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8E83" w14:textId="77777777"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0E75D" wp14:editId="0D78A3C5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10233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51ECF59F" w14:textId="299EE139" w:rsidR="002729D3" w:rsidRDefault="00E80031" w:rsidP="002729D3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2729D3">
        <w:rPr>
          <w:rFonts w:ascii="Proxima Nova" w:hAnsi="Proxima Nova"/>
          <w:b/>
          <w:color w:val="E6007E"/>
          <w:sz w:val="52"/>
        </w:rPr>
        <w:t xml:space="preserve">MEN, MZ i GIS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F7656D">
        <w:rPr>
          <w:rFonts w:ascii="Proxima Nova" w:hAnsi="Proxima Nova"/>
          <w:b/>
          <w:color w:val="222A35" w:themeColor="text2" w:themeShade="80"/>
          <w:sz w:val="52"/>
        </w:rPr>
        <w:t>szkół podstawowych</w:t>
      </w:r>
      <w:r w:rsidR="00EC2627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450C54" w:rsidRPr="00450C54">
        <w:rPr>
          <w:sz w:val="52"/>
          <w:szCs w:val="52"/>
        </w:rPr>
        <w:t>–</w:t>
      </w:r>
      <w:r w:rsidR="00257354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2729D3">
        <w:rPr>
          <w:rFonts w:ascii="Proxima Nova" w:hAnsi="Proxima Nova"/>
          <w:b/>
          <w:color w:val="222A35" w:themeColor="text2" w:themeShade="80"/>
          <w:sz w:val="52"/>
        </w:rPr>
        <w:t>działalność opiekuńcza dla uczniów klas I-III szkoły podstawowej</w:t>
      </w:r>
      <w:r w:rsidR="002729D3" w:rsidDel="002729D3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</w:p>
    <w:p w14:paraId="736C9181" w14:textId="3A3C213F" w:rsidR="002822DA" w:rsidRPr="002822DA" w:rsidRDefault="002822DA" w:rsidP="00FB0DA5">
      <w:pPr>
        <w:pStyle w:val="Nagwek1"/>
        <w:jc w:val="left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 w:rsidR="002729D3">
        <w:rPr>
          <w:rFonts w:eastAsiaTheme="minorHAnsi"/>
        </w:rPr>
        <w:t>opiekuńczo-wychowawczych</w:t>
      </w:r>
      <w:r w:rsidR="00246D4E">
        <w:rPr>
          <w:rFonts w:eastAsiaTheme="minorHAnsi"/>
        </w:rPr>
        <w:t xml:space="preserve"> </w:t>
      </w:r>
      <w:r w:rsidR="00FB0DA5">
        <w:rPr>
          <w:rFonts w:eastAsiaTheme="minorHAnsi"/>
        </w:rPr>
        <w:br/>
      </w:r>
      <w:r>
        <w:rPr>
          <w:rFonts w:eastAsiaTheme="minorHAnsi"/>
        </w:rPr>
        <w:t>w szkole podstawowej</w:t>
      </w:r>
      <w:r w:rsidRPr="002822DA">
        <w:rPr>
          <w:rFonts w:eastAsiaTheme="minorHAnsi"/>
        </w:rPr>
        <w:t>:</w:t>
      </w:r>
    </w:p>
    <w:p w14:paraId="189CF1E5" w14:textId="2FD43BF7" w:rsidR="002729D3" w:rsidRDefault="00610C03" w:rsidP="00DF421F">
      <w:pPr>
        <w:pStyle w:val="punkty"/>
      </w:pPr>
      <w:r w:rsidRPr="00143D7D">
        <w:t xml:space="preserve">Od </w:t>
      </w:r>
      <w:r w:rsidR="002729D3" w:rsidRPr="0012103D">
        <w:rPr>
          <w:b/>
        </w:rPr>
        <w:t>9 listopada do 29 listopada</w:t>
      </w:r>
      <w:r w:rsidR="002729D3">
        <w:t xml:space="preserve"> </w:t>
      </w:r>
      <w:r w:rsidR="0012103D">
        <w:t xml:space="preserve">br. </w:t>
      </w:r>
      <w:r w:rsidR="002729D3">
        <w:t xml:space="preserve">szkoła podstawowa oraz szkoła artystyczna realizująca kształcenie ogólne w zakresie szkoły podstawowej jest </w:t>
      </w:r>
      <w:r w:rsidR="00FB0DA5">
        <w:t>z</w:t>
      </w:r>
      <w:r w:rsidR="002729D3">
        <w:t>obowiązana prowadzić działalność opiekuńczą dla dzieci osób zatrudnionych w podmiotach wykonujących działalność leczniczą oraz innych osób realizujących zadania publiczne w związku z zapobieganiem, przeciwdziałaniem i zwalczaniem COVID-19, uczęszczających do klas I–III szkoły podstawowej lub klas szkoły artystycznej realizującej kształcenie ogólne w zakresie odpowiadającym klasom I–III szkoły podstawowej.</w:t>
      </w:r>
    </w:p>
    <w:p w14:paraId="1D645116" w14:textId="7C0D308B" w:rsidR="00C50C1B" w:rsidRDefault="00C50C1B" w:rsidP="00C50C1B">
      <w:pPr>
        <w:pStyle w:val="punkty"/>
      </w:pPr>
      <w:r>
        <w:t xml:space="preserve">Organizacja pracy szkoły podstawowej </w:t>
      </w:r>
      <w:r w:rsidR="007C0204">
        <w:t xml:space="preserve">w ramach działalności opiekuńczej </w:t>
      </w:r>
      <w:r>
        <w:t>powinna uwzględniać</w:t>
      </w:r>
      <w:r w:rsidRPr="00CF6B87">
        <w:t xml:space="preserve"> </w:t>
      </w:r>
      <w:r w:rsidRPr="00FB0DA5">
        <w:rPr>
          <w:i/>
        </w:rPr>
        <w:t xml:space="preserve">Wytyczne MEN, MZ i GIS dla publicznych i niepublicznych szkół </w:t>
      </w:r>
      <w:r w:rsidR="00FB0DA5" w:rsidRPr="00FB0DA5">
        <w:rPr>
          <w:i/>
        </w:rPr>
        <w:br/>
      </w:r>
      <w:r w:rsidRPr="00FB0DA5">
        <w:rPr>
          <w:i/>
        </w:rPr>
        <w:t>i placówek od 1 września 2020 r.</w:t>
      </w:r>
      <w:r>
        <w:t>, w tym w zakresie:</w:t>
      </w:r>
    </w:p>
    <w:p w14:paraId="5825D6DB" w14:textId="24DEA4D1" w:rsidR="00E054D4" w:rsidRDefault="00E054D4" w:rsidP="00C50C1B">
      <w:pPr>
        <w:pStyle w:val="punkty"/>
        <w:numPr>
          <w:ilvl w:val="0"/>
          <w:numId w:val="47"/>
        </w:numPr>
      </w:pPr>
      <w:r>
        <w:t>organizacji zajęć w szkole,</w:t>
      </w:r>
    </w:p>
    <w:p w14:paraId="2C877AA2" w14:textId="77777777" w:rsidR="00C50C1B" w:rsidRDefault="00C50C1B" w:rsidP="00C50C1B">
      <w:pPr>
        <w:pStyle w:val="punkty"/>
        <w:numPr>
          <w:ilvl w:val="0"/>
          <w:numId w:val="47"/>
        </w:numPr>
      </w:pPr>
      <w:r>
        <w:t>higieny, czyszczenia i dezynfekcji pomieszczeń i powierzchni,</w:t>
      </w:r>
    </w:p>
    <w:p w14:paraId="647850D2" w14:textId="77777777" w:rsidR="00C50C1B" w:rsidRDefault="00C50C1B" w:rsidP="00C50C1B">
      <w:pPr>
        <w:pStyle w:val="punkty"/>
        <w:numPr>
          <w:ilvl w:val="0"/>
          <w:numId w:val="47"/>
        </w:numPr>
      </w:pPr>
      <w:r>
        <w:t>gastronomii,</w:t>
      </w:r>
    </w:p>
    <w:p w14:paraId="4FB673BE" w14:textId="0B40AB11" w:rsidR="00C50C1B" w:rsidRDefault="00C50C1B" w:rsidP="00C50C1B">
      <w:pPr>
        <w:pStyle w:val="punkty"/>
        <w:numPr>
          <w:ilvl w:val="0"/>
          <w:numId w:val="47"/>
        </w:numPr>
      </w:pPr>
      <w:r>
        <w:t>postępowania w przypadku podejrzenia zakażenia u pracowników.</w:t>
      </w:r>
    </w:p>
    <w:p w14:paraId="69A3784E" w14:textId="4A69ED2D" w:rsidR="00C50C1B" w:rsidRDefault="00C50C1B" w:rsidP="00C50C1B">
      <w:pPr>
        <w:pStyle w:val="punkty"/>
      </w:pPr>
      <w:r>
        <w:t>Organizacja pracy szkoły podstawowej powinna uwzględniać</w:t>
      </w:r>
      <w:r w:rsidRPr="00CF6B87">
        <w:t xml:space="preserve"> </w:t>
      </w:r>
      <w:r w:rsidR="007C0204">
        <w:t xml:space="preserve">także </w:t>
      </w:r>
      <w:r w:rsidRPr="00FB0DA5">
        <w:rPr>
          <w:i/>
        </w:rPr>
        <w:t xml:space="preserve">Zalecenia </w:t>
      </w:r>
      <w:r w:rsidRPr="00FB0DA5">
        <w:rPr>
          <w:bCs/>
          <w:i/>
        </w:rPr>
        <w:t>dla dyrektorów szkół ze strefy czerwonej</w:t>
      </w:r>
      <w:r w:rsidR="00B71F33">
        <w:t>.</w:t>
      </w:r>
    </w:p>
    <w:p w14:paraId="3C292CC8" w14:textId="1F320FC7" w:rsidR="00C50C1B" w:rsidRDefault="000B65ED" w:rsidP="00C50C1B">
      <w:pPr>
        <w:pStyle w:val="punkty"/>
        <w:numPr>
          <w:ilvl w:val="0"/>
          <w:numId w:val="0"/>
        </w:numPr>
        <w:ind w:left="360"/>
      </w:pPr>
      <w:hyperlink r:id="rId8" w:history="1">
        <w:r w:rsidR="00B71F33" w:rsidRPr="001D7D12">
          <w:rPr>
            <w:rStyle w:val="Hipercze"/>
          </w:rPr>
          <w:t>https://www.gov.pl/web/edukacja/bezpieczny-powrot-do-szkol2</w:t>
        </w:r>
      </w:hyperlink>
    </w:p>
    <w:p w14:paraId="37BA234E" w14:textId="179DDA70" w:rsidR="00E6746E" w:rsidRDefault="00E6746E" w:rsidP="00E6746E">
      <w:pPr>
        <w:pStyle w:val="punkty"/>
      </w:pPr>
      <w:r>
        <w:t>Rodzice zobowiązani są zgłosić potrzebę korzystania ze świetlicy szkolnej. Godziny pracy świetlicy wynikają z informacji zebranych od rodziców.</w:t>
      </w:r>
    </w:p>
    <w:p w14:paraId="6A941D61" w14:textId="6DDCC265" w:rsidR="00A02F8C" w:rsidRDefault="00A02F8C" w:rsidP="00A02F8C">
      <w:pPr>
        <w:pStyle w:val="punkty"/>
      </w:pPr>
      <w:r w:rsidRPr="002729D3">
        <w:t xml:space="preserve">W grupie może przebywać </w:t>
      </w:r>
      <w:r w:rsidRPr="00E52BC5">
        <w:rPr>
          <w:b/>
        </w:rPr>
        <w:t>do 12 uczni</w:t>
      </w:r>
      <w:r w:rsidR="00256485" w:rsidRPr="00E52BC5">
        <w:rPr>
          <w:b/>
        </w:rPr>
        <w:t>ów</w:t>
      </w:r>
      <w:r w:rsidR="00256485" w:rsidRPr="002729D3">
        <w:t>. W uzasadnionych przypadkach</w:t>
      </w:r>
      <w:r w:rsidR="00FB0DA5">
        <w:t>,</w:t>
      </w:r>
      <w:r w:rsidR="00256485" w:rsidRPr="002729D3">
        <w:t xml:space="preserve"> </w:t>
      </w:r>
      <w:r w:rsidRPr="002729D3">
        <w:t>za zgodą organu prowadzącego</w:t>
      </w:r>
      <w:r w:rsidR="00FB0DA5">
        <w:t>,</w:t>
      </w:r>
      <w:r w:rsidRPr="002729D3">
        <w:t xml:space="preserve"> można zwiększyć liczbę dzieci - </w:t>
      </w:r>
      <w:r w:rsidRPr="00A32AFF">
        <w:rPr>
          <w:b/>
        </w:rPr>
        <w:t>nie więcej niż o 2</w:t>
      </w:r>
      <w:r w:rsidRPr="002729D3">
        <w:t>.</w:t>
      </w:r>
      <w:r w:rsidR="00C26DED" w:rsidRPr="002729D3">
        <w:t xml:space="preserve"> Przy określaniu liczby uczniów w grupie należy uwzględnić także rodzaj niepełnosprawności uczniów. </w:t>
      </w:r>
    </w:p>
    <w:p w14:paraId="6863AEDE" w14:textId="62BA3841" w:rsidR="00A32AFF" w:rsidRDefault="00A32AFF" w:rsidP="00A32AFF">
      <w:pPr>
        <w:pStyle w:val="punkty"/>
      </w:pPr>
      <w:r w:rsidRPr="009D3D98">
        <w:lastRenderedPageBreak/>
        <w:t xml:space="preserve">Zajęcia </w:t>
      </w:r>
      <w:r>
        <w:t>opiekuńczo-wychowawcze</w:t>
      </w:r>
      <w:r w:rsidRPr="009D3D98">
        <w:t xml:space="preserve"> odbywają się w świetlicy szkolnej, a </w:t>
      </w:r>
      <w:r>
        <w:t>w przypadku liczby większej niż 12 (14)</w:t>
      </w:r>
      <w:r w:rsidRPr="00A32AFF">
        <w:t xml:space="preserve"> </w:t>
      </w:r>
      <w:r>
        <w:t xml:space="preserve">uczniów - </w:t>
      </w:r>
      <w:r w:rsidRPr="009D3D98">
        <w:t xml:space="preserve">w salach dydaktycznych. </w:t>
      </w:r>
      <w:r>
        <w:t xml:space="preserve">W czasie pobytu dzieci </w:t>
      </w:r>
      <w:r>
        <w:br/>
        <w:t xml:space="preserve">w szkole: jedna grupa=jedna sala. </w:t>
      </w:r>
    </w:p>
    <w:p w14:paraId="2FD14AB4" w14:textId="53385FA7" w:rsidR="00A32AFF" w:rsidRPr="002729D3" w:rsidRDefault="00A32AFF" w:rsidP="00A32AFF">
      <w:pPr>
        <w:pStyle w:val="punkty"/>
      </w:pPr>
      <w:r w:rsidRPr="009D3D98">
        <w:t xml:space="preserve">Do regulaminu korzystania z zajęć </w:t>
      </w:r>
      <w:r>
        <w:t>opiekuńczo-wychowawczych</w:t>
      </w:r>
      <w:r w:rsidRPr="009D3D98">
        <w:t xml:space="preserve"> należy wprowadzić zapisy, dotyczące zachowania bezpieczeństwa w czasie epidemii. </w:t>
      </w:r>
    </w:p>
    <w:p w14:paraId="4F381237" w14:textId="741A5947" w:rsidR="00A02F8C" w:rsidRPr="00143D7D" w:rsidRDefault="00E52BC5" w:rsidP="00A02F8C">
      <w:pPr>
        <w:pStyle w:val="punkty"/>
      </w:pPr>
      <w:bookmarkStart w:id="0" w:name="_GoBack"/>
      <w:bookmarkEnd w:id="0"/>
      <w:r>
        <w:t>D</w:t>
      </w:r>
      <w:r w:rsidR="00A02F8C" w:rsidRPr="00143D7D">
        <w:t>o grupy przyporządkowani</w:t>
      </w:r>
      <w:r w:rsidR="00A32AFF" w:rsidRPr="00143D7D">
        <w:t xml:space="preserve"> </w:t>
      </w:r>
      <w:r w:rsidR="00A02F8C" w:rsidRPr="00143D7D">
        <w:t>są</w:t>
      </w:r>
      <w:r w:rsidR="00A32AFF">
        <w:t>,</w:t>
      </w:r>
      <w:r w:rsidR="00A02F8C" w:rsidRPr="00143D7D">
        <w:t xml:space="preserve"> </w:t>
      </w:r>
      <w:r w:rsidR="00A32AFF" w:rsidRPr="007902F2">
        <w:t>w miarę możliwości</w:t>
      </w:r>
      <w:r w:rsidR="00A32AFF">
        <w:t xml:space="preserve">, </w:t>
      </w:r>
      <w:r w:rsidR="00195F2B">
        <w:t xml:space="preserve">każdorazowo </w:t>
      </w:r>
      <w:r w:rsidR="00A02F8C" w:rsidRPr="00143D7D">
        <w:t>ci sami</w:t>
      </w:r>
      <w:r w:rsidR="00FB0DA5">
        <w:t>,</w:t>
      </w:r>
      <w:r w:rsidR="00A02F8C" w:rsidRPr="00143D7D">
        <w:t xml:space="preserve"> </w:t>
      </w:r>
      <w:r w:rsidR="00195F2B">
        <w:t xml:space="preserve">stali </w:t>
      </w:r>
      <w:r w:rsidR="00A02F8C" w:rsidRPr="00143D7D">
        <w:t>nauczyciele.</w:t>
      </w:r>
    </w:p>
    <w:p w14:paraId="351FAB1D" w14:textId="152A6392" w:rsidR="002822DA" w:rsidRPr="00143D7D" w:rsidRDefault="002822DA" w:rsidP="002822DA">
      <w:pPr>
        <w:pStyle w:val="punkty"/>
      </w:pPr>
      <w:r w:rsidRPr="00143D7D">
        <w:t xml:space="preserve">Jedna grupa uczniów </w:t>
      </w:r>
      <w:r w:rsidR="00A02F8C" w:rsidRPr="00143D7D">
        <w:t>przebywa</w:t>
      </w:r>
      <w:r w:rsidRPr="00143D7D">
        <w:t xml:space="preserve"> w </w:t>
      </w:r>
      <w:r w:rsidR="00E054D4">
        <w:t xml:space="preserve">świetlicy lub w razie potrzeby w </w:t>
      </w:r>
      <w:r w:rsidRPr="00143D7D">
        <w:t xml:space="preserve">wyznaczonej </w:t>
      </w:r>
      <w:r w:rsidR="00E054D4">
        <w:br/>
      </w:r>
      <w:r w:rsidRPr="00143D7D">
        <w:t>i</w:t>
      </w:r>
      <w:r w:rsidR="00EB5920" w:rsidRPr="00143D7D">
        <w:t xml:space="preserve"> </w:t>
      </w:r>
      <w:r w:rsidRPr="00143D7D">
        <w:t>stałej sali.</w:t>
      </w:r>
    </w:p>
    <w:p w14:paraId="1AF436ED" w14:textId="7F734E49" w:rsidR="002822DA" w:rsidRPr="00143D7D" w:rsidRDefault="002822DA" w:rsidP="002822DA">
      <w:pPr>
        <w:pStyle w:val="punkty"/>
      </w:pPr>
      <w:r w:rsidRPr="00143D7D">
        <w:t xml:space="preserve">Minimalna przestrzeń do zajęć </w:t>
      </w:r>
      <w:r w:rsidR="00C50C1B">
        <w:t>opiekuńczo-wychowawczych</w:t>
      </w:r>
      <w:r w:rsidR="00E6746E">
        <w:t xml:space="preserve"> </w:t>
      </w:r>
      <w:r w:rsidRPr="00143D7D">
        <w:t>dla uczniów w sali nie może być mniejsza niż 4 m</w:t>
      </w:r>
      <w:r w:rsidRPr="00143D7D">
        <w:rPr>
          <w:vertAlign w:val="superscript"/>
        </w:rPr>
        <w:t>2</w:t>
      </w:r>
      <w:r w:rsidRPr="00143D7D">
        <w:t xml:space="preserve"> na 1 </w:t>
      </w:r>
      <w:r w:rsidR="00A9210C" w:rsidRPr="00143D7D">
        <w:t>osobę (uczniów i nauczycieli)</w:t>
      </w:r>
      <w:r w:rsidRPr="00143D7D">
        <w:t>*.</w:t>
      </w:r>
    </w:p>
    <w:p w14:paraId="25EBEF33" w14:textId="77777777" w:rsidR="002822DA" w:rsidRPr="00FB0DA5" w:rsidRDefault="002822DA" w:rsidP="002822DA">
      <w:pPr>
        <w:pStyle w:val="punkty"/>
        <w:numPr>
          <w:ilvl w:val="0"/>
          <w:numId w:val="0"/>
        </w:numPr>
        <w:ind w:left="360"/>
        <w:rPr>
          <w:i/>
        </w:rPr>
      </w:pPr>
      <w:r w:rsidRPr="002822DA">
        <w:t xml:space="preserve">* </w:t>
      </w:r>
      <w:r w:rsidRPr="00FB0DA5">
        <w:rPr>
          <w:i/>
        </w:rPr>
        <w:t>Do przestrzeni te</w:t>
      </w:r>
      <w:r w:rsidR="00C17B24" w:rsidRPr="00FB0DA5">
        <w:rPr>
          <w:i/>
        </w:rPr>
        <w:t>j nie wlicza się pomieszczenia/pomieszczeń</w:t>
      </w:r>
      <w:r w:rsidRPr="00FB0DA5">
        <w:rPr>
          <w:i/>
        </w:rPr>
        <w:t xml:space="preserve"> kuchni, </w:t>
      </w:r>
      <w:r w:rsidR="00A02F8C" w:rsidRPr="00FB0DA5">
        <w:rPr>
          <w:i/>
        </w:rPr>
        <w:t xml:space="preserve">jadalni, innych pomieszczeń </w:t>
      </w:r>
      <w:r w:rsidRPr="00FB0DA5">
        <w:rPr>
          <w:i/>
        </w:rPr>
        <w:t>zbiorowego żywienia, pomocniczych (ciągów komunikacji wewnętrznej, pomieszczeń porządkowych, magazynowych, higienicznosanitarnych</w:t>
      </w:r>
      <w:r w:rsidR="00C17B24" w:rsidRPr="00FB0DA5">
        <w:rPr>
          <w:i/>
        </w:rPr>
        <w:t>,</w:t>
      </w:r>
      <w:r w:rsidRPr="00FB0DA5">
        <w:rPr>
          <w:i/>
        </w:rPr>
        <w:t xml:space="preserve"> - np. łazienek, ustępów). Nie należy sumować powierzchni sal dla dzieci i przeliczać łącznej jej powierzchni na limit miejsc. Powierzchnię każdej sali wylicza się z uwzględnieniem mebli oraz innych sprzętów</w:t>
      </w:r>
      <w:r w:rsidR="00C17B24" w:rsidRPr="00FB0DA5">
        <w:rPr>
          <w:i/>
        </w:rPr>
        <w:t>, które się w niej</w:t>
      </w:r>
      <w:r w:rsidRPr="00FB0DA5">
        <w:rPr>
          <w:i/>
        </w:rPr>
        <w:t xml:space="preserve"> </w:t>
      </w:r>
      <w:r w:rsidR="00C17B24" w:rsidRPr="00FB0DA5">
        <w:rPr>
          <w:i/>
        </w:rPr>
        <w:t>znajdują</w:t>
      </w:r>
      <w:r w:rsidRPr="00FB0DA5">
        <w:rPr>
          <w:i/>
        </w:rPr>
        <w:t>.</w:t>
      </w:r>
    </w:p>
    <w:p w14:paraId="3ACAC766" w14:textId="2F44BC67" w:rsidR="00C50C1B" w:rsidRDefault="00C50C1B" w:rsidP="00C50C1B">
      <w:pPr>
        <w:pStyle w:val="punkty"/>
      </w:pPr>
      <w:r w:rsidRPr="00BB6913">
        <w:t>Obowiązują ogólne zasady higieny: częste mycie rąk (po przyjściu do szkoły należy bezzwłocznie umyć ręce), ochrona podczas kichania i kaszlu oraz unikanie dotykania oczu, nosa i ust.</w:t>
      </w:r>
    </w:p>
    <w:p w14:paraId="177F90DE" w14:textId="03B8D9A8" w:rsidR="00A32AFF" w:rsidRDefault="00A32AFF" w:rsidP="00C50C1B">
      <w:pPr>
        <w:pStyle w:val="punkty"/>
      </w:pPr>
      <w:r w:rsidRPr="004959FF">
        <w:t xml:space="preserve">Drzwi </w:t>
      </w:r>
      <w:r>
        <w:t>w ciągach komunikacyjnych</w:t>
      </w:r>
      <w:r w:rsidRPr="004959FF">
        <w:t xml:space="preserve">, po których </w:t>
      </w:r>
      <w:r>
        <w:t xml:space="preserve">najczęściej poruszają osoby w szkole powinny być </w:t>
      </w:r>
      <w:r w:rsidRPr="004959FF">
        <w:t xml:space="preserve"> otwarte, w miarę możliwości tak,</w:t>
      </w:r>
      <w:r>
        <w:t xml:space="preserve"> </w:t>
      </w:r>
      <w:r w:rsidRPr="004959FF">
        <w:t>aby nie trzeba było ich otwierać (dotykać).</w:t>
      </w:r>
    </w:p>
    <w:p w14:paraId="4C851E59" w14:textId="1D6E2157" w:rsidR="00665E90" w:rsidRDefault="00665E90" w:rsidP="00665E90">
      <w:pPr>
        <w:pStyle w:val="punkty"/>
        <w:jc w:val="both"/>
      </w:pPr>
      <w:r w:rsidRPr="00665E90">
        <w:t xml:space="preserve">Należy wprowadzić obowiązek zachowania dystansu między </w:t>
      </w:r>
      <w:r w:rsidRPr="00665E90">
        <w:rPr>
          <w:b/>
        </w:rPr>
        <w:t>uczniami/pracownikami</w:t>
      </w:r>
      <w:r w:rsidRPr="00665E90">
        <w:t xml:space="preserve"> w przestrzeniach wspólnych szkoły i stosowanie przez nich osłony ust i nosa (korytarze, szatnia)</w:t>
      </w:r>
      <w:r w:rsidR="00AE24C0">
        <w:t>.</w:t>
      </w:r>
    </w:p>
    <w:p w14:paraId="6FEE28E7" w14:textId="0D45BDE6" w:rsidR="00E52BC5" w:rsidRDefault="00E52BC5" w:rsidP="00E52BC5">
      <w:pPr>
        <w:pStyle w:val="punkty"/>
      </w:pPr>
      <w:r w:rsidRPr="00BB6913">
        <w:t xml:space="preserve">Dyrektor </w:t>
      </w:r>
      <w:r w:rsidRPr="00E52BC5">
        <w:t xml:space="preserve">szkoły aktualizuje </w:t>
      </w:r>
      <w:r w:rsidRPr="00BB6913">
        <w:t xml:space="preserve">wewnętrzny regulamin lub procedury funkcjonowania szkoły </w:t>
      </w:r>
      <w:r>
        <w:t xml:space="preserve">w zakresie działalności opiekuńczej </w:t>
      </w:r>
      <w:r w:rsidRPr="00BB6913">
        <w:t>w c</w:t>
      </w:r>
      <w:r>
        <w:t xml:space="preserve">zasie epidemii, uwzględniając specyfikę placówki, </w:t>
      </w:r>
      <w:r w:rsidRPr="00BB6913">
        <w:t xml:space="preserve">zalecenia wskazane w przedmiotowych wytycznych oraz </w:t>
      </w:r>
      <w:r>
        <w:t>obowiązujące</w:t>
      </w:r>
      <w:r w:rsidRPr="00BB6913">
        <w:t xml:space="preserve"> przepisy prawa. </w:t>
      </w:r>
    </w:p>
    <w:p w14:paraId="116B6844" w14:textId="6D4F1298" w:rsidR="00E52BC5" w:rsidRPr="00E52BC5" w:rsidRDefault="00FB0DA5" w:rsidP="00E52BC5">
      <w:pPr>
        <w:pStyle w:val="punkty"/>
      </w:pPr>
      <w:r>
        <w:t>Dyrektor szkoły wprowadza</w:t>
      </w:r>
      <w:r w:rsidR="00E52BC5">
        <w:t xml:space="preserve"> dodatkowe środki ostrożności dotyczące funkcjonowania w szkole dzieci z chorobami przewlekłymi </w:t>
      </w:r>
      <w:r w:rsidR="00E52BC5" w:rsidRPr="00E52BC5">
        <w:t>oraz dzieci z rodzin, w których domownicy mają istotnie obniżoną odporność, w porozumieniu z ich rodzicami/opiekunami prawnymi, np.</w:t>
      </w:r>
    </w:p>
    <w:p w14:paraId="608BAC54" w14:textId="58A38B78" w:rsidR="00E52BC5" w:rsidRDefault="00E52BC5" w:rsidP="00E52BC5">
      <w:pPr>
        <w:pStyle w:val="punkty"/>
        <w:numPr>
          <w:ilvl w:val="0"/>
          <w:numId w:val="0"/>
        </w:numPr>
        <w:ind w:left="360"/>
      </w:pPr>
      <w:r>
        <w:t xml:space="preserve">- obowiązek zachowania dystansu podczas zajęć </w:t>
      </w:r>
      <w:r w:rsidR="00195F2B">
        <w:t>opiekuńczo-wychowawczych</w:t>
      </w:r>
      <w:r>
        <w:t xml:space="preserve"> </w:t>
      </w:r>
      <w:r w:rsidR="00E054D4">
        <w:br/>
      </w:r>
      <w:r>
        <w:t>w świetlicy</w:t>
      </w:r>
      <w:r w:rsidR="00E054D4">
        <w:t xml:space="preserve"> i innych salach</w:t>
      </w:r>
      <w:r>
        <w:t>,</w:t>
      </w:r>
    </w:p>
    <w:p w14:paraId="695EF21F" w14:textId="4989F728" w:rsidR="00E52BC5" w:rsidRDefault="00E52BC5" w:rsidP="00E52BC5">
      <w:pPr>
        <w:pStyle w:val="punkty"/>
        <w:numPr>
          <w:ilvl w:val="0"/>
          <w:numId w:val="0"/>
        </w:numPr>
        <w:ind w:left="360"/>
      </w:pPr>
      <w:r>
        <w:t xml:space="preserve">- </w:t>
      </w:r>
      <w:r w:rsidR="00E054D4">
        <w:t>w miejscach wspólnie użytkowanych (m.in. na korytarzach, w szatni) – obowiązek osłony ust i nosa.</w:t>
      </w:r>
    </w:p>
    <w:p w14:paraId="4E3A3034" w14:textId="4DA2FCEF" w:rsidR="00E52BC5" w:rsidRPr="00E52BC5" w:rsidRDefault="00E52BC5" w:rsidP="00E52BC5">
      <w:pPr>
        <w:pStyle w:val="punkty"/>
      </w:pPr>
      <w:r w:rsidRPr="00E52BC5">
        <w:t>Należy ograniczyć organizowanie wyjść grupowych i wycieczek do zamkniętych przestrzeni z infrastrukturą</w:t>
      </w:r>
      <w:r w:rsidR="00195F2B">
        <w:t>,</w:t>
      </w:r>
      <w:r w:rsidRPr="00E52BC5">
        <w:t xml:space="preserve"> gdzie jest ograniczona możliwość zachowania dystansu społecznego. Rekomenduje się organizację wyjść w miejsca otwarte jak park, las, </w:t>
      </w:r>
      <w:r w:rsidRPr="00E52BC5">
        <w:lastRenderedPageBreak/>
        <w:t>tereny zielone (</w:t>
      </w:r>
      <w:r w:rsidR="00195F2B">
        <w:t xml:space="preserve">z </w:t>
      </w:r>
      <w:r w:rsidRPr="00E52BC5">
        <w:t>zachowanie</w:t>
      </w:r>
      <w:r w:rsidR="00195F2B">
        <w:t>m</w:t>
      </w:r>
      <w:r w:rsidRPr="00E52BC5">
        <w:t xml:space="preserve"> dystansu</w:t>
      </w:r>
      <w:r w:rsidR="00E054D4">
        <w:t xml:space="preserve"> oraz zasad obowiązujących w przestrzeni publicznej</w:t>
      </w:r>
      <w:r w:rsidRPr="00E52BC5">
        <w:t>).</w:t>
      </w:r>
    </w:p>
    <w:p w14:paraId="64DF6D63" w14:textId="2FE0427B" w:rsidR="00665E90" w:rsidRPr="00665E90" w:rsidRDefault="00665E90" w:rsidP="00E054D4">
      <w:pPr>
        <w:pStyle w:val="punkty"/>
      </w:pPr>
      <w:r>
        <w:t>Spożywanie posiłków powinno odbywać się w tych samych grupach, w których realizowane są zajęcia opiekuńczo-wychowawcze, z zachowaniem dystansu.</w:t>
      </w:r>
      <w:r w:rsidR="00E054D4" w:rsidRPr="00E054D4">
        <w:t xml:space="preserve"> </w:t>
      </w:r>
      <w:r w:rsidR="00E054D4">
        <w:t xml:space="preserve">Poszczególne grupy powinny w czasie posiłku w stołówce nie mieć ze sobą kontaktu </w:t>
      </w:r>
      <w:r w:rsidR="00E054D4">
        <w:br/>
        <w:t>i nie siedzieć przy tych samych stolikach. Możliwe jest spożywanie posiłków tam</w:t>
      </w:r>
      <w:r w:rsidR="009D15C8">
        <w:t>,</w:t>
      </w:r>
      <w:r w:rsidR="00E054D4">
        <w:t xml:space="preserve"> gdzie dana grupa dzieci stale przebywa (świetlica/sala dydaktyczna). Dzieci mogą spożywać posiłki i napoje przyniesione z domu. Posiłki mogą być przynoszone w pojemnikach prywatnych i w takich spożywane.</w:t>
      </w:r>
    </w:p>
    <w:p w14:paraId="5091F1A2" w14:textId="77777777" w:rsidR="00665E90" w:rsidRDefault="00665E90" w:rsidP="00665E90">
      <w:pPr>
        <w:pStyle w:val="punkty"/>
      </w:pPr>
      <w:r w:rsidRPr="00665E90">
        <w:t>W sytuacji korzystania przez podmiot zewnętrzny z pomieszczeń szkoły, należy zobowiązać go do przeprowadzenia dezynfekcji pomieszczeń i użytych przyrządów oraz sprzętów należących do szkoły.</w:t>
      </w:r>
    </w:p>
    <w:p w14:paraId="64C272F4" w14:textId="77777777"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682F6CE5" wp14:editId="6EC3FEE1">
            <wp:simplePos x="0" y="0"/>
            <wp:positionH relativeFrom="margin">
              <wp:posOffset>489585</wp:posOffset>
            </wp:positionH>
            <wp:positionV relativeFrom="paragraph">
              <wp:posOffset>320040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B02390" w16cid:durableId="234FDDE6"/>
  <w16cid:commentId w16cid:paraId="7D6E8D2D" w16cid:durableId="234FDE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47F86" w14:textId="77777777" w:rsidR="000B65ED" w:rsidRDefault="000B65ED" w:rsidP="00143D7D">
      <w:pPr>
        <w:spacing w:after="0" w:line="240" w:lineRule="auto"/>
      </w:pPr>
      <w:r>
        <w:separator/>
      </w:r>
    </w:p>
  </w:endnote>
  <w:endnote w:type="continuationSeparator" w:id="0">
    <w:p w14:paraId="640944FC" w14:textId="77777777" w:rsidR="000B65ED" w:rsidRDefault="000B65ED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B3E4B" w14:textId="77777777" w:rsidR="000B65ED" w:rsidRDefault="000B65ED" w:rsidP="00143D7D">
      <w:pPr>
        <w:spacing w:after="0" w:line="240" w:lineRule="auto"/>
      </w:pPr>
      <w:r>
        <w:separator/>
      </w:r>
    </w:p>
  </w:footnote>
  <w:footnote w:type="continuationSeparator" w:id="0">
    <w:p w14:paraId="72F73831" w14:textId="77777777" w:rsidR="000B65ED" w:rsidRDefault="000B65ED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7204E"/>
    <w:multiLevelType w:val="hybridMultilevel"/>
    <w:tmpl w:val="F4E6E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04052"/>
    <w:multiLevelType w:val="hybridMultilevel"/>
    <w:tmpl w:val="71AAEBBA"/>
    <w:lvl w:ilvl="0" w:tplc="06A8BAC4">
      <w:start w:val="1"/>
      <w:numFmt w:val="decimal"/>
      <w:lvlText w:val="%1."/>
      <w:lvlJc w:val="left"/>
      <w:pPr>
        <w:ind w:left="1080" w:hanging="720"/>
      </w:pPr>
      <w:rPr>
        <w:rFonts w:hint="default"/>
        <w:color w:val="222A35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2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30"/>
    <w:lvlOverride w:ilvl="0">
      <w:startOverride w:val="10"/>
    </w:lvlOverride>
  </w:num>
  <w:num w:numId="14">
    <w:abstractNumId w:val="21"/>
  </w:num>
  <w:num w:numId="15">
    <w:abstractNumId w:val="33"/>
  </w:num>
  <w:num w:numId="16">
    <w:abstractNumId w:val="12"/>
  </w:num>
  <w:num w:numId="17">
    <w:abstractNumId w:val="23"/>
  </w:num>
  <w:num w:numId="18">
    <w:abstractNumId w:val="6"/>
  </w:num>
  <w:num w:numId="19">
    <w:abstractNumId w:val="2"/>
  </w:num>
  <w:num w:numId="20">
    <w:abstractNumId w:val="29"/>
  </w:num>
  <w:num w:numId="21">
    <w:abstractNumId w:val="8"/>
  </w:num>
  <w:num w:numId="22">
    <w:abstractNumId w:val="14"/>
  </w:num>
  <w:num w:numId="23">
    <w:abstractNumId w:val="8"/>
  </w:num>
  <w:num w:numId="24">
    <w:abstractNumId w:val="26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7"/>
  </w:num>
  <w:num w:numId="33">
    <w:abstractNumId w:val="22"/>
  </w:num>
  <w:num w:numId="34">
    <w:abstractNumId w:val="8"/>
  </w:num>
  <w:num w:numId="35">
    <w:abstractNumId w:val="20"/>
  </w:num>
  <w:num w:numId="36">
    <w:abstractNumId w:val="8"/>
  </w:num>
  <w:num w:numId="37">
    <w:abstractNumId w:val="10"/>
  </w:num>
  <w:num w:numId="38">
    <w:abstractNumId w:val="8"/>
  </w:num>
  <w:num w:numId="39">
    <w:abstractNumId w:val="31"/>
  </w:num>
  <w:num w:numId="40">
    <w:abstractNumId w:val="8"/>
  </w:num>
  <w:num w:numId="41">
    <w:abstractNumId w:val="25"/>
  </w:num>
  <w:num w:numId="42">
    <w:abstractNumId w:val="8"/>
  </w:num>
  <w:num w:numId="43">
    <w:abstractNumId w:val="8"/>
  </w:num>
  <w:num w:numId="44">
    <w:abstractNumId w:val="15"/>
  </w:num>
  <w:num w:numId="45">
    <w:abstractNumId w:val="24"/>
  </w:num>
  <w:num w:numId="46">
    <w:abstractNumId w:val="8"/>
  </w:num>
  <w:num w:numId="47">
    <w:abstractNumId w:val="19"/>
  </w:num>
  <w:num w:numId="48">
    <w:abstractNumId w:val="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233A0"/>
    <w:rsid w:val="00041EA0"/>
    <w:rsid w:val="00044056"/>
    <w:rsid w:val="000658A3"/>
    <w:rsid w:val="00072C14"/>
    <w:rsid w:val="00080AE4"/>
    <w:rsid w:val="000A790E"/>
    <w:rsid w:val="000B65ED"/>
    <w:rsid w:val="0012103D"/>
    <w:rsid w:val="00143D7D"/>
    <w:rsid w:val="00195F2B"/>
    <w:rsid w:val="001A0CA1"/>
    <w:rsid w:val="001A165F"/>
    <w:rsid w:val="001A388E"/>
    <w:rsid w:val="001C5103"/>
    <w:rsid w:val="001C755F"/>
    <w:rsid w:val="001D2FC3"/>
    <w:rsid w:val="001E071C"/>
    <w:rsid w:val="001F3BFF"/>
    <w:rsid w:val="002141F8"/>
    <w:rsid w:val="00246D4E"/>
    <w:rsid w:val="00256485"/>
    <w:rsid w:val="00257354"/>
    <w:rsid w:val="002729D3"/>
    <w:rsid w:val="002822DA"/>
    <w:rsid w:val="00287C64"/>
    <w:rsid w:val="00294D41"/>
    <w:rsid w:val="002C267B"/>
    <w:rsid w:val="00332BC0"/>
    <w:rsid w:val="00382742"/>
    <w:rsid w:val="003B2659"/>
    <w:rsid w:val="003E1CDC"/>
    <w:rsid w:val="00450C54"/>
    <w:rsid w:val="00454FD3"/>
    <w:rsid w:val="00470D8B"/>
    <w:rsid w:val="0047280C"/>
    <w:rsid w:val="004855B0"/>
    <w:rsid w:val="004B4863"/>
    <w:rsid w:val="004D02B0"/>
    <w:rsid w:val="004E1AFA"/>
    <w:rsid w:val="00531EB9"/>
    <w:rsid w:val="00546608"/>
    <w:rsid w:val="00564FC1"/>
    <w:rsid w:val="00576B63"/>
    <w:rsid w:val="005C1A7F"/>
    <w:rsid w:val="005C25D1"/>
    <w:rsid w:val="005C6979"/>
    <w:rsid w:val="005F66A0"/>
    <w:rsid w:val="005F68F3"/>
    <w:rsid w:val="00610C03"/>
    <w:rsid w:val="00613CF5"/>
    <w:rsid w:val="00656CEE"/>
    <w:rsid w:val="00665E90"/>
    <w:rsid w:val="00673BDE"/>
    <w:rsid w:val="00694018"/>
    <w:rsid w:val="00696157"/>
    <w:rsid w:val="00696690"/>
    <w:rsid w:val="006B4A82"/>
    <w:rsid w:val="006B50E0"/>
    <w:rsid w:val="006D2B4E"/>
    <w:rsid w:val="006E2D0E"/>
    <w:rsid w:val="006E5136"/>
    <w:rsid w:val="0073770E"/>
    <w:rsid w:val="00787205"/>
    <w:rsid w:val="007C0204"/>
    <w:rsid w:val="007C4579"/>
    <w:rsid w:val="007E2B17"/>
    <w:rsid w:val="00836BB8"/>
    <w:rsid w:val="00855386"/>
    <w:rsid w:val="00867056"/>
    <w:rsid w:val="00873921"/>
    <w:rsid w:val="008753DB"/>
    <w:rsid w:val="0088569B"/>
    <w:rsid w:val="008A0789"/>
    <w:rsid w:val="008A4CA4"/>
    <w:rsid w:val="00942134"/>
    <w:rsid w:val="009A3F42"/>
    <w:rsid w:val="009A75A7"/>
    <w:rsid w:val="009D15C8"/>
    <w:rsid w:val="009D3D98"/>
    <w:rsid w:val="009E73C7"/>
    <w:rsid w:val="009F201F"/>
    <w:rsid w:val="00A02F8C"/>
    <w:rsid w:val="00A31D7E"/>
    <w:rsid w:val="00A32AFF"/>
    <w:rsid w:val="00A4053D"/>
    <w:rsid w:val="00A46C75"/>
    <w:rsid w:val="00A62C1A"/>
    <w:rsid w:val="00A62E99"/>
    <w:rsid w:val="00A70009"/>
    <w:rsid w:val="00A74CE1"/>
    <w:rsid w:val="00A7767A"/>
    <w:rsid w:val="00A9210C"/>
    <w:rsid w:val="00AB09AE"/>
    <w:rsid w:val="00AE24C0"/>
    <w:rsid w:val="00AF56A2"/>
    <w:rsid w:val="00AF5917"/>
    <w:rsid w:val="00B127B7"/>
    <w:rsid w:val="00B1664A"/>
    <w:rsid w:val="00B52158"/>
    <w:rsid w:val="00B71F33"/>
    <w:rsid w:val="00B75F4E"/>
    <w:rsid w:val="00B82363"/>
    <w:rsid w:val="00BB4CC4"/>
    <w:rsid w:val="00BB530A"/>
    <w:rsid w:val="00BC4FA6"/>
    <w:rsid w:val="00BD2564"/>
    <w:rsid w:val="00BE25B4"/>
    <w:rsid w:val="00BF0883"/>
    <w:rsid w:val="00C17B24"/>
    <w:rsid w:val="00C22BB0"/>
    <w:rsid w:val="00C23EB4"/>
    <w:rsid w:val="00C26DED"/>
    <w:rsid w:val="00C50C1B"/>
    <w:rsid w:val="00CA7AA3"/>
    <w:rsid w:val="00CB6AFD"/>
    <w:rsid w:val="00D04A29"/>
    <w:rsid w:val="00D23D77"/>
    <w:rsid w:val="00D2496F"/>
    <w:rsid w:val="00D27098"/>
    <w:rsid w:val="00D53905"/>
    <w:rsid w:val="00D657CE"/>
    <w:rsid w:val="00D94C0C"/>
    <w:rsid w:val="00DC09C5"/>
    <w:rsid w:val="00DC362C"/>
    <w:rsid w:val="00DF421F"/>
    <w:rsid w:val="00E04B34"/>
    <w:rsid w:val="00E054D4"/>
    <w:rsid w:val="00E32470"/>
    <w:rsid w:val="00E34E89"/>
    <w:rsid w:val="00E52BC5"/>
    <w:rsid w:val="00E61588"/>
    <w:rsid w:val="00E636B7"/>
    <w:rsid w:val="00E65E38"/>
    <w:rsid w:val="00E6746E"/>
    <w:rsid w:val="00E80031"/>
    <w:rsid w:val="00E811A5"/>
    <w:rsid w:val="00EB5920"/>
    <w:rsid w:val="00EB7502"/>
    <w:rsid w:val="00EC2627"/>
    <w:rsid w:val="00F018D6"/>
    <w:rsid w:val="00F06802"/>
    <w:rsid w:val="00F32236"/>
    <w:rsid w:val="00F43412"/>
    <w:rsid w:val="00F7656D"/>
    <w:rsid w:val="00FB0DA5"/>
    <w:rsid w:val="00FE0562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6BCF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bezpieczny-powrot-do-szkol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EA05-2FCB-41A5-B714-5C4EA20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Łukaszewicz Karolina</cp:lastModifiedBy>
  <cp:revision>2</cp:revision>
  <cp:lastPrinted>2020-05-15T09:27:00Z</cp:lastPrinted>
  <dcterms:created xsi:type="dcterms:W3CDTF">2020-11-09T11:20:00Z</dcterms:created>
  <dcterms:modified xsi:type="dcterms:W3CDTF">2020-11-09T11:20:00Z</dcterms:modified>
</cp:coreProperties>
</file>