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BF" w:rsidRPr="00C440BF" w:rsidRDefault="00C440BF" w:rsidP="00C440BF">
      <w:pPr>
        <w:jc w:val="right"/>
        <w:rPr>
          <w:rFonts w:ascii="Cambria" w:hAnsi="Cambria"/>
          <w:i/>
        </w:rPr>
      </w:pPr>
      <w:bookmarkStart w:id="0" w:name="_GoBack"/>
      <w:bookmarkEnd w:id="0"/>
      <w:r w:rsidRPr="00C440BF">
        <w:rPr>
          <w:rFonts w:ascii="Cambria" w:hAnsi="Cambria"/>
          <w:i/>
        </w:rPr>
        <w:t>Załącznik do protokołu z posiedzenia Zespołu ds.</w:t>
      </w:r>
      <w:r>
        <w:rPr>
          <w:rFonts w:ascii="Cambria" w:hAnsi="Cambria"/>
          <w:i/>
        </w:rPr>
        <w:t xml:space="preserve"> </w:t>
      </w:r>
      <w:r w:rsidRPr="00C440BF">
        <w:rPr>
          <w:rFonts w:ascii="Cambria" w:hAnsi="Cambria"/>
          <w:i/>
        </w:rPr>
        <w:t>opiniowania ofert B</w:t>
      </w:r>
    </w:p>
    <w:p w:rsidR="00C440BF" w:rsidRDefault="00C440BF"/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2162"/>
        <w:gridCol w:w="1530"/>
        <w:gridCol w:w="1701"/>
        <w:gridCol w:w="1701"/>
        <w:gridCol w:w="1837"/>
      </w:tblGrid>
      <w:tr w:rsidR="00BA16EC" w:rsidRPr="00BA16EC" w:rsidTr="00BA16EC">
        <w:trPr>
          <w:trHeight w:val="1050"/>
        </w:trPr>
        <w:tc>
          <w:tcPr>
            <w:tcW w:w="9493" w:type="dxa"/>
            <w:gridSpan w:val="6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sz w:val="18"/>
                <w:szCs w:val="18"/>
              </w:rPr>
              <w:t>Zestawienie ofert złożonych przez organizacje pozarządowe ubiegające się o dotację z budżetu Wojewody Warmińsko-Mazurskiego w ramach otwartego konkursu ofert "Pomoc osobom bezdomnym i zagrożonym bezdomnością - edycja 2020 r.</w:t>
            </w:r>
          </w:p>
        </w:tc>
      </w:tr>
      <w:tr w:rsidR="00BA16EC" w:rsidRPr="00BA16EC" w:rsidTr="00BA16EC">
        <w:trPr>
          <w:trHeight w:val="139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Nazwa podmiotu (organizacji)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701" w:type="dxa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Wnioskowana kwota dotacji</w:t>
            </w:r>
          </w:p>
        </w:tc>
        <w:tc>
          <w:tcPr>
            <w:tcW w:w="1701" w:type="dxa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Zakwalifikowana do dotacji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Uwagi</w:t>
            </w:r>
          </w:p>
        </w:tc>
      </w:tr>
      <w:tr w:rsidR="00BA16EC" w:rsidRPr="00BA16EC" w:rsidTr="00BA16EC">
        <w:trPr>
          <w:trHeight w:val="181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CARITAS DIECEZJI ELBLĄSKIEJ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"Jadłodajnia dla osób bezdomnych i zagrożonych bezdomnością"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7 400,00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7 400,00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050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DIECEZJA ELBLĄSKA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"Zapewnienie całodobowego pobytu z wyżywieniem bezdomnym kobietom i ich dzieciom"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60 000,00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320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STOWARZYSZENIE NA RZECZ OSÓB BEZDOMNYCH I POTRZEBUJĄCYCH "OD NOWA …" W ELBLĄGU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"Wsparcie świadczenia bezpośredniej pomocy na rzec</w:t>
            </w:r>
            <w:r>
              <w:rPr>
                <w:rFonts w:ascii="Cambria" w:hAnsi="Cambria"/>
                <w:sz w:val="18"/>
                <w:szCs w:val="18"/>
              </w:rPr>
              <w:t>z osób bezdomnych w zakresie cał</w:t>
            </w:r>
            <w:r w:rsidRPr="00BA16EC">
              <w:rPr>
                <w:rFonts w:ascii="Cambria" w:hAnsi="Cambria"/>
                <w:sz w:val="18"/>
                <w:szCs w:val="18"/>
              </w:rPr>
              <w:t>odobowego schronienia z wyżywieniem"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570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STOWARZYSZENIE "OTWARTE DRZWI" W OLECKU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"Pomoc bezdomnym"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140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STOWARZYSZENIE MONAR W WARSZAWIE SCHRONISKO DLA OSÓB BEZDOMNYCH MARKOT W EŁKU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"Powrót osobom bezdomnym do społeczności-edycja 2020"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42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POLSKI KOMITET POMOCY SPOŁECZNEJ WARMIŃSKO-MAZURSKI ZARZĄD WOJEWÓDZKI W OLSZTYNIE PKPS ZARZĄD REJONOWY W OSTRÓDZIE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"Prowadzenie noclegowni dla osób najuboższych w mieście Ostróda"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65 000,00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pełnej wnioskowanej wysokości</w:t>
            </w:r>
          </w:p>
        </w:tc>
      </w:tr>
      <w:tr w:rsidR="00BA16EC" w:rsidRPr="00BA16EC" w:rsidTr="00BA16EC">
        <w:trPr>
          <w:trHeight w:val="1050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POLSKI KOMITET POMOCY SPOŁECZNEJ WARMIŃSKO-MAZURSKI ZARZĄD WOJEWÓDZKI W OLSZTYNIE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"Prowadzenie jadłodajni dla najbiedniejszych mieszkańców Olsztyna"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25 000,00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48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POLSKI KOMITET POMOCY SPOŁECZNEJ WARMIŃSKO-MAZURSKI ZARZĄD WOJEWÓDZKI W OLSZTYNIE, ZARZĄD REJONOWY W BARTOSZYCACH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"Zapewnienie noclegu, z co najmniej jednym posiłkiem. Wydawanie odzieży"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50 000,00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51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CARITAS DIECEZJI EŁCKIEJ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"Wsparcie osób bezdomnych V"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67 990,00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67 990,00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42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STOWARZYSZENIE POMOCY BLIŹNIEMU MAR-KOT W OŻAROWIE MAZOWIECKIM, SCHRONISKO W ARKLITACH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"Zapewnienie schronienia, wyżywienia, niezbędnych dóbr materialnych oraz poradnictwa specjalistycznego osobom bezdomnym z województwa warmińsko-mazurskiego"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59 920,00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59 920,00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42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STOWARZYSZENIE POMOCY BLIŹNIEMU MAR-KOT W OŻAROWIE MAZOWIECKIM, SCHRONISKO W SŁAWOSZACH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"Zapewnienie schronienia, wyżywienia, niezbędnych dóbr materialnych oraz poradnictwa specjalistycznego osobom bezdomnym z województwa warmińsko-mazurskiego"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31 270,00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31 270,00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425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CARITAS ARCHIDIECEZJI WARMIŃSKIEJ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"Pomoc osobom bezdomnym i zagrożonym bezdomnością - edycja 2020. Codzienna pomoc osobom bezdomnym i zagrożonym bezdomnością"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1050"/>
        </w:trPr>
        <w:tc>
          <w:tcPr>
            <w:tcW w:w="5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62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CARITAS ARCHIDIECEZJI WARMIŃSKIEJ</w:t>
            </w:r>
          </w:p>
        </w:tc>
        <w:tc>
          <w:tcPr>
            <w:tcW w:w="1530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"Pomoc osobom bezdomnym i zagrożonym bezdomnością - edycja 2020. Przetrwać zimę"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rPr>
                <w:rFonts w:ascii="Cambria" w:hAnsi="Cambria"/>
                <w:sz w:val="18"/>
                <w:szCs w:val="18"/>
              </w:rPr>
            </w:pPr>
            <w:r w:rsidRPr="00BA16EC">
              <w:rPr>
                <w:rFonts w:ascii="Cambria" w:hAnsi="Cambria"/>
                <w:sz w:val="18"/>
                <w:szCs w:val="18"/>
              </w:rPr>
              <w:t>70 000,00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A16EC">
              <w:rPr>
                <w:rFonts w:ascii="Cambria" w:hAnsi="Cambria"/>
                <w:i/>
                <w:iCs/>
                <w:sz w:val="18"/>
                <w:szCs w:val="18"/>
              </w:rPr>
              <w:t>Dotacja przyznana w pełnej wnioskowanej wysokości</w:t>
            </w:r>
          </w:p>
        </w:tc>
      </w:tr>
      <w:tr w:rsidR="00BA16EC" w:rsidRPr="00BA16EC" w:rsidTr="00BA16EC">
        <w:trPr>
          <w:trHeight w:val="465"/>
        </w:trPr>
        <w:tc>
          <w:tcPr>
            <w:tcW w:w="4254" w:type="dxa"/>
            <w:gridSpan w:val="3"/>
            <w:noWrap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716 580,00</w:t>
            </w:r>
          </w:p>
        </w:tc>
        <w:tc>
          <w:tcPr>
            <w:tcW w:w="1701" w:type="dxa"/>
            <w:noWrap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16EC">
              <w:rPr>
                <w:rFonts w:ascii="Cambria" w:hAnsi="Cambria"/>
                <w:b/>
                <w:bCs/>
                <w:sz w:val="18"/>
                <w:szCs w:val="18"/>
              </w:rPr>
              <w:t>716 580,00</w:t>
            </w:r>
          </w:p>
        </w:tc>
        <w:tc>
          <w:tcPr>
            <w:tcW w:w="1837" w:type="dxa"/>
            <w:hideMark/>
          </w:tcPr>
          <w:p w:rsidR="00BA16EC" w:rsidRPr="00BA16EC" w:rsidRDefault="00BA16EC" w:rsidP="00BA16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336EC" w:rsidRPr="00BA16EC" w:rsidRDefault="00E336EC">
      <w:pPr>
        <w:rPr>
          <w:rFonts w:ascii="Cambria" w:hAnsi="Cambria"/>
          <w:sz w:val="18"/>
          <w:szCs w:val="18"/>
        </w:rPr>
      </w:pPr>
    </w:p>
    <w:sectPr w:rsidR="00E336EC" w:rsidRPr="00BA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5"/>
    <w:rsid w:val="009267D5"/>
    <w:rsid w:val="00BA16EC"/>
    <w:rsid w:val="00C440BF"/>
    <w:rsid w:val="00E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AD72-A14B-4CFD-9E9E-8718E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Beata Głowacka-Rypińska</cp:lastModifiedBy>
  <cp:revision>3</cp:revision>
  <dcterms:created xsi:type="dcterms:W3CDTF">2020-10-15T11:25:00Z</dcterms:created>
  <dcterms:modified xsi:type="dcterms:W3CDTF">2020-10-15T11:32:00Z</dcterms:modified>
</cp:coreProperties>
</file>