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0" w:rsidRPr="00FA0422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A042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70202">
        <w:rPr>
          <w:rFonts w:ascii="Arial" w:hAnsi="Arial" w:cs="Arial"/>
          <w:b/>
          <w:bCs/>
          <w:sz w:val="20"/>
          <w:szCs w:val="20"/>
        </w:rPr>
        <w:t>3</w:t>
      </w:r>
      <w:r w:rsidRPr="00FA0422">
        <w:rPr>
          <w:rFonts w:ascii="Arial" w:hAnsi="Arial" w:cs="Arial"/>
          <w:b/>
          <w:bCs/>
          <w:sz w:val="20"/>
          <w:szCs w:val="20"/>
        </w:rPr>
        <w:t xml:space="preserve">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FA0422">
        <w:rPr>
          <w:rFonts w:ascii="Arial" w:hAnsi="Arial" w:cs="Arial"/>
          <w:b/>
          <w:bCs/>
          <w:sz w:val="20"/>
          <w:szCs w:val="20"/>
        </w:rPr>
        <w:t>LD-POR-A.213</w:t>
      </w:r>
      <w:r w:rsidR="00FA0422" w:rsidRPr="00FA0422">
        <w:rPr>
          <w:rFonts w:ascii="Arial" w:hAnsi="Arial" w:cs="Arial"/>
          <w:b/>
          <w:bCs/>
          <w:sz w:val="20"/>
          <w:szCs w:val="20"/>
        </w:rPr>
        <w:t>.</w:t>
      </w:r>
      <w:r w:rsidR="007525A3">
        <w:rPr>
          <w:rFonts w:ascii="Arial" w:hAnsi="Arial" w:cs="Arial"/>
          <w:b/>
          <w:bCs/>
          <w:sz w:val="20"/>
          <w:szCs w:val="20"/>
        </w:rPr>
        <w:t>251</w:t>
      </w:r>
      <w:r w:rsidR="00B93FF7">
        <w:rPr>
          <w:rFonts w:ascii="Arial" w:hAnsi="Arial" w:cs="Arial"/>
          <w:b/>
          <w:bCs/>
          <w:sz w:val="20"/>
          <w:szCs w:val="20"/>
        </w:rPr>
        <w:t>.2021</w:t>
      </w:r>
      <w:r w:rsidR="009F47F9" w:rsidRPr="00FA0422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145B9F">
      <w:pPr>
        <w:pStyle w:val="Nagwek"/>
        <w:rPr>
          <w:rFonts w:hint="eastAsia"/>
          <w:sz w:val="18"/>
          <w:szCs w:val="18"/>
        </w:rPr>
      </w:pPr>
      <w:r w:rsidRPr="00FA0422">
        <w:rPr>
          <w:sz w:val="16"/>
          <w:szCs w:val="16"/>
        </w:rPr>
        <w:t>…………………………………………………….</w:t>
      </w:r>
    </w:p>
    <w:p w:rsidR="00085910" w:rsidRPr="00FA0422" w:rsidRDefault="00145B9F">
      <w:pPr>
        <w:pStyle w:val="Nagwek"/>
        <w:rPr>
          <w:rFonts w:ascii="Arial" w:hAnsi="Arial" w:cs="Arial"/>
          <w:sz w:val="18"/>
          <w:szCs w:val="18"/>
        </w:rPr>
      </w:pPr>
      <w:r w:rsidRPr="00FA0422">
        <w:rPr>
          <w:rFonts w:ascii="Arial" w:hAnsi="Arial" w:cs="Arial"/>
          <w:sz w:val="18"/>
          <w:szCs w:val="18"/>
        </w:rPr>
        <w:t>pieczęć firmowa Wykonawcy</w:t>
      </w:r>
    </w:p>
    <w:p w:rsidR="00085910" w:rsidRPr="00FA0422" w:rsidRDefault="00085910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:rsidR="00085910" w:rsidRPr="00FA0422" w:rsidRDefault="00085910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FA0422" w:rsidRDefault="00085910">
      <w:pPr>
        <w:rPr>
          <w:rFonts w:ascii="Arial" w:hAnsi="Arial" w:cs="Arial"/>
          <w:sz w:val="18"/>
          <w:szCs w:val="18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REGON  ………………………………………… NIP………………………………………………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0248E2" w:rsidRDefault="000248E2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910" w:rsidRPr="00DE5FC1" w:rsidRDefault="00145B9F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numer </w:t>
      </w:r>
      <w:r w:rsidR="00E160CA" w:rsidRPr="00FA0422">
        <w:rPr>
          <w:rFonts w:ascii="Arial" w:hAnsi="Arial" w:cs="Arial" w:hint="eastAsia"/>
          <w:sz w:val="22"/>
          <w:szCs w:val="22"/>
        </w:rPr>
        <w:t>LD-POR-A.213</w:t>
      </w:r>
      <w:r w:rsidR="00FA0422" w:rsidRPr="00FA0422">
        <w:rPr>
          <w:rFonts w:ascii="Arial" w:hAnsi="Arial" w:cs="Arial"/>
          <w:sz w:val="22"/>
          <w:szCs w:val="22"/>
        </w:rPr>
        <w:t>.</w:t>
      </w:r>
      <w:r w:rsidR="007525A3">
        <w:rPr>
          <w:rFonts w:ascii="Arial" w:hAnsi="Arial" w:cs="Arial"/>
          <w:sz w:val="22"/>
          <w:szCs w:val="22"/>
        </w:rPr>
        <w:t>251</w:t>
      </w:r>
      <w:r w:rsidR="00E300B5">
        <w:rPr>
          <w:rFonts w:ascii="Arial" w:hAnsi="Arial" w:cs="Arial"/>
          <w:sz w:val="22"/>
          <w:szCs w:val="22"/>
        </w:rPr>
        <w:t>.2021.3</w:t>
      </w:r>
      <w:r w:rsidR="009F47F9" w:rsidRPr="00FA0422">
        <w:rPr>
          <w:rFonts w:ascii="Arial" w:hAnsi="Arial" w:cs="Arial"/>
          <w:sz w:val="22"/>
          <w:szCs w:val="22"/>
        </w:rPr>
        <w:t xml:space="preserve"> </w:t>
      </w:r>
      <w:r w:rsidRPr="00FA0422">
        <w:rPr>
          <w:rFonts w:ascii="Arial" w:hAnsi="Arial" w:cs="Arial"/>
          <w:sz w:val="22"/>
          <w:szCs w:val="22"/>
        </w:rPr>
        <w:t>na „</w:t>
      </w:r>
      <w:r w:rsidR="007525A3" w:rsidRPr="007525A3">
        <w:rPr>
          <w:rFonts w:ascii="Arial" w:hAnsi="Arial" w:cs="Arial"/>
          <w:b/>
          <w:sz w:val="22"/>
          <w:szCs w:val="22"/>
        </w:rPr>
        <w:t xml:space="preserve">Sukcesywną dostawę prasy dla Państwowej Inspekcji Pracy Okręgowego Inspektoratu Pracy w Łodzi oraz podległych oddziałów w Piotrkowie Trybunalskim, Sieradzu, Skierniewicach </w:t>
      </w:r>
      <w:r w:rsidR="007525A3">
        <w:rPr>
          <w:rFonts w:ascii="Arial" w:hAnsi="Arial" w:cs="Arial"/>
          <w:b/>
          <w:sz w:val="22"/>
          <w:szCs w:val="22"/>
        </w:rPr>
        <w:br/>
      </w:r>
      <w:r w:rsidR="007525A3" w:rsidRPr="007525A3">
        <w:rPr>
          <w:rFonts w:ascii="Arial" w:hAnsi="Arial" w:cs="Arial"/>
          <w:b/>
          <w:sz w:val="22"/>
          <w:szCs w:val="22"/>
        </w:rPr>
        <w:t>i Kutnie w 2022 roku</w:t>
      </w:r>
      <w:r w:rsidRPr="007525A3">
        <w:rPr>
          <w:rFonts w:ascii="Arial" w:hAnsi="Arial" w:cs="Arial"/>
          <w:b/>
          <w:sz w:val="22"/>
          <w:szCs w:val="22"/>
        </w:rPr>
        <w:t>”,</w:t>
      </w:r>
      <w:r w:rsidRPr="00DE5FC1">
        <w:rPr>
          <w:rFonts w:ascii="Arial" w:hAnsi="Arial" w:cs="Arial"/>
          <w:sz w:val="22"/>
          <w:szCs w:val="22"/>
        </w:rPr>
        <w:t xml:space="preserve"> oferujemy wykonanie przedmiotu zamówienia zgodnie z Opisem przedmiotu zamówienia.</w:t>
      </w:r>
    </w:p>
    <w:p w:rsidR="00085910" w:rsidRPr="00DE5FC1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cena brutto:  …………………………………....</w:t>
      </w:r>
      <w:r w:rsidR="00E4566B">
        <w:rPr>
          <w:rFonts w:ascii="Arial" w:hAnsi="Arial" w:cs="Arial"/>
          <w:sz w:val="22"/>
          <w:szCs w:val="22"/>
        </w:rPr>
        <w:t xml:space="preserve"> PLN</w:t>
      </w:r>
      <w:r w:rsidRPr="00DE5FC1">
        <w:rPr>
          <w:rFonts w:ascii="Arial" w:hAnsi="Arial" w:cs="Arial"/>
          <w:sz w:val="22"/>
          <w:szCs w:val="22"/>
        </w:rPr>
        <w:t xml:space="preserve">    </w:t>
      </w:r>
    </w:p>
    <w:p w:rsidR="00085910" w:rsidRDefault="00145B9F">
      <w:pPr>
        <w:spacing w:after="120" w:line="360" w:lineRule="auto"/>
        <w:jc w:val="both"/>
        <w:rPr>
          <w:rFonts w:hint="eastAsia"/>
        </w:rPr>
      </w:pP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</w:t>
      </w:r>
      <w:r w:rsidR="00B92690">
        <w:rPr>
          <w:rFonts w:ascii="Arial" w:hAnsi="Arial" w:cs="Arial"/>
          <w:i/>
          <w:color w:val="00B050"/>
          <w:sz w:val="16"/>
          <w:szCs w:val="16"/>
        </w:rPr>
        <w:t>4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do </w:t>
      </w:r>
      <w:r w:rsidR="00DF4CE2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i jest to </w:t>
      </w:r>
      <w:r w:rsidR="00A11580">
        <w:rPr>
          <w:rFonts w:ascii="Arial" w:hAnsi="Arial" w:cs="Arial"/>
          <w:i/>
          <w:color w:val="00B050"/>
          <w:sz w:val="16"/>
          <w:szCs w:val="16"/>
        </w:rPr>
        <w:t>kwota przeniesiona z wiersza</w:t>
      </w:r>
      <w:r w:rsidR="003D6110">
        <w:rPr>
          <w:rFonts w:ascii="Arial" w:hAnsi="Arial" w:cs="Arial"/>
          <w:i/>
          <w:color w:val="00B050"/>
          <w:sz w:val="16"/>
          <w:szCs w:val="16"/>
        </w:rPr>
        <w:t xml:space="preserve"> „SUMA” w kolumnie</w:t>
      </w:r>
      <w:r w:rsidR="00A11580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„Łączna wartość </w:t>
      </w:r>
      <w:r w:rsidR="00116F38" w:rsidRPr="00DF4CE2">
        <w:rPr>
          <w:rFonts w:ascii="Arial" w:hAnsi="Arial" w:cs="Arial"/>
          <w:i/>
          <w:color w:val="00B050"/>
          <w:sz w:val="16"/>
          <w:szCs w:val="16"/>
        </w:rPr>
        <w:t>brutto”</w:t>
      </w:r>
      <w:r w:rsidRPr="00DF4CE2">
        <w:rPr>
          <w:rFonts w:ascii="Arial" w:hAnsi="Arial" w:cs="Arial"/>
          <w:i/>
          <w:color w:val="00B050"/>
          <w:sz w:val="16"/>
          <w:szCs w:val="16"/>
        </w:rPr>
        <w:t>.</w:t>
      </w:r>
      <w:r w:rsidRPr="00DF4CE2">
        <w:rPr>
          <w:rFonts w:ascii="Arial" w:hAnsi="Arial" w:cs="Arial"/>
          <w:color w:val="00B05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</w:t>
      </w:r>
      <w:r w:rsidR="009F47F9" w:rsidRPr="00DE5FC1">
        <w:rPr>
          <w:rFonts w:ascii="Arial" w:hAnsi="Arial" w:cs="Arial"/>
          <w:sz w:val="22"/>
          <w:szCs w:val="22"/>
        </w:rPr>
        <w:t>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</w:t>
      </w:r>
      <w:r w:rsidR="00D23899">
        <w:rPr>
          <w:rFonts w:ascii="Arial" w:hAnsi="Arial" w:cs="Arial"/>
          <w:sz w:val="22"/>
          <w:szCs w:val="22"/>
        </w:rPr>
        <w:t>………</w:t>
      </w:r>
      <w:r w:rsidRPr="00DE5FC1">
        <w:rPr>
          <w:rFonts w:ascii="Arial" w:hAnsi="Arial" w:cs="Arial"/>
          <w:sz w:val="22"/>
          <w:szCs w:val="22"/>
        </w:rPr>
        <w:t>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lastRenderedPageBreak/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........................</w:t>
      </w:r>
      <w:r w:rsidRPr="00DE5FC1">
        <w:rPr>
          <w:rFonts w:ascii="Arial" w:hAnsi="Arial" w:cs="Arial"/>
          <w:sz w:val="22"/>
          <w:szCs w:val="22"/>
        </w:rPr>
        <w:t xml:space="preserve">......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……………..</w:t>
      </w:r>
      <w:r w:rsidRPr="00DE5FC1">
        <w:rPr>
          <w:rFonts w:ascii="Arial" w:hAnsi="Arial" w:cs="Arial"/>
          <w:sz w:val="22"/>
          <w:szCs w:val="22"/>
        </w:rPr>
        <w:t>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…....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Deklarujemy realizację przedmiotu zamówienia w terminie określonym w Zapytaniu Ofertowym.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Default="0008591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5910" w:rsidRDefault="00145B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085910" w:rsidRDefault="00145B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i pieczątka imienna Wykonawcy/</w:t>
      </w:r>
    </w:p>
    <w:p w:rsidR="00085910" w:rsidRDefault="00145B9F">
      <w:pPr>
        <w:pStyle w:val="Akapitzlist"/>
        <w:spacing w:after="0"/>
        <w:ind w:left="4969" w:firstLine="703"/>
        <w:rPr>
          <w:rFonts w:hint="eastAsia"/>
        </w:rPr>
      </w:pPr>
      <w:r>
        <w:rPr>
          <w:rFonts w:ascii="Arial" w:hAnsi="Arial" w:cs="Arial"/>
          <w:sz w:val="16"/>
          <w:szCs w:val="16"/>
        </w:rPr>
        <w:t>upoważnionego przedstawiciela Wykonawcy</w:t>
      </w: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36D12">
          <w:rPr>
            <w:rFonts w:hint="eastAsia"/>
            <w:noProof/>
          </w:rPr>
          <w:t>1</w:t>
        </w:r>
        <w:r>
          <w:fldChar w:fldCharType="end"/>
        </w:r>
      </w:p>
    </w:sdtContent>
  </w:sdt>
  <w:p w:rsidR="00085910" w:rsidRDefault="000859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10" w:rsidRDefault="0008591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67C3D"/>
    <w:multiLevelType w:val="multilevel"/>
    <w:tmpl w:val="27C4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0"/>
    <w:rsid w:val="000248E2"/>
    <w:rsid w:val="00085910"/>
    <w:rsid w:val="000C6601"/>
    <w:rsid w:val="00116F38"/>
    <w:rsid w:val="00145B9F"/>
    <w:rsid w:val="003D6110"/>
    <w:rsid w:val="004A2FD5"/>
    <w:rsid w:val="00570202"/>
    <w:rsid w:val="007525A3"/>
    <w:rsid w:val="008B74E4"/>
    <w:rsid w:val="009F47F9"/>
    <w:rsid w:val="00A11580"/>
    <w:rsid w:val="00A11D30"/>
    <w:rsid w:val="00A8064D"/>
    <w:rsid w:val="00B36D12"/>
    <w:rsid w:val="00B92690"/>
    <w:rsid w:val="00B93FF7"/>
    <w:rsid w:val="00D23899"/>
    <w:rsid w:val="00D813C0"/>
    <w:rsid w:val="00DE5FC1"/>
    <w:rsid w:val="00DF4CE2"/>
    <w:rsid w:val="00E160CA"/>
    <w:rsid w:val="00E300B5"/>
    <w:rsid w:val="00E4566B"/>
    <w:rsid w:val="00EC0F7B"/>
    <w:rsid w:val="00F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AFF6-1346-4487-AB55-565E98CB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2021-10-18T11:58:00Z</cp:lastPrinted>
  <dcterms:created xsi:type="dcterms:W3CDTF">2021-12-02T16:12:00Z</dcterms:created>
  <dcterms:modified xsi:type="dcterms:W3CDTF">2021-12-02T16:12:00Z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