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3BFD" w14:textId="77777777" w:rsidR="00D94503" w:rsidRPr="00C81C32" w:rsidRDefault="00D94503" w:rsidP="00D94503">
      <w:pPr>
        <w:jc w:val="center"/>
        <w:rPr>
          <w:rFonts w:ascii="Lato" w:eastAsia="Times New Roman" w:hAnsi="Lato" w:cs="Times New Roman"/>
          <w:b/>
          <w:iCs/>
          <w:lang w:eastAsia="pl-PL"/>
        </w:rPr>
      </w:pPr>
    </w:p>
    <w:p w14:paraId="1664E0A7" w14:textId="5EE87BA9" w:rsidR="00D94503" w:rsidRPr="00B95E49" w:rsidRDefault="00D94503" w:rsidP="00C81C32">
      <w:pPr>
        <w:jc w:val="center"/>
        <w:rPr>
          <w:rFonts w:ascii="Open Sans" w:eastAsia="Times New Roman" w:hAnsi="Open Sans" w:cs="Open Sans"/>
          <w:b/>
          <w:iCs/>
          <w:sz w:val="36"/>
          <w:szCs w:val="36"/>
          <w:lang w:eastAsia="pl-PL"/>
        </w:rPr>
      </w:pPr>
      <w:r w:rsidRPr="00B95E49">
        <w:rPr>
          <w:rFonts w:ascii="Open Sans" w:eastAsia="Times New Roman" w:hAnsi="Open Sans" w:cs="Open Sans"/>
          <w:b/>
          <w:bCs/>
          <w:sz w:val="36"/>
          <w:szCs w:val="36"/>
          <w:lang w:eastAsia="pl-PL"/>
        </w:rPr>
        <w:t>Informacja dla osób z niepełnosprawnościami</w:t>
      </w:r>
      <w:r w:rsidRPr="00B95E49">
        <w:rPr>
          <w:rFonts w:ascii="Open Sans" w:eastAsia="Times New Roman" w:hAnsi="Open Sans" w:cs="Open Sans"/>
          <w:b/>
          <w:iCs/>
          <w:sz w:val="36"/>
          <w:szCs w:val="36"/>
          <w:lang w:eastAsia="pl-PL"/>
        </w:rPr>
        <w:t xml:space="preserve"> </w:t>
      </w:r>
    </w:p>
    <w:p w14:paraId="370B15BA" w14:textId="77777777" w:rsidR="00D94503" w:rsidRPr="00C81C32" w:rsidRDefault="00D94503" w:rsidP="00D94503">
      <w:pPr>
        <w:spacing w:before="100" w:beforeAutospacing="1" w:after="100" w:afterAutospacing="1" w:line="240" w:lineRule="auto"/>
        <w:outlineLvl w:val="3"/>
        <w:rPr>
          <w:rFonts w:ascii="Lato" w:eastAsia="Times New Roman" w:hAnsi="Lato" w:cs="Times New Roman"/>
          <w:b/>
          <w:bCs/>
          <w:lang w:eastAsia="pl-PL"/>
        </w:rPr>
      </w:pPr>
      <w:r w:rsidRPr="00C81C32">
        <w:rPr>
          <w:rFonts w:ascii="Lato" w:eastAsia="Times New Roman" w:hAnsi="Lato" w:cs="Times New Roman"/>
          <w:b/>
          <w:bCs/>
          <w:lang w:eastAsia="pl-PL"/>
        </w:rPr>
        <w:t>Informacja dla osób niesłyszących lub słabosłyszących</w:t>
      </w:r>
    </w:p>
    <w:p w14:paraId="3F4D451D" w14:textId="3FC7CE7A" w:rsidR="00D94503" w:rsidRPr="00C81C32" w:rsidRDefault="00D94503" w:rsidP="00D94503">
      <w:p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C81C32">
        <w:rPr>
          <w:rFonts w:ascii="Lato" w:eastAsia="Times New Roman" w:hAnsi="Lato" w:cs="Times New Roman"/>
          <w:lang w:eastAsia="pl-PL"/>
        </w:rPr>
        <w:t>Budynek przy </w:t>
      </w:r>
      <w:r w:rsidRPr="00C81C32">
        <w:rPr>
          <w:rFonts w:ascii="Lato" w:eastAsia="Times New Roman" w:hAnsi="Lato" w:cs="Times New Roman"/>
          <w:b/>
          <w:bCs/>
          <w:lang w:eastAsia="pl-PL"/>
        </w:rPr>
        <w:t xml:space="preserve">ul. </w:t>
      </w:r>
      <w:r w:rsidR="00571F3C" w:rsidRPr="00C81C32">
        <w:rPr>
          <w:rFonts w:ascii="Lato" w:eastAsia="Times New Roman" w:hAnsi="Lato" w:cs="Times New Roman"/>
          <w:b/>
          <w:bCs/>
          <w:lang w:eastAsia="pl-PL"/>
        </w:rPr>
        <w:t>Miodowej 15</w:t>
      </w:r>
    </w:p>
    <w:p w14:paraId="12612C99" w14:textId="5BAD1E91" w:rsidR="00D94503" w:rsidRPr="00C81C32" w:rsidRDefault="00D94503" w:rsidP="00D94503">
      <w:p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C81C32">
        <w:rPr>
          <w:rFonts w:ascii="Lato" w:eastAsia="Times New Roman" w:hAnsi="Lato" w:cs="Times New Roman"/>
          <w:lang w:eastAsia="pl-PL"/>
        </w:rPr>
        <w:t>Aby skutecznie komunikować się z naszym urzędem osoby niesłyszące lub słabosłyszące mogą:</w:t>
      </w:r>
    </w:p>
    <w:p w14:paraId="34F8B2DD" w14:textId="638AA1E1" w:rsidR="00D94503" w:rsidRPr="00C81C32" w:rsidRDefault="00D94503" w:rsidP="00A06ED9">
      <w:pPr>
        <w:numPr>
          <w:ilvl w:val="0"/>
          <w:numId w:val="3"/>
        </w:num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C81C32">
        <w:rPr>
          <w:rFonts w:ascii="Lato" w:eastAsia="Times New Roman" w:hAnsi="Lato" w:cs="Times New Roman"/>
          <w:lang w:eastAsia="pl-PL"/>
        </w:rPr>
        <w:t>skorzystać z usługi </w:t>
      </w:r>
      <w:hyperlink r:id="rId5" w:history="1">
        <w:r w:rsidR="00420B15" w:rsidRPr="00C81C32">
          <w:rPr>
            <w:rStyle w:val="Hipercze"/>
            <w:rFonts w:ascii="Lato" w:eastAsia="Times New Roman" w:hAnsi="Lato" w:cs="Times New Roman"/>
            <w:b/>
            <w:bCs/>
            <w:lang w:eastAsia="pl-PL"/>
          </w:rPr>
          <w:t>Połącz z Tłumaczem PJM</w:t>
        </w:r>
      </w:hyperlink>
      <w:r w:rsidRPr="00C81C32">
        <w:rPr>
          <w:rFonts w:ascii="Lato" w:eastAsia="Times New Roman" w:hAnsi="Lato" w:cs="Times New Roman"/>
          <w:lang w:eastAsia="pl-PL"/>
        </w:rPr>
        <w:t>, która umożliwia połączenia wideo z tłumaczem języka migowego z poziomu przeglądarki internetowej, aplikacji mobilnej oraz dowolnego urządzenia z kamerą. Usługa ta jest dostępna w dni robocze w godzinach pracy urzędu 8:00 - 16:00</w:t>
      </w:r>
    </w:p>
    <w:p w14:paraId="43F2947D" w14:textId="353C57E1" w:rsidR="00D94503" w:rsidRPr="00C81C32" w:rsidRDefault="00D94503" w:rsidP="00A06ED9">
      <w:pPr>
        <w:numPr>
          <w:ilvl w:val="0"/>
          <w:numId w:val="4"/>
        </w:num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C81C32">
        <w:rPr>
          <w:rFonts w:ascii="Lato" w:eastAsia="Times New Roman" w:hAnsi="Lato" w:cs="Times New Roman"/>
          <w:b/>
          <w:bCs/>
          <w:lang w:eastAsia="pl-PL"/>
        </w:rPr>
        <w:t>napisać pismo/złożyć wniosek</w:t>
      </w:r>
      <w:r w:rsidRPr="00C81C32">
        <w:rPr>
          <w:rFonts w:ascii="Lato" w:eastAsia="Times New Roman" w:hAnsi="Lato" w:cs="Times New Roman"/>
          <w:lang w:eastAsia="pl-PL"/>
        </w:rPr>
        <w:t xml:space="preserve"> na adres: Ministerstwo </w:t>
      </w:r>
      <w:r w:rsidR="00571F3C" w:rsidRPr="00C81C32">
        <w:rPr>
          <w:rFonts w:ascii="Lato" w:eastAsia="Times New Roman" w:hAnsi="Lato" w:cs="Times New Roman"/>
          <w:lang w:eastAsia="pl-PL"/>
        </w:rPr>
        <w:t>Zdrowia</w:t>
      </w:r>
      <w:r w:rsidRPr="00C81C32">
        <w:rPr>
          <w:rFonts w:ascii="Lato" w:eastAsia="Times New Roman" w:hAnsi="Lato" w:cs="Times New Roman"/>
          <w:lang w:eastAsia="pl-PL"/>
        </w:rPr>
        <w:t xml:space="preserve">, ul. </w:t>
      </w:r>
      <w:r w:rsidR="00571F3C" w:rsidRPr="00C81C32">
        <w:rPr>
          <w:rFonts w:ascii="Lato" w:eastAsia="Times New Roman" w:hAnsi="Lato" w:cs="Times New Roman"/>
          <w:lang w:eastAsia="pl-PL"/>
        </w:rPr>
        <w:t>Miodowa 15</w:t>
      </w:r>
      <w:r w:rsidRPr="00C81C32">
        <w:rPr>
          <w:rFonts w:ascii="Lato" w:eastAsia="Times New Roman" w:hAnsi="Lato" w:cs="Times New Roman"/>
          <w:lang w:eastAsia="pl-PL"/>
        </w:rPr>
        <w:t>, 00-9</w:t>
      </w:r>
      <w:r w:rsidR="00571F3C" w:rsidRPr="00C81C32">
        <w:rPr>
          <w:rFonts w:ascii="Lato" w:eastAsia="Times New Roman" w:hAnsi="Lato" w:cs="Times New Roman"/>
          <w:lang w:eastAsia="pl-PL"/>
        </w:rPr>
        <w:t>5</w:t>
      </w:r>
      <w:r w:rsidRPr="00C81C32">
        <w:rPr>
          <w:rFonts w:ascii="Lato" w:eastAsia="Times New Roman" w:hAnsi="Lato" w:cs="Times New Roman"/>
          <w:lang w:eastAsia="pl-PL"/>
        </w:rPr>
        <w:t>2 Warszawa,</w:t>
      </w:r>
    </w:p>
    <w:p w14:paraId="4C374ED5" w14:textId="5E959AB3" w:rsidR="00D94503" w:rsidRPr="00C81C32" w:rsidRDefault="00D94503" w:rsidP="00D94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C81C32">
        <w:rPr>
          <w:rFonts w:ascii="Lato" w:eastAsia="Times New Roman" w:hAnsi="Lato" w:cs="Times New Roman"/>
          <w:lang w:eastAsia="pl-PL"/>
        </w:rPr>
        <w:t>wysłać </w:t>
      </w:r>
      <w:r w:rsidRPr="00C81C32">
        <w:rPr>
          <w:rFonts w:ascii="Lato" w:eastAsia="Times New Roman" w:hAnsi="Lato" w:cs="Times New Roman"/>
          <w:b/>
          <w:bCs/>
          <w:lang w:eastAsia="pl-PL"/>
        </w:rPr>
        <w:t>e-mail</w:t>
      </w:r>
      <w:r w:rsidRPr="00C81C32">
        <w:rPr>
          <w:rFonts w:ascii="Lato" w:eastAsia="Times New Roman" w:hAnsi="Lato" w:cs="Times New Roman"/>
          <w:lang w:eastAsia="pl-PL"/>
        </w:rPr>
        <w:t> na adres: </w:t>
      </w:r>
      <w:hyperlink r:id="rId6" w:history="1">
        <w:r w:rsidR="00EB714D" w:rsidRPr="00C81C32">
          <w:rPr>
            <w:rStyle w:val="Hipercze"/>
            <w:rFonts w:ascii="Lato" w:eastAsia="Times New Roman" w:hAnsi="Lato" w:cs="Times New Roman"/>
            <w:lang w:eastAsia="pl-PL"/>
          </w:rPr>
          <w:t>kancelaria@mz.gov.pl</w:t>
        </w:r>
      </w:hyperlink>
      <w:r w:rsidRPr="00C81C32">
        <w:rPr>
          <w:rFonts w:ascii="Lato" w:eastAsia="Times New Roman" w:hAnsi="Lato" w:cs="Times New Roman"/>
          <w:lang w:eastAsia="pl-PL"/>
        </w:rPr>
        <w:t>,</w:t>
      </w:r>
    </w:p>
    <w:p w14:paraId="5AB94EFA" w14:textId="77777777" w:rsidR="00FA7DEC" w:rsidRDefault="00D94503" w:rsidP="00E22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FA7DEC">
        <w:rPr>
          <w:rFonts w:ascii="Lato" w:eastAsia="Times New Roman" w:hAnsi="Lato" w:cs="Times New Roman"/>
          <w:lang w:eastAsia="pl-PL"/>
        </w:rPr>
        <w:t>skontaktować się </w:t>
      </w:r>
      <w:r w:rsidRPr="00FA7DEC">
        <w:rPr>
          <w:rFonts w:ascii="Lato" w:eastAsia="Times New Roman" w:hAnsi="Lato" w:cs="Times New Roman"/>
          <w:b/>
          <w:bCs/>
          <w:lang w:eastAsia="pl-PL"/>
        </w:rPr>
        <w:t>telefonicznie</w:t>
      </w:r>
      <w:r w:rsidRPr="00FA7DEC">
        <w:rPr>
          <w:rFonts w:ascii="Lato" w:eastAsia="Times New Roman" w:hAnsi="Lato" w:cs="Times New Roman"/>
          <w:lang w:eastAsia="pl-PL"/>
        </w:rPr>
        <w:t xml:space="preserve"> przy pomocy osoby trzeciej na numer telefonu: </w:t>
      </w:r>
    </w:p>
    <w:p w14:paraId="4528FC7C" w14:textId="77777777" w:rsidR="00FA7DEC" w:rsidRPr="00FA7DEC" w:rsidRDefault="00FA7DEC" w:rsidP="00FA7DEC">
      <w:pPr>
        <w:spacing w:before="100" w:beforeAutospacing="1" w:after="100" w:afterAutospacing="1" w:line="240" w:lineRule="auto"/>
        <w:ind w:left="720"/>
        <w:rPr>
          <w:rFonts w:ascii="Lato" w:eastAsia="Times New Roman" w:hAnsi="Lato" w:cs="Times New Roman"/>
          <w:lang w:eastAsia="pl-PL"/>
        </w:rPr>
      </w:pPr>
      <w:r w:rsidRPr="00FA7DEC">
        <w:rPr>
          <w:rFonts w:ascii="Lato" w:eastAsia="Times New Roman" w:hAnsi="Lato" w:cs="Times New Roman"/>
          <w:lang w:eastAsia="pl-PL"/>
        </w:rPr>
        <w:t>dan</w:t>
      </w:r>
      <w:r w:rsidRPr="00FA7DEC">
        <w:rPr>
          <w:rFonts w:ascii="Lato" w:eastAsia="Times New Roman" w:hAnsi="Lato" w:cs="Times New Roman"/>
          <w:lang w:eastAsia="pl-PL"/>
        </w:rPr>
        <w:t>e</w:t>
      </w:r>
      <w:r w:rsidRPr="00FA7DEC">
        <w:rPr>
          <w:rFonts w:ascii="Lato" w:eastAsia="Times New Roman" w:hAnsi="Lato" w:cs="Times New Roman"/>
          <w:lang w:eastAsia="pl-PL"/>
        </w:rPr>
        <w:t xml:space="preserve"> kontaktow</w:t>
      </w:r>
      <w:r w:rsidRPr="00FA7DEC">
        <w:rPr>
          <w:rFonts w:ascii="Lato" w:eastAsia="Times New Roman" w:hAnsi="Lato" w:cs="Times New Roman"/>
          <w:lang w:eastAsia="pl-PL"/>
        </w:rPr>
        <w:t>e</w:t>
      </w:r>
      <w:r w:rsidRPr="00FA7DEC">
        <w:rPr>
          <w:rFonts w:ascii="Lato" w:eastAsia="Times New Roman" w:hAnsi="Lato" w:cs="Times New Roman"/>
          <w:lang w:eastAsia="pl-PL"/>
        </w:rPr>
        <w:t xml:space="preserve"> do koordynatora dostępności:</w:t>
      </w:r>
      <w:r>
        <w:rPr>
          <w:rStyle w:val="ui-provider"/>
        </w:rPr>
        <w:t xml:space="preserve"> </w:t>
      </w:r>
      <w:hyperlink r:id="rId7" w:tgtFrame="_blank" w:tooltip="https://www.gov.pl/web/zdrowie/koordynator-dostepnosci-w-ministerstwie-zdrowia" w:history="1">
        <w:r w:rsidRPr="00FA7DEC">
          <w:rPr>
            <w:rFonts w:ascii="Lato" w:eastAsia="Times New Roman" w:hAnsi="Lato" w:cs="Times New Roman"/>
            <w:lang w:eastAsia="pl-PL"/>
          </w:rPr>
          <w:t>https://www.gov.pl/web/zdrowie/koordynator-dostepnosci-w-ministerstwie-zdrowia</w:t>
        </w:r>
      </w:hyperlink>
      <w:r w:rsidRPr="00FA7DEC">
        <w:rPr>
          <w:rFonts w:ascii="Lato" w:eastAsia="Times New Roman" w:hAnsi="Lato" w:cs="Times New Roman"/>
          <w:lang w:eastAsia="pl-PL"/>
        </w:rPr>
        <w:t> </w:t>
      </w:r>
    </w:p>
    <w:p w14:paraId="00B26153" w14:textId="57968995" w:rsidR="00D94503" w:rsidRPr="00FA7DEC" w:rsidRDefault="00D94503" w:rsidP="00FA7DE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709"/>
        <w:rPr>
          <w:rFonts w:ascii="Lato" w:eastAsia="Times New Roman" w:hAnsi="Lato" w:cs="Times New Roman"/>
          <w:lang w:eastAsia="pl-PL"/>
        </w:rPr>
      </w:pPr>
      <w:r w:rsidRPr="00FA7DEC">
        <w:rPr>
          <w:rFonts w:ascii="Lato" w:eastAsia="Times New Roman" w:hAnsi="Lato" w:cs="Times New Roman"/>
          <w:lang w:eastAsia="pl-PL"/>
        </w:rPr>
        <w:t>skontaktować się </w:t>
      </w:r>
      <w:r w:rsidRPr="00FA7DEC">
        <w:rPr>
          <w:rFonts w:ascii="Lato" w:eastAsia="Times New Roman" w:hAnsi="Lato" w:cs="Times New Roman"/>
          <w:b/>
          <w:bCs/>
          <w:lang w:eastAsia="pl-PL"/>
        </w:rPr>
        <w:t>osobiście</w:t>
      </w:r>
      <w:r w:rsidRPr="00FA7DEC">
        <w:rPr>
          <w:rFonts w:ascii="Lato" w:eastAsia="Times New Roman" w:hAnsi="Lato" w:cs="Times New Roman"/>
          <w:lang w:eastAsia="pl-PL"/>
        </w:rPr>
        <w:t> zgłaszając się </w:t>
      </w:r>
      <w:r w:rsidRPr="00FA7DEC">
        <w:rPr>
          <w:rFonts w:ascii="Lato" w:eastAsia="Times New Roman" w:hAnsi="Lato" w:cs="Times New Roman"/>
          <w:b/>
          <w:bCs/>
          <w:lang w:eastAsia="pl-PL"/>
        </w:rPr>
        <w:t>w siedzibie</w:t>
      </w:r>
      <w:r w:rsidRPr="00FA7DEC">
        <w:rPr>
          <w:rFonts w:ascii="Lato" w:eastAsia="Times New Roman" w:hAnsi="Lato" w:cs="Times New Roman"/>
          <w:lang w:eastAsia="pl-PL"/>
        </w:rPr>
        <w:t> urzędu w godzinach urzędowania 8:</w:t>
      </w:r>
      <w:r w:rsidR="00EB714D" w:rsidRPr="00FA7DEC">
        <w:rPr>
          <w:rFonts w:ascii="Lato" w:eastAsia="Times New Roman" w:hAnsi="Lato" w:cs="Times New Roman"/>
          <w:lang w:eastAsia="pl-PL"/>
        </w:rPr>
        <w:t>00</w:t>
      </w:r>
      <w:r w:rsidRPr="00FA7DEC">
        <w:rPr>
          <w:rFonts w:ascii="Lato" w:eastAsia="Times New Roman" w:hAnsi="Lato" w:cs="Times New Roman"/>
          <w:lang w:eastAsia="pl-PL"/>
        </w:rPr>
        <w:t>-16:</w:t>
      </w:r>
      <w:r w:rsidR="00EB714D" w:rsidRPr="00FA7DEC">
        <w:rPr>
          <w:rFonts w:ascii="Lato" w:eastAsia="Times New Roman" w:hAnsi="Lato" w:cs="Times New Roman"/>
          <w:lang w:eastAsia="pl-PL"/>
        </w:rPr>
        <w:t>00</w:t>
      </w:r>
      <w:r w:rsidRPr="00FA7DEC">
        <w:rPr>
          <w:rFonts w:ascii="Lato" w:eastAsia="Times New Roman" w:hAnsi="Lato" w:cs="Times New Roman"/>
          <w:lang w:eastAsia="pl-PL"/>
        </w:rPr>
        <w:t>.</w:t>
      </w:r>
    </w:p>
    <w:p w14:paraId="5C869E0B" w14:textId="4456EEF3" w:rsidR="00420B15" w:rsidRPr="00C81C32" w:rsidRDefault="00420B15" w:rsidP="00D94503">
      <w:p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  <w:r w:rsidRPr="00C81C32">
        <w:rPr>
          <w:rFonts w:ascii="Lato" w:eastAsia="Times New Roman" w:hAnsi="Lato" w:cs="Times New Roman"/>
          <w:lang w:eastAsia="pl-PL"/>
        </w:rPr>
        <w:t xml:space="preserve">Za </w:t>
      </w:r>
      <w:r w:rsidRPr="00C81C32">
        <w:rPr>
          <w:rFonts w:ascii="Lato" w:hAnsi="Lato" w:cs="Open Sans"/>
          <w:color w:val="1B1B1B"/>
          <w:shd w:val="clear" w:color="auto" w:fill="FFFFFF"/>
        </w:rPr>
        <w:t xml:space="preserve">wsparcie osób ze szczególnymi potrzebami w dostępie do usług świadczonych przez Ministerstwo Zdrowia oraz monitorowanie zapewnienia dostępności odpowiada koordynator dostępności, z którym można skontaktować się poprzez wysłanie </w:t>
      </w:r>
      <w:r w:rsidRPr="00C81C32">
        <w:rPr>
          <w:rFonts w:ascii="Lato" w:eastAsia="Times New Roman" w:hAnsi="Lato" w:cs="Times New Roman"/>
          <w:lang w:eastAsia="pl-PL"/>
        </w:rPr>
        <w:t>e-maila na adres: </w:t>
      </w:r>
      <w:hyperlink r:id="rId8" w:history="1">
        <w:r w:rsidRPr="00C81C32">
          <w:rPr>
            <w:rStyle w:val="Hipercze"/>
            <w:rFonts w:ascii="Lato" w:hAnsi="Lato" w:cs="Open Sans"/>
            <w:color w:val="0052A5"/>
            <w:shd w:val="clear" w:color="auto" w:fill="FFFFFF"/>
          </w:rPr>
          <w:t>mmazur@mz.gov.pl</w:t>
        </w:r>
      </w:hyperlink>
      <w:r w:rsidRPr="00C81C32">
        <w:rPr>
          <w:rFonts w:ascii="Lato" w:hAnsi="Lato"/>
        </w:rPr>
        <w:t xml:space="preserve">. </w:t>
      </w:r>
    </w:p>
    <w:p w14:paraId="0076AAFC" w14:textId="3BCB0CEF" w:rsidR="00D94503" w:rsidRPr="00C81C32" w:rsidRDefault="00D94503" w:rsidP="00D94503">
      <w:pPr>
        <w:spacing w:before="100" w:beforeAutospacing="1" w:after="100" w:afterAutospacing="1" w:line="240" w:lineRule="auto"/>
        <w:outlineLvl w:val="3"/>
        <w:rPr>
          <w:rFonts w:ascii="Lato" w:eastAsia="Times New Roman" w:hAnsi="Lato" w:cs="Times New Roman"/>
          <w:b/>
          <w:bCs/>
          <w:lang w:eastAsia="pl-PL"/>
        </w:rPr>
      </w:pPr>
      <w:r w:rsidRPr="00C81C32">
        <w:rPr>
          <w:rFonts w:ascii="Lato" w:eastAsia="Times New Roman" w:hAnsi="Lato" w:cs="Times New Roman"/>
          <w:b/>
          <w:bCs/>
          <w:lang w:eastAsia="pl-PL"/>
        </w:rPr>
        <w:t xml:space="preserve">Informacja </w:t>
      </w:r>
      <w:r w:rsidR="00420B15" w:rsidRPr="00C81C32">
        <w:rPr>
          <w:rFonts w:ascii="Lato" w:eastAsia="Times New Roman" w:hAnsi="Lato" w:cs="Times New Roman"/>
          <w:b/>
          <w:bCs/>
          <w:lang w:eastAsia="pl-PL"/>
        </w:rPr>
        <w:t xml:space="preserve">o dostępności architektonicznej budynków Ministerstwa Zdrowia </w:t>
      </w:r>
      <w:r w:rsidR="00B456ED" w:rsidRPr="00C81C32">
        <w:rPr>
          <w:rFonts w:ascii="Lato" w:eastAsia="Times New Roman" w:hAnsi="Lato" w:cs="Times New Roman"/>
          <w:b/>
          <w:bCs/>
          <w:lang w:eastAsia="pl-PL"/>
        </w:rPr>
        <w:t xml:space="preserve">została zawarta w Deklaracji Dostępności MZ pod adresem: </w:t>
      </w:r>
      <w:hyperlink r:id="rId9" w:history="1">
        <w:r w:rsidR="00B456ED" w:rsidRPr="00C81C32">
          <w:rPr>
            <w:rStyle w:val="Hipercze"/>
            <w:rFonts w:ascii="Lato" w:eastAsia="Times New Roman" w:hAnsi="Lato" w:cs="Times New Roman"/>
            <w:b/>
            <w:bCs/>
            <w:lang w:eastAsia="pl-PL"/>
          </w:rPr>
          <w:t>https://www.gov.pl/web/zdrowie/deklaracja-dostepnosci</w:t>
        </w:r>
      </w:hyperlink>
      <w:r w:rsidR="00B456ED" w:rsidRPr="00C81C32">
        <w:rPr>
          <w:rFonts w:ascii="Lato" w:eastAsia="Times New Roman" w:hAnsi="Lato" w:cs="Times New Roman"/>
          <w:b/>
          <w:bCs/>
          <w:lang w:eastAsia="pl-PL"/>
        </w:rPr>
        <w:t xml:space="preserve"> </w:t>
      </w:r>
    </w:p>
    <w:p w14:paraId="28681663" w14:textId="77777777" w:rsidR="00EB714D" w:rsidRPr="00C81C32" w:rsidRDefault="00EB714D" w:rsidP="00EB714D">
      <w:pPr>
        <w:spacing w:before="100" w:beforeAutospacing="1" w:after="100" w:afterAutospacing="1" w:line="240" w:lineRule="auto"/>
        <w:rPr>
          <w:rFonts w:ascii="Lato" w:eastAsia="Times New Roman" w:hAnsi="Lato" w:cs="Times New Roman"/>
          <w:lang w:eastAsia="pl-PL"/>
        </w:rPr>
      </w:pPr>
    </w:p>
    <w:sectPr w:rsidR="00EB714D" w:rsidRPr="00C8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6FB8"/>
    <w:multiLevelType w:val="multilevel"/>
    <w:tmpl w:val="719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84E8C"/>
    <w:multiLevelType w:val="multilevel"/>
    <w:tmpl w:val="3108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E15A7"/>
    <w:multiLevelType w:val="multilevel"/>
    <w:tmpl w:val="C430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B4392"/>
    <w:multiLevelType w:val="multilevel"/>
    <w:tmpl w:val="1250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4788F"/>
    <w:multiLevelType w:val="hybridMultilevel"/>
    <w:tmpl w:val="B0869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F6A49"/>
    <w:multiLevelType w:val="multilevel"/>
    <w:tmpl w:val="99B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4149B"/>
    <w:multiLevelType w:val="hybridMultilevel"/>
    <w:tmpl w:val="85208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4358140">
    <w:abstractNumId w:val="0"/>
  </w:num>
  <w:num w:numId="2" w16cid:durableId="960261013">
    <w:abstractNumId w:val="4"/>
  </w:num>
  <w:num w:numId="3" w16cid:durableId="1575579888">
    <w:abstractNumId w:val="2"/>
  </w:num>
  <w:num w:numId="4" w16cid:durableId="371074081">
    <w:abstractNumId w:val="3"/>
  </w:num>
  <w:num w:numId="5" w16cid:durableId="258298479">
    <w:abstractNumId w:val="5"/>
  </w:num>
  <w:num w:numId="6" w16cid:durableId="354428652">
    <w:abstractNumId w:val="1"/>
  </w:num>
  <w:num w:numId="7" w16cid:durableId="590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99"/>
    <w:rsid w:val="0000317F"/>
    <w:rsid w:val="000B583D"/>
    <w:rsid w:val="002F6BDC"/>
    <w:rsid w:val="00304E23"/>
    <w:rsid w:val="003E66D0"/>
    <w:rsid w:val="00420B15"/>
    <w:rsid w:val="00571F3C"/>
    <w:rsid w:val="006E1439"/>
    <w:rsid w:val="00722578"/>
    <w:rsid w:val="00771599"/>
    <w:rsid w:val="00A06ED9"/>
    <w:rsid w:val="00B448B8"/>
    <w:rsid w:val="00B456ED"/>
    <w:rsid w:val="00B74564"/>
    <w:rsid w:val="00B95E49"/>
    <w:rsid w:val="00BE1698"/>
    <w:rsid w:val="00C81C32"/>
    <w:rsid w:val="00D94503"/>
    <w:rsid w:val="00EB714D"/>
    <w:rsid w:val="00F92634"/>
    <w:rsid w:val="00F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037B"/>
  <w15:docId w15:val="{17EE8368-375B-4305-905D-A2DDD395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5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69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169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714D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FA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5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1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6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04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76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CCCCCC"/>
                                                                        <w:left w:val="single" w:sz="6" w:space="8" w:color="CCCCCC"/>
                                                                        <w:bottom w:val="single" w:sz="6" w:space="4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zur@m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zdrowie/koordynator-dostepnosci-w-ministerstwie-zdrow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z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zgomaz.com/index.html?anonymous=true&amp;customer=govzdrow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drowie/deklaracja-dostep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Haba-Kimla</dc:creator>
  <cp:lastModifiedBy>Świerczyńska Wioletta</cp:lastModifiedBy>
  <cp:revision>6</cp:revision>
  <dcterms:created xsi:type="dcterms:W3CDTF">2024-03-19T13:28:00Z</dcterms:created>
  <dcterms:modified xsi:type="dcterms:W3CDTF">2024-04-05T11:49:00Z</dcterms:modified>
</cp:coreProperties>
</file>