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BE9B" w14:textId="675F22E6" w:rsidR="002F174B" w:rsidRPr="000C7FF7" w:rsidRDefault="007E783E" w:rsidP="0029279C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C7FF7">
        <w:rPr>
          <w:rFonts w:ascii="Arial" w:eastAsia="Times New Roman" w:hAnsi="Arial" w:cs="Arial"/>
          <w:b/>
          <w:bCs/>
          <w:lang w:eastAsia="pl-PL"/>
        </w:rPr>
        <w:t>UCHWAŁA NR 36</w:t>
      </w:r>
      <w:r w:rsidR="005252FF" w:rsidRPr="000C7FF7">
        <w:rPr>
          <w:rFonts w:ascii="Arial" w:eastAsia="Times New Roman" w:hAnsi="Arial" w:cs="Arial"/>
          <w:b/>
          <w:bCs/>
          <w:lang w:eastAsia="pl-PL"/>
        </w:rPr>
        <w:t>/V</w:t>
      </w:r>
      <w:r w:rsidR="00FF2F57" w:rsidRPr="000C7FF7">
        <w:rPr>
          <w:rFonts w:ascii="Arial" w:eastAsia="Times New Roman" w:hAnsi="Arial" w:cs="Arial"/>
          <w:b/>
          <w:bCs/>
          <w:lang w:eastAsia="pl-PL"/>
        </w:rPr>
        <w:t>/201</w:t>
      </w:r>
      <w:r w:rsidR="002F174B" w:rsidRPr="000C7FF7">
        <w:rPr>
          <w:rFonts w:ascii="Arial" w:eastAsia="Times New Roman" w:hAnsi="Arial" w:cs="Arial"/>
          <w:b/>
          <w:bCs/>
          <w:lang w:eastAsia="pl-PL"/>
        </w:rPr>
        <w:t>8</w:t>
      </w:r>
    </w:p>
    <w:p w14:paraId="569832A6" w14:textId="77777777" w:rsidR="00FF2F57" w:rsidRPr="000C7FF7" w:rsidRDefault="005252FF" w:rsidP="0029279C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C7FF7">
        <w:rPr>
          <w:rFonts w:ascii="Arial" w:eastAsia="Times New Roman" w:hAnsi="Arial" w:cs="Arial"/>
          <w:b/>
          <w:bCs/>
          <w:lang w:eastAsia="pl-PL"/>
        </w:rPr>
        <w:t xml:space="preserve">z dnia 20 września </w:t>
      </w:r>
      <w:r w:rsidR="00FF2F57" w:rsidRPr="000C7FF7">
        <w:rPr>
          <w:rFonts w:ascii="Arial" w:eastAsia="Times New Roman" w:hAnsi="Arial" w:cs="Arial"/>
          <w:b/>
          <w:bCs/>
          <w:lang w:eastAsia="pl-PL"/>
        </w:rPr>
        <w:t>2018 roku</w:t>
      </w:r>
    </w:p>
    <w:p w14:paraId="27DBEB30" w14:textId="77777777" w:rsidR="00FF2F57" w:rsidRPr="000C7FF7" w:rsidRDefault="00FF2F57" w:rsidP="0029279C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C7FF7">
        <w:rPr>
          <w:rFonts w:ascii="Arial" w:eastAsia="Times New Roman" w:hAnsi="Arial" w:cs="Arial"/>
          <w:b/>
          <w:bCs/>
          <w:lang w:eastAsia="pl-PL"/>
        </w:rPr>
        <w:t>Krajowej Rady Akredytacyjnej Szkół Pielęgniarek i Położnych</w:t>
      </w:r>
    </w:p>
    <w:p w14:paraId="3ADA64F5" w14:textId="6958425E" w:rsidR="00FF2F57" w:rsidRPr="000C7FF7" w:rsidRDefault="00FF2F57" w:rsidP="0029279C">
      <w:pPr>
        <w:spacing w:after="0" w:line="360" w:lineRule="auto"/>
        <w:jc w:val="center"/>
        <w:rPr>
          <w:rStyle w:val="Pogrubienie"/>
          <w:rFonts w:ascii="Arial" w:eastAsiaTheme="minorEastAsia" w:hAnsi="Arial" w:cs="Arial"/>
          <w:bdr w:val="none" w:sz="0" w:space="0" w:color="auto" w:frame="1"/>
          <w:shd w:val="clear" w:color="auto" w:fill="FFFFFF"/>
          <w:lang w:eastAsia="pl-PL"/>
        </w:rPr>
      </w:pPr>
      <w:r w:rsidRPr="000C7FF7">
        <w:rPr>
          <w:rFonts w:ascii="Arial" w:eastAsia="Times New Roman" w:hAnsi="Arial" w:cs="Arial"/>
          <w:b/>
          <w:bCs/>
          <w:lang w:eastAsia="pl-PL"/>
        </w:rPr>
        <w:t>w sprawie zmiany</w:t>
      </w:r>
      <w:r w:rsidR="008E3CBD" w:rsidRPr="000C7FF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72A53" w:rsidRPr="000C7FF7">
        <w:rPr>
          <w:rFonts w:ascii="Arial" w:eastAsia="Times New Roman" w:hAnsi="Arial" w:cs="Arial"/>
          <w:b/>
          <w:bCs/>
          <w:lang w:eastAsia="pl-PL"/>
        </w:rPr>
        <w:t xml:space="preserve">uchwały nr 4 /IV/2013 </w:t>
      </w:r>
      <w:r w:rsidR="008E3CBD" w:rsidRPr="000C7FF7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 z dnia 21 listopada 2013 roku Krajowej Rady Akredytacyjnej Szkół Pielęgniarek i Położnych w sprawie określenia szczegółowych kryteriów oceny spełniania przez uczelnie standardów kształcenia </w:t>
      </w:r>
    </w:p>
    <w:p w14:paraId="675FE0A5" w14:textId="77777777" w:rsidR="0004664F" w:rsidRPr="000C7FF7" w:rsidRDefault="0004664F" w:rsidP="0029279C">
      <w:pPr>
        <w:spacing w:after="0" w:line="360" w:lineRule="auto"/>
        <w:jc w:val="center"/>
        <w:rPr>
          <w:rStyle w:val="Pogrubienie"/>
          <w:rFonts w:ascii="Arial" w:eastAsiaTheme="minorEastAsia" w:hAnsi="Arial" w:cs="Arial"/>
          <w:bdr w:val="none" w:sz="0" w:space="0" w:color="auto" w:frame="1"/>
          <w:shd w:val="clear" w:color="auto" w:fill="FFFFFF"/>
          <w:lang w:eastAsia="pl-PL"/>
        </w:rPr>
      </w:pPr>
    </w:p>
    <w:p w14:paraId="643A0B62" w14:textId="77777777" w:rsidR="0004664F" w:rsidRPr="000C7FF7" w:rsidRDefault="0004664F" w:rsidP="0029279C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1D38898" w14:textId="79F6F8BF" w:rsidR="002B0350" w:rsidRPr="000C7FF7" w:rsidRDefault="003B0AFD" w:rsidP="002927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C7FF7">
        <w:rPr>
          <w:rFonts w:ascii="Arial" w:eastAsia="Times New Roman" w:hAnsi="Arial" w:cs="Arial"/>
          <w:sz w:val="22"/>
          <w:szCs w:val="22"/>
          <w:lang w:eastAsia="pl-PL"/>
        </w:rPr>
        <w:t>Na podstawie art. 58 ust.</w:t>
      </w:r>
      <w:r w:rsidR="00772A53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1 ustawy z dnia 15 lipca 2011 r. o zawodach pielęgniarki i położnej </w:t>
      </w:r>
      <w:r w:rsidR="00735C58" w:rsidRPr="000C7FF7">
        <w:rPr>
          <w:rFonts w:ascii="Arial" w:eastAsia="Times New Roman" w:hAnsi="Arial" w:cs="Arial"/>
          <w:sz w:val="22"/>
          <w:szCs w:val="22"/>
          <w:lang w:eastAsia="pl-PL"/>
        </w:rPr>
        <w:t>(Dz. U. z</w:t>
      </w:r>
      <w:r w:rsidR="002B0350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 2018 r.</w:t>
      </w:r>
      <w:r w:rsidR="00A40757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B0350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 poz. 123</w:t>
      </w:r>
      <w:r w:rsidR="00A40757" w:rsidRPr="000C7FF7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2B0350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 z późn. zm.) </w:t>
      </w:r>
      <w:r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oraz </w:t>
      </w:r>
      <w:r w:rsidR="007D0D0D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§ 5 ust. 1 </w:t>
      </w:r>
      <w:r w:rsidR="00735C58" w:rsidRPr="000C7FF7">
        <w:rPr>
          <w:rFonts w:ascii="Arial" w:eastAsia="Times New Roman" w:hAnsi="Arial" w:cs="Arial"/>
          <w:sz w:val="22"/>
          <w:szCs w:val="22"/>
          <w:lang w:eastAsia="pl-PL"/>
        </w:rPr>
        <w:t>rozporządzenia Ministra Zdrowia z dnia 29 listopada 2012 r. w </w:t>
      </w:r>
      <w:r w:rsidR="00735C58" w:rsidRPr="000C7FF7">
        <w:rPr>
          <w:rFonts w:ascii="Arial" w:eastAsia="Times New Roman" w:hAnsi="Arial" w:cs="Arial"/>
          <w:color w:val="auto"/>
          <w:sz w:val="22"/>
          <w:szCs w:val="22"/>
          <w:lang w:eastAsia="pl-PL"/>
        </w:rPr>
        <w:t>sprawie Krajowej Rady Akredytacyjnej Szkół Pielęgniarek i Położny</w:t>
      </w:r>
      <w:r w:rsidR="007D0D0D" w:rsidRPr="000C7FF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ch (Dz. U.</w:t>
      </w:r>
      <w:r w:rsidR="002B0350" w:rsidRPr="000C7FF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poz. 1441)</w:t>
      </w:r>
      <w:r w:rsidR="007D0D0D" w:rsidRPr="000C7FF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="00F359D4" w:rsidRPr="000C7FF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rozporządzenia</w:t>
      </w:r>
      <w:r w:rsidRPr="000C7FF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Ministra Zdrowia </w:t>
      </w:r>
      <w:r w:rsidR="002B0350" w:rsidRPr="000C7FF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z </w:t>
      </w:r>
      <w:r w:rsidR="002B0350" w:rsidRPr="000C7FF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dnia </w:t>
      </w:r>
      <w:r w:rsidR="007D0D0D" w:rsidRPr="000C7FF7">
        <w:rPr>
          <w:rFonts w:ascii="Arial" w:eastAsia="Times New Roman" w:hAnsi="Arial" w:cs="Arial"/>
          <w:sz w:val="22"/>
          <w:szCs w:val="22"/>
          <w:lang w:eastAsia="pl-PL"/>
        </w:rPr>
        <w:t>14 czerwca 2012 </w:t>
      </w:r>
      <w:r w:rsidR="002B0350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r. w sprawie szczegółowych warunków prowadzenia studiów dla pielęgniarek i położnych, które posiadają świadectwo dojrzałości i ukończyły liceum medyczne lub szkołę policealną albo szkołę pomaturalną, kształcącą w zawodzie pielęgniarki i położnej (Dz. U. </w:t>
      </w:r>
      <w:r w:rsidR="007D0D0D" w:rsidRPr="000C7FF7">
        <w:rPr>
          <w:rFonts w:ascii="Arial" w:eastAsia="Times New Roman" w:hAnsi="Arial" w:cs="Arial"/>
          <w:sz w:val="22"/>
          <w:szCs w:val="22"/>
          <w:lang w:eastAsia="pl-PL"/>
        </w:rPr>
        <w:t>poz. 770</w:t>
      </w:r>
      <w:r w:rsidR="002B0350" w:rsidRPr="000C7FF7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7D0D0D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="00AE0D54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oraz </w:t>
      </w:r>
      <w:r w:rsidR="002B0350" w:rsidRPr="000C7FF7">
        <w:rPr>
          <w:rFonts w:ascii="Arial" w:eastAsia="Times New Roman" w:hAnsi="Arial" w:cs="Arial"/>
          <w:sz w:val="22"/>
          <w:szCs w:val="22"/>
          <w:lang w:eastAsia="pl-PL"/>
        </w:rPr>
        <w:t xml:space="preserve">rozporządzenia Ministra Zdrowia z dnia 20 sierpnia 2012 r. w sprawie szczegółowych wymagań dotyczących kształcenia pielęgniarek i położnych (Dz. U. poz. 970), </w:t>
      </w:r>
      <w:r w:rsidR="002B0350" w:rsidRPr="000C7FF7">
        <w:rPr>
          <w:rFonts w:ascii="Arial" w:hAnsi="Arial" w:cs="Arial"/>
          <w:sz w:val="22"/>
          <w:szCs w:val="22"/>
          <w:shd w:val="clear" w:color="auto" w:fill="FFFFFF"/>
        </w:rPr>
        <w:t>uchwala się, co następuje:</w:t>
      </w:r>
    </w:p>
    <w:p w14:paraId="4B2BE877" w14:textId="77777777" w:rsidR="002B0350" w:rsidRPr="000C7FF7" w:rsidRDefault="002B0350" w:rsidP="002927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9A2CE37" w14:textId="57F5AD3D" w:rsidR="002B0350" w:rsidRPr="000C7FF7" w:rsidRDefault="00AE0D54" w:rsidP="0029279C">
      <w:pPr>
        <w:pStyle w:val="Default"/>
        <w:spacing w:line="360" w:lineRule="auto"/>
        <w:jc w:val="both"/>
        <w:rPr>
          <w:rStyle w:val="Pogrubienie"/>
          <w:rFonts w:ascii="Arial" w:eastAsia="Times New Roman" w:hAnsi="Arial" w:cs="Arial"/>
          <w:bCs w:val="0"/>
          <w:color w:val="auto"/>
          <w:sz w:val="22"/>
          <w:szCs w:val="22"/>
          <w:lang w:eastAsia="pl-PL"/>
        </w:rPr>
      </w:pPr>
      <w:r w:rsidRPr="000C7FF7">
        <w:rPr>
          <w:rFonts w:ascii="Arial" w:hAnsi="Arial" w:cs="Arial"/>
          <w:sz w:val="22"/>
          <w:szCs w:val="22"/>
          <w:shd w:val="clear" w:color="auto" w:fill="FFFFFF"/>
        </w:rPr>
        <w:t xml:space="preserve">§ 1. </w:t>
      </w:r>
      <w:r w:rsidR="002B0350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>Z</w:t>
      </w:r>
      <w:r w:rsidR="001D23B7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mienia się </w:t>
      </w:r>
      <w:r w:rsidR="00FF2F57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szczegółowe kryteria oceny spełniania przez </w:t>
      </w:r>
      <w:r w:rsidR="001D23B7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>uczelnie standardów kształcenia w zakresie kadry prowadzącej kształcenie</w:t>
      </w:r>
      <w:r w:rsidR="008E3CBD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CA0316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>na kierunkach pielęgniarstwo i </w:t>
      </w:r>
      <w:r w:rsidR="005627DB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położnictwo, o których mowa </w:t>
      </w:r>
      <w:r w:rsidR="008E3CBD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>w załącznikach 1-8</w:t>
      </w:r>
      <w:r w:rsidR="005627DB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, </w:t>
      </w:r>
      <w:r w:rsidR="008E3CBD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</w:t>
      </w:r>
      <w:r w:rsidR="003B0AFD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>B</w:t>
      </w:r>
      <w:r w:rsidR="002560F5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- </w:t>
      </w:r>
      <w:r w:rsidR="003B0AFD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8E3CBD" w:rsidRPr="000C7FF7">
        <w:rPr>
          <w:rFonts w:ascii="Arial" w:hAnsi="Arial" w:cs="Arial"/>
          <w:b/>
          <w:sz w:val="22"/>
          <w:szCs w:val="22"/>
        </w:rPr>
        <w:t xml:space="preserve">Kryteria do </w:t>
      </w:r>
      <w:r w:rsidR="00CA0316" w:rsidRPr="000C7FF7">
        <w:rPr>
          <w:rFonts w:ascii="Arial" w:hAnsi="Arial" w:cs="Arial"/>
          <w:b/>
          <w:sz w:val="22"/>
          <w:szCs w:val="22"/>
        </w:rPr>
        <w:t>standardów w </w:t>
      </w:r>
      <w:r w:rsidR="008E3CBD" w:rsidRPr="000C7FF7">
        <w:rPr>
          <w:rFonts w:ascii="Arial" w:hAnsi="Arial" w:cs="Arial"/>
          <w:b/>
          <w:sz w:val="22"/>
          <w:szCs w:val="22"/>
        </w:rPr>
        <w:t>zakresie kadry prowadzącej kształcenie</w:t>
      </w:r>
      <w:r w:rsidR="003B0AFD" w:rsidRPr="000C7FF7">
        <w:rPr>
          <w:rFonts w:ascii="Arial" w:hAnsi="Arial" w:cs="Arial"/>
          <w:b/>
          <w:sz w:val="22"/>
          <w:szCs w:val="22"/>
        </w:rPr>
        <w:t>”</w:t>
      </w:r>
      <w:r w:rsidR="008E3CBD" w:rsidRPr="000C7FF7">
        <w:rPr>
          <w:rFonts w:ascii="Arial" w:hAnsi="Arial" w:cs="Arial"/>
          <w:b/>
          <w:sz w:val="22"/>
          <w:szCs w:val="22"/>
        </w:rPr>
        <w:t xml:space="preserve"> </w:t>
      </w:r>
      <w:r w:rsidR="008E3CBD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określonych </w:t>
      </w:r>
      <w:r w:rsidR="00AA6871" w:rsidRPr="000C7FF7">
        <w:rPr>
          <w:rFonts w:ascii="Arial" w:eastAsia="Times New Roman" w:hAnsi="Arial" w:cs="Arial"/>
          <w:b/>
          <w:sz w:val="22"/>
          <w:szCs w:val="22"/>
          <w:lang w:eastAsia="pl-PL"/>
        </w:rPr>
        <w:t>w </w:t>
      </w:r>
      <w:r w:rsidR="003B0AFD" w:rsidRPr="000C7FF7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uchwale nr</w:t>
      </w:r>
      <w:r w:rsidR="003B0AFD" w:rsidRPr="000C7FF7">
        <w:rPr>
          <w:rStyle w:val="Pogrubienie"/>
          <w:rFonts w:ascii="Arial" w:hAnsi="Arial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4/IV/2013 z dnia 21 listopada 2013 roku Krajowej Rady Akredytacyjnej S</w:t>
      </w:r>
      <w:r w:rsidR="00CA0316" w:rsidRPr="000C7FF7">
        <w:rPr>
          <w:rStyle w:val="Pogrubienie"/>
          <w:rFonts w:ascii="Arial" w:hAnsi="Arial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zkół Pielęgniarek i Położnych w </w:t>
      </w:r>
      <w:r w:rsidR="003B0AFD" w:rsidRPr="000C7FF7">
        <w:rPr>
          <w:rStyle w:val="Pogrubienie"/>
          <w:rFonts w:ascii="Arial" w:hAnsi="Arial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sprawie określenia szczegółowych kryteriów oceny spełniania przez uczelnie standardów kształcenia</w:t>
      </w:r>
      <w:r w:rsidR="005F2E7A" w:rsidRPr="000C7FF7">
        <w:rPr>
          <w:rStyle w:val="Pogrubienie"/>
          <w:rFonts w:ascii="Arial" w:hAnsi="Arial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:</w:t>
      </w:r>
    </w:p>
    <w:p w14:paraId="45CDD8D7" w14:textId="77777777" w:rsidR="002B0350" w:rsidRPr="000C7FF7" w:rsidRDefault="002B0350" w:rsidP="0029279C">
      <w:pPr>
        <w:pStyle w:val="Default"/>
        <w:spacing w:line="360" w:lineRule="auto"/>
        <w:ind w:left="142" w:hanging="142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504872D" w14:textId="77777777" w:rsidR="002B0350" w:rsidRPr="000C7FF7" w:rsidRDefault="002B0350" w:rsidP="0029279C">
      <w:pPr>
        <w:pStyle w:val="Default"/>
        <w:spacing w:line="360" w:lineRule="auto"/>
        <w:jc w:val="both"/>
        <w:rPr>
          <w:rStyle w:val="Pogrubienie"/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</w:pPr>
      <w:r w:rsidRPr="000C7FF7">
        <w:rPr>
          <w:rFonts w:ascii="Arial" w:eastAsia="Times New Roman" w:hAnsi="Arial" w:cs="Arial"/>
          <w:sz w:val="22"/>
          <w:szCs w:val="22"/>
          <w:lang w:eastAsia="pl-PL"/>
        </w:rPr>
        <w:t>- na kierunku położnictwo:</w:t>
      </w:r>
    </w:p>
    <w:p w14:paraId="19C27F60" w14:textId="77777777" w:rsidR="002B0350" w:rsidRPr="000C7FF7" w:rsidRDefault="002B0350" w:rsidP="0029279C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 xml:space="preserve">dla studiów pierwszego stopnia w uczelniach, które rozpoczynają kształcenie, </w:t>
      </w:r>
      <w:r w:rsidR="007D0D0D" w:rsidRPr="000C7FF7">
        <w:rPr>
          <w:rFonts w:ascii="Arial" w:eastAsia="Times New Roman" w:hAnsi="Arial" w:cs="Arial"/>
          <w:lang w:eastAsia="pl-PL"/>
        </w:rPr>
        <w:t>stanowią</w:t>
      </w:r>
      <w:r w:rsidRPr="000C7FF7">
        <w:rPr>
          <w:rFonts w:ascii="Arial" w:eastAsia="Times New Roman" w:hAnsi="Arial" w:cs="Arial"/>
          <w:lang w:eastAsia="pl-PL"/>
        </w:rPr>
        <w:t xml:space="preserve"> załącznik nr 1a do niniejszej uchwały,</w:t>
      </w:r>
    </w:p>
    <w:p w14:paraId="559D37ED" w14:textId="77777777" w:rsidR="002B0350" w:rsidRPr="000C7FF7" w:rsidRDefault="002B0350" w:rsidP="0029279C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>dla studiów pierwszego stopnia na uczelniach występujących o ak</w:t>
      </w:r>
      <w:r w:rsidR="007D0D0D" w:rsidRPr="000C7FF7">
        <w:rPr>
          <w:rFonts w:ascii="Arial" w:eastAsia="Times New Roman" w:hAnsi="Arial" w:cs="Arial"/>
          <w:lang w:eastAsia="pl-PL"/>
        </w:rPr>
        <w:t>redytację kolejny raz stanowią</w:t>
      </w:r>
      <w:r w:rsidRPr="000C7FF7">
        <w:rPr>
          <w:rFonts w:ascii="Arial" w:eastAsia="Times New Roman" w:hAnsi="Arial" w:cs="Arial"/>
          <w:lang w:eastAsia="pl-PL"/>
        </w:rPr>
        <w:t xml:space="preserve"> załącznik nr 2a do niniejszej uchwały,</w:t>
      </w:r>
    </w:p>
    <w:p w14:paraId="0B7765D4" w14:textId="334979B2" w:rsidR="002B0350" w:rsidRPr="000C7FF7" w:rsidRDefault="002B0350" w:rsidP="0029279C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>dla studiów pierwszego stopnia dla dyplomowanych położnych,</w:t>
      </w:r>
      <w:r w:rsidR="007D0D0D" w:rsidRPr="000C7FF7">
        <w:rPr>
          <w:rFonts w:ascii="Arial" w:eastAsia="Times New Roman" w:hAnsi="Arial" w:cs="Arial"/>
          <w:lang w:eastAsia="pl-PL"/>
        </w:rPr>
        <w:t xml:space="preserve"> stanowią</w:t>
      </w:r>
      <w:r w:rsidRPr="000C7FF7">
        <w:rPr>
          <w:rFonts w:ascii="Arial" w:eastAsia="Times New Roman" w:hAnsi="Arial" w:cs="Arial"/>
          <w:lang w:eastAsia="pl-PL"/>
        </w:rPr>
        <w:t xml:space="preserve"> </w:t>
      </w:r>
      <w:r w:rsidR="000C7FF7">
        <w:rPr>
          <w:rFonts w:ascii="Arial" w:eastAsia="Times New Roman" w:hAnsi="Arial" w:cs="Arial"/>
          <w:lang w:eastAsia="pl-PL"/>
        </w:rPr>
        <w:t>załącznik nr </w:t>
      </w:r>
      <w:r w:rsidR="005F2E7A" w:rsidRPr="000C7FF7">
        <w:rPr>
          <w:rFonts w:ascii="Arial" w:eastAsia="Times New Roman" w:hAnsi="Arial" w:cs="Arial"/>
          <w:lang w:eastAsia="pl-PL"/>
        </w:rPr>
        <w:t>3</w:t>
      </w:r>
      <w:r w:rsidRPr="000C7FF7">
        <w:rPr>
          <w:rFonts w:ascii="Arial" w:eastAsia="Times New Roman" w:hAnsi="Arial" w:cs="Arial"/>
          <w:lang w:eastAsia="pl-PL"/>
        </w:rPr>
        <w:t>a do niniejszej uchwały</w:t>
      </w:r>
      <w:r w:rsidR="005F2E7A" w:rsidRPr="000C7FF7">
        <w:rPr>
          <w:rFonts w:ascii="Arial" w:eastAsia="Times New Roman" w:hAnsi="Arial" w:cs="Arial"/>
          <w:lang w:eastAsia="pl-PL"/>
        </w:rPr>
        <w:t>,</w:t>
      </w:r>
    </w:p>
    <w:p w14:paraId="7E8A2A9D" w14:textId="77777777" w:rsidR="002B0350" w:rsidRPr="000C7FF7" w:rsidRDefault="002B0350" w:rsidP="0029279C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 xml:space="preserve">dla studiów drugiego stopnia na uczelniach występujących o akredytację kolejny </w:t>
      </w:r>
      <w:r w:rsidR="007D0D0D" w:rsidRPr="000C7FF7">
        <w:rPr>
          <w:rFonts w:ascii="Arial" w:eastAsia="Times New Roman" w:hAnsi="Arial" w:cs="Arial"/>
          <w:lang w:eastAsia="pl-PL"/>
        </w:rPr>
        <w:t>raz, stanowią</w:t>
      </w:r>
      <w:r w:rsidR="005F2E7A" w:rsidRPr="000C7FF7">
        <w:rPr>
          <w:rFonts w:ascii="Arial" w:eastAsia="Times New Roman" w:hAnsi="Arial" w:cs="Arial"/>
          <w:lang w:eastAsia="pl-PL"/>
        </w:rPr>
        <w:t xml:space="preserve"> załącznik nr 4a</w:t>
      </w:r>
      <w:r w:rsidRPr="000C7FF7">
        <w:rPr>
          <w:rFonts w:ascii="Arial" w:eastAsia="Times New Roman" w:hAnsi="Arial" w:cs="Arial"/>
          <w:lang w:eastAsia="pl-PL"/>
        </w:rPr>
        <w:t xml:space="preserve"> do niniejszej uchwały</w:t>
      </w:r>
    </w:p>
    <w:p w14:paraId="1591B682" w14:textId="77777777" w:rsidR="002B0350" w:rsidRPr="000C7FF7" w:rsidRDefault="005F2E7A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 xml:space="preserve">- </w:t>
      </w:r>
      <w:r w:rsidR="002B0350" w:rsidRPr="000C7FF7">
        <w:rPr>
          <w:rFonts w:ascii="Arial" w:eastAsia="Times New Roman" w:hAnsi="Arial" w:cs="Arial"/>
          <w:lang w:eastAsia="pl-PL"/>
        </w:rPr>
        <w:t>na kierunku pielęgniarstwo:</w:t>
      </w:r>
    </w:p>
    <w:p w14:paraId="12135B3E" w14:textId="77777777" w:rsidR="002B0350" w:rsidRPr="000C7FF7" w:rsidRDefault="002B0350" w:rsidP="0029279C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lastRenderedPageBreak/>
        <w:t>dla studiów pierwszego stopnia w uczelniach, które rozpoczynają kształce</w:t>
      </w:r>
      <w:r w:rsidR="007D0D0D" w:rsidRPr="000C7FF7">
        <w:rPr>
          <w:rFonts w:ascii="Arial" w:eastAsia="Times New Roman" w:hAnsi="Arial" w:cs="Arial"/>
          <w:lang w:eastAsia="pl-PL"/>
        </w:rPr>
        <w:t>nie, stanowią</w:t>
      </w:r>
      <w:r w:rsidR="005F2E7A" w:rsidRPr="000C7FF7">
        <w:rPr>
          <w:rFonts w:ascii="Arial" w:eastAsia="Times New Roman" w:hAnsi="Arial" w:cs="Arial"/>
          <w:lang w:eastAsia="pl-PL"/>
        </w:rPr>
        <w:t xml:space="preserve"> załącznik nr 5a</w:t>
      </w:r>
      <w:r w:rsidRPr="000C7FF7">
        <w:rPr>
          <w:rFonts w:ascii="Arial" w:eastAsia="Times New Roman" w:hAnsi="Arial" w:cs="Arial"/>
          <w:lang w:eastAsia="pl-PL"/>
        </w:rPr>
        <w:t xml:space="preserve"> do niniejszej uchwały,</w:t>
      </w:r>
    </w:p>
    <w:p w14:paraId="0BA00DFA" w14:textId="77777777" w:rsidR="002B0350" w:rsidRPr="000C7FF7" w:rsidRDefault="002B0350" w:rsidP="0029279C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>dla studiów pierwszego stopnia na uczelniach występujących o akredytację kolejny</w:t>
      </w:r>
      <w:r w:rsidR="007D0D0D" w:rsidRPr="000C7FF7">
        <w:rPr>
          <w:rFonts w:ascii="Arial" w:eastAsia="Times New Roman" w:hAnsi="Arial" w:cs="Arial"/>
          <w:lang w:eastAsia="pl-PL"/>
        </w:rPr>
        <w:t xml:space="preserve"> raz stanowią</w:t>
      </w:r>
      <w:r w:rsidR="005F2E7A" w:rsidRPr="000C7FF7">
        <w:rPr>
          <w:rFonts w:ascii="Arial" w:eastAsia="Times New Roman" w:hAnsi="Arial" w:cs="Arial"/>
          <w:lang w:eastAsia="pl-PL"/>
        </w:rPr>
        <w:t xml:space="preserve"> załącznik nr 6a</w:t>
      </w:r>
      <w:r w:rsidRPr="000C7FF7">
        <w:rPr>
          <w:rFonts w:ascii="Arial" w:eastAsia="Times New Roman" w:hAnsi="Arial" w:cs="Arial"/>
          <w:lang w:eastAsia="pl-PL"/>
        </w:rPr>
        <w:t xml:space="preserve"> do niniejszej uchwały,</w:t>
      </w:r>
    </w:p>
    <w:p w14:paraId="1644E8FE" w14:textId="77777777" w:rsidR="005F2E7A" w:rsidRPr="000C7FF7" w:rsidRDefault="005F2E7A" w:rsidP="0029279C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>dla studiów pierwszego stopnia dla dyplomowanych pielęgniarek,</w:t>
      </w:r>
      <w:r w:rsidR="007D0D0D" w:rsidRPr="000C7FF7">
        <w:rPr>
          <w:rFonts w:ascii="Arial" w:eastAsia="Times New Roman" w:hAnsi="Arial" w:cs="Arial"/>
          <w:lang w:eastAsia="pl-PL"/>
        </w:rPr>
        <w:t xml:space="preserve"> stanowią</w:t>
      </w:r>
      <w:r w:rsidRPr="000C7FF7">
        <w:rPr>
          <w:rFonts w:ascii="Arial" w:eastAsia="Times New Roman" w:hAnsi="Arial" w:cs="Arial"/>
          <w:lang w:eastAsia="pl-PL"/>
        </w:rPr>
        <w:t xml:space="preserve"> załącznik nr 7a do niniejszej uchwały,</w:t>
      </w:r>
    </w:p>
    <w:p w14:paraId="6CAB2273" w14:textId="77777777" w:rsidR="002B0350" w:rsidRPr="000C7FF7" w:rsidRDefault="002B0350" w:rsidP="0029279C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 xml:space="preserve">dla studiów drugiego stopnia na uczelniach występujących o akredytację kolejny </w:t>
      </w:r>
      <w:r w:rsidR="007D0D0D" w:rsidRPr="000C7FF7">
        <w:rPr>
          <w:rFonts w:ascii="Arial" w:eastAsia="Times New Roman" w:hAnsi="Arial" w:cs="Arial"/>
          <w:lang w:eastAsia="pl-PL"/>
        </w:rPr>
        <w:t>raz, stanowią</w:t>
      </w:r>
      <w:r w:rsidR="005F2E7A" w:rsidRPr="000C7FF7">
        <w:rPr>
          <w:rFonts w:ascii="Arial" w:eastAsia="Times New Roman" w:hAnsi="Arial" w:cs="Arial"/>
          <w:lang w:eastAsia="pl-PL"/>
        </w:rPr>
        <w:t xml:space="preserve"> załącznik nr 8a</w:t>
      </w:r>
      <w:r w:rsidRPr="000C7FF7">
        <w:rPr>
          <w:rFonts w:ascii="Arial" w:eastAsia="Times New Roman" w:hAnsi="Arial" w:cs="Arial"/>
          <w:lang w:eastAsia="pl-PL"/>
        </w:rPr>
        <w:t xml:space="preserve"> do niniejszej uchwały.</w:t>
      </w:r>
    </w:p>
    <w:p w14:paraId="7C558F3C" w14:textId="77777777" w:rsidR="00AE0D54" w:rsidRPr="000C7FF7" w:rsidRDefault="00AE0D54" w:rsidP="0029279C">
      <w:pPr>
        <w:shd w:val="clear" w:color="auto" w:fill="FFFFFF" w:themeFill="background1"/>
        <w:spacing w:after="0" w:line="360" w:lineRule="auto"/>
        <w:ind w:left="720"/>
        <w:jc w:val="both"/>
        <w:rPr>
          <w:rStyle w:val="Pogrubienie"/>
          <w:rFonts w:ascii="Arial" w:eastAsia="Times New Roman" w:hAnsi="Arial" w:cs="Arial"/>
          <w:b w:val="0"/>
          <w:bCs w:val="0"/>
          <w:lang w:eastAsia="pl-PL"/>
        </w:rPr>
      </w:pPr>
    </w:p>
    <w:p w14:paraId="2D4843BC" w14:textId="093A46D6" w:rsidR="005F2E7A" w:rsidRPr="000C7FF7" w:rsidRDefault="00AE0D54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C7FF7">
        <w:rPr>
          <w:rStyle w:val="Pogrubienie"/>
          <w:rFonts w:ascii="Arial" w:eastAsia="Times New Roman" w:hAnsi="Arial" w:cs="Arial"/>
          <w:b w:val="0"/>
          <w:bCs w:val="0"/>
          <w:lang w:eastAsia="pl-PL"/>
        </w:rPr>
        <w:t xml:space="preserve">§ 2. </w:t>
      </w:r>
      <w:r w:rsidR="005F2E7A" w:rsidRPr="000C7FF7">
        <w:rPr>
          <w:rFonts w:ascii="Arial" w:eastAsia="Times New Roman" w:hAnsi="Arial" w:cs="Arial"/>
          <w:b/>
          <w:lang w:eastAsia="pl-PL"/>
        </w:rPr>
        <w:t>Określa się szczegółowe kryteria oceny spełniania przez uczelnie standardów kształcenia</w:t>
      </w:r>
      <w:r w:rsidR="007D0D0D" w:rsidRPr="000C7FF7">
        <w:rPr>
          <w:rFonts w:ascii="Arial" w:eastAsia="Times New Roman" w:hAnsi="Arial" w:cs="Arial"/>
          <w:b/>
          <w:lang w:eastAsia="pl-PL"/>
        </w:rPr>
        <w:t xml:space="preserve"> w załącznikach 9 i 10</w:t>
      </w:r>
      <w:r w:rsidR="005F2E7A" w:rsidRPr="000C7FF7">
        <w:rPr>
          <w:rFonts w:ascii="Arial" w:eastAsia="Times New Roman" w:hAnsi="Arial" w:cs="Arial"/>
          <w:b/>
          <w:lang w:eastAsia="pl-PL"/>
        </w:rPr>
        <w:t>:</w:t>
      </w:r>
    </w:p>
    <w:p w14:paraId="485B5917" w14:textId="77777777" w:rsidR="005F2E7A" w:rsidRPr="000C7FF7" w:rsidRDefault="005F2E7A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>- na kierunku położnictwo:</w:t>
      </w:r>
    </w:p>
    <w:p w14:paraId="7375A05E" w14:textId="77777777" w:rsidR="005F2E7A" w:rsidRPr="000C7FF7" w:rsidRDefault="005F2E7A" w:rsidP="0029279C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>dla studiów drugiego stopnia w uczelniach które rozpoczynają kształcenie, stanowią załącznik nr 9 do niniejszej uchwały,</w:t>
      </w:r>
    </w:p>
    <w:p w14:paraId="02962E43" w14:textId="77777777" w:rsidR="005F2E7A" w:rsidRPr="000C7FF7" w:rsidRDefault="005F2E7A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>- na kierunku pielęgniarstwo:</w:t>
      </w:r>
    </w:p>
    <w:p w14:paraId="56797A69" w14:textId="77777777" w:rsidR="005F2E7A" w:rsidRPr="000C7FF7" w:rsidRDefault="005F2E7A" w:rsidP="0029279C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>dla studiów drugiego stopnia w uczelniach, które rozpoczynają kształcenie, stanowią załącznik nr 10 do niniejszej uchwały,</w:t>
      </w:r>
    </w:p>
    <w:p w14:paraId="0D59DF39" w14:textId="77777777" w:rsidR="00AE0D54" w:rsidRPr="000C7FF7" w:rsidRDefault="00AE0D54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BD5465A" w14:textId="36117ED3" w:rsidR="005F2E7A" w:rsidRPr="000C7FF7" w:rsidRDefault="00AE0D54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 xml:space="preserve">§ 3. </w:t>
      </w:r>
      <w:r w:rsidR="005F2E7A" w:rsidRPr="000C7FF7">
        <w:rPr>
          <w:rFonts w:ascii="Arial" w:eastAsia="Times New Roman" w:hAnsi="Arial" w:cs="Arial"/>
          <w:lang w:eastAsia="pl-PL"/>
        </w:rPr>
        <w:t xml:space="preserve">Uchwała wchodzi w życie z dniem </w:t>
      </w:r>
      <w:r w:rsidR="00206F01" w:rsidRPr="000C7FF7">
        <w:rPr>
          <w:rFonts w:ascii="Arial" w:eastAsia="Times New Roman" w:hAnsi="Arial" w:cs="Arial"/>
          <w:lang w:eastAsia="pl-PL"/>
        </w:rPr>
        <w:t xml:space="preserve">1 października </w:t>
      </w:r>
      <w:r w:rsidR="005F2E7A" w:rsidRPr="000C7FF7">
        <w:rPr>
          <w:rFonts w:ascii="Arial" w:eastAsia="Times New Roman" w:hAnsi="Arial" w:cs="Arial"/>
          <w:lang w:eastAsia="pl-PL"/>
        </w:rPr>
        <w:t>2018 r.</w:t>
      </w:r>
      <w:r w:rsidR="00431A63" w:rsidRPr="000C7FF7">
        <w:rPr>
          <w:rFonts w:ascii="Arial" w:eastAsia="Times New Roman" w:hAnsi="Arial" w:cs="Arial"/>
          <w:lang w:eastAsia="pl-PL"/>
        </w:rPr>
        <w:t>, z zastrzeżeniem, iż z</w:t>
      </w:r>
      <w:r w:rsidR="00CA0316" w:rsidRPr="000C7FF7">
        <w:rPr>
          <w:rFonts w:ascii="Arial" w:eastAsia="Times New Roman" w:hAnsi="Arial" w:cs="Arial"/>
          <w:lang w:eastAsia="pl-PL"/>
        </w:rPr>
        <w:t>miany w </w:t>
      </w:r>
      <w:r w:rsidR="007D0D0D" w:rsidRPr="000C7FF7">
        <w:rPr>
          <w:rFonts w:ascii="Arial" w:eastAsia="Times New Roman" w:hAnsi="Arial" w:cs="Arial"/>
          <w:lang w:eastAsia="pl-PL"/>
        </w:rPr>
        <w:t xml:space="preserve">zakresie załączników objętych niniejszą uchwałą wchodzą w życie odpowiednio w terminach określonych w ustawie </w:t>
      </w:r>
      <w:r w:rsidR="007D0D0D" w:rsidRPr="000C7FF7">
        <w:rPr>
          <w:rFonts w:ascii="Arial" w:hAnsi="Arial" w:cs="Arial"/>
        </w:rPr>
        <w:t xml:space="preserve">z dnia 3 lipca 2018 r. </w:t>
      </w:r>
      <w:r w:rsidR="007D0D0D" w:rsidRPr="000C7FF7">
        <w:rPr>
          <w:rFonts w:ascii="Arial" w:eastAsia="Times New Roman" w:hAnsi="Arial" w:cs="Arial"/>
          <w:lang w:eastAsia="pl-PL"/>
        </w:rPr>
        <w:t xml:space="preserve">Przepisy wprowadzające </w:t>
      </w:r>
      <w:r w:rsidR="00206F01" w:rsidRPr="000C7FF7">
        <w:rPr>
          <w:rFonts w:ascii="Arial" w:eastAsia="Times New Roman" w:hAnsi="Arial" w:cs="Arial"/>
          <w:lang w:eastAsia="pl-PL"/>
        </w:rPr>
        <w:t>u</w:t>
      </w:r>
      <w:r w:rsidR="007D0D0D" w:rsidRPr="000C7FF7">
        <w:rPr>
          <w:rFonts w:ascii="Arial" w:eastAsia="Times New Roman" w:hAnsi="Arial" w:cs="Arial"/>
          <w:lang w:eastAsia="pl-PL"/>
        </w:rPr>
        <w:t xml:space="preserve">stawę - Prawo </w:t>
      </w:r>
      <w:r w:rsidR="00CA0316" w:rsidRPr="000C7FF7">
        <w:rPr>
          <w:rFonts w:ascii="Arial" w:eastAsia="Times New Roman" w:hAnsi="Arial" w:cs="Arial"/>
          <w:lang w:eastAsia="pl-PL"/>
        </w:rPr>
        <w:t>o </w:t>
      </w:r>
      <w:r w:rsidR="007D0D0D" w:rsidRPr="000C7FF7">
        <w:rPr>
          <w:rFonts w:ascii="Arial" w:eastAsia="Times New Roman" w:hAnsi="Arial" w:cs="Arial"/>
          <w:lang w:eastAsia="pl-PL"/>
        </w:rPr>
        <w:t>szkol</w:t>
      </w:r>
      <w:r w:rsidR="00B21AAC" w:rsidRPr="000C7FF7">
        <w:rPr>
          <w:rFonts w:ascii="Arial" w:eastAsia="Times New Roman" w:hAnsi="Arial" w:cs="Arial"/>
          <w:lang w:eastAsia="pl-PL"/>
        </w:rPr>
        <w:t>nictwie wyższym i nauce (Dz. U.</w:t>
      </w:r>
      <w:r w:rsidR="007D0D0D" w:rsidRPr="000C7FF7">
        <w:rPr>
          <w:rFonts w:ascii="Arial" w:eastAsia="Times New Roman" w:hAnsi="Arial" w:cs="Arial"/>
          <w:lang w:eastAsia="pl-PL"/>
        </w:rPr>
        <w:t xml:space="preserve"> poz.</w:t>
      </w:r>
      <w:r w:rsidR="00554696" w:rsidRPr="000C7FF7">
        <w:rPr>
          <w:rFonts w:ascii="Arial" w:eastAsia="Times New Roman" w:hAnsi="Arial" w:cs="Arial"/>
          <w:lang w:eastAsia="pl-PL"/>
        </w:rPr>
        <w:t xml:space="preserve"> </w:t>
      </w:r>
      <w:r w:rsidR="007D0D0D" w:rsidRPr="000C7FF7">
        <w:rPr>
          <w:rFonts w:ascii="Arial" w:eastAsia="Times New Roman" w:hAnsi="Arial" w:cs="Arial"/>
          <w:lang w:eastAsia="pl-PL"/>
        </w:rPr>
        <w:t xml:space="preserve">1669) oraz </w:t>
      </w:r>
      <w:r w:rsidR="007D0D0D" w:rsidRPr="000C7FF7">
        <w:rPr>
          <w:rFonts w:ascii="Arial" w:hAnsi="Arial" w:cs="Arial"/>
        </w:rPr>
        <w:t xml:space="preserve">ustawie </w:t>
      </w:r>
      <w:r w:rsidR="00B21AAC" w:rsidRPr="000C7FF7">
        <w:rPr>
          <w:rFonts w:ascii="Arial" w:eastAsia="Times New Roman" w:hAnsi="Arial" w:cs="Arial"/>
          <w:lang w:eastAsia="pl-PL"/>
        </w:rPr>
        <w:t xml:space="preserve">z dnia 20 lipca </w:t>
      </w:r>
      <w:r w:rsidR="00554696" w:rsidRPr="000C7FF7">
        <w:rPr>
          <w:rFonts w:ascii="Arial" w:eastAsia="Times New Roman" w:hAnsi="Arial" w:cs="Arial"/>
          <w:lang w:eastAsia="pl-PL"/>
        </w:rPr>
        <w:br/>
      </w:r>
      <w:r w:rsidR="00B21AAC" w:rsidRPr="000C7FF7">
        <w:rPr>
          <w:rFonts w:ascii="Arial" w:eastAsia="Times New Roman" w:hAnsi="Arial" w:cs="Arial"/>
          <w:lang w:eastAsia="pl-PL"/>
        </w:rPr>
        <w:t>2018 r.</w:t>
      </w:r>
      <w:r w:rsidR="00554696" w:rsidRPr="000C7FF7">
        <w:rPr>
          <w:rFonts w:ascii="Arial" w:eastAsia="Times New Roman" w:hAnsi="Arial" w:cs="Arial"/>
          <w:lang w:eastAsia="pl-PL"/>
        </w:rPr>
        <w:t xml:space="preserve"> </w:t>
      </w:r>
      <w:r w:rsidR="007D0D0D" w:rsidRPr="000C7FF7">
        <w:rPr>
          <w:rFonts w:ascii="Arial" w:hAnsi="Arial" w:cs="Arial"/>
        </w:rPr>
        <w:t xml:space="preserve">– Prawo o szkolnictwie wyższym i nauce </w:t>
      </w:r>
      <w:r w:rsidR="007D0D0D" w:rsidRPr="000C7FF7">
        <w:rPr>
          <w:rFonts w:ascii="Arial" w:eastAsia="Times New Roman" w:hAnsi="Arial" w:cs="Arial"/>
          <w:lang w:eastAsia="pl-PL"/>
        </w:rPr>
        <w:t>(Dz. U. poz. 1668)</w:t>
      </w:r>
      <w:r w:rsidR="00206F01" w:rsidRPr="000C7FF7">
        <w:rPr>
          <w:rFonts w:ascii="Arial" w:eastAsia="Times New Roman" w:hAnsi="Arial" w:cs="Arial"/>
          <w:lang w:eastAsia="pl-PL"/>
        </w:rPr>
        <w:t>.</w:t>
      </w:r>
      <w:r w:rsidR="007D0D0D" w:rsidRPr="000C7FF7">
        <w:rPr>
          <w:rFonts w:ascii="Arial" w:eastAsia="Times New Roman" w:hAnsi="Arial" w:cs="Arial"/>
          <w:lang w:eastAsia="pl-PL"/>
        </w:rPr>
        <w:t xml:space="preserve"> </w:t>
      </w:r>
    </w:p>
    <w:p w14:paraId="4FF8D0D2" w14:textId="42FC8D43" w:rsidR="005F2E7A" w:rsidRDefault="005F2E7A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00E8B29" w14:textId="77777777" w:rsidR="00FF19B7" w:rsidRDefault="00FF19B7" w:rsidP="00FF1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08FD7F89" w14:textId="77777777" w:rsidR="00FF19B7" w:rsidRDefault="00FF19B7" w:rsidP="00FF1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001263DE" w14:textId="77777777" w:rsidR="00FF19B7" w:rsidRDefault="00FF19B7" w:rsidP="00FF1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5C8DFEDC" w14:textId="77777777" w:rsidR="00FF19B7" w:rsidRDefault="00FF19B7" w:rsidP="00FF1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6DC42C50" w14:textId="19E4E543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D3BF9E7" w14:textId="00EF0676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CD793F0" w14:textId="25534B70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781C043" w14:textId="17B98323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2E8A36A" w14:textId="71D20135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853715" w14:textId="4E771524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972D7AD" w14:textId="55C8DA45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56A5B6A" w14:textId="77777777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5E859B9" w14:textId="2DC6D684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020444B" w14:textId="30E8CFE2" w:rsidR="00FF19B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E7BD462" w14:textId="77777777" w:rsidR="00FF19B7" w:rsidRPr="000C7FF7" w:rsidRDefault="00FF19B7" w:rsidP="0029279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76FF83C" w14:textId="77777777" w:rsidR="005F2E7A" w:rsidRPr="000C7FF7" w:rsidRDefault="005F2E7A" w:rsidP="0029279C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C7FF7">
        <w:rPr>
          <w:rFonts w:ascii="Arial" w:eastAsia="Times New Roman" w:hAnsi="Arial" w:cs="Arial"/>
          <w:b/>
          <w:lang w:eastAsia="pl-PL"/>
        </w:rPr>
        <w:lastRenderedPageBreak/>
        <w:t>Uzasadnienie</w:t>
      </w:r>
    </w:p>
    <w:p w14:paraId="64E3DBBA" w14:textId="2C41BCE3" w:rsidR="001C6276" w:rsidRDefault="00206F01" w:rsidP="0029279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C7FF7">
        <w:rPr>
          <w:rFonts w:ascii="Arial" w:hAnsi="Arial" w:cs="Arial"/>
        </w:rPr>
        <w:t xml:space="preserve">Podjęcie </w:t>
      </w:r>
      <w:r w:rsidR="00554696" w:rsidRPr="000C7FF7">
        <w:rPr>
          <w:rFonts w:ascii="Arial" w:hAnsi="Arial" w:cs="Arial"/>
        </w:rPr>
        <w:t xml:space="preserve">niniejszej </w:t>
      </w:r>
      <w:r w:rsidR="009E6A27" w:rsidRPr="000C7FF7">
        <w:rPr>
          <w:rFonts w:ascii="Arial" w:hAnsi="Arial" w:cs="Arial"/>
        </w:rPr>
        <w:t xml:space="preserve"> </w:t>
      </w:r>
      <w:r w:rsidR="007B5117" w:rsidRPr="000C7FF7">
        <w:rPr>
          <w:rFonts w:ascii="Arial" w:hAnsi="Arial" w:cs="Arial"/>
        </w:rPr>
        <w:t xml:space="preserve">uchwały </w:t>
      </w:r>
      <w:r w:rsidR="009E6A27" w:rsidRPr="000C7FF7">
        <w:rPr>
          <w:rFonts w:ascii="Arial" w:hAnsi="Arial" w:cs="Arial"/>
        </w:rPr>
        <w:t>wynika z w</w:t>
      </w:r>
      <w:r w:rsidR="005A6A69" w:rsidRPr="000C7FF7">
        <w:rPr>
          <w:rFonts w:ascii="Arial" w:hAnsi="Arial" w:cs="Arial"/>
        </w:rPr>
        <w:t>ejści</w:t>
      </w:r>
      <w:r w:rsidR="009E6A27" w:rsidRPr="000C7FF7">
        <w:rPr>
          <w:rFonts w:ascii="Arial" w:hAnsi="Arial" w:cs="Arial"/>
        </w:rPr>
        <w:t>a</w:t>
      </w:r>
      <w:r w:rsidR="005A6A69" w:rsidRPr="000C7FF7">
        <w:rPr>
          <w:rFonts w:ascii="Arial" w:hAnsi="Arial" w:cs="Arial"/>
        </w:rPr>
        <w:t xml:space="preserve"> w życie </w:t>
      </w:r>
      <w:r w:rsidR="00554696" w:rsidRPr="000C7FF7">
        <w:rPr>
          <w:rFonts w:ascii="Arial" w:hAnsi="Arial" w:cs="Arial"/>
        </w:rPr>
        <w:t xml:space="preserve">przepisów </w:t>
      </w:r>
      <w:r w:rsidR="004F6BB3" w:rsidRPr="000C7FF7">
        <w:rPr>
          <w:rFonts w:ascii="Arial" w:hAnsi="Arial" w:cs="Arial"/>
        </w:rPr>
        <w:t xml:space="preserve">ustawy </w:t>
      </w:r>
      <w:r w:rsidR="00611E90" w:rsidRPr="000C7FF7">
        <w:rPr>
          <w:rFonts w:ascii="Arial" w:hAnsi="Arial" w:cs="Arial"/>
        </w:rPr>
        <w:t xml:space="preserve"> </w:t>
      </w:r>
      <w:r w:rsidR="00611E90" w:rsidRPr="000C7FF7">
        <w:rPr>
          <w:rFonts w:ascii="Arial" w:eastAsia="Times New Roman" w:hAnsi="Arial" w:cs="Arial"/>
          <w:lang w:eastAsia="pl-PL"/>
        </w:rPr>
        <w:t>z dnia 20 lipca 2018 r.</w:t>
      </w:r>
      <w:r w:rsidR="004F6BB3" w:rsidRPr="000C7FF7">
        <w:rPr>
          <w:rFonts w:ascii="Arial" w:eastAsia="Times New Roman" w:hAnsi="Arial" w:cs="Arial"/>
          <w:lang w:eastAsia="pl-PL"/>
        </w:rPr>
        <w:t xml:space="preserve"> </w:t>
      </w:r>
      <w:r w:rsidR="00611E90" w:rsidRPr="000C7FF7">
        <w:rPr>
          <w:rFonts w:ascii="Arial" w:hAnsi="Arial" w:cs="Arial"/>
        </w:rPr>
        <w:t xml:space="preserve">– Prawo o szkolnictwie wyższym i nauce </w:t>
      </w:r>
      <w:r w:rsidR="00611E90" w:rsidRPr="000C7FF7">
        <w:rPr>
          <w:rFonts w:ascii="Arial" w:eastAsia="Times New Roman" w:hAnsi="Arial" w:cs="Arial"/>
          <w:lang w:eastAsia="pl-PL"/>
        </w:rPr>
        <w:t>(Dz. U. poz. 1668)</w:t>
      </w:r>
      <w:r w:rsidR="005A6A69" w:rsidRPr="000C7FF7">
        <w:rPr>
          <w:rFonts w:ascii="Arial" w:eastAsia="Times New Roman" w:hAnsi="Arial" w:cs="Arial"/>
          <w:lang w:eastAsia="pl-PL"/>
        </w:rPr>
        <w:t xml:space="preserve"> oraz ustaw</w:t>
      </w:r>
      <w:r w:rsidR="004F6BB3" w:rsidRPr="000C7FF7">
        <w:rPr>
          <w:rFonts w:ascii="Arial" w:eastAsia="Times New Roman" w:hAnsi="Arial" w:cs="Arial"/>
          <w:lang w:eastAsia="pl-PL"/>
        </w:rPr>
        <w:t>y</w:t>
      </w:r>
      <w:r w:rsidR="00611E90" w:rsidRPr="000C7FF7">
        <w:rPr>
          <w:rFonts w:ascii="Arial" w:eastAsia="Times New Roman" w:hAnsi="Arial" w:cs="Arial"/>
          <w:lang w:eastAsia="pl-PL"/>
        </w:rPr>
        <w:t xml:space="preserve"> </w:t>
      </w:r>
      <w:r w:rsidR="00611E90" w:rsidRPr="000C7FF7">
        <w:rPr>
          <w:rFonts w:ascii="Arial" w:hAnsi="Arial" w:cs="Arial"/>
        </w:rPr>
        <w:t xml:space="preserve">z dnia 3 lipca 2018 r. </w:t>
      </w:r>
      <w:r w:rsidR="00611E90" w:rsidRPr="000C7FF7">
        <w:rPr>
          <w:rFonts w:ascii="Arial" w:eastAsia="Times New Roman" w:hAnsi="Arial" w:cs="Arial"/>
          <w:lang w:eastAsia="pl-PL"/>
        </w:rPr>
        <w:t xml:space="preserve">Przepisy wprowadzające </w:t>
      </w:r>
      <w:r w:rsidR="004F6BB3" w:rsidRPr="000C7FF7">
        <w:rPr>
          <w:rFonts w:ascii="Arial" w:eastAsia="Times New Roman" w:hAnsi="Arial" w:cs="Arial"/>
          <w:lang w:eastAsia="pl-PL"/>
        </w:rPr>
        <w:t>u</w:t>
      </w:r>
      <w:r w:rsidR="00611E90" w:rsidRPr="000C7FF7">
        <w:rPr>
          <w:rFonts w:ascii="Arial" w:eastAsia="Times New Roman" w:hAnsi="Arial" w:cs="Arial"/>
          <w:lang w:eastAsia="pl-PL"/>
        </w:rPr>
        <w:t>stawę - Prawo o szkolnictwie wyższym i nauce (Dz. U. poz.</w:t>
      </w:r>
      <w:r w:rsidR="004F6BB3" w:rsidRPr="000C7FF7">
        <w:rPr>
          <w:rFonts w:ascii="Arial" w:eastAsia="Times New Roman" w:hAnsi="Arial" w:cs="Arial"/>
          <w:lang w:eastAsia="pl-PL"/>
        </w:rPr>
        <w:t xml:space="preserve"> </w:t>
      </w:r>
      <w:r w:rsidR="00611E90" w:rsidRPr="000C7FF7">
        <w:rPr>
          <w:rFonts w:ascii="Arial" w:eastAsia="Times New Roman" w:hAnsi="Arial" w:cs="Arial"/>
          <w:lang w:eastAsia="pl-PL"/>
        </w:rPr>
        <w:t>1669)</w:t>
      </w:r>
      <w:r w:rsidR="009E6A27" w:rsidRPr="000C7FF7">
        <w:rPr>
          <w:rFonts w:ascii="Arial" w:hAnsi="Arial" w:cs="Arial"/>
        </w:rPr>
        <w:t>. Powyższe regulacje</w:t>
      </w:r>
      <w:r w:rsidR="005A6A69" w:rsidRPr="000C7FF7">
        <w:rPr>
          <w:rFonts w:ascii="Arial" w:hAnsi="Arial" w:cs="Arial"/>
        </w:rPr>
        <w:t xml:space="preserve"> wprowadzają m.in. zmianę w określeniu </w:t>
      </w:r>
      <w:r w:rsidR="005A6A69" w:rsidRPr="000C7FF7">
        <w:rPr>
          <w:rFonts w:ascii="Arial" w:eastAsia="Times New Roman" w:hAnsi="Arial" w:cs="Arial"/>
          <w:lang w:eastAsia="pl-PL"/>
        </w:rPr>
        <w:t>szczegółowych kryteriów oceny spełniania przez uczelnie standardów kształcenia w zakresie kadry prowadzącej kształcenie</w:t>
      </w:r>
      <w:r w:rsidR="004F6BB3" w:rsidRPr="000C7FF7">
        <w:rPr>
          <w:rFonts w:ascii="Arial" w:eastAsia="Times New Roman" w:hAnsi="Arial" w:cs="Arial"/>
          <w:lang w:eastAsia="pl-PL"/>
        </w:rPr>
        <w:t xml:space="preserve">, </w:t>
      </w:r>
      <w:r w:rsidR="005A6A69" w:rsidRPr="000C7FF7">
        <w:rPr>
          <w:rFonts w:ascii="Arial" w:eastAsia="Times New Roman" w:hAnsi="Arial" w:cs="Arial"/>
          <w:lang w:eastAsia="pl-PL"/>
        </w:rPr>
        <w:t xml:space="preserve">zgodnie z </w:t>
      </w:r>
      <w:r w:rsidR="005A6A69" w:rsidRPr="000C7FF7">
        <w:rPr>
          <w:rFonts w:ascii="Arial" w:hAnsi="Arial" w:cs="Arial"/>
        </w:rPr>
        <w:t>art. 59 ust. 1 pkt 2 u</w:t>
      </w:r>
      <w:r w:rsidR="00AA6871" w:rsidRPr="000C7FF7">
        <w:rPr>
          <w:rFonts w:ascii="Arial" w:hAnsi="Arial" w:cs="Arial"/>
        </w:rPr>
        <w:t>stawy z dnia 15 lipca 2011 r. o </w:t>
      </w:r>
      <w:r w:rsidR="005A6A69" w:rsidRPr="000C7FF7">
        <w:rPr>
          <w:rFonts w:ascii="Arial" w:hAnsi="Arial" w:cs="Arial"/>
        </w:rPr>
        <w:t xml:space="preserve">zawodach pielęgniarki i położnej </w:t>
      </w:r>
      <w:r w:rsidR="005C7A0A" w:rsidRPr="000C7FF7">
        <w:rPr>
          <w:rFonts w:ascii="Arial" w:hAnsi="Arial" w:cs="Arial"/>
        </w:rPr>
        <w:t xml:space="preserve">(Dz. U. z 2018 r. poz. 123, z późn. zm.) </w:t>
      </w:r>
      <w:r w:rsidR="005A6A69" w:rsidRPr="000C7FF7">
        <w:rPr>
          <w:rFonts w:ascii="Arial" w:hAnsi="Arial" w:cs="Arial"/>
        </w:rPr>
        <w:t xml:space="preserve">oraz </w:t>
      </w:r>
      <w:r w:rsidR="005D5D1B" w:rsidRPr="000C7FF7">
        <w:rPr>
          <w:rFonts w:ascii="Arial" w:eastAsia="Times New Roman" w:hAnsi="Arial" w:cs="Arial"/>
          <w:lang w:eastAsia="pl-PL"/>
        </w:rPr>
        <w:t>§ 13 ust. 2 pkt 4 ro</w:t>
      </w:r>
      <w:r w:rsidR="00AA6871" w:rsidRPr="000C7FF7">
        <w:rPr>
          <w:rFonts w:ascii="Arial" w:eastAsia="Times New Roman" w:hAnsi="Arial" w:cs="Arial"/>
          <w:lang w:eastAsia="pl-PL"/>
        </w:rPr>
        <w:t>zporządzenia Ministra Zdrowia z </w:t>
      </w:r>
      <w:r w:rsidR="005D5D1B" w:rsidRPr="000C7FF7">
        <w:rPr>
          <w:rFonts w:ascii="Arial" w:eastAsia="Times New Roman" w:hAnsi="Arial" w:cs="Arial"/>
          <w:lang w:eastAsia="pl-PL"/>
        </w:rPr>
        <w:t>dnia 29 listopada 2012 r. w sprawie Krajowej Rady Akredytacyjnej Szkół Pielęgniare</w:t>
      </w:r>
      <w:r w:rsidR="00AA6871" w:rsidRPr="000C7FF7">
        <w:rPr>
          <w:rFonts w:ascii="Arial" w:eastAsia="Times New Roman" w:hAnsi="Arial" w:cs="Arial"/>
          <w:lang w:eastAsia="pl-PL"/>
        </w:rPr>
        <w:t>k i </w:t>
      </w:r>
      <w:r w:rsidR="00611E90" w:rsidRPr="000C7FF7">
        <w:rPr>
          <w:rFonts w:ascii="Arial" w:eastAsia="Times New Roman" w:hAnsi="Arial" w:cs="Arial"/>
          <w:lang w:eastAsia="pl-PL"/>
        </w:rPr>
        <w:t xml:space="preserve">Położnych (Dz. U. </w:t>
      </w:r>
      <w:r w:rsidR="005D5D1B" w:rsidRPr="000C7FF7">
        <w:rPr>
          <w:rFonts w:ascii="Arial" w:eastAsia="Times New Roman" w:hAnsi="Arial" w:cs="Arial"/>
          <w:lang w:eastAsia="pl-PL"/>
        </w:rPr>
        <w:t>poz. 1441)</w:t>
      </w:r>
      <w:r w:rsidR="009E6A27" w:rsidRPr="000C7FF7">
        <w:rPr>
          <w:rFonts w:ascii="Arial" w:eastAsia="Times New Roman" w:hAnsi="Arial" w:cs="Arial"/>
          <w:lang w:eastAsia="pl-PL"/>
        </w:rPr>
        <w:t xml:space="preserve"> oraz § 3 </w:t>
      </w:r>
      <w:r w:rsidR="005D5D1B" w:rsidRPr="000C7FF7">
        <w:rPr>
          <w:rFonts w:ascii="Arial" w:eastAsia="Times New Roman" w:hAnsi="Arial" w:cs="Arial"/>
          <w:lang w:eastAsia="pl-PL"/>
        </w:rPr>
        <w:t xml:space="preserve"> rozporządzenia Ministra Zdrow</w:t>
      </w:r>
      <w:r w:rsidR="00CA0316" w:rsidRPr="000C7FF7">
        <w:rPr>
          <w:rFonts w:ascii="Arial" w:eastAsia="Times New Roman" w:hAnsi="Arial" w:cs="Arial"/>
          <w:lang w:eastAsia="pl-PL"/>
        </w:rPr>
        <w:t>ia z dnia 20 sierpnia 2012 r. w </w:t>
      </w:r>
      <w:r w:rsidR="005D5D1B" w:rsidRPr="000C7FF7">
        <w:rPr>
          <w:rFonts w:ascii="Arial" w:eastAsia="Times New Roman" w:hAnsi="Arial" w:cs="Arial"/>
          <w:lang w:eastAsia="pl-PL"/>
        </w:rPr>
        <w:t>sprawie szczegółowych wymagań dotyczą</w:t>
      </w:r>
      <w:r w:rsidR="00AA6871" w:rsidRPr="000C7FF7">
        <w:rPr>
          <w:rFonts w:ascii="Arial" w:eastAsia="Times New Roman" w:hAnsi="Arial" w:cs="Arial"/>
          <w:lang w:eastAsia="pl-PL"/>
        </w:rPr>
        <w:t>cych kształcenia pielęgniarek i </w:t>
      </w:r>
      <w:r w:rsidR="005D5D1B" w:rsidRPr="000C7FF7">
        <w:rPr>
          <w:rFonts w:ascii="Arial" w:eastAsia="Times New Roman" w:hAnsi="Arial" w:cs="Arial"/>
          <w:lang w:eastAsia="pl-PL"/>
        </w:rPr>
        <w:t>położn</w:t>
      </w:r>
      <w:r w:rsidR="00611E90" w:rsidRPr="000C7FF7">
        <w:rPr>
          <w:rFonts w:ascii="Arial" w:eastAsia="Times New Roman" w:hAnsi="Arial" w:cs="Arial"/>
          <w:lang w:eastAsia="pl-PL"/>
        </w:rPr>
        <w:t xml:space="preserve">ych (Dz. U. </w:t>
      </w:r>
      <w:r w:rsidR="005D5D1B" w:rsidRPr="000C7FF7">
        <w:rPr>
          <w:rFonts w:ascii="Arial" w:eastAsia="Times New Roman" w:hAnsi="Arial" w:cs="Arial"/>
          <w:lang w:eastAsia="pl-PL"/>
        </w:rPr>
        <w:t xml:space="preserve">poz. 970). </w:t>
      </w:r>
      <w:r w:rsidR="000A1B10" w:rsidRPr="000C7FF7">
        <w:rPr>
          <w:rFonts w:ascii="Arial" w:eastAsia="Times New Roman" w:hAnsi="Arial" w:cs="Arial"/>
          <w:lang w:eastAsia="pl-PL"/>
        </w:rPr>
        <w:t>Wobec powyższego powstała konieczność wydania nowych załączników uwzględniających</w:t>
      </w:r>
      <w:r w:rsidR="0027706A" w:rsidRPr="000C7FF7">
        <w:rPr>
          <w:rFonts w:ascii="Arial" w:eastAsia="Times New Roman" w:hAnsi="Arial" w:cs="Arial"/>
          <w:lang w:eastAsia="pl-PL"/>
        </w:rPr>
        <w:t xml:space="preserve"> zmiany </w:t>
      </w:r>
      <w:r w:rsidR="00A54AE3" w:rsidRPr="000C7FF7">
        <w:rPr>
          <w:rFonts w:ascii="Arial" w:eastAsia="Times New Roman" w:hAnsi="Arial" w:cs="Arial"/>
          <w:lang w:eastAsia="pl-PL"/>
        </w:rPr>
        <w:t xml:space="preserve">wynikające z </w:t>
      </w:r>
      <w:r w:rsidR="0004664F" w:rsidRPr="000C7FF7">
        <w:rPr>
          <w:rFonts w:ascii="Arial" w:eastAsia="Times New Roman" w:hAnsi="Arial" w:cs="Arial"/>
          <w:lang w:eastAsia="pl-PL"/>
        </w:rPr>
        <w:t xml:space="preserve">przepisów ustawy z dnia 20 lipca 2018 r. </w:t>
      </w:r>
      <w:r w:rsidR="00CA0316" w:rsidRPr="000C7FF7">
        <w:rPr>
          <w:rFonts w:ascii="Arial" w:hAnsi="Arial" w:cs="Arial"/>
        </w:rPr>
        <w:t>– Prawo o </w:t>
      </w:r>
      <w:r w:rsidR="0004664F" w:rsidRPr="000C7FF7">
        <w:rPr>
          <w:rFonts w:ascii="Arial" w:hAnsi="Arial" w:cs="Arial"/>
        </w:rPr>
        <w:t xml:space="preserve">szkolnictwie wyższym i nauce oraz </w:t>
      </w:r>
      <w:r w:rsidR="0004664F" w:rsidRPr="000C7FF7">
        <w:rPr>
          <w:rFonts w:ascii="Arial" w:eastAsia="Times New Roman" w:hAnsi="Arial" w:cs="Arial"/>
          <w:lang w:eastAsia="pl-PL"/>
        </w:rPr>
        <w:t xml:space="preserve">ustawy </w:t>
      </w:r>
      <w:r w:rsidR="0004664F" w:rsidRPr="000C7FF7">
        <w:rPr>
          <w:rFonts w:ascii="Arial" w:hAnsi="Arial" w:cs="Arial"/>
        </w:rPr>
        <w:t xml:space="preserve">z dnia 3 lipca 2018 r. </w:t>
      </w:r>
      <w:r w:rsidR="0004664F" w:rsidRPr="000C7FF7">
        <w:rPr>
          <w:rFonts w:ascii="Arial" w:eastAsia="Times New Roman" w:hAnsi="Arial" w:cs="Arial"/>
          <w:lang w:eastAsia="pl-PL"/>
        </w:rPr>
        <w:t xml:space="preserve">Przepisy wprowadzające ustawę - Prawo o szkolnictwie wyższym i nauce </w:t>
      </w:r>
      <w:r w:rsidR="000A1B10" w:rsidRPr="000C7FF7">
        <w:rPr>
          <w:rFonts w:ascii="Arial" w:eastAsia="Times New Roman" w:hAnsi="Arial" w:cs="Arial"/>
          <w:lang w:eastAsia="pl-PL"/>
        </w:rPr>
        <w:t>.</w:t>
      </w:r>
    </w:p>
    <w:p w14:paraId="70F81FF6" w14:textId="79EF15DA" w:rsidR="00FF19B7" w:rsidRDefault="00FF19B7" w:rsidP="0029279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3006AA4" w14:textId="77777777" w:rsidR="00FF19B7" w:rsidRDefault="00FF19B7" w:rsidP="00FF1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0207DE90" w14:textId="77777777" w:rsidR="00FF19B7" w:rsidRDefault="00FF19B7" w:rsidP="00FF1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02F1EAA5" w14:textId="77777777" w:rsidR="00FF19B7" w:rsidRDefault="00FF19B7" w:rsidP="00FF1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15C3757E" w14:textId="77777777" w:rsidR="00FF19B7" w:rsidRDefault="00FF19B7" w:rsidP="00FF1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64264534" w14:textId="77777777" w:rsidR="00FF19B7" w:rsidRPr="000C7FF7" w:rsidRDefault="00FF19B7" w:rsidP="0029279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sectPr w:rsidR="00FF19B7" w:rsidRPr="000C7FF7" w:rsidSect="007A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62EF0"/>
    <w:multiLevelType w:val="multilevel"/>
    <w:tmpl w:val="1F08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A5E03"/>
    <w:multiLevelType w:val="multilevel"/>
    <w:tmpl w:val="A59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E1866"/>
    <w:multiLevelType w:val="hybridMultilevel"/>
    <w:tmpl w:val="473AEB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90"/>
    <w:rsid w:val="0004664F"/>
    <w:rsid w:val="00065BBB"/>
    <w:rsid w:val="000A1B10"/>
    <w:rsid w:val="000C7FF7"/>
    <w:rsid w:val="00182090"/>
    <w:rsid w:val="001C6276"/>
    <w:rsid w:val="001D23B7"/>
    <w:rsid w:val="001E032E"/>
    <w:rsid w:val="00206F01"/>
    <w:rsid w:val="002560F5"/>
    <w:rsid w:val="0027706A"/>
    <w:rsid w:val="0028323C"/>
    <w:rsid w:val="0029279C"/>
    <w:rsid w:val="002B0350"/>
    <w:rsid w:val="002E6E3C"/>
    <w:rsid w:val="002F0860"/>
    <w:rsid w:val="002F174B"/>
    <w:rsid w:val="003B0AFD"/>
    <w:rsid w:val="003E4414"/>
    <w:rsid w:val="00405314"/>
    <w:rsid w:val="00431A63"/>
    <w:rsid w:val="004F6BB3"/>
    <w:rsid w:val="0052155B"/>
    <w:rsid w:val="005252FF"/>
    <w:rsid w:val="00545DA4"/>
    <w:rsid w:val="00554696"/>
    <w:rsid w:val="005567E1"/>
    <w:rsid w:val="005627DB"/>
    <w:rsid w:val="005A6A69"/>
    <w:rsid w:val="005C7A0A"/>
    <w:rsid w:val="005D5D1B"/>
    <w:rsid w:val="005F2E7A"/>
    <w:rsid w:val="00611E90"/>
    <w:rsid w:val="00657859"/>
    <w:rsid w:val="0067749B"/>
    <w:rsid w:val="006E2C90"/>
    <w:rsid w:val="00735C58"/>
    <w:rsid w:val="00772A53"/>
    <w:rsid w:val="007A541A"/>
    <w:rsid w:val="007B2E40"/>
    <w:rsid w:val="007B5117"/>
    <w:rsid w:val="007D0D0D"/>
    <w:rsid w:val="007E56DC"/>
    <w:rsid w:val="007E783E"/>
    <w:rsid w:val="0082047D"/>
    <w:rsid w:val="00857BF2"/>
    <w:rsid w:val="008840DB"/>
    <w:rsid w:val="008B6C68"/>
    <w:rsid w:val="008E3CBD"/>
    <w:rsid w:val="009418C4"/>
    <w:rsid w:val="009E6A27"/>
    <w:rsid w:val="00A04410"/>
    <w:rsid w:val="00A40757"/>
    <w:rsid w:val="00A54AE3"/>
    <w:rsid w:val="00AA6871"/>
    <w:rsid w:val="00AE0D54"/>
    <w:rsid w:val="00B06D3A"/>
    <w:rsid w:val="00B21AAC"/>
    <w:rsid w:val="00B62581"/>
    <w:rsid w:val="00BD3F14"/>
    <w:rsid w:val="00BE3810"/>
    <w:rsid w:val="00C516EB"/>
    <w:rsid w:val="00C70F8B"/>
    <w:rsid w:val="00CA0316"/>
    <w:rsid w:val="00D330ED"/>
    <w:rsid w:val="00DC312E"/>
    <w:rsid w:val="00E3589A"/>
    <w:rsid w:val="00E43259"/>
    <w:rsid w:val="00E77550"/>
    <w:rsid w:val="00F359D4"/>
    <w:rsid w:val="00F61D79"/>
    <w:rsid w:val="00F80C3E"/>
    <w:rsid w:val="00F9305D"/>
    <w:rsid w:val="00FF19B7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1AC5"/>
  <w15:docId w15:val="{A64207CD-5684-465B-B03C-795DE5D6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6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1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E3C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3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BB57-DB3F-4D07-B089-E78560BD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Sejda Aleksandra</cp:lastModifiedBy>
  <cp:revision>3</cp:revision>
  <cp:lastPrinted>2018-10-02T11:14:00Z</cp:lastPrinted>
  <dcterms:created xsi:type="dcterms:W3CDTF">2021-04-19T09:49:00Z</dcterms:created>
  <dcterms:modified xsi:type="dcterms:W3CDTF">2021-04-19T09:54:00Z</dcterms:modified>
</cp:coreProperties>
</file>