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AF" w:rsidRPr="00FF3895" w:rsidRDefault="00ED13AF" w:rsidP="00ED13AF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5a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ED13AF" w:rsidRPr="000C4ECD" w:rsidRDefault="00ED13AF" w:rsidP="00ED13AF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D13AF" w:rsidRPr="000C4ECD" w:rsidRDefault="00ED13AF" w:rsidP="00ED13AF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ED13AF" w:rsidRPr="0098057D" w:rsidRDefault="00ED13AF" w:rsidP="00ED13AF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ED13AF" w:rsidRPr="000C4ECD" w:rsidRDefault="00ED13AF" w:rsidP="00ED13AF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D13AF" w:rsidRPr="000C4ECD" w:rsidRDefault="00ED13AF" w:rsidP="00ED13AF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ED13AF" w:rsidRPr="0098057D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ED13AF" w:rsidRDefault="00ED13AF" w:rsidP="00ED13AF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ED13AF" w:rsidRPr="00347B8C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bookmarkStart w:id="0" w:name="_GoBack"/>
      <w:bookmarkEnd w:id="0"/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ED13AF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D13AF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D13AF" w:rsidRPr="00FF3895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</w:t>
      </w:r>
    </w:p>
    <w:p w:rsidR="00ED13AF" w:rsidRPr="00FF3895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sprawa nr BAG.261.4.2021.API)</w:t>
      </w:r>
    </w:p>
    <w:p w:rsidR="00ED13AF" w:rsidRPr="00FF3895" w:rsidRDefault="00ED13AF" w:rsidP="00ED13AF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D13AF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 wsparcia dla systemu telekomunikacyjnego, macierzy dyskowej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z </w:t>
      </w:r>
      <w:proofErr w:type="spellStart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D13AF" w:rsidRPr="0098057D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>część 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98057D">
        <w:rPr>
          <w:rFonts w:asciiTheme="minorHAnsi" w:hAnsiTheme="minorHAnsi" w:cstheme="minorHAnsi"/>
          <w:b/>
          <w:sz w:val="22"/>
          <w:szCs w:val="22"/>
        </w:rPr>
        <w:t xml:space="preserve">akup usługi wsparcia technicznego dla urządzenia </w:t>
      </w:r>
      <w:proofErr w:type="spellStart"/>
      <w:r w:rsidRPr="0098057D">
        <w:rPr>
          <w:rFonts w:asciiTheme="minorHAnsi" w:hAnsiTheme="minorHAnsi" w:cstheme="minorHAnsi"/>
          <w:b/>
          <w:sz w:val="22"/>
          <w:szCs w:val="22"/>
        </w:rPr>
        <w:t>SonicWall</w:t>
      </w:r>
      <w:proofErr w:type="spellEnd"/>
      <w:r w:rsidRPr="0098057D">
        <w:rPr>
          <w:rFonts w:asciiTheme="minorHAnsi" w:hAnsiTheme="minorHAnsi" w:cstheme="minorHAnsi"/>
          <w:b/>
          <w:sz w:val="22"/>
          <w:szCs w:val="22"/>
        </w:rPr>
        <w:t xml:space="preserve"> SMA </w:t>
      </w:r>
      <w:proofErr w:type="spellStart"/>
      <w:r w:rsidRPr="0098057D">
        <w:rPr>
          <w:rFonts w:asciiTheme="minorHAnsi" w:hAnsiTheme="minorHAnsi" w:cstheme="minorHAnsi"/>
          <w:b/>
          <w:sz w:val="22"/>
          <w:szCs w:val="22"/>
        </w:rPr>
        <w:t>Secure</w:t>
      </w:r>
      <w:proofErr w:type="spellEnd"/>
      <w:r w:rsidRPr="0098057D">
        <w:rPr>
          <w:rFonts w:asciiTheme="minorHAnsi" w:hAnsiTheme="minorHAnsi" w:cstheme="minorHAnsi"/>
          <w:b/>
          <w:sz w:val="22"/>
          <w:szCs w:val="22"/>
        </w:rPr>
        <w:t xml:space="preserve"> Mobile Access (1 sztuka) na okres 12 miesięcy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ED13AF" w:rsidRPr="0098057D" w:rsidRDefault="00ED13AF" w:rsidP="00ED13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98057D">
        <w:rPr>
          <w:rFonts w:asciiTheme="minorHAnsi" w:hAnsiTheme="minorHAnsi" w:cstheme="minorHAnsi"/>
          <w:b/>
          <w:szCs w:val="22"/>
          <w:lang w:eastAsia="en-US"/>
        </w:rPr>
        <w:t>Cena ryczałtowa 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98057D">
        <w:rPr>
          <w:rFonts w:asciiTheme="minorHAnsi" w:hAnsiTheme="minorHAnsi" w:cstheme="minorHAnsi"/>
          <w:b/>
          <w:szCs w:val="22"/>
          <w:lang w:eastAsia="en-US"/>
        </w:rPr>
        <w:t>całości przedmiotu zamówieni</w:t>
      </w:r>
      <w:r w:rsidRPr="005A0DD5">
        <w:rPr>
          <w:rFonts w:asciiTheme="minorHAnsi" w:hAnsiTheme="minorHAnsi" w:cstheme="minorHAnsi"/>
          <w:b/>
          <w:szCs w:val="22"/>
          <w:lang w:eastAsia="en-US"/>
        </w:rPr>
        <w:t>a</w:t>
      </w:r>
      <w:r w:rsidRPr="0098057D">
        <w:rPr>
          <w:rFonts w:asciiTheme="minorHAnsi" w:hAnsiTheme="minorHAnsi" w:cstheme="minorHAnsi"/>
          <w:b/>
          <w:szCs w:val="22"/>
          <w:lang w:eastAsia="en-US"/>
        </w:rPr>
        <w:t>:</w:t>
      </w:r>
    </w:p>
    <w:p w:rsidR="00ED13AF" w:rsidRPr="00FF3895" w:rsidRDefault="00ED13AF" w:rsidP="00ED13AF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ED13AF" w:rsidRDefault="00ED13AF" w:rsidP="00ED13AF">
      <w:pPr>
        <w:pStyle w:val="Akapitzlist"/>
        <w:numPr>
          <w:ilvl w:val="2"/>
          <w:numId w:val="1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98057D">
        <w:rPr>
          <w:rFonts w:asciiTheme="minorHAnsi" w:eastAsia="Times New Roman" w:hAnsiTheme="minorHAnsi" w:cstheme="minorHAnsi"/>
          <w:b/>
          <w:szCs w:val="22"/>
        </w:rPr>
        <w:t xml:space="preserve">Czas dostawy ww. przedmiotu zamówienia </w:t>
      </w:r>
      <w:r w:rsidRPr="0098057D">
        <w:rPr>
          <w:rFonts w:asciiTheme="minorHAnsi" w:eastAsia="Times New Roman" w:hAnsiTheme="minorHAnsi" w:cstheme="minorHAnsi"/>
          <w:szCs w:val="22"/>
        </w:rPr>
        <w:t>(</w:t>
      </w:r>
      <w:r w:rsidRPr="0098057D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98057D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ED13AF" w:rsidRPr="0098057D" w:rsidRDefault="00ED13AF" w:rsidP="00ED13AF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="MS Gothic" w:eastAsia="MS Gothic" w:hAnsi="MS Gothic" w:cstheme="minorHAnsi"/>
            <w:szCs w:val="22"/>
            <w:lang w:eastAsia="pl-PL"/>
          </w:rPr>
          <w:id w:val="-483771136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 w:rsidRPr="0098057D">
        <w:rPr>
          <w:rFonts w:asciiTheme="minorHAnsi" w:hAnsiTheme="minorHAnsi" w:cstheme="minorHAnsi"/>
          <w:szCs w:val="22"/>
          <w:lang w:eastAsia="pl-PL"/>
        </w:rPr>
        <w:t>Do 1 dnia roboczego</w:t>
      </w:r>
      <w:r>
        <w:rPr>
          <w:rFonts w:asciiTheme="minorHAnsi" w:hAnsiTheme="minorHAnsi" w:cstheme="minorHAnsi"/>
          <w:szCs w:val="22"/>
          <w:lang w:eastAsia="pl-PL"/>
        </w:rPr>
        <w:t>*</w:t>
      </w:r>
    </w:p>
    <w:p w:rsidR="00ED13AF" w:rsidRDefault="00ED13AF" w:rsidP="00ED13AF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473647078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>Do 2 dni roboczych*</w:t>
      </w:r>
    </w:p>
    <w:p w:rsidR="00ED13AF" w:rsidRDefault="00ED13AF" w:rsidP="00ED13AF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-234392869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>Do 3 dni roboczych*</w:t>
      </w:r>
    </w:p>
    <w:p w:rsidR="00ED13AF" w:rsidRPr="0098057D" w:rsidRDefault="00ED13AF" w:rsidP="00ED13AF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112710643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>Powyżej 3 dni roboczych.*</w:t>
      </w:r>
    </w:p>
    <w:p w:rsidR="00ED13AF" w:rsidRDefault="00ED13AF" w:rsidP="00ED13AF">
      <w:pPr>
        <w:spacing w:before="240" w:after="120" w:line="276" w:lineRule="auto"/>
        <w:ind w:left="18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przypadku wyboru niniejszej oferty.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ED13AF" w:rsidRDefault="00ED13AF" w:rsidP="00ED13AF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lastRenderedPageBreak/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ED13AF" w:rsidRPr="00FF3895" w:rsidRDefault="00ED13AF" w:rsidP="00ED13AF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6a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ED13AF" w:rsidRPr="00FF3895" w:rsidRDefault="00ED13AF" w:rsidP="00ED13AF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5A0D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N</w:t>
      </w:r>
      <w:r w:rsidRPr="005A0DD5">
        <w:rPr>
          <w:rFonts w:asciiTheme="minorHAnsi" w:hAnsiTheme="minorHAnsi" w:cstheme="minorHAnsi"/>
          <w:b/>
          <w:sz w:val="22"/>
          <w:szCs w:val="22"/>
          <w:lang w:eastAsia="pl-PL"/>
        </w:rPr>
        <w:t>r 6a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ED13AF" w:rsidRPr="002A320C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ED13AF" w:rsidRPr="00FF3895" w:rsidRDefault="00ED13AF" w:rsidP="00ED13AF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ED13AF" w:rsidRPr="00FF3895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ED13AF" w:rsidRPr="002A320C" w:rsidRDefault="00ED13AF" w:rsidP="00ED13AF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A320C">
        <w:rPr>
          <w:rFonts w:asciiTheme="minorHAnsi" w:hAnsiTheme="minorHAnsi" w:cstheme="minorHAnsi"/>
          <w:sz w:val="20"/>
          <w:szCs w:val="20"/>
        </w:rPr>
        <w:t>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ED13AF" w:rsidRPr="00FF3895" w:rsidRDefault="00ED13AF" w:rsidP="00ED13AF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ED13AF" w:rsidRPr="00FF3895" w:rsidRDefault="00ED13AF" w:rsidP="00ED13AF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ED13AF" w:rsidRDefault="00ED13AF" w:rsidP="00ED13AF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ED13AF" w:rsidRPr="00FF3895" w:rsidRDefault="00ED13AF" w:rsidP="00ED13AF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ED13AF" w:rsidRPr="00FF3895" w:rsidRDefault="00ED13AF" w:rsidP="00ED13AF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ED13AF" w:rsidRPr="00FF3895" w:rsidRDefault="00ED13AF" w:rsidP="00ED13AF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ED13AF" w:rsidRDefault="00ED13AF" w:rsidP="00ED13AF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ED13AF" w:rsidRPr="00C37713" w:rsidRDefault="00ED13AF" w:rsidP="00ED13AF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37713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C37713">
        <w:rPr>
          <w:rFonts w:asciiTheme="minorHAnsi" w:hAnsiTheme="minorHAnsi" w:cstheme="minorHAnsi"/>
          <w:i/>
          <w:sz w:val="22"/>
          <w:szCs w:val="22"/>
        </w:rPr>
        <w:t>zaznaczyć właściwe):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C37713" w:rsidRDefault="00ED13AF" w:rsidP="00ED13AF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ED13AF" w:rsidRPr="004F0AA8" w:rsidRDefault="00ED13AF" w:rsidP="00ED13AF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5A0DD5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(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ED13AF" w:rsidRPr="004F0AA8" w:rsidRDefault="00ED13AF" w:rsidP="00ED13AF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D13AF" w:rsidRPr="004F0AA8" w:rsidRDefault="00ED13AF" w:rsidP="00ED13A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5A0DD5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ED13AF" w:rsidRPr="00C37713" w:rsidRDefault="00ED13AF" w:rsidP="00ED13AF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D13AF" w:rsidRPr="00C37713" w:rsidRDefault="00ED13AF" w:rsidP="00ED13AF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ED13AF" w:rsidRPr="00C37713" w:rsidRDefault="00ED13AF" w:rsidP="00ED13AF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ED13AF" w:rsidRPr="00C37713" w:rsidRDefault="00ED13AF" w:rsidP="00ED13AF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ED13AF" w:rsidRPr="00C37713" w:rsidRDefault="00ED13AF" w:rsidP="00ED13AF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ED13AF" w:rsidRPr="00C37713" w:rsidRDefault="00ED13AF" w:rsidP="00ED13AF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ED13AF" w:rsidRPr="00C37713" w:rsidRDefault="00ED13AF" w:rsidP="00ED13AF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ED13AF" w:rsidRPr="00C37713" w:rsidRDefault="00ED13AF" w:rsidP="00ED13AF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ED13AF" w:rsidRPr="00C37713" w:rsidRDefault="00ED13AF" w:rsidP="00ED13AF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ED13AF" w:rsidRDefault="00ED13AF" w:rsidP="00ED13A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985BFE" w:rsidRDefault="00985BFE"/>
    <w:sectPr w:rsidR="00985BFE" w:rsidSect="00EC38A6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D40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E"/>
    <w:rsid w:val="008B45CE"/>
    <w:rsid w:val="00985BFE"/>
    <w:rsid w:val="00EC38A6"/>
    <w:rsid w:val="00E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6EB"/>
  <w15:chartTrackingRefBased/>
  <w15:docId w15:val="{3BB550A9-D529-4BB5-B390-7B1F60D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3A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ED13A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ED13A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ED13AF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ED13A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ED13A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ED13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ED13AF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ED13A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3</cp:revision>
  <dcterms:created xsi:type="dcterms:W3CDTF">2021-06-22T13:07:00Z</dcterms:created>
  <dcterms:modified xsi:type="dcterms:W3CDTF">2021-06-22T13:14:00Z</dcterms:modified>
</cp:coreProperties>
</file>