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bookmarkStart w:id="1" w:name="_MON_1560936745"/>
    <w:bookmarkEnd w:id="1"/>
    <w:p w:rsidR="00FF384C" w:rsidRPr="00CE7719" w:rsidRDefault="0004706D" w:rsidP="00FF384C">
      <w: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Word.Document.12" ShapeID="_x0000_i1025" DrawAspect="Icon" ObjectID="_1677393487" r:id="rId10">
            <o:FieldCodes>\s</o:FieldCodes>
          </o:OLEObject>
        </w:object>
      </w:r>
      <w:r w:rsidR="00FF384C" w:rsidRPr="00FF384C">
        <w:rPr>
          <w:noProof/>
        </w:rPr>
        <w:drawing>
          <wp:anchor distT="0" distB="0" distL="114300" distR="114300" simplePos="0" relativeHeight="251662336" behindDoc="0" locked="0" layoutInCell="1" allowOverlap="1" wp14:anchorId="6DC37CAE" wp14:editId="7F930B07">
            <wp:simplePos x="0" y="0"/>
            <wp:positionH relativeFrom="column">
              <wp:posOffset>4257559</wp:posOffset>
            </wp:positionH>
            <wp:positionV relativeFrom="paragraph">
              <wp:posOffset>104689</wp:posOffset>
            </wp:positionV>
            <wp:extent cx="2177415" cy="522632"/>
            <wp:effectExtent l="0" t="0" r="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52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1312" behindDoc="0" locked="0" layoutInCell="1" allowOverlap="1" wp14:anchorId="471B1A6E" wp14:editId="75D1D6C8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60288" behindDoc="0" locked="0" layoutInCell="1" allowOverlap="1" wp14:anchorId="0E29BB48" wp14:editId="72027FF6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F384C" w:rsidRPr="00FF384C">
        <w:rPr>
          <w:noProof/>
        </w:rPr>
        <w:drawing>
          <wp:anchor distT="0" distB="0" distL="114300" distR="114300" simplePos="0" relativeHeight="251659264" behindDoc="0" locked="0" layoutInCell="1" allowOverlap="1" wp14:anchorId="64F3F328" wp14:editId="7DC429DB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B7ABD" w:rsidRDefault="00FF384C" w:rsidP="005E7B3D">
      <w:r w:rsidRPr="004A6708">
        <w:t xml:space="preserve">            </w:t>
      </w:r>
    </w:p>
    <w:p w:rsidR="00573563" w:rsidRPr="004A6708" w:rsidRDefault="00FF384C" w:rsidP="00E507AA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 </w:t>
      </w:r>
      <w:r w:rsidR="00573563" w:rsidRPr="004A6708">
        <w:t xml:space="preserve">w zakresie </w:t>
      </w:r>
      <w:r w:rsidR="00573563" w:rsidRPr="00E507AA">
        <w:t>Priorytetu 2</w:t>
      </w:r>
      <w:r w:rsidR="005837E6" w:rsidRPr="00451A0C">
        <w:t xml:space="preserve"> -</w:t>
      </w:r>
      <w:r w:rsidR="00573563" w:rsidRPr="00E507AA">
        <w:t xml:space="preserve"> Wspieranie</w:t>
      </w:r>
      <w:r w:rsidR="00573563">
        <w:t xml:space="preserve"> akwakultury zrównoważonej środowiskowo, </w:t>
      </w:r>
      <w:proofErr w:type="spellStart"/>
      <w:r w:rsidR="00573563">
        <w:t>zasobooszczędnej</w:t>
      </w:r>
      <w:proofErr w:type="spellEnd"/>
      <w:r w:rsidR="00573563">
        <w:t xml:space="preserve">, innowacyjnej, konkurencyjnej </w:t>
      </w:r>
      <w:r w:rsidR="00E9149A">
        <w:br/>
      </w:r>
      <w:r w:rsidR="00573563">
        <w:t>i opartej na wiedzy</w:t>
      </w:r>
      <w:r w:rsidR="00573563" w:rsidRPr="004A6708">
        <w:t xml:space="preserve">, zawartego w Programie Operacyjnym „Rybactwo i Morze” </w:t>
      </w:r>
    </w:p>
    <w:p w:rsidR="00FF384C" w:rsidRPr="004A6708" w:rsidRDefault="00FF384C" w:rsidP="00852E01">
      <w:pPr>
        <w:pStyle w:val="TYTUAKTUprzedmiotregulacjiustawylubrozporzdzenia"/>
      </w:pPr>
      <w:r w:rsidRPr="004A6708">
        <w:t>pomiędzy</w:t>
      </w:r>
    </w:p>
    <w:p w:rsidR="004562DB" w:rsidRPr="004A6708" w:rsidRDefault="004562DB" w:rsidP="004562DB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7C7B5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3E196A" w:rsidRDefault="003E196A" w:rsidP="003E196A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397023">
        <w:t xml:space="preserve">   </w:t>
      </w:r>
      <w:r w:rsidR="00397023" w:rsidRPr="00792CB1">
        <w:rPr>
          <w:rStyle w:val="IGindeksgrny"/>
        </w:rPr>
        <w:footnoteReference w:id="1"/>
      </w:r>
      <w:r w:rsidR="00397023" w:rsidRPr="00792CB1">
        <w:rPr>
          <w:rStyle w:val="IGindeksgrny"/>
        </w:rPr>
        <w:t>)</w:t>
      </w:r>
      <w:r w:rsidR="00397023">
        <w:t xml:space="preserve"> </w:t>
      </w:r>
      <w:r w:rsidR="008C636A" w:rsidRPr="00792CB1">
        <w:rPr>
          <w:rStyle w:val="IGindeksgrny"/>
        </w:rPr>
        <w:footnoteReference w:id="2"/>
      </w:r>
      <w:r w:rsidR="008C636A" w:rsidRPr="00792CB1">
        <w:rPr>
          <w:rStyle w:val="IGindeksgrny"/>
        </w:rPr>
        <w:t>)</w:t>
      </w:r>
      <w:r w:rsidR="008C636A">
        <w:rPr>
          <w:rStyle w:val="IGindeksgrny"/>
        </w:rPr>
        <w:t xml:space="preserve"> </w:t>
      </w:r>
      <w:r w:rsidRPr="003A1F43">
        <w:t>z siedzibą</w:t>
      </w:r>
      <w:r w:rsidR="00714866">
        <w:t xml:space="preserve"> </w:t>
      </w:r>
      <w:r w:rsidR="00397023">
        <w:t xml:space="preserve"> </w:t>
      </w:r>
      <w:r w:rsidRPr="003A1F43">
        <w:t>w:</w:t>
      </w:r>
      <w:r w:rsidR="00D10CE3">
        <w:t xml:space="preserve"> ……………………………………………………………………………….</w:t>
      </w:r>
      <w:r>
        <w:t xml:space="preserve"> …………………………………………………</w:t>
      </w:r>
      <w:r w:rsidR="00D524A5">
        <w:t xml:space="preserve"> </w:t>
      </w:r>
      <w:r>
        <w:t>KR</w:t>
      </w:r>
      <w:r w:rsidR="00D10CE3">
        <w:t xml:space="preserve">S ………………………………………… </w:t>
      </w:r>
      <w:r w:rsidRPr="004A6708">
        <w:t>NIP</w:t>
      </w:r>
      <w:r w:rsidR="00D10CE3">
        <w:t xml:space="preserve">………………………………………….. </w:t>
      </w:r>
      <w:r w:rsidR="00060D52">
        <w:t>PESEL</w:t>
      </w:r>
      <w:r w:rsidRPr="004A6708">
        <w:t>:</w:t>
      </w:r>
      <w:r w:rsidR="00D10CE3"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 w:rsidR="00A741B3">
        <w:t>.</w:t>
      </w:r>
      <w:r w:rsidR="006A4D46">
        <w:t>...</w:t>
      </w:r>
      <w:r w:rsidR="00D10CE3">
        <w:t>..................</w:t>
      </w:r>
      <w:r>
        <w:t>,</w:t>
      </w:r>
    </w:p>
    <w:p w:rsidR="007E6AB4" w:rsidRPr="004A6708" w:rsidRDefault="00484D66" w:rsidP="007E6AB4">
      <w:r w:rsidRPr="005E7B3D">
        <w:rPr>
          <w:rStyle w:val="IGindeksgrny"/>
        </w:rPr>
        <w:t>2)</w:t>
      </w:r>
      <w:r>
        <w:tab/>
      </w:r>
      <w:r w:rsidR="00C63AE0" w:rsidRPr="00792CB1">
        <w:rPr>
          <w:rStyle w:val="IGindeksgrny"/>
        </w:rPr>
        <w:footnoteReference w:id="3"/>
      </w:r>
      <w:r w:rsidR="00C63AE0" w:rsidRPr="00792CB1">
        <w:rPr>
          <w:rStyle w:val="IGindeksgrny"/>
        </w:rPr>
        <w:t>)</w:t>
      </w:r>
      <w:r w:rsidR="0039702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397023">
        <w:t>........................</w:t>
      </w:r>
      <w:r w:rsidR="00D10CE3">
        <w:t>.....</w:t>
      </w:r>
      <w:r w:rsidR="00397023">
        <w:t>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7E6AB4" w:rsidRPr="004A6708" w:rsidRDefault="00484D66" w:rsidP="007E6AB4">
      <w:r>
        <w:rPr>
          <w:rStyle w:val="IGindeksgrny"/>
        </w:rPr>
        <w:lastRenderedPageBreak/>
        <w:t>2) 3)</w:t>
      </w:r>
      <w:r w:rsidR="00DE6653">
        <w:rPr>
          <w:rStyle w:val="IGindeksgrny"/>
        </w:rPr>
        <w:t xml:space="preserve"> </w:t>
      </w:r>
      <w:r w:rsidR="007E6AB4" w:rsidRPr="003A1F43">
        <w:t>z siedzibą w:</w:t>
      </w:r>
      <w:r w:rsidR="007E6AB4">
        <w:t xml:space="preserve"> .............................................................................................</w:t>
      </w:r>
      <w:r w:rsidR="00DE6653">
        <w:t>.............................</w:t>
      </w:r>
    </w:p>
    <w:p w:rsidR="00D524A5" w:rsidRDefault="00D524A5" w:rsidP="00D524A5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3E196A" w:rsidRPr="004A6708" w:rsidRDefault="003E196A" w:rsidP="003E196A">
      <w:r w:rsidRPr="004A6708">
        <w:t>zwanym(-ą</w:t>
      </w:r>
      <w:r>
        <w:t>/-</w:t>
      </w:r>
      <w:proofErr w:type="spellStart"/>
      <w:r>
        <w:t>ych</w:t>
      </w:r>
      <w:proofErr w:type="spellEnd"/>
      <w:r w:rsidRPr="004A6708">
        <w:t>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3E196A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</w:t>
      </w:r>
      <w:r w:rsidR="00DC45BE">
        <w:t>..</w:t>
      </w:r>
      <w:r w:rsidRPr="004A6708">
        <w:t>.....</w:t>
      </w:r>
      <w:r>
        <w:t>.</w:t>
      </w:r>
      <w:r w:rsidR="00E9149A">
        <w:t>...</w:t>
      </w:r>
      <w:r>
        <w:t>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</w:t>
      </w:r>
      <w:r w:rsidR="00DC45BE">
        <w:t>...</w:t>
      </w:r>
      <w:r>
        <w:t>.</w:t>
      </w:r>
      <w:r w:rsidR="006A4D46">
        <w:t>...</w:t>
      </w:r>
      <w:r>
        <w:t>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7C7B5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 xml:space="preserve">(WE) nr 861/2006, (WE) nr 1198/2006 i (WE) nr 791/2007 oraz rozporządzenie Parlamentu Europejskiego i Rady (UE) nr 1255/2011 (Dz. Urz. UE L 149 z 20.05.2014, str. 1,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 xml:space="preserve">uchylające rozporządzenia Rady (WE) nr 2371/2002 i (WE) nr 639/2004 oraz decyzję Rady 2004/585/WE (Dz. Urz. UE L 354 z 28.12.2013, str. 22, z </w:t>
      </w:r>
      <w:proofErr w:type="spellStart"/>
      <w:r w:rsidRPr="00FF384C">
        <w:t>późn</w:t>
      </w:r>
      <w:proofErr w:type="spellEnd"/>
      <w:r w:rsidRPr="00FF384C">
        <w:t>. zm.);</w:t>
      </w:r>
    </w:p>
    <w:p w:rsidR="00FF384C" w:rsidRPr="00FF384C" w:rsidRDefault="00FF384C" w:rsidP="00FF384C">
      <w:pPr>
        <w:pStyle w:val="PKTpunkt"/>
      </w:pPr>
      <w:r w:rsidRPr="00FF384C">
        <w:t>5)</w:t>
      </w:r>
      <w:r w:rsidRPr="00FF384C">
        <w:tab/>
        <w:t xml:space="preserve">ustawa o EFMR – ustawa z dnia 10 lipca 2015 r. o wspieraniu zrównoważonego rozwoju sektora rybackiego z udziałem Europejskiego Funduszu Morskiego i Rybackiego (Dz. U. </w:t>
      </w:r>
      <w:r w:rsidR="00E507AA">
        <w:t xml:space="preserve">z 2017 r. </w:t>
      </w:r>
      <w:r w:rsidRPr="00FF384C">
        <w:t xml:space="preserve">poz. </w:t>
      </w:r>
      <w:r w:rsidR="00E507AA">
        <w:t>1267</w:t>
      </w:r>
      <w:r w:rsidRPr="00FF384C">
        <w:t>);</w:t>
      </w:r>
    </w:p>
    <w:p w:rsidR="00C87689" w:rsidRPr="00FF384C" w:rsidRDefault="00FF384C" w:rsidP="00C87689">
      <w:pPr>
        <w:pStyle w:val="PKTpunkt"/>
      </w:pPr>
      <w:r w:rsidRPr="00FF384C">
        <w:t>6)</w:t>
      </w:r>
      <w:r w:rsidRPr="00FF384C">
        <w:tab/>
      </w:r>
      <w:r w:rsidR="00C87689" w:rsidRPr="00FF384C">
        <w:t xml:space="preserve">rozporządzenie w sprawie Priorytetu </w:t>
      </w:r>
      <w:r w:rsidR="00C87689">
        <w:t>2</w:t>
      </w:r>
      <w:r w:rsidR="00C87689" w:rsidRPr="00FF384C">
        <w:t xml:space="preserve"> – rozporządzenie Ministra Gospodarki Morskiej </w:t>
      </w:r>
      <w:r w:rsidR="00C87689" w:rsidRPr="00FF384C">
        <w:br/>
        <w:t xml:space="preserve">i Żeglugi Śródlądowej z dnia </w:t>
      </w:r>
      <w:r w:rsidR="00C87689">
        <w:t>28 lutego 2017</w:t>
      </w:r>
      <w:r w:rsidR="00C87689" w:rsidRPr="00FF384C">
        <w:t xml:space="preserve"> r. w sprawie szczegółowych warunków </w:t>
      </w:r>
      <w:r w:rsidR="00C87689" w:rsidRPr="00FF384C">
        <w:br/>
        <w:t xml:space="preserve">i trybu przyznawania, wypłaty i zwrotu pomocy </w:t>
      </w:r>
      <w:r w:rsidR="00C87689">
        <w:t xml:space="preserve">finansowej oraz wysokości stawek tej pomocy na realizację działań w ramach </w:t>
      </w:r>
      <w:r w:rsidR="00C87689" w:rsidRPr="00FF384C">
        <w:t xml:space="preserve">Priorytetu </w:t>
      </w:r>
      <w:r w:rsidR="00C87689">
        <w:t xml:space="preserve">2 -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wiedzy,</w:t>
      </w:r>
      <w:r w:rsidR="00C87689" w:rsidRPr="00FF384C">
        <w:t xml:space="preserve"> zawartego w Programie Operacyjnym „Rybactwo i Morze” (Dz. U. poz.</w:t>
      </w:r>
      <w:r w:rsidR="00C87689">
        <w:t xml:space="preserve"> 515</w:t>
      </w:r>
      <w:r w:rsidR="00C87689" w:rsidRPr="00FF384C">
        <w:t>);</w:t>
      </w:r>
    </w:p>
    <w:p w:rsidR="00FF384C" w:rsidRPr="00FF384C" w:rsidRDefault="00FF384C" w:rsidP="00FF384C">
      <w:pPr>
        <w:pStyle w:val="PKTpunkt"/>
      </w:pPr>
      <w:r w:rsidRPr="00FF384C">
        <w:t>7)</w:t>
      </w:r>
      <w:r w:rsidRPr="00FF384C">
        <w:tab/>
        <w:t xml:space="preserve">rozporządzenie w sprawie zaliczek – rozporządzenie Ministra Gospodarki Morskiej </w:t>
      </w:r>
      <w:r w:rsidRPr="00FF384C">
        <w:br/>
        <w:t xml:space="preserve">i Żeglugi Śródlądowej z dnia </w:t>
      </w:r>
      <w:r w:rsidR="003107FE">
        <w:t xml:space="preserve">25 </w:t>
      </w:r>
      <w:r w:rsidR="00C6795D">
        <w:t>stycznia</w:t>
      </w:r>
      <w:r w:rsidR="00C6795D" w:rsidRPr="00FF384C">
        <w:t xml:space="preserve"> </w:t>
      </w:r>
      <w:r w:rsidR="00480F6B" w:rsidRPr="00FF384C">
        <w:t>201</w:t>
      </w:r>
      <w:r w:rsidR="00480F6B">
        <w:t>7</w:t>
      </w:r>
      <w:r w:rsidR="00480F6B" w:rsidRPr="00FF384C">
        <w:t xml:space="preserve"> </w:t>
      </w:r>
      <w:r w:rsidRPr="00FF384C">
        <w:t xml:space="preserve">r. w sprawie warunków i trybu udzielania i rozliczania zaliczek oraz zakresu i terminów składania wniosków o płatność w ramach programu finansowanego z udziałem </w:t>
      </w:r>
      <w:r w:rsidR="00AD734C">
        <w:t xml:space="preserve">środków </w:t>
      </w:r>
      <w:r w:rsidRPr="00FF384C">
        <w:t>Europejskiego Funduszu Morskiego i Rybackiego</w:t>
      </w:r>
      <w:r w:rsidR="00096999">
        <w:t xml:space="preserve"> (Dz. U. poz. 189)</w:t>
      </w:r>
      <w:r w:rsidRPr="00FF384C">
        <w:t>;</w:t>
      </w:r>
    </w:p>
    <w:p w:rsidR="00C87689" w:rsidRPr="00FF384C" w:rsidRDefault="00FF384C" w:rsidP="00C87689">
      <w:pPr>
        <w:pStyle w:val="PKTpunkt"/>
      </w:pPr>
      <w:r w:rsidRPr="00FF384C">
        <w:t>8)</w:t>
      </w:r>
      <w:r w:rsidRPr="00FF384C">
        <w:tab/>
      </w:r>
      <w:r w:rsidR="00C87689" w:rsidRPr="00FF384C">
        <w:t xml:space="preserve">Priorytet </w:t>
      </w:r>
      <w:r w:rsidR="00C87689">
        <w:t>2</w:t>
      </w:r>
      <w:r w:rsidR="00C87689" w:rsidRPr="00FF384C">
        <w:t xml:space="preserve"> – </w:t>
      </w:r>
      <w:r w:rsidR="00C87689">
        <w:t xml:space="preserve">Priorytet 2. Wspieranie akwakultury zrównoważonej środowiskowo, </w:t>
      </w:r>
      <w:proofErr w:type="spellStart"/>
      <w:r w:rsidR="00C87689">
        <w:t>zasobooszczędnej</w:t>
      </w:r>
      <w:proofErr w:type="spellEnd"/>
      <w:r w:rsidR="00C87689">
        <w:t>, innowacyjnej, konkurencyjnej i opartej na wiedzy</w:t>
      </w:r>
      <w:r w:rsidR="00C87689" w:rsidRPr="00FF384C">
        <w:t xml:space="preserve">, o którym mowa w art. 3 ust. 1 pkt </w:t>
      </w:r>
      <w:r w:rsidR="00C87689">
        <w:t>2</w:t>
      </w:r>
      <w:r w:rsidR="00C87689" w:rsidRPr="00FF384C">
        <w:t xml:space="preserve"> ustawy o EFMR;</w:t>
      </w:r>
    </w:p>
    <w:p w:rsidR="00C87689" w:rsidRPr="00FF384C" w:rsidRDefault="00FF384C" w:rsidP="00C87689">
      <w:pPr>
        <w:pStyle w:val="PKTpunkt"/>
      </w:pPr>
      <w:r w:rsidRPr="00FF384C">
        <w:t>9)</w:t>
      </w:r>
      <w:r w:rsidRPr="00FF384C">
        <w:tab/>
      </w:r>
      <w:r w:rsidR="00C87689" w:rsidRPr="00FF384C">
        <w:t>pomoc finansowa – pomoc finansowa na realizację operacji, o której mowa w § 1 ust. 1</w:t>
      </w:r>
      <w:r w:rsidR="00C87689">
        <w:t xml:space="preserve"> </w:t>
      </w:r>
      <w:r w:rsidR="00C87689" w:rsidRPr="00FF384C">
        <w:t xml:space="preserve">rozporządzenia w sprawie Priorytetu </w:t>
      </w:r>
      <w:r w:rsidR="00C87689">
        <w:t>2</w:t>
      </w:r>
      <w:r w:rsidR="00C87689" w:rsidRPr="00FF384C">
        <w:t>;</w:t>
      </w:r>
    </w:p>
    <w:p w:rsidR="00FF384C" w:rsidRPr="00FF384C" w:rsidRDefault="00FF384C" w:rsidP="00FF384C">
      <w:pPr>
        <w:pStyle w:val="PKTpunkt"/>
      </w:pPr>
      <w:r w:rsidRPr="00FF384C">
        <w:t>10)</w:t>
      </w:r>
      <w:r w:rsidRPr="00FF384C">
        <w:tab/>
        <w:t>EFMR – Europejski Fundusz Morski i Rybacki;</w:t>
      </w:r>
    </w:p>
    <w:p w:rsidR="00FF384C" w:rsidRPr="00FF384C" w:rsidRDefault="00FF384C" w:rsidP="00FF384C">
      <w:pPr>
        <w:pStyle w:val="PKTpunkt"/>
      </w:pPr>
      <w:r w:rsidRPr="00FF384C">
        <w:t>11)</w:t>
      </w:r>
      <w:r w:rsidRPr="00FF384C">
        <w:tab/>
        <w:t xml:space="preserve">wypłata pomocy finansowej – przekazanie środków finansowych Beneficjentowi </w:t>
      </w:r>
      <w:r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755C92" w:rsidRDefault="00CC65F6" w:rsidP="00852E01">
      <w:pPr>
        <w:pStyle w:val="ARTartustawynprozporzdzenia"/>
      </w:pPr>
      <w:r>
        <w:t>1.</w:t>
      </w:r>
      <w:r>
        <w:tab/>
      </w:r>
      <w:r w:rsidR="00FF384C" w:rsidRPr="005F51EF">
        <w:t>Umowa określa prawa i obowiązki Stron związane z realizacją operacji w ramach działania</w:t>
      </w:r>
      <w:r w:rsidR="005F51EF" w:rsidRPr="005F51EF">
        <w:t xml:space="preserve"> </w:t>
      </w:r>
      <w:r w:rsidR="006A4D46" w:rsidRPr="006A4D46">
        <w:t xml:space="preserve"> </w:t>
      </w:r>
      <w:r w:rsidR="006A4D46">
        <w:t>i</w:t>
      </w:r>
      <w:r w:rsidR="006A4D46" w:rsidRPr="00E041AC">
        <w:t xml:space="preserve">nwestycje </w:t>
      </w:r>
      <w:r w:rsidR="006A4D46">
        <w:t>produkcyjne w akwakulturę</w:t>
      </w:r>
      <w:r w:rsidR="006A4D46" w:rsidRPr="00E041AC">
        <w:t>, o który</w:t>
      </w:r>
      <w:r w:rsidR="006A4D46">
        <w:t>m</w:t>
      </w:r>
      <w:r w:rsidR="006A4D46" w:rsidRPr="00E041AC">
        <w:t xml:space="preserve"> mowa w art. </w:t>
      </w:r>
      <w:r w:rsidR="006A4D46">
        <w:t xml:space="preserve">48 rozporządzenia nr 508/2014, </w:t>
      </w:r>
      <w:r w:rsidR="00755C92">
        <w:t>obejmującego następujące poddziałanie:</w:t>
      </w:r>
      <w:r w:rsidR="008155D6">
        <w:t xml:space="preserve"> ………………………………………...</w:t>
      </w:r>
      <w:r w:rsidR="00755C92">
        <w:t xml:space="preserve"> ………………………………………………………</w:t>
      </w:r>
      <w:r w:rsidR="006A4D46">
        <w:t>…………………………………………..</w:t>
      </w:r>
      <w:r w:rsidR="00755C92">
        <w:br/>
        <w:t xml:space="preserve">………………………………………………………………………………………………... </w:t>
      </w:r>
      <w:r w:rsidR="00755C92" w:rsidRPr="00D774B9">
        <w:rPr>
          <w:rStyle w:val="IGindeksgrny"/>
        </w:rPr>
        <w:footnoteReference w:id="4"/>
      </w:r>
      <w:r w:rsidR="00755C92" w:rsidRPr="00D774B9">
        <w:rPr>
          <w:rStyle w:val="IGindeksgrny"/>
        </w:rPr>
        <w:t>)</w:t>
      </w:r>
    </w:p>
    <w:p w:rsidR="00FF384C" w:rsidRDefault="00FF384C" w:rsidP="00D774B9">
      <w:pPr>
        <w:pStyle w:val="ARTartustawynprozporzdzenia"/>
        <w:ind w:firstLine="0"/>
      </w:pPr>
      <w:r w:rsidRPr="005F51EF">
        <w:lastRenderedPageBreak/>
        <w:t xml:space="preserve">objętego Priorytetem </w:t>
      </w:r>
      <w:r w:rsidR="00343D28">
        <w:t>2</w:t>
      </w:r>
      <w:r w:rsidRPr="005F51EF">
        <w:t>, zawartym w programie.</w:t>
      </w:r>
    </w:p>
    <w:p w:rsidR="008600D1" w:rsidRDefault="00CC65F6" w:rsidP="00792CB1">
      <w:pPr>
        <w:pStyle w:val="USTustnpkodeksu"/>
      </w:pPr>
      <w:r>
        <w:t>2.</w:t>
      </w:r>
      <w:r>
        <w:tab/>
        <w:t xml:space="preserve">W przypadku realizacji operacji </w:t>
      </w:r>
      <w:r w:rsidR="008600D1">
        <w:t xml:space="preserve">łącznie </w:t>
      </w:r>
      <w:r>
        <w:t>przez współposiadaczy obiektu chowu lub hodowli albo przez wspólników spółki cywilnej</w:t>
      </w:r>
      <w:r w:rsidR="008600D1">
        <w:t>:</w:t>
      </w:r>
    </w:p>
    <w:p w:rsidR="008600D1" w:rsidRPr="00654F31" w:rsidRDefault="008600D1" w:rsidP="00B83569">
      <w:pPr>
        <w:pStyle w:val="PKTpunkt"/>
      </w:pPr>
      <w:r w:rsidRPr="00654F31">
        <w:t>1)</w:t>
      </w:r>
      <w:r w:rsidRPr="00654F31">
        <w:tab/>
      </w:r>
      <w:r w:rsidR="00CC65F6" w:rsidRPr="00654F31">
        <w:t xml:space="preserve">prawa i obowiązki Beneficjenta związane z realizacją operacji, wynikające z niniejszej umowy, dotyczą </w:t>
      </w:r>
      <w:r w:rsidR="00CC65F6" w:rsidRPr="00881192">
        <w:t xml:space="preserve">odpowiednio </w:t>
      </w:r>
      <w:r w:rsidR="00CC65F6" w:rsidRPr="005D4158">
        <w:t xml:space="preserve">każdego </w:t>
      </w:r>
      <w:r w:rsidR="00CC65F6" w:rsidRPr="00654F31">
        <w:t>współposiadacza</w:t>
      </w:r>
      <w:r w:rsidR="00AA2E84" w:rsidRPr="00654F31">
        <w:t xml:space="preserve"> albo wspól</w:t>
      </w:r>
      <w:r w:rsidR="00CC65F6" w:rsidRPr="00654F31">
        <w:t>nika, chyba że umowa stanowi inaczej</w:t>
      </w:r>
      <w:r w:rsidRPr="00654F31">
        <w:t>;</w:t>
      </w:r>
    </w:p>
    <w:p w:rsidR="00CC65F6" w:rsidRPr="00654F31" w:rsidRDefault="008600D1" w:rsidP="00B83569">
      <w:pPr>
        <w:pStyle w:val="PKTpunkt"/>
      </w:pPr>
      <w:r w:rsidRPr="00654F31">
        <w:t>2)</w:t>
      </w:r>
      <w:r w:rsidRPr="00654F31">
        <w:tab/>
      </w:r>
      <w:r w:rsidR="00FE3335">
        <w:t>upoważniają</w:t>
      </w:r>
      <w:r w:rsidR="00B04FFB">
        <w:t xml:space="preserve"> </w:t>
      </w:r>
      <w:r w:rsidR="002108A7">
        <w:t xml:space="preserve">oni </w:t>
      </w:r>
      <w:r w:rsidR="00B04FFB">
        <w:t>j</w:t>
      </w:r>
      <w:r w:rsidRPr="005D4158">
        <w:t>ed</w:t>
      </w:r>
      <w:r w:rsidR="00654F31" w:rsidRPr="00654F31">
        <w:t xml:space="preserve">nego współposiadacza albo </w:t>
      </w:r>
      <w:r w:rsidR="00B04FFB">
        <w:t>wspólnika</w:t>
      </w:r>
      <w:r w:rsidR="002108A7">
        <w:t>,</w:t>
      </w:r>
      <w:r w:rsidR="00B04FFB">
        <w:t xml:space="preserve"> </w:t>
      </w:r>
      <w:r w:rsidR="00DF5CA6">
        <w:t>do</w:t>
      </w:r>
      <w:r w:rsidRPr="005D4158">
        <w:t xml:space="preserve"> </w:t>
      </w:r>
      <w:r w:rsidRPr="00654F31">
        <w:t>reprezentowa</w:t>
      </w:r>
      <w:r w:rsidR="00654F31" w:rsidRPr="00654F31">
        <w:t xml:space="preserve">nia pozostałych współposiadaczy albo </w:t>
      </w:r>
      <w:r w:rsidRPr="00654F31">
        <w:t>wspólników w kontaktach z Agencją, jak również do składania odpowiednich dokumentów</w:t>
      </w:r>
      <w:r w:rsidR="00654F31">
        <w:t xml:space="preserve"> lub oświadczeń </w:t>
      </w:r>
      <w:r w:rsidRPr="00654F31">
        <w:t>do Agencji</w:t>
      </w:r>
      <w:r w:rsidR="00654F31" w:rsidRPr="00654F31">
        <w:t>,</w:t>
      </w:r>
      <w:r w:rsidRPr="00654F31">
        <w:t xml:space="preserve"> w imieniu i na rz</w:t>
      </w:r>
      <w:r w:rsidR="00654F31" w:rsidRPr="00654F31">
        <w:t xml:space="preserve">ecz pozostałych współposiadaczy albo </w:t>
      </w:r>
      <w:r w:rsidRPr="00654F31">
        <w:t>wspólników.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27546B" w:rsidRPr="00A37BA6" w:rsidRDefault="00C07682" w:rsidP="005163EA">
      <w:pPr>
        <w:pStyle w:val="USTustnpkodeksu"/>
        <w:ind w:firstLine="0"/>
      </w:pPr>
      <w:r>
        <w:t>…………………………………</w:t>
      </w:r>
      <w:r w:rsidR="005163EA">
        <w:t>………………………………………………………………..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142BB6" w:rsidRDefault="00FF384C" w:rsidP="00FF384C">
      <w:pPr>
        <w:pStyle w:val="USTustnpkodeksu"/>
      </w:pPr>
      <w:r w:rsidRPr="00FF384C">
        <w:t>2. Beneficjent</w:t>
      </w:r>
      <w:r w:rsidR="00142BB6">
        <w:t>:</w:t>
      </w:r>
    </w:p>
    <w:p w:rsidR="00142BB6" w:rsidRPr="00142BB6" w:rsidRDefault="00142BB6" w:rsidP="003158FC">
      <w:pPr>
        <w:pStyle w:val="PKTpunkt"/>
      </w:pPr>
      <w:r w:rsidRPr="00142BB6">
        <w:t>1)</w:t>
      </w:r>
      <w:r w:rsidRPr="00142BB6">
        <w:tab/>
        <w:t>oświadcza, iż</w:t>
      </w:r>
      <w:r w:rsidR="003158FC" w:rsidRPr="003158FC">
        <w:t xml:space="preserve"> </w:t>
      </w:r>
      <w:r w:rsidR="003158FC">
        <w:t xml:space="preserve">prowadzi </w:t>
      </w:r>
      <w:r w:rsidR="003158FC" w:rsidRPr="00C80ECB">
        <w:t>działalnoś</w:t>
      </w:r>
      <w:r w:rsidR="003158FC">
        <w:t>ć podstawową o następującym/-</w:t>
      </w:r>
      <w:proofErr w:type="spellStart"/>
      <w:r w:rsidR="003158FC">
        <w:t>ych</w:t>
      </w:r>
      <w:proofErr w:type="spellEnd"/>
      <w:r w:rsidR="003158FC">
        <w:t xml:space="preserve"> kodzie/-ach PKD </w:t>
      </w:r>
      <w:r w:rsidR="003158FC">
        <w:rPr>
          <w:rStyle w:val="Odwoanieprzypisudolnego"/>
        </w:rPr>
        <w:footnoteReference w:id="5"/>
      </w:r>
      <w:r w:rsidR="003158FC">
        <w:rPr>
          <w:rStyle w:val="IGindeksgrny"/>
        </w:rPr>
        <w:t>)</w:t>
      </w:r>
      <w:r w:rsidR="003158FC">
        <w:t>: ………………………..……………………………………………………………</w:t>
      </w:r>
      <w:r w:rsidR="003158FC" w:rsidRPr="00C80ECB">
        <w:t>……</w:t>
      </w:r>
      <w:r w:rsidR="003158FC">
        <w:br/>
        <w:t>…………………………………………………………………………………………….;</w:t>
      </w:r>
    </w:p>
    <w:p w:rsidR="00FF384C" w:rsidRPr="00FF384C" w:rsidRDefault="00142BB6" w:rsidP="005C0A1A">
      <w:pPr>
        <w:pStyle w:val="PKTpunkt"/>
      </w:pPr>
      <w:r>
        <w:t>2)</w:t>
      </w:r>
      <w:r>
        <w:tab/>
      </w:r>
      <w:r w:rsidR="00FF384C" w:rsidRPr="00FF384C">
        <w:t>zrealizuje operację w:</w:t>
      </w:r>
    </w:p>
    <w:p w:rsidR="00FF384C" w:rsidRPr="00FF384C" w:rsidRDefault="00142BB6" w:rsidP="005C0A1A">
      <w:pPr>
        <w:pStyle w:val="LITlitera"/>
      </w:pPr>
      <w:r>
        <w:t>a</w:t>
      </w:r>
      <w:r w:rsidR="00FF384C" w:rsidRPr="00FF384C">
        <w:t>)</w:t>
      </w:r>
      <w:r w:rsidR="00FF384C" w:rsidRPr="00FF384C">
        <w:tab/>
        <w:t xml:space="preserve">jednym etapie/ ……. etapach </w:t>
      </w:r>
      <w:r w:rsidR="00FF384C" w:rsidRPr="009035F5">
        <w:rPr>
          <w:rStyle w:val="IGindeksgrny"/>
        </w:rPr>
        <w:footnoteReference w:id="6"/>
      </w:r>
      <w:r w:rsidR="00FF384C" w:rsidRPr="009035F5">
        <w:rPr>
          <w:rStyle w:val="IGindeksgrny"/>
        </w:rPr>
        <w:t>)</w:t>
      </w:r>
      <w:r w:rsidR="00FF384C" w:rsidRPr="00FF384C">
        <w:t>, którego</w:t>
      </w:r>
      <w:r w:rsidR="00C853B0">
        <w:t>/których</w:t>
      </w:r>
      <w:r w:rsidR="00FF384C" w:rsidRPr="00FF384C">
        <w:t xml:space="preserve"> termin/terminy realizacji został</w:t>
      </w:r>
      <w:r w:rsidR="00B61194">
        <w:t>/-</w:t>
      </w:r>
      <w:r w:rsidR="00FF384C" w:rsidRPr="00FF384C">
        <w:t>y określon</w:t>
      </w:r>
      <w:r w:rsidR="00B61194">
        <w:t>y/-</w:t>
      </w:r>
      <w:r w:rsidR="00FF384C" w:rsidRPr="00FF384C">
        <w:t xml:space="preserve">e w </w:t>
      </w:r>
      <w:r w:rsidR="00EB5A4B">
        <w:t>zestawieniu rzeczowo-finansowym operacji</w:t>
      </w:r>
      <w:r w:rsidR="00FF384C" w:rsidRPr="00FF384C">
        <w:t>;</w:t>
      </w:r>
    </w:p>
    <w:p w:rsidR="00FF384C" w:rsidRPr="004A6708" w:rsidRDefault="00142BB6" w:rsidP="005C0A1A">
      <w:pPr>
        <w:pStyle w:val="LITlitera"/>
      </w:pPr>
      <w:r>
        <w:t>b</w:t>
      </w:r>
      <w:r w:rsidR="00FF384C" w:rsidRPr="00FF384C">
        <w:t>)</w:t>
      </w:r>
      <w:r w:rsidR="00FF384C" w:rsidRPr="00FF384C">
        <w:tab/>
        <w:t>w terminie</w:t>
      </w:r>
      <w:r w:rsidR="00FF384C">
        <w:t xml:space="preserve"> od dnia …………………</w:t>
      </w:r>
      <w:r>
        <w:t xml:space="preserve"> </w:t>
      </w:r>
      <w:r w:rsidR="00FF384C">
        <w:t>20……..</w:t>
      </w:r>
      <w:r>
        <w:t xml:space="preserve"> </w:t>
      </w:r>
      <w:r w:rsidR="00FF384C">
        <w:t>r. do</w:t>
      </w:r>
      <w:r>
        <w:t xml:space="preserve"> </w:t>
      </w:r>
      <w:r w:rsidR="00FF384C">
        <w:t>dnia</w:t>
      </w:r>
      <w:r>
        <w:t xml:space="preserve"> </w:t>
      </w:r>
      <w:r w:rsidR="00FF384C">
        <w:t>…………………</w:t>
      </w:r>
      <w:r w:rsidR="00427528">
        <w:t xml:space="preserve"> </w:t>
      </w:r>
      <w:r w:rsidR="00FF384C">
        <w:t>20………</w:t>
      </w:r>
      <w:r>
        <w:t xml:space="preserve"> </w:t>
      </w:r>
      <w:r w:rsidR="00FF384C">
        <w:t xml:space="preserve">r. </w:t>
      </w:r>
      <w:r w:rsidR="00FF384C">
        <w:rPr>
          <w:rStyle w:val="Odwoanieprzypisudolnego"/>
        </w:rPr>
        <w:footnoteReference w:id="7"/>
      </w:r>
      <w:r w:rsidR="00FF384C">
        <w:rPr>
          <w:rStyle w:val="IGindeksgrny"/>
        </w:rPr>
        <w:t>)</w:t>
      </w:r>
      <w:r w:rsidR="00FF384C"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lastRenderedPageBreak/>
        <w:t>2)</w:t>
      </w:r>
      <w:r w:rsidRPr="00FF384C">
        <w:tab/>
        <w:t>poniesienie przez Beneficjenta kosztów operacji, nie później niż do dnia złożenia wniosku o płatność,</w:t>
      </w:r>
    </w:p>
    <w:p w:rsidR="00757602" w:rsidRDefault="00FF384C" w:rsidP="00625849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>, przez przedstawienie</w:t>
      </w:r>
      <w:r w:rsidR="00757602">
        <w:t xml:space="preserve"> </w:t>
      </w:r>
      <w:r w:rsidR="00757602" w:rsidRPr="00B93424">
        <w:t xml:space="preserve">umowy, faktury lub innego </w:t>
      </w:r>
      <w:r w:rsidR="00DC750E" w:rsidRPr="00B93424">
        <w:t xml:space="preserve">równoważnego </w:t>
      </w:r>
      <w:r w:rsidR="00757602" w:rsidRPr="00B93424">
        <w:t xml:space="preserve">dokumentu, oraz dokumentu </w:t>
      </w:r>
      <w:r w:rsidR="00757602" w:rsidRPr="000960EE">
        <w:t>potwierdzającego sposób, miejsce i termin</w:t>
      </w:r>
      <w:r w:rsidR="00757602">
        <w:t xml:space="preserve"> </w:t>
      </w:r>
      <w:r w:rsidR="00757602" w:rsidRPr="000960EE">
        <w:t>odbioru przedmiotu zamówi</w:t>
      </w:r>
      <w:r w:rsidR="00757602">
        <w:t>enia</w:t>
      </w:r>
      <w:r w:rsidR="00757602" w:rsidRPr="000960EE">
        <w:t xml:space="preserve"> podpisanego przez strony umowy</w:t>
      </w:r>
      <w:r w:rsidR="00757602">
        <w:t xml:space="preserve"> </w:t>
      </w:r>
      <w:r w:rsidR="00DC750E">
        <w:t xml:space="preserve"> i </w:t>
      </w:r>
      <w:r w:rsidR="00757602" w:rsidRPr="000960EE">
        <w:t>dokonania</w:t>
      </w:r>
      <w:r w:rsidR="00757602">
        <w:t xml:space="preserve"> zapłaty przez Beneficjenta,</w:t>
      </w:r>
    </w:p>
    <w:p w:rsidR="00FF384C" w:rsidRPr="00907A5E" w:rsidRDefault="00FF384C">
      <w:pPr>
        <w:pStyle w:val="PKTpunkt"/>
      </w:pPr>
      <w:r w:rsidRPr="00907A5E">
        <w:t>4)</w:t>
      </w:r>
      <w:r w:rsidR="00907A5E" w:rsidRPr="00907A5E">
        <w:tab/>
      </w:r>
      <w:r w:rsidRPr="00907A5E">
        <w:t>osiągnięcie zakładanego celu operacji,</w:t>
      </w:r>
    </w:p>
    <w:p w:rsidR="005163EA" w:rsidRPr="00FF384C" w:rsidRDefault="005163EA">
      <w:pPr>
        <w:pStyle w:val="PKTpunkt"/>
      </w:pPr>
      <w:r w:rsidRPr="00907A5E">
        <w:t>5)</w:t>
      </w:r>
      <w:r w:rsidRPr="00907A5E"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 w:rsidR="00CF704B">
        <w:t xml:space="preserve"> w przypadkach określonych w umowie,</w:t>
      </w:r>
    </w:p>
    <w:p w:rsidR="00FF384C" w:rsidRPr="00FF384C" w:rsidRDefault="005163EA" w:rsidP="00FF384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>
        <w:t xml:space="preserve"> jeżeli </w:t>
      </w:r>
      <w:r w:rsidR="00D05296">
        <w:t xml:space="preserve">wymaga tego </w:t>
      </w:r>
      <w:r>
        <w:t>specyfik</w:t>
      </w:r>
      <w:r w:rsidR="00D05296">
        <w:t>a</w:t>
      </w:r>
      <w:r>
        <w:t xml:space="preserve"> operacji,</w:t>
      </w:r>
    </w:p>
    <w:p w:rsidR="00FF384C" w:rsidRPr="00FF384C" w:rsidRDefault="005163EA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>
        <w:t xml:space="preserve">, jeżeli </w:t>
      </w:r>
      <w:r w:rsidR="00D05296">
        <w:t xml:space="preserve">wymaga tego specyfika </w:t>
      </w:r>
      <w:r>
        <w:t>operacji,</w:t>
      </w:r>
    </w:p>
    <w:p w:rsidR="00FF384C" w:rsidRDefault="005163EA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EA69E0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163EA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7F15E7" w:rsidRPr="00FF384C">
        <w:t xml:space="preserve"> oraz przedłożenie dokumentów potwierdzających ich osiągnięcie</w:t>
      </w:r>
      <w:r w:rsidR="007F15E7">
        <w:t>,</w:t>
      </w:r>
    </w:p>
    <w:p w:rsidR="001A1B9D" w:rsidRPr="00FF384C" w:rsidRDefault="001A1B9D" w:rsidP="008D5CEF">
      <w:pPr>
        <w:pStyle w:val="PKTpunkt"/>
      </w:pPr>
      <w:r>
        <w:t>10</w:t>
      </w:r>
      <w:r>
        <w:tab/>
        <w:t>rozwój lub prowadzenie działalności uzupełniającej</w:t>
      </w:r>
      <w:r w:rsidR="008D5CEF">
        <w:t>, w przypadku realizacji operacji w ramach działania inwestycje produkcyjne w akwakulturę w zakresie, o którym mowa w art. 48 ust. 1 lit. h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>rozporządzeniu nr 508/2014, rozporządzeniu nr 1303/2013, rozporządzeniu nr 1380/2013, ustawie</w:t>
      </w:r>
      <w:r w:rsidR="00FF384C" w:rsidRPr="006454CF">
        <w:t xml:space="preserve"> o EFMR, rozporządzeniu w sprawie Priorytetu </w:t>
      </w:r>
      <w:r w:rsidR="00AA7080">
        <w:t>2</w:t>
      </w:r>
      <w:r w:rsidR="00AA7080" w:rsidRPr="006454CF">
        <w:t xml:space="preserve"> </w:t>
      </w:r>
      <w:r w:rsidR="00FF384C" w:rsidRPr="006454CF">
        <w:t>i w umowie, oraz określonymi w innych przepisach dotyczących realizowanej operacji.</w:t>
      </w:r>
    </w:p>
    <w:p w:rsidR="00D85283" w:rsidRDefault="00AA7080" w:rsidP="00AA7080">
      <w:pPr>
        <w:pStyle w:val="USTustnpkodeksu"/>
      </w:pPr>
      <w:r w:rsidRPr="003F34C3">
        <w:t>4. W wyniku realizacji operacji</w:t>
      </w:r>
      <w:r w:rsidR="00D85283">
        <w:t>:</w:t>
      </w:r>
    </w:p>
    <w:p w:rsidR="00D85283" w:rsidRPr="00DF1D27" w:rsidRDefault="00D85283" w:rsidP="00DF1D27">
      <w:pPr>
        <w:pStyle w:val="PKTpunkt"/>
      </w:pPr>
      <w:r w:rsidRPr="00DF1D27">
        <w:lastRenderedPageBreak/>
        <w:t>1)</w:t>
      </w:r>
      <w:r w:rsidRPr="00DF1D27">
        <w:tab/>
      </w:r>
      <w:r w:rsidR="00AA7080" w:rsidRPr="00DF1D27">
        <w:t>zostanie osiągnięty następujący cel:</w:t>
      </w:r>
      <w:r w:rsidRPr="00DF1D27">
        <w:t xml:space="preserve"> ………………………………………………………</w:t>
      </w:r>
      <w:r w:rsidR="00AA7080" w:rsidRPr="00DF1D27">
        <w:t xml:space="preserve"> ……………………………………………………………………………………………</w:t>
      </w:r>
      <w:r w:rsidR="00C355C7" w:rsidRPr="00DF1D27">
        <w:t xml:space="preserve">., </w:t>
      </w:r>
      <w:r w:rsidR="00CA441C" w:rsidRPr="00FF384C">
        <w:t>–</w:t>
      </w:r>
      <w:r w:rsidR="00CA441C" w:rsidRPr="004874E7">
        <w:t xml:space="preserve"> </w:t>
      </w:r>
      <w:r w:rsidR="003177BF" w:rsidRPr="00DF1D27">
        <w:t xml:space="preserve"> </w:t>
      </w:r>
      <w:r w:rsidRPr="00DF1D27">
        <w:t>zwany dalej „celem operacji”</w:t>
      </w:r>
      <w:r w:rsidRPr="00CE0367">
        <w:rPr>
          <w:rStyle w:val="IGindeksgrny"/>
          <w:vertAlign w:val="baseline"/>
        </w:rPr>
        <w:t xml:space="preserve"> </w:t>
      </w:r>
      <w:r w:rsidR="00273666">
        <w:rPr>
          <w:rStyle w:val="Odwoanieprzypisudolnego"/>
        </w:rPr>
        <w:footnoteReference w:id="8"/>
      </w:r>
      <w:r w:rsidR="00273666">
        <w:rPr>
          <w:rStyle w:val="IGindeksgrny"/>
        </w:rPr>
        <w:t>)</w:t>
      </w:r>
      <w:r w:rsidRPr="00DF1D27">
        <w:t>;</w:t>
      </w:r>
    </w:p>
    <w:p w:rsidR="00AA7080" w:rsidRPr="003F34C3" w:rsidRDefault="00D85283" w:rsidP="005C0A1A">
      <w:pPr>
        <w:pStyle w:val="PKTpunkt"/>
      </w:pPr>
      <w:r>
        <w:t>2)</w:t>
      </w:r>
      <w:r>
        <w:tab/>
        <w:t>Beneficjent rozwinie lub będzie prowadził działalność uzupełniającą, w stosunku do działalności podstawowej, o której mowa w ust. 2 pkt 1, o następującym/-</w:t>
      </w:r>
      <w:proofErr w:type="spellStart"/>
      <w:r>
        <w:t>ych</w:t>
      </w:r>
      <w:proofErr w:type="spellEnd"/>
      <w:r>
        <w:t xml:space="preserve"> kodzie/-ach PKD </w:t>
      </w:r>
      <w:r w:rsidR="00F5544E">
        <w:rPr>
          <w:rStyle w:val="IGindeksgrny"/>
        </w:rPr>
        <w:t>5</w:t>
      </w:r>
      <w:r>
        <w:rPr>
          <w:rStyle w:val="IGindeksgrny"/>
        </w:rPr>
        <w:t>)</w:t>
      </w:r>
      <w:r>
        <w:t xml:space="preserve">:  ……………………………………………………………………… 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>Operacja zostanie zrealizowana w (województwo, powiat, gmina, kod pocztowy, 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……………………………………...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E9149A">
        <w:t xml:space="preserve">50 </w:t>
      </w:r>
      <w:r w:rsidRPr="00FF384C">
        <w:t xml:space="preserve">% </w:t>
      </w:r>
      <w:r w:rsidR="00DC750E">
        <w:t xml:space="preserve">albo </w:t>
      </w:r>
      <w:r w:rsidR="003A66B1">
        <w:t xml:space="preserve">30% </w:t>
      </w:r>
      <w:r w:rsidR="00DC750E" w:rsidRPr="00B83569">
        <w:rPr>
          <w:rStyle w:val="IGindeksgrny"/>
        </w:rPr>
        <w:footnoteReference w:id="9"/>
      </w:r>
      <w:r w:rsidR="00DC750E" w:rsidRPr="00B83569">
        <w:rPr>
          <w:rStyle w:val="IGindeksgrny"/>
        </w:rPr>
        <w:t>)</w:t>
      </w:r>
      <w:r w:rsidR="00DC750E">
        <w:t xml:space="preserve"> </w:t>
      </w:r>
      <w:r w:rsidRPr="00FF384C">
        <w:t xml:space="preserve">tych kosztów, </w:t>
      </w:r>
      <w:r w:rsidR="00B8509F">
        <w:t>której wysokoś</w:t>
      </w:r>
      <w:r w:rsidR="002C1BA8">
        <w:t>ć</w:t>
      </w:r>
      <w:r w:rsidR="00B8509F">
        <w:t xml:space="preserve"> została ujęta w zestawieniu rzeczowo-finansowym operacji</w:t>
      </w:r>
      <w:r w:rsidR="00CD0004">
        <w:t>, tj. w wysokości:</w:t>
      </w:r>
      <w:r w:rsidR="00F36C28">
        <w:t xml:space="preserve"> </w:t>
      </w:r>
      <w:r w:rsidR="006039BE">
        <w:t>…….</w:t>
      </w:r>
      <w:r w:rsidR="00E9149A">
        <w:t>…………………….</w:t>
      </w:r>
      <w:r w:rsidR="00F36C28">
        <w:t>……………………………</w:t>
      </w:r>
      <w:r w:rsidR="003A66B1">
        <w:br/>
      </w:r>
      <w:r w:rsidR="00A37BA6">
        <w:t>…………..</w:t>
      </w:r>
      <w:r w:rsidR="00CD0004">
        <w:t>…………………………………………</w:t>
      </w:r>
      <w:r w:rsidR="00CD0004" w:rsidRPr="001642AF">
        <w:t>………………………………………</w:t>
      </w:r>
      <w:r w:rsidR="00CB51C4">
        <w:t>….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10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lastRenderedPageBreak/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65117E">
        <w:t>.</w:t>
      </w:r>
      <w:r>
        <w:t xml:space="preserve"> </w:t>
      </w:r>
      <w:r w:rsidRPr="00A45CF0">
        <w:rPr>
          <w:rStyle w:val="IGindeksgrny"/>
        </w:rPr>
        <w:footnoteReference w:id="11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 xml:space="preserve">4. Zaliczka może zostać  </w:t>
      </w:r>
      <w:r w:rsidR="005B66FC">
        <w:t xml:space="preserve">wypłacona </w:t>
      </w:r>
      <w:r>
        <w:t>po ustanowieniu przez Beneficjenta zabezpieczenia, o którym mowa w § 6 ust. 3-8 rozporządzenia w sprawie zaliczek oraz po przekazaniu Agencji dokumentów potwierdzających jego ustanowienie</w:t>
      </w:r>
      <w:r w:rsidR="00114F4D">
        <w:t xml:space="preserve"> </w:t>
      </w:r>
      <w:r w:rsidR="00114F4D">
        <w:rPr>
          <w:rStyle w:val="Odwoanieprzypisudolnego"/>
        </w:rPr>
        <w:footnoteReference w:id="12"/>
      </w:r>
      <w:r w:rsidR="00114F4D">
        <w:rPr>
          <w:rStyle w:val="IGindeksgrny"/>
        </w:rPr>
        <w:t>)</w:t>
      </w:r>
      <w:r>
        <w:t>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5D4158">
      <w:pPr>
        <w:pStyle w:val="PKTpunkt"/>
      </w:pPr>
      <w:r w:rsidRPr="004F6311">
        <w:t>2)</w:t>
      </w:r>
      <w:r w:rsidRPr="004F6311">
        <w:tab/>
      </w:r>
      <w:r>
        <w:t xml:space="preserve">na wniosek Beneficjenta, którego wzór stanowi załącznik nr 5 do umowy, w terminie wskazanym w tym wniosku, nie wcześniej niż w terminie 21 dni od dnia złożenia tego </w:t>
      </w:r>
      <w:r>
        <w:lastRenderedPageBreak/>
        <w:t>wniosku, z zastrzeżeniem § 4 ust. 1 rozporządzenia w sprawie zaliczek</w:t>
      </w:r>
      <w:r w:rsidR="00D67FDD">
        <w:t xml:space="preserve">, </w:t>
      </w:r>
      <w:r w:rsidR="00D67FDD" w:rsidRPr="001E13ED">
        <w:t xml:space="preserve">na wyodrębniony rachunek bankowy </w:t>
      </w:r>
      <w:r w:rsidR="005D4158">
        <w:t>albo</w:t>
      </w:r>
      <w:r w:rsidR="00D67FDD">
        <w:t xml:space="preserve"> wyodrębnione rachunki bankowe Beneficjenta</w:t>
      </w:r>
      <w:r w:rsidR="005D4158">
        <w:t xml:space="preserve"> w przypadku realizacji operacji łącznie przez współposiadaczy obiektu chowu lub hodowli albo wspólników spółki cywilnej,</w:t>
      </w:r>
      <w:r w:rsidR="00D67FDD" w:rsidRPr="00E07A08">
        <w:t xml:space="preserve"> </w:t>
      </w:r>
      <w:r w:rsidR="00D67FDD" w:rsidRPr="007D6E18">
        <w:t>przeznaczony</w:t>
      </w:r>
      <w:r w:rsidR="00D67FDD">
        <w:t>/-e</w:t>
      </w:r>
      <w:r w:rsidR="00D67FDD" w:rsidRPr="007D6E18">
        <w:t xml:space="preserve"> wyłącznie do obsługi zaliczki o numerze</w:t>
      </w:r>
      <w:r w:rsidR="00D67FDD">
        <w:t>/numerach</w:t>
      </w:r>
      <w:r w:rsidR="00D67FDD" w:rsidRPr="007D6E18">
        <w:t xml:space="preserve"> wskazany</w:t>
      </w:r>
      <w:r w:rsidR="00D67FDD">
        <w:t>m/-</w:t>
      </w:r>
      <w:proofErr w:type="spellStart"/>
      <w:r w:rsidR="00D67FDD">
        <w:t>ch</w:t>
      </w:r>
      <w:proofErr w:type="spellEnd"/>
      <w:r w:rsidR="00D67FDD" w:rsidRPr="007D6E18">
        <w:t xml:space="preserve"> w</w:t>
      </w:r>
      <w:r w:rsidR="00D67FDD">
        <w:t xml:space="preserve"> tym wniosku.</w:t>
      </w:r>
    </w:p>
    <w:p w:rsidR="00257E40" w:rsidRDefault="00257E40" w:rsidP="00D774B9">
      <w:pPr>
        <w:pStyle w:val="USTustnpkodeksu"/>
      </w:pPr>
      <w:r>
        <w:t>6.</w:t>
      </w:r>
      <w:r w:rsidR="00AA7666">
        <w:tab/>
      </w:r>
      <w:r>
        <w:t>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</w:t>
      </w:r>
      <w:r w:rsidR="005D4158">
        <w:t>oraz wyciąg z rachunku bankowego albo wyciągi z rachunków bankowych w przypadku realizacji operacji łącznie przez współposiadaczy obiektu chowu lub hodowli albo wspólników spółki cywilnej, o którym/-</w:t>
      </w:r>
      <w:proofErr w:type="spellStart"/>
      <w:r w:rsidR="005D4158">
        <w:t>ych</w:t>
      </w:r>
      <w:proofErr w:type="spellEnd"/>
      <w:r w:rsidR="005D4158">
        <w:t xml:space="preserve"> mowa w ust. 5 pkt 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D67FDD" w:rsidRDefault="00D67FDD" w:rsidP="00D67FDD">
      <w:pPr>
        <w:pStyle w:val="USTustnpkodeksu"/>
      </w:pPr>
      <w:r>
        <w:t>12. Beneficjent jest zobowiązany do zwrotu odsetek bankowych zgromadzonych na rachunku bankowym albo rachunkach bankowych, o którym/-</w:t>
      </w:r>
      <w:proofErr w:type="spellStart"/>
      <w:r>
        <w:t>ych</w:t>
      </w:r>
      <w:proofErr w:type="spellEnd"/>
      <w:r>
        <w:t xml:space="preserve"> mowa w ust. 5 pkt 2, chyba że wyrazi zgodę na pomniejszenie kolejnych płatności w ramach przyznanej pomocy, o kwotę tych odsetek. Taka zgoda nie wymaga dokonania zmiany umowy, o której mowa w § 15.</w:t>
      </w:r>
      <w:r w:rsidR="005D4158">
        <w:t xml:space="preserve"> </w:t>
      </w:r>
    </w:p>
    <w:p w:rsidR="00257E40" w:rsidRDefault="00D67FDD" w:rsidP="00257E40">
      <w:pPr>
        <w:pStyle w:val="USTustnpkodeksu"/>
      </w:pPr>
      <w:r w:rsidRPr="00373395">
        <w:t>1</w:t>
      </w:r>
      <w:r>
        <w:t>3</w:t>
      </w:r>
      <w:r w:rsidR="00257E40" w:rsidRPr="00373395">
        <w:t>. Rozliczenie zaliczki</w:t>
      </w:r>
      <w:r w:rsidR="00257E40">
        <w:t xml:space="preserve"> albo</w:t>
      </w:r>
      <w:r w:rsidR="00257E40" w:rsidRPr="00373395">
        <w:t xml:space="preserve"> transzy zaliczki</w:t>
      </w:r>
      <w:r w:rsidR="00257E40">
        <w:t>:</w:t>
      </w:r>
    </w:p>
    <w:p w:rsidR="00257E40" w:rsidRDefault="00257E40" w:rsidP="00257E40">
      <w:pPr>
        <w:pStyle w:val="PKTpunkt"/>
      </w:pPr>
      <w:r>
        <w:lastRenderedPageBreak/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5D4158" w:rsidP="00046F2D">
      <w:pPr>
        <w:pStyle w:val="USTustnpkodeksu"/>
      </w:pPr>
      <w:r>
        <w:t>14</w:t>
      </w:r>
      <w:r w:rsidR="00257E40">
        <w:t xml:space="preserve">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 xml:space="preserve">, o których mowa w ust. 2, odpowiada wkład własny Beneficjenta, w wysokości wynikającej z procentu dofinansowania, określonego w </w:t>
      </w:r>
      <w:r w:rsidR="009E527C">
        <w:t>§</w:t>
      </w:r>
      <w:r w:rsidR="00046F2D" w:rsidRPr="00046F2D">
        <w:t xml:space="preserve"> 4 ust. 1.</w:t>
      </w:r>
    </w:p>
    <w:p w:rsidR="00B84977" w:rsidRDefault="005D4158" w:rsidP="00B84977">
      <w:pPr>
        <w:pStyle w:val="USTustnpkodeksu"/>
      </w:pPr>
      <w:r w:rsidRPr="00B84977">
        <w:t>1</w:t>
      </w:r>
      <w:r>
        <w:t>5</w:t>
      </w:r>
      <w:r w:rsidR="00B84977" w:rsidRPr="00B84977">
        <w:t>. Do odbioru przez Beneficjenta dokumentów, o których mowa w ust. 4, stosuje się odpowiednio przepisy § 14 ust. 3.</w:t>
      </w:r>
    </w:p>
    <w:p w:rsidR="00B21665" w:rsidRPr="00654F31" w:rsidRDefault="00B21665" w:rsidP="00B21665">
      <w:pPr>
        <w:pStyle w:val="USTustnpkodeksu"/>
        <w:rPr>
          <w:rStyle w:val="IGindeksgrny"/>
          <w:vertAlign w:val="baseline"/>
        </w:rPr>
      </w:pPr>
      <w:r>
        <w:t>1</w:t>
      </w:r>
      <w:r w:rsidR="005D4158">
        <w:t>6</w:t>
      </w:r>
      <w:r>
        <w:t xml:space="preserve">. </w:t>
      </w:r>
      <w:r w:rsidR="00DF5CA6">
        <w:rPr>
          <w:rStyle w:val="IGindeksgrny"/>
        </w:rPr>
        <w:t xml:space="preserve">12) </w:t>
      </w:r>
      <w:r>
        <w:t xml:space="preserve">W przypadku realizacji operacji </w:t>
      </w:r>
      <w:r w:rsidR="00B04FFB">
        <w:t xml:space="preserve">łącznie </w:t>
      </w:r>
      <w:r>
        <w:t>przez współposia</w:t>
      </w:r>
      <w:r w:rsidR="00654F31">
        <w:t xml:space="preserve">daczy obiektu chowu lub hodowli albo </w:t>
      </w:r>
      <w:r>
        <w:t>wspólników spółki cywilnej</w:t>
      </w:r>
      <w:r w:rsidR="008600D1">
        <w:t>,</w:t>
      </w:r>
      <w:r>
        <w:t xml:space="preserve"> ustanawiają oni jedno zabezpieczenie, o którym mowa w ust. 4.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 w:rsidR="004F6311">
        <w:t>2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4F6311" w:rsidRDefault="004F6311" w:rsidP="004F6311">
      <w:pPr>
        <w:pStyle w:val="PKTpunkt"/>
      </w:pPr>
      <w:r>
        <w:t>4)</w:t>
      </w:r>
      <w:r>
        <w:tab/>
        <w:t>monitorowania:</w:t>
      </w:r>
      <w:r w:rsidRPr="005834C1">
        <w:t xml:space="preserve"> </w:t>
      </w:r>
    </w:p>
    <w:p w:rsidR="004F6311" w:rsidRDefault="004F6311" w:rsidP="004F6311">
      <w:pPr>
        <w:pStyle w:val="LITlitera"/>
      </w:pPr>
      <w:r>
        <w:t>a</w:t>
      </w:r>
      <w:r w:rsidRPr="009F26FA">
        <w:t>)</w:t>
      </w:r>
      <w:r w:rsidRPr="009F26FA">
        <w:tab/>
      </w:r>
      <w:r w:rsidR="008B48C9">
        <w:t>w okresie</w:t>
      </w:r>
      <w:r w:rsidR="00B23D54">
        <w:t xml:space="preserve"> </w:t>
      </w:r>
      <w:r w:rsidR="007100E5">
        <w:t xml:space="preserve">5 </w:t>
      </w:r>
      <w:r w:rsidR="00B23D54">
        <w:t xml:space="preserve">lat </w:t>
      </w:r>
      <w:r w:rsidR="00B23D54" w:rsidRPr="00D34EDB">
        <w:t xml:space="preserve">od dnia </w:t>
      </w:r>
      <w:r w:rsidR="00B23D54">
        <w:t>dokonania</w:t>
      </w:r>
      <w:r w:rsidR="00B23D54" w:rsidRPr="00D34EDB">
        <w:t xml:space="preserve"> </w:t>
      </w:r>
      <w:r w:rsidR="00B23D54">
        <w:t>płatności końcowej następującego wskaźnika realizacji celu operacji:</w:t>
      </w:r>
    </w:p>
    <w:p w:rsidR="00B23D54" w:rsidRDefault="00B23D54" w:rsidP="00CE0367">
      <w:pPr>
        <w:pStyle w:val="TIRtiret"/>
      </w:pPr>
      <w:r>
        <w:t>-</w:t>
      </w:r>
      <w:r w:rsidR="00C1022C">
        <w:tab/>
      </w:r>
      <w:r>
        <w:t xml:space="preserve">zmiana wielkości produkcji (w </w:t>
      </w:r>
      <w:r w:rsidR="003E0280">
        <w:t>kg</w:t>
      </w:r>
      <w:r>
        <w:t>),</w:t>
      </w:r>
    </w:p>
    <w:p w:rsidR="00B23D54" w:rsidRDefault="00B23D54" w:rsidP="00CE0367">
      <w:pPr>
        <w:pStyle w:val="TIRtiret"/>
      </w:pPr>
      <w:r>
        <w:lastRenderedPageBreak/>
        <w:t xml:space="preserve">- </w:t>
      </w:r>
      <w:r>
        <w:tab/>
        <w:t xml:space="preserve">zmiana wartości produkcji (w tys. </w:t>
      </w:r>
      <w:r w:rsidR="003E0280">
        <w:t>zł</w:t>
      </w:r>
      <w:r>
        <w:t>),</w:t>
      </w:r>
    </w:p>
    <w:p w:rsidR="00B23D54" w:rsidRDefault="00A64777" w:rsidP="00CE0367">
      <w:pPr>
        <w:pStyle w:val="TIRtiret"/>
      </w:pPr>
      <w:r>
        <w:t>-</w:t>
      </w:r>
      <w:r>
        <w:tab/>
        <w:t>zmiany w</w:t>
      </w:r>
      <w:r w:rsidR="00B23D54">
        <w:t xml:space="preserve"> zysku netto (w tys. </w:t>
      </w:r>
      <w:r>
        <w:t>zł.</w:t>
      </w:r>
      <w:r w:rsidR="00B23D54">
        <w:t>)</w:t>
      </w:r>
      <w:r w:rsidR="00BF7CBD">
        <w:t>,</w:t>
      </w:r>
    </w:p>
    <w:p w:rsidR="00BF7CBD" w:rsidRDefault="00BF7CBD" w:rsidP="00CE0367">
      <w:pPr>
        <w:pStyle w:val="TIRtiret"/>
      </w:pPr>
      <w:r>
        <w:t>-</w:t>
      </w:r>
      <w:r>
        <w:tab/>
        <w:t>utworzone miejsca pracy</w:t>
      </w:r>
      <w:r w:rsidR="000406B3">
        <w:t xml:space="preserve"> (liczba)</w:t>
      </w:r>
      <w:r>
        <w:t>,</w:t>
      </w:r>
    </w:p>
    <w:p w:rsidR="00BF7CBD" w:rsidRPr="00B23D54" w:rsidRDefault="00BF7CBD" w:rsidP="00CE0367">
      <w:pPr>
        <w:pStyle w:val="TIRtiret"/>
      </w:pPr>
      <w:r>
        <w:t>-</w:t>
      </w:r>
      <w:r>
        <w:tab/>
        <w:t>utrzymane miejsca pracy</w:t>
      </w:r>
      <w:r w:rsidR="000406B3">
        <w:t xml:space="preserve"> (liczba)</w:t>
      </w:r>
    </w:p>
    <w:p w:rsidR="00B23D54" w:rsidRDefault="00CA441C" w:rsidP="00CE0367">
      <w:pPr>
        <w:pStyle w:val="CZWSPTIRczwsplnatiret"/>
      </w:pPr>
      <w:r w:rsidRPr="00FF384C">
        <w:t>–</w:t>
      </w:r>
      <w:r w:rsidRPr="004874E7">
        <w:t xml:space="preserve"> </w:t>
      </w:r>
      <w:r w:rsidR="00B23D54">
        <w:t xml:space="preserve"> 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B23D54">
        <w:t>a-d, f i h</w:t>
      </w:r>
      <w:r w:rsidR="00B23D54" w:rsidRPr="00B23D54">
        <w:t xml:space="preserve"> rozporządzenia nr 508/2014</w:t>
      </w:r>
      <w:r w:rsidR="00B23D54">
        <w:t>,</w:t>
      </w:r>
    </w:p>
    <w:p w:rsidR="00B23D54" w:rsidRDefault="00B23D54" w:rsidP="00CE0367">
      <w:pPr>
        <w:pStyle w:val="LITlitera"/>
      </w:pPr>
      <w:r>
        <w:t>b)</w:t>
      </w:r>
      <w:r>
        <w:tab/>
      </w:r>
      <w:r w:rsidR="00272B54">
        <w:t>w okresie</w:t>
      </w:r>
      <w:r>
        <w:t xml:space="preserve"> </w:t>
      </w:r>
      <w:r w:rsidR="007100E5">
        <w:t xml:space="preserve">5 </w:t>
      </w:r>
      <w:r>
        <w:t xml:space="preserve">lat </w:t>
      </w:r>
      <w:r w:rsidRPr="00D34EDB">
        <w:t xml:space="preserve">od dnia </w:t>
      </w:r>
      <w:r>
        <w:t>dokonania</w:t>
      </w:r>
      <w:r w:rsidRPr="00D34EDB">
        <w:t xml:space="preserve"> </w:t>
      </w:r>
      <w:r>
        <w:t>płatności końcowej następującego wskaźnika realizacji celu operacji:</w:t>
      </w:r>
    </w:p>
    <w:p w:rsidR="00B23D54" w:rsidRPr="00B23D54" w:rsidRDefault="00B23D54">
      <w:pPr>
        <w:pStyle w:val="TIRtiret"/>
      </w:pPr>
      <w:r>
        <w:t>-</w:t>
      </w:r>
      <w:r w:rsidR="00C1022C">
        <w:tab/>
      </w:r>
      <w:r>
        <w:t xml:space="preserve">zmiana </w:t>
      </w:r>
      <w:r w:rsidR="00C76E6D">
        <w:t>wielkości produkcji systemu recyrkulacji</w:t>
      </w:r>
      <w:r w:rsidR="000406B3">
        <w:t xml:space="preserve"> </w:t>
      </w:r>
      <w:r w:rsidR="002442D8">
        <w:t>(kg)</w:t>
      </w:r>
    </w:p>
    <w:p w:rsidR="00B23D54" w:rsidRDefault="00CA441C" w:rsidP="00CE0367">
      <w:pPr>
        <w:pStyle w:val="CZWSPTIRczwsplnatiret"/>
      </w:pPr>
      <w:r w:rsidRPr="00FF384C">
        <w:t>–</w:t>
      </w:r>
      <w:r w:rsidR="00C1022C">
        <w:tab/>
      </w:r>
      <w:r w:rsidR="00C1022C">
        <w:tab/>
      </w:r>
      <w:r w:rsidR="00B23D54">
        <w:t xml:space="preserve">w przypadku </w:t>
      </w:r>
      <w:r w:rsidR="00B23D54" w:rsidRPr="001D6ED3">
        <w:t>realizacj</w:t>
      </w:r>
      <w:r w:rsidR="00B23D54">
        <w:t>i</w:t>
      </w:r>
      <w:r w:rsidR="00B23D54" w:rsidRPr="001D6ED3">
        <w:t xml:space="preserve"> operacji w ramach działania </w:t>
      </w:r>
      <w:r w:rsidR="00B23D54" w:rsidRPr="00B23D54">
        <w:t xml:space="preserve">inwestycje produkcyjne w akwakulturę w zakresie, o którym mowa w art. 48 ust. 1 lit. </w:t>
      </w:r>
      <w:r w:rsidR="006628F2">
        <w:t>k</w:t>
      </w:r>
      <w:r w:rsidR="00B23D54">
        <w:t xml:space="preserve"> </w:t>
      </w:r>
      <w:r w:rsidR="00B23D54" w:rsidRPr="00B23D54">
        <w:t>rozporządzenia nr 508/2014</w:t>
      </w:r>
      <w:r w:rsidR="00BC3197">
        <w:t>;</w:t>
      </w:r>
    </w:p>
    <w:p w:rsidR="00E57DB1" w:rsidRPr="0072275B" w:rsidRDefault="00E57DB1" w:rsidP="0072275B">
      <w:pPr>
        <w:pStyle w:val="LITlitera"/>
      </w:pPr>
      <w:r w:rsidRPr="0072275B">
        <w:t>c) w okresie 5 lat od dnia dokonania płatności końcowej następującego wskaźnika realizacji celu operacji:</w:t>
      </w:r>
    </w:p>
    <w:p w:rsidR="00E57DB1" w:rsidRPr="0072275B" w:rsidRDefault="00E57DB1" w:rsidP="0072275B">
      <w:pPr>
        <w:pStyle w:val="TIRtiret"/>
      </w:pPr>
      <w:r w:rsidRPr="0072275B">
        <w:t>-</w:t>
      </w:r>
      <w:r w:rsidRPr="0072275B">
        <w:tab/>
        <w:t>zmiana wielkości produkcji systemu recyrkulacji (kg)</w:t>
      </w:r>
    </w:p>
    <w:p w:rsidR="00E57DB1" w:rsidRPr="00E57DB1" w:rsidRDefault="00E57DB1" w:rsidP="0072275B">
      <w:pPr>
        <w:pStyle w:val="CZWSPTIRczwsplnatiret"/>
      </w:pPr>
      <w:r w:rsidRPr="0072275B">
        <w:t>–</w:t>
      </w:r>
      <w:r w:rsidRPr="0072275B">
        <w:tab/>
      </w:r>
      <w:r w:rsidRPr="0072275B">
        <w:tab/>
        <w:t>w przypadku realizacji operacji w ramach działania inwestycje produkcyjne w akwakulturę w zakresie, o którym mowa w art. 48 ust. 1 lit. e, i, j rozporządzenia nr 508/2014;</w:t>
      </w:r>
    </w:p>
    <w:p w:rsidR="00980A04" w:rsidRPr="00D34EDB" w:rsidRDefault="00283F67" w:rsidP="00980A04">
      <w:pPr>
        <w:pStyle w:val="PKTpunkt"/>
      </w:pPr>
      <w:r>
        <w:t>5</w:t>
      </w:r>
      <w:r w:rsidR="00980A04">
        <w:t>)</w:t>
      </w:r>
      <w:r w:rsidR="00980A04">
        <w:tab/>
      </w:r>
      <w:r w:rsidR="00980A04" w:rsidRPr="00D34EDB">
        <w:t>niefinansowania kosztów kwalifikowalnych operacji z udziałem innych środków publicznych;</w:t>
      </w:r>
    </w:p>
    <w:p w:rsidR="00FF384C" w:rsidRPr="002128E2" w:rsidRDefault="00283F67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283F67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</w:t>
      </w:r>
      <w:r w:rsidRPr="00874C71">
        <w:lastRenderedPageBreak/>
        <w:t xml:space="preserve">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 w:rsidR="00D513EE">
        <w:t>2</w:t>
      </w:r>
      <w:r w:rsidR="00D513EE" w:rsidRPr="00874C71">
        <w:t xml:space="preserve"> </w:t>
      </w:r>
      <w:r w:rsidRPr="00874C71">
        <w:t>lub umowie</w:t>
      </w:r>
      <w:r>
        <w:t>;</w:t>
      </w:r>
    </w:p>
    <w:p w:rsidR="00FF384C" w:rsidRPr="00D34EDB" w:rsidRDefault="00283F67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283F67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315659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283F67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283F67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33671E" w:rsidRDefault="0033671E" w:rsidP="00C21EEB">
      <w:pPr>
        <w:pStyle w:val="LITlitera"/>
      </w:pPr>
      <w:r>
        <w:t>b)</w:t>
      </w:r>
      <w:r>
        <w:tab/>
        <w:t>rocznego sprawozdania w terminie do 31 stycznia każdego roku</w:t>
      </w:r>
      <w:r w:rsidR="0063723C">
        <w:t xml:space="preserve">, </w:t>
      </w:r>
      <w:r w:rsidR="007176FC">
        <w:t xml:space="preserve">w okresie </w:t>
      </w:r>
      <w:r w:rsidR="00F90A4C">
        <w:t>4</w:t>
      </w:r>
      <w:r w:rsidR="007176FC">
        <w:t xml:space="preserve"> lat od dni</w:t>
      </w:r>
      <w:r w:rsidR="009C1A0C">
        <w:t>a otrzymania płatności końcowej,</w:t>
      </w:r>
    </w:p>
    <w:p w:rsidR="00B92EF5" w:rsidRDefault="00C21EEB" w:rsidP="00191905">
      <w:pPr>
        <w:pStyle w:val="LITlitera"/>
      </w:pPr>
      <w:r>
        <w:t>c)</w:t>
      </w:r>
      <w:r>
        <w:tab/>
      </w:r>
      <w:r w:rsidR="00FA3731" w:rsidRPr="00511F11">
        <w:t xml:space="preserve">końcowego </w:t>
      </w:r>
      <w:r w:rsidR="00FA3731">
        <w:t xml:space="preserve">sprawozdania </w:t>
      </w:r>
      <w:r w:rsidR="00FA3731" w:rsidRPr="00511F11">
        <w:t>z realizacji operacji wraz z wnioskiem o płatność końcową</w:t>
      </w:r>
      <w:r w:rsidR="00FA3731">
        <w:t>;</w:t>
      </w:r>
      <w:r w:rsidR="005666CA">
        <w:t xml:space="preserve"> </w:t>
      </w:r>
    </w:p>
    <w:p w:rsidR="008E3896" w:rsidRDefault="00283F67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8162C3">
        <w:t xml:space="preserve">, </w:t>
      </w:r>
      <w:r w:rsidR="008162C3" w:rsidRPr="008162C3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283F67" w:rsidP="008E3896">
      <w:pPr>
        <w:pStyle w:val="PKTpunkt"/>
      </w:pPr>
      <w:r>
        <w:lastRenderedPageBreak/>
        <w:t>13</w:t>
      </w:r>
      <w:r w:rsidR="008E3896">
        <w:t>)</w:t>
      </w:r>
      <w:r w:rsidR="008E3896">
        <w:tab/>
        <w:t>osiągnięcia kryteriów wyboru operacji</w:t>
      </w:r>
      <w:r w:rsidR="00592D24">
        <w:t xml:space="preserve"> </w:t>
      </w:r>
      <w:r w:rsidR="008C30B4">
        <w:t xml:space="preserve">określonych w zatwierdzonym wniosku o dofinansowanie </w:t>
      </w:r>
      <w:r w:rsidR="00592D24">
        <w:t xml:space="preserve">w terminie </w:t>
      </w:r>
      <w:r w:rsidR="005666CA">
        <w:t xml:space="preserve">4 lat </w:t>
      </w:r>
      <w:r w:rsidR="00592D24">
        <w:t>od dnia dokonania płatności końcowej</w:t>
      </w:r>
      <w:r w:rsidR="00C1022C">
        <w:t xml:space="preserve"> oraz przedłożenie dokumentów potwierdzających</w:t>
      </w:r>
      <w:r w:rsidR="005B0F6C">
        <w:t xml:space="preserve"> </w:t>
      </w:r>
      <w:r w:rsidR="00C1022C">
        <w:t>ich osiągnięci</w:t>
      </w:r>
      <w:r w:rsidR="005B0F6C">
        <w:t>e</w:t>
      </w:r>
      <w:r w:rsidR="00C1022C">
        <w:t>;</w:t>
      </w:r>
    </w:p>
    <w:p w:rsidR="008E3896" w:rsidRDefault="00283F67" w:rsidP="0018619D">
      <w:pPr>
        <w:pStyle w:val="PKTpunkt"/>
      </w:pPr>
      <w:r>
        <w:t>14</w:t>
      </w:r>
      <w:r w:rsidR="008E3896">
        <w:t>)</w:t>
      </w:r>
      <w:r w:rsidR="008E3896">
        <w:tab/>
      </w:r>
      <w:r w:rsidR="00F7753B" w:rsidRPr="00F7753B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1D7B9D">
        <w:t>ybactwo i Morze”, opublikowanymi</w:t>
      </w:r>
      <w:r w:rsidR="00F7753B" w:rsidRPr="00F7753B">
        <w:t xml:space="preserve"> na stronie internetowej administrowanej przez ministra właściwego do spraw rybołówstwa</w:t>
      </w:r>
      <w:r w:rsidR="0018619D">
        <w:t>;</w:t>
      </w:r>
    </w:p>
    <w:p w:rsidR="009C6702" w:rsidRDefault="00283F67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F2644F" w:rsidRPr="00FF384C">
        <w:t>uzyskani</w:t>
      </w:r>
      <w:r w:rsidR="00F2644F">
        <w:t>a</w:t>
      </w:r>
      <w:r w:rsidR="00F2644F" w:rsidRPr="00FF384C">
        <w:t xml:space="preserve"> </w:t>
      </w:r>
      <w:r w:rsidR="00D05296">
        <w:t xml:space="preserve">i </w:t>
      </w:r>
      <w:r w:rsidR="00F2644F">
        <w:t xml:space="preserve">przekazania </w:t>
      </w:r>
      <w:r w:rsidR="00D05296">
        <w:t xml:space="preserve">Agencji </w:t>
      </w:r>
      <w:r w:rsidR="00D05296" w:rsidRPr="00FF384C">
        <w:t>wymaganych odrębnymi przepi</w:t>
      </w:r>
      <w:r w:rsidR="00D05296">
        <w:t>sami oraz postanowieniami umowy</w:t>
      </w:r>
      <w:r w:rsidR="00D05296" w:rsidRPr="00FF384C">
        <w:t xml:space="preserve"> opinii, zaświadczeń, uzgodnień, pozwoleń lub decyzji związanych z realizacją operacji</w:t>
      </w:r>
      <w:r w:rsidR="00D05296">
        <w:t>, nie później niż do dnia złożenia wniosku o płatność, w przypadku gdy wymaga tego specyfika operacji</w:t>
      </w:r>
      <w:r w:rsidR="009C6702">
        <w:t>;</w:t>
      </w:r>
    </w:p>
    <w:p w:rsidR="00A42BAA" w:rsidRDefault="00283F67" w:rsidP="00A42BAA">
      <w:pPr>
        <w:pStyle w:val="PKTpunkt"/>
      </w:pPr>
      <w:r>
        <w:t>16</w:t>
      </w:r>
      <w:r w:rsidR="00A42BAA">
        <w:t>)</w:t>
      </w:r>
      <w:r w:rsidR="00A42BAA">
        <w:tab/>
        <w:t>rozwoju lub prowadzenia działalności uzupełniającej, o której mowa w § 3 ust. 4 pkt 2 przez 5 lat od dnia dokonania płatności końcowej</w:t>
      </w:r>
      <w:r w:rsidR="00DD42C4">
        <w:t>, w przypadku realizacji</w:t>
      </w:r>
      <w:r w:rsidR="00DD42C4" w:rsidRPr="00DD42C4">
        <w:t xml:space="preserve"> operacji w ramach działania inwestycje produkcyjne w akwakulturę w zakresie, o którym mowa w art. 48 ust. 1 li</w:t>
      </w:r>
      <w:r w:rsidR="00DD42C4">
        <w:t>t. h rozporządzenia nr 508/2014</w:t>
      </w:r>
      <w:r w:rsidR="00537C3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9A662C" w:rsidRPr="00F636A9" w:rsidRDefault="00F636A9" w:rsidP="00F636A9">
      <w:pPr>
        <w:pStyle w:val="USTustnpkodeksu"/>
      </w:pPr>
      <w:r w:rsidRPr="00F636A9">
        <w:t xml:space="preserve">1. </w:t>
      </w:r>
      <w:r w:rsidR="009A662C" w:rsidRPr="00F636A9">
        <w:t xml:space="preserve">W </w:t>
      </w:r>
      <w:r w:rsidR="009A662C" w:rsidRPr="00F90C73">
        <w:t xml:space="preserve">przypadku </w:t>
      </w:r>
      <w:r w:rsidR="009A662C" w:rsidRPr="00747FE4">
        <w:t xml:space="preserve">nabycia przez Beneficjenta w ramach realizowanej operacji rzeczy będącej przedmiotem leasingu, </w:t>
      </w:r>
      <w:r w:rsidR="009A662C" w:rsidRPr="00F636A9">
        <w:t>Beneficjent zobowiązuje się do:</w:t>
      </w:r>
    </w:p>
    <w:p w:rsidR="009A662C" w:rsidRDefault="009A662C" w:rsidP="009A662C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9A662C" w:rsidRDefault="009A662C" w:rsidP="009A662C">
      <w:pPr>
        <w:pStyle w:val="PKTpunkt"/>
      </w:pPr>
      <w:r>
        <w:t>2)</w:t>
      </w:r>
      <w:r>
        <w:tab/>
      </w:r>
      <w:r w:rsidRPr="004A6708">
        <w:t xml:space="preserve">uzyskania prawa własności rzeczy </w:t>
      </w:r>
      <w:r w:rsidR="008D5040" w:rsidRPr="004A6708">
        <w:t>będąc</w:t>
      </w:r>
      <w:r w:rsidR="008D5040">
        <w:t>ej</w:t>
      </w:r>
      <w:r w:rsidR="008D5040" w:rsidRPr="004A6708">
        <w:t xml:space="preserve"> </w:t>
      </w:r>
      <w:r w:rsidRPr="004A6708">
        <w:t>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F636A9" w:rsidRPr="00F636A9" w:rsidRDefault="00F90C73" w:rsidP="00F636A9">
      <w:pPr>
        <w:pStyle w:val="USTustnpkodeksu"/>
      </w:pPr>
      <w:r>
        <w:t>2.</w:t>
      </w:r>
      <w:r>
        <w:tab/>
      </w:r>
      <w:r w:rsidR="00F636A9" w:rsidRPr="00F636A9">
        <w:t>W przypadku</w:t>
      </w:r>
      <w:r w:rsidR="00F636A9" w:rsidRPr="00F90C73">
        <w:t xml:space="preserve"> nabycia przez Beneficjenta w ramach realizowanej operacji </w:t>
      </w:r>
      <w:r w:rsidR="00F636A9"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F636A9" w:rsidRDefault="00F636A9" w:rsidP="00191905">
      <w:pPr>
        <w:pStyle w:val="USTustnpkodeksu"/>
      </w:pPr>
      <w:r w:rsidRPr="00F636A9">
        <w:lastRenderedPageBreak/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FF384C" w:rsidRDefault="00FF384C" w:rsidP="00FF384C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 w:rsidR="00832A5C">
        <w:t>i, właściwego ze względu na miejsce realizacji operacji,</w:t>
      </w:r>
      <w:r w:rsidR="00832A5C" w:rsidRPr="001F133B">
        <w:t xml:space="preserve"> </w:t>
      </w:r>
      <w:r w:rsidRPr="001F133B">
        <w:t>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>nie później niż 1</w:t>
      </w:r>
      <w:r w:rsidR="008B7E7E">
        <w:t>4</w:t>
      </w:r>
      <w:r>
        <w:t xml:space="preserve"> </w:t>
      </w:r>
      <w:r w:rsidR="008B7E7E">
        <w:t>dni</w:t>
      </w:r>
      <w:r w:rsidR="00F431E2">
        <w:t xml:space="preserve"> </w:t>
      </w:r>
      <w:r>
        <w:t xml:space="preserve">przed dniem </w:t>
      </w:r>
      <w:r w:rsidR="00F003F4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lastRenderedPageBreak/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</w:t>
      </w:r>
      <w:proofErr w:type="spellStart"/>
      <w:r w:rsidRPr="009E23DF">
        <w:t>odwołaniami</w:t>
      </w:r>
      <w:proofErr w:type="spellEnd"/>
      <w:r w:rsidRPr="009E23DF">
        <w:t xml:space="preserve">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 </w:t>
      </w:r>
      <w:r>
        <w:rPr>
          <w:rStyle w:val="Odwoanieprzypisudolnego"/>
        </w:rPr>
        <w:footnoteReference w:id="13"/>
      </w:r>
      <w:r w:rsidRPr="00136B95">
        <w:rPr>
          <w:rStyle w:val="IGindeksgrny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C00C25" w:rsidRPr="00576872" w:rsidRDefault="00C00C25" w:rsidP="00B06BC9">
      <w:pPr>
        <w:pStyle w:val="USTustnpkodeksu"/>
        <w:rPr>
          <w:rStyle w:val="IGindeksgrny"/>
          <w:vertAlign w:val="baseline"/>
        </w:rPr>
      </w:pPr>
      <w:r w:rsidRPr="00576872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C00C25">
        <w:t xml:space="preserve">z dnia 29 stycznia 2004 r. Prawo zamówień </w:t>
      </w:r>
      <w:r w:rsidRPr="00B06BC9">
        <w:t xml:space="preserve">publicznych </w:t>
      </w:r>
      <w:r w:rsidRPr="00B06BC9">
        <w:rPr>
          <w:rStyle w:val="IGindeksgrny"/>
          <w:vertAlign w:val="baseline"/>
        </w:rPr>
        <w:t xml:space="preserve">(Dz. U. z </w:t>
      </w:r>
      <w:r w:rsidR="00B06BC9" w:rsidRPr="000B7283">
        <w:rPr>
          <w:rStyle w:val="IGindeksgrny"/>
          <w:vertAlign w:val="baseline"/>
        </w:rPr>
        <w:t xml:space="preserve">2017 r. poz. 1579), </w:t>
      </w:r>
      <w:r w:rsidRPr="00B06BC9">
        <w:rPr>
          <w:rStyle w:val="IGindeksgrny"/>
          <w:vertAlign w:val="baseline"/>
        </w:rPr>
        <w:t>Beneficjent</w:t>
      </w:r>
      <w:r w:rsidRPr="00576872">
        <w:rPr>
          <w:rStyle w:val="IGindeksgrny"/>
          <w:vertAlign w:val="baseline"/>
        </w:rPr>
        <w:t xml:space="preserve"> jest zobowiązany do przedłożenia:</w:t>
      </w:r>
    </w:p>
    <w:p w:rsidR="00C00C25" w:rsidRPr="00C00C25" w:rsidRDefault="00C00C25" w:rsidP="00C00C25">
      <w:pPr>
        <w:pStyle w:val="PKTpunkt"/>
      </w:pPr>
      <w:r w:rsidRPr="00C71C71">
        <w:rPr>
          <w:rStyle w:val="IGindeksgrny"/>
          <w:vertAlign w:val="baseline"/>
        </w:rPr>
        <w:t>1)</w:t>
      </w:r>
      <w:r w:rsidRPr="00C71C71">
        <w:rPr>
          <w:rStyle w:val="IGindeksgrny"/>
          <w:vertAlign w:val="baseline"/>
        </w:rPr>
        <w:tab/>
      </w:r>
      <w:r w:rsidRPr="00C00C25">
        <w:t>kompletnej dokumentacji z przeprowadzonego postępowania w trybie przetargu nieograniczonego lub ograniczonego;</w:t>
      </w:r>
    </w:p>
    <w:p w:rsidR="00C00C25" w:rsidRPr="00C00C25" w:rsidRDefault="00C00C25">
      <w:pPr>
        <w:pStyle w:val="PKTpunkt"/>
      </w:pPr>
      <w:r w:rsidRPr="00C00C25">
        <w:t>2)</w:t>
      </w:r>
      <w:r w:rsidRPr="00C00C25">
        <w:tab/>
        <w:t>uzasadnienia  faktycznego  i  prawnego  zaistnienia  przesłanek  do   udzielenia zamówienia z wolnej ręki w trybie art. 67 ust. 1 pkt 4 ustawy Prawo zamówień publicznych</w:t>
      </w:r>
    </w:p>
    <w:p w:rsidR="00C00C25" w:rsidRPr="00C71C71" w:rsidRDefault="00C00C25">
      <w:pPr>
        <w:pStyle w:val="CZWSPPKTczwsplnapunktw"/>
        <w:rPr>
          <w:rStyle w:val="IGindeksgrny"/>
          <w:vertAlign w:val="baseline"/>
        </w:rPr>
      </w:pPr>
      <w:r w:rsidRPr="00576872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C00C25" w:rsidRPr="00C00C25" w:rsidRDefault="00C00C25">
      <w:pPr>
        <w:pStyle w:val="PKTpunkt"/>
      </w:pPr>
      <w:r w:rsidRPr="00C00C25">
        <w:t xml:space="preserve">1) </w:t>
      </w:r>
      <w:r w:rsidRPr="00C00C25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C00C25" w:rsidRPr="00C00C25" w:rsidRDefault="00C00C25">
      <w:pPr>
        <w:pStyle w:val="PKTpunkt"/>
      </w:pPr>
      <w:r w:rsidRPr="00C00C25">
        <w:t xml:space="preserve">2) </w:t>
      </w:r>
      <w:r w:rsidRPr="00C00C25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C00C25" w:rsidRDefault="00C00C25" w:rsidP="00576872">
      <w:pPr>
        <w:pStyle w:val="CZWSPPKTczwsplnapunktw"/>
      </w:pPr>
      <w:r w:rsidRPr="00C00C25">
        <w:lastRenderedPageBreak/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>
      <w:pPr>
        <w:pStyle w:val="USTustnpkodeksu"/>
      </w:pPr>
      <w:r w:rsidRPr="009E23DF">
        <w:t xml:space="preserve">7. Agencja dokona oceny postępowania o udzielenie zamówienia publicznego w terminie 60 dni roboczych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</w:t>
      </w:r>
      <w:r w:rsidR="00315659">
        <w:tab/>
      </w:r>
      <w:r w:rsidRPr="009E23DF">
        <w:t>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</w:t>
      </w:r>
      <w:proofErr w:type="spellStart"/>
      <w:r w:rsidRPr="00C05105">
        <w:t>final</w:t>
      </w:r>
      <w:proofErr w:type="spellEnd"/>
      <w:r w:rsidRPr="00C05105">
        <w:t xml:space="preserve"> </w:t>
      </w:r>
      <w:r w:rsidRPr="00B86CB3">
        <w:rPr>
          <w:rStyle w:val="IGindeksgrny"/>
        </w:rPr>
        <w:footnoteReference w:id="14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</w:t>
      </w:r>
      <w:r w:rsidRPr="00E72255">
        <w:lastRenderedPageBreak/>
        <w:t>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B56E19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</w:t>
      </w:r>
      <w:r w:rsidR="008D0325">
        <w:t xml:space="preserve">5 </w:t>
      </w:r>
      <w:r>
        <w:t xml:space="preserve">do rozporządzenia w sprawie Priorytetu </w:t>
      </w:r>
      <w:r w:rsidR="00D513EE">
        <w:t>2</w:t>
      </w:r>
      <w:r>
        <w:t xml:space="preserve">,  oraz </w:t>
      </w:r>
      <w:r w:rsidRPr="004A6708">
        <w:t>–</w:t>
      </w:r>
      <w:r>
        <w:t xml:space="preserve"> w przypadku gdy Beneficjent otrzymał zaliczkę,  </w:t>
      </w:r>
      <w:r w:rsidR="00B56E19">
        <w:t>zawierający dane oraz dokumenty niezbędne do rozliczenia zaliczki, o których mowa w § 9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AC3E04">
        <w:t xml:space="preserve">51 </w:t>
      </w:r>
      <w:r w:rsidR="00FF384C">
        <w:t xml:space="preserve">ust. </w:t>
      </w:r>
      <w:r w:rsidR="00AC3E04">
        <w:t xml:space="preserve">9 </w:t>
      </w:r>
      <w:r w:rsidR="00FF384C">
        <w:t xml:space="preserve">rozporządzenia w sprawie Priorytetu </w:t>
      </w:r>
      <w:r w:rsidR="00AC3E04">
        <w:t>2</w:t>
      </w:r>
      <w:r w:rsidR="00FF384C">
        <w:t>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 xml:space="preserve">4. W przypadku realizacji operacji w etapach Beneficjent składa pierwszy wniosek o płatność pośrednią nie później niż w terminie </w:t>
      </w:r>
      <w:r w:rsidR="0067395A">
        <w:t xml:space="preserve">24 </w:t>
      </w:r>
      <w:r>
        <w:t>miesięcy od dnia zawarcia umowy</w:t>
      </w:r>
      <w:r w:rsidR="009331A9">
        <w:t xml:space="preserve"> o dofinansowanie</w:t>
      </w:r>
      <w:r w:rsidR="009202DB"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7304A7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D81F67" w:rsidRPr="00D81F67">
        <w:t xml:space="preserve">w terminie 14 dni od dnia upływu terminu, </w:t>
      </w:r>
      <w:r w:rsidRPr="00B243DC">
        <w:t>o którym mowa w ust. 5</w:t>
      </w:r>
      <w:r w:rsidR="002108A7">
        <w:t>,</w:t>
      </w:r>
      <w:r w:rsidRPr="00B243DC">
        <w:t xml:space="preserve">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</w:t>
      </w:r>
      <w:r>
        <w:lastRenderedPageBreak/>
        <w:t xml:space="preserve">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330A55" w:rsidRPr="00330A55" w:rsidRDefault="00BC09D4">
      <w:pPr>
        <w:pStyle w:val="USTustnpkodeksu"/>
      </w:pPr>
      <w:r w:rsidRPr="00330A55">
        <w:t xml:space="preserve">3. Agencja dokonuje płatności na rachunek bankowy </w:t>
      </w:r>
      <w:r w:rsidR="00330A55" w:rsidRPr="00330A55">
        <w:t>lub rachunki bankowe wskazane przez Beneficjenta we wniosku o płatność. Przez rachunek bankowy rozumie się także rachunek prowadzony w spółdzielczej kasie oszczędnościowo-kredytowej.</w:t>
      </w:r>
    </w:p>
    <w:p w:rsidR="00BC09D4" w:rsidRPr="00330A55" w:rsidRDefault="00BC09D4">
      <w:pPr>
        <w:pStyle w:val="USTustnpkodeksu"/>
      </w:pPr>
      <w:r w:rsidRPr="00330A55">
        <w:t xml:space="preserve">4. Jeżeli Agencja otrzyma środki finansowe z opóźnieniem, uniemożliwiającym dokonanie płatności w terminie, o którym mowa w ust. 1 pkt </w:t>
      </w:r>
      <w:r w:rsidR="00232715" w:rsidRPr="00330A55">
        <w:t>3</w:t>
      </w:r>
      <w:r w:rsidRPr="00330A55">
        <w:t>, Agencja dokona płatności niezwłocznie po otrzymaniu tych środków finansowych.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904F2C">
        <w:t>5</w:t>
      </w:r>
      <w:r w:rsidR="00904F2C"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B7D6D">
        <w:t xml:space="preserve">52 </w:t>
      </w:r>
      <w:r w:rsidR="007676B5">
        <w:t xml:space="preserve">ust. 1 </w:t>
      </w:r>
      <w:r w:rsidRPr="00094748">
        <w:t xml:space="preserve">rozporządzenia w sprawie Priorytetu </w:t>
      </w:r>
      <w:r w:rsidR="005B7D6D">
        <w:t>2</w:t>
      </w:r>
      <w:r w:rsidRPr="00094748">
        <w:t>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lastRenderedPageBreak/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="005638B5">
        <w:t xml:space="preserve"> lit. b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3D65BE">
        <w:t>Krajowej Administracji Skarbowej</w:t>
      </w:r>
      <w:r w:rsidR="003D65BE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315659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005917">
        <w:t>w stosunku do Beneficjenta zaistniały okoliczności, o których mowa</w:t>
      </w:r>
      <w:r w:rsidR="00005917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022A10">
        <w:t>4</w:t>
      </w:r>
      <w:r w:rsidR="00B30413">
        <w:t xml:space="preserve">, </w:t>
      </w:r>
      <w:r w:rsidR="00FE73DC">
        <w:t>6</w:t>
      </w:r>
      <w:r w:rsidR="00B30413">
        <w:t>,</w:t>
      </w:r>
      <w:r w:rsidR="00022A10">
        <w:t xml:space="preserve"> 7, </w:t>
      </w:r>
      <w:r w:rsidR="00B30413">
        <w:t xml:space="preserve"> </w:t>
      </w:r>
      <w:r w:rsidR="00022A10">
        <w:t>10</w:t>
      </w:r>
      <w:r w:rsidR="00FE73DC">
        <w:t>-</w:t>
      </w:r>
      <w:r w:rsidR="00537C3F">
        <w:t xml:space="preserve">16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4E71B1" w:rsidRDefault="00FF384C" w:rsidP="004E71B1">
      <w:pPr>
        <w:pStyle w:val="USTustnpkodeksu"/>
      </w:pPr>
      <w:r w:rsidRPr="008851C8">
        <w:t>2.</w:t>
      </w:r>
      <w:r w:rsidRPr="008851C8">
        <w:tab/>
      </w:r>
      <w:r w:rsidRPr="00BF70B4">
        <w:t xml:space="preserve">W przypadku niewypełnienia przez Beneficjenta zobowiązań, o których mowa w </w:t>
      </w:r>
      <w:r w:rsidR="00C405E2" w:rsidRPr="00BF70B4">
        <w:t>§</w:t>
      </w:r>
      <w:r w:rsidR="00C05105" w:rsidRPr="00BF70B4">
        <w:t xml:space="preserve"> 6 pkt </w:t>
      </w:r>
      <w:r w:rsidR="008851C8" w:rsidRPr="00C24B74">
        <w:t>3</w:t>
      </w:r>
      <w:r w:rsidR="008851C8" w:rsidRPr="008851C8">
        <w:t>, 4, 6, 7, 10-</w:t>
      </w:r>
      <w:r w:rsidR="00537C3F" w:rsidRPr="008851C8">
        <w:t>1</w:t>
      </w:r>
      <w:r w:rsidR="00537C3F">
        <w:t>6</w:t>
      </w:r>
      <w:r w:rsidR="00537C3F" w:rsidRPr="008851C8">
        <w:t xml:space="preserve"> </w:t>
      </w:r>
      <w:r w:rsidR="008851C8" w:rsidRPr="008851C8">
        <w:t>oraz § 9,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ustawie o EFMR, rozporządzeniu w sprawie Priorytetu 2 i w umowie, oraz określonymi w innych przepisach dotyczących realizowanej operacji</w:t>
      </w:r>
      <w:r w:rsidR="008851C8" w:rsidRPr="00094748">
        <w:t>, jeżeli cel operacji został osiągnięty.</w:t>
      </w:r>
      <w:r w:rsidR="004E71B1" w:rsidRPr="004E71B1">
        <w:t xml:space="preserve"> </w:t>
      </w:r>
    </w:p>
    <w:p w:rsidR="00673A81" w:rsidRDefault="00673A81" w:rsidP="00673A81">
      <w:pPr>
        <w:pStyle w:val="USTustnpkodeksu"/>
      </w:pPr>
      <w:r w:rsidRPr="00A63789">
        <w:t xml:space="preserve">3. W </w:t>
      </w:r>
      <w:r>
        <w:t xml:space="preserve">przypadku </w:t>
      </w:r>
      <w:r w:rsidRPr="00A63789">
        <w:t>niewypełnienia przez Beneficjenta zobowiązania, o który</w:t>
      </w:r>
      <w:r>
        <w:t>m</w:t>
      </w:r>
      <w:r w:rsidRPr="00A63789">
        <w:t xml:space="preserve"> mowa w § 6 pkt 1</w:t>
      </w:r>
      <w:r>
        <w:t xml:space="preserve">3,  </w:t>
      </w:r>
      <w:r w:rsidRPr="00A63789">
        <w:t>pomoc podlega zwrotowi</w:t>
      </w:r>
      <w:r w:rsidRPr="004E71B1">
        <w:t xml:space="preserve"> </w:t>
      </w:r>
      <w:r>
        <w:t xml:space="preserve">w części, </w:t>
      </w:r>
      <w:r w:rsidRPr="004E71B1">
        <w:t xml:space="preserve">zgodnie z załącznikiem </w:t>
      </w:r>
      <w:r>
        <w:t>nr 7 do umowy.</w:t>
      </w:r>
    </w:p>
    <w:p w:rsidR="00ED2710" w:rsidRDefault="004E71B1" w:rsidP="004E71B1">
      <w:pPr>
        <w:pStyle w:val="USTustnpkodeksu"/>
      </w:pPr>
      <w:r>
        <w:lastRenderedPageBreak/>
        <w:t>4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0C567F" w:rsidRPr="00D56338" w:rsidRDefault="00F90D3A" w:rsidP="004D14A3">
      <w:pPr>
        <w:pStyle w:val="USTustnpkodeksu"/>
      </w:pPr>
      <w:r>
        <w:t>5</w:t>
      </w:r>
      <w:r w:rsidR="000C567F">
        <w:t>.</w:t>
      </w:r>
      <w:r w:rsidR="000C567F">
        <w:tab/>
      </w:r>
      <w:r w:rsidR="000C567F" w:rsidRPr="00F47FF8">
        <w:t xml:space="preserve">W przypadku realizacji operacji </w:t>
      </w:r>
      <w:r w:rsidR="00330A55">
        <w:t xml:space="preserve">łącznie </w:t>
      </w:r>
      <w:r w:rsidR="000C567F" w:rsidRPr="00F47FF8">
        <w:t xml:space="preserve">przez </w:t>
      </w:r>
      <w:r w:rsidR="00AA2E84">
        <w:t>współposiadaczy obiektu chowu lub hodowli albo przez wspólników spółki cywilnej</w:t>
      </w:r>
      <w:r w:rsidR="000C567F">
        <w:t xml:space="preserve">, za </w:t>
      </w:r>
      <w:r w:rsidR="000C567F" w:rsidRPr="00113973">
        <w:t xml:space="preserve">niewypełnienie lub nienależyte wypełnienie obowiązków </w:t>
      </w:r>
      <w:r w:rsidR="000C567F">
        <w:t xml:space="preserve">związanych z realizacją operacji </w:t>
      </w:r>
      <w:r w:rsidR="000C567F" w:rsidRPr="00113973">
        <w:t>wynikających z umowy</w:t>
      </w:r>
      <w:r w:rsidR="000C567F">
        <w:t xml:space="preserve">, </w:t>
      </w:r>
      <w:r w:rsidR="00102470">
        <w:t xml:space="preserve">współposiadacze </w:t>
      </w:r>
      <w:r w:rsidR="00654F31">
        <w:t>albo</w:t>
      </w:r>
      <w:r w:rsidR="00102470">
        <w:t xml:space="preserve"> wspólnicy </w:t>
      </w:r>
      <w:r w:rsidR="000C567F">
        <w:t>ponoszą odpowiedzialność solidarną.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0B7283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5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783C6F">
        <w:t>, w przypadku wypełnienia przez Beneficjenta zobowiązań określonych w umowie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15477A">
        <w:t>.</w:t>
      </w:r>
    </w:p>
    <w:p w:rsidR="00FF384C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654F31" w:rsidRPr="00A55D12" w:rsidRDefault="00654F31" w:rsidP="00654F31">
      <w:pPr>
        <w:pStyle w:val="USTustnpkodeksu"/>
      </w:pPr>
      <w:r>
        <w:t>4.</w:t>
      </w:r>
      <w:r>
        <w:tab/>
        <w:t xml:space="preserve">W przypadku realizacji operacji </w:t>
      </w:r>
      <w:r w:rsidR="00330A55">
        <w:t xml:space="preserve">łącznie </w:t>
      </w:r>
      <w:r>
        <w:t xml:space="preserve">przez współposiadaczy obiektu chowu lub hodowli albo przez wspólników spółki cywilnej, </w:t>
      </w:r>
      <w:r w:rsidR="001612CB">
        <w:t>ustanawiają</w:t>
      </w:r>
      <w:r>
        <w:t xml:space="preserve"> oni jedno zabezpieczenie, o którym mowa w ust. 1.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lastRenderedPageBreak/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Pr="00AF6F84" w:rsidRDefault="0083109D" w:rsidP="00AF6F84">
      <w:pPr>
        <w:pStyle w:val="LITlitera"/>
      </w:pPr>
      <w:r w:rsidRPr="00AF6F84">
        <w:t>a)</w:t>
      </w:r>
      <w:r w:rsidRPr="00AF6F84">
        <w:tab/>
      </w:r>
      <w:r w:rsidRPr="00BF70B4">
        <w:t>zakresu rzeczowego operacji lub etapu operacji w zestawieniu rzeczowo-finansowym operacji</w:t>
      </w:r>
      <w:r w:rsidRPr="00C24B74">
        <w:t>,</w:t>
      </w:r>
    </w:p>
    <w:p w:rsidR="0083109D" w:rsidRPr="00AF6F84" w:rsidRDefault="0083109D" w:rsidP="00C24B74">
      <w:pPr>
        <w:pStyle w:val="LITlitera"/>
      </w:pPr>
      <w:r w:rsidRPr="00AF6F84">
        <w:t>b)</w:t>
      </w:r>
      <w:r w:rsidRPr="00AF6F84">
        <w:tab/>
        <w:t>term</w:t>
      </w:r>
      <w:r w:rsidR="00ED212F" w:rsidRPr="00AF6F84">
        <w:t>inu złożenia wniosku o płatność,</w:t>
      </w:r>
      <w:r w:rsidR="0090025D" w:rsidRPr="00AF6F84">
        <w:t xml:space="preserve"> o którym mowa w§ 10 ust. 2 lub 3,</w:t>
      </w:r>
    </w:p>
    <w:p w:rsidR="00A73D2F" w:rsidRPr="00AF6F84" w:rsidRDefault="00ED212F">
      <w:pPr>
        <w:pStyle w:val="LITlitera"/>
      </w:pPr>
      <w:r w:rsidRPr="00AF6F84">
        <w:t>c)</w:t>
      </w:r>
      <w:r w:rsidRPr="00AF6F84">
        <w:tab/>
      </w:r>
      <w:r w:rsidR="00C10DA3" w:rsidRPr="00AF6F84">
        <w:t xml:space="preserve">udzielenia </w:t>
      </w:r>
      <w:r w:rsidR="00EE071E" w:rsidRPr="00AF6F84">
        <w:t xml:space="preserve">lub </w:t>
      </w:r>
      <w:r w:rsidRPr="00AF6F84">
        <w:t>zwiększenia kwoty zaliczki, o której mowa w § 5 ust. 1</w:t>
      </w:r>
      <w:r w:rsidR="00A73D2F" w:rsidRPr="00AF6F84">
        <w:t>,</w:t>
      </w:r>
    </w:p>
    <w:p w:rsidR="00ED212F" w:rsidRDefault="00A73D2F">
      <w:pPr>
        <w:pStyle w:val="LITlitera"/>
      </w:pPr>
      <w:r w:rsidRPr="00AF6F84">
        <w:t>d)</w:t>
      </w:r>
      <w:r w:rsidRPr="00AF6F84">
        <w:tab/>
        <w:t>miejsca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Pr="004C4C85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816553" w:rsidRPr="004C4C85" w:rsidRDefault="00DD3F42">
      <w:pPr>
        <w:pStyle w:val="PKTpunkt"/>
      </w:pPr>
      <w:r w:rsidRPr="004C4C85">
        <w:t>9</w:t>
      </w:r>
      <w:r w:rsidR="00FF384C" w:rsidRPr="004C4C85">
        <w:t>)</w:t>
      </w:r>
      <w:r w:rsidR="00FF384C" w:rsidRPr="004C4C85">
        <w:tab/>
        <w:t xml:space="preserve">rozporządzenia w sprawie Priorytetu </w:t>
      </w:r>
      <w:r w:rsidR="007648C9">
        <w:t>2</w:t>
      </w:r>
      <w:r w:rsidR="00816553" w:rsidRPr="004C4C85">
        <w:t>;</w:t>
      </w:r>
    </w:p>
    <w:p w:rsidR="00FF384C" w:rsidRPr="004C4C85" w:rsidRDefault="00DD3F42">
      <w:pPr>
        <w:pStyle w:val="PKTpunkt"/>
      </w:pPr>
      <w:r w:rsidRPr="004C4C85">
        <w:t>10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</w:t>
      </w:r>
      <w:r w:rsidR="0015410C">
        <w:t>;</w:t>
      </w:r>
    </w:p>
    <w:p w:rsidR="0015410C" w:rsidRDefault="0015410C" w:rsidP="00B86CB3">
      <w:pPr>
        <w:pStyle w:val="PKTpunkt"/>
      </w:pPr>
      <w:r>
        <w:t>6)</w:t>
      </w:r>
      <w:r>
        <w:tab/>
        <w:t xml:space="preserve">załącznik nr 6 </w:t>
      </w:r>
      <w:r w:rsidRPr="000520DB">
        <w:t>–</w:t>
      </w:r>
      <w:r>
        <w:t xml:space="preserve"> </w:t>
      </w:r>
      <w:r w:rsidR="001612CB">
        <w:t xml:space="preserve">sporządzona w formie </w:t>
      </w:r>
      <w:r w:rsidR="0004148A">
        <w:t>pisemn</w:t>
      </w:r>
      <w:r w:rsidR="001612CB">
        <w:t>ej</w:t>
      </w:r>
      <w:r w:rsidR="0004148A">
        <w:t xml:space="preserve"> </w:t>
      </w:r>
      <w:r>
        <w:t xml:space="preserve">zgoda </w:t>
      </w:r>
      <w:r w:rsidR="001612CB" w:rsidRPr="0015410C">
        <w:t xml:space="preserve">na </w:t>
      </w:r>
      <w:r w:rsidR="001612CB">
        <w:t xml:space="preserve">ubieganie się o </w:t>
      </w:r>
      <w:r w:rsidR="001612CB" w:rsidRPr="0015410C">
        <w:t>przyznanie pomocy</w:t>
      </w:r>
      <w:r w:rsidR="001612CB">
        <w:t xml:space="preserve"> oraz na realizację operacji </w:t>
      </w:r>
      <w:r w:rsidR="001612CB" w:rsidRPr="0015410C">
        <w:t xml:space="preserve">jednemu współposiadaczowi </w:t>
      </w:r>
      <w:r w:rsidR="001612CB">
        <w:t xml:space="preserve">obiektu chowu lub hodowli </w:t>
      </w:r>
      <w:r w:rsidR="001612CB" w:rsidRPr="0015410C">
        <w:t>albo wspólnikowi</w:t>
      </w:r>
      <w:r w:rsidR="001612CB">
        <w:t xml:space="preserve"> spółki cywilnej</w:t>
      </w:r>
      <w:r w:rsidR="001612CB" w:rsidRPr="0015410C">
        <w:t xml:space="preserve"> (§ 12 ust. 2 albo 3 rozporządzenia w sprawie Priorytetu 2)</w:t>
      </w:r>
      <w:r w:rsidR="001612CB">
        <w:t xml:space="preserve">; </w:t>
      </w:r>
    </w:p>
    <w:p w:rsidR="00102470" w:rsidRDefault="00B928CB" w:rsidP="00B83569">
      <w:pPr>
        <w:pStyle w:val="PKTpunkt"/>
      </w:pPr>
      <w:r>
        <w:t>7)</w:t>
      </w:r>
      <w:r>
        <w:tab/>
        <w:t xml:space="preserve">załącznik nr 7 </w:t>
      </w:r>
      <w:r w:rsidRPr="000520DB">
        <w:t>–</w:t>
      </w:r>
      <w:r>
        <w:t xml:space="preserve"> </w:t>
      </w:r>
      <w:r w:rsidR="003001BC">
        <w:t>warunki zwrotu pomocy finansowej</w:t>
      </w:r>
      <w:r w:rsidR="00951BEC">
        <w:t xml:space="preserve"> w częś</w:t>
      </w:r>
      <w:r w:rsidR="009B4082">
        <w:t>c</w:t>
      </w:r>
      <w:r w:rsidR="00951BEC">
        <w:t>i</w:t>
      </w:r>
      <w:r w:rsidR="00102470">
        <w:t>;</w:t>
      </w:r>
    </w:p>
    <w:p w:rsidR="00F77869" w:rsidRDefault="00102470" w:rsidP="00B83569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>
        <w:t>8)</w:t>
      </w:r>
      <w:r>
        <w:tab/>
      </w:r>
      <w:r w:rsidRPr="00AC0082">
        <w:t xml:space="preserve">załącznik nr </w:t>
      </w:r>
      <w:r>
        <w:t>8</w:t>
      </w:r>
      <w:r w:rsidRPr="00102470">
        <w:t xml:space="preserve"> – informacja dotycząca odpowiedzialności solidarnej za niewypełnienie lub nienależyte wypełnienie obowiązków związanych z realizacją operacji w przypadku realizacji operacji </w:t>
      </w:r>
      <w:r w:rsidR="002108A7">
        <w:t>przez współposiadaczy obiektu chowu lub hodowli albo wspólników spółki cywilnej</w:t>
      </w:r>
      <w:r w:rsidRPr="00102470">
        <w:t>.</w:t>
      </w:r>
    </w:p>
    <w:p w:rsidR="00247643" w:rsidRDefault="00247643" w:rsidP="00FF384C">
      <w:pPr>
        <w:pStyle w:val="CZKSIGAoznaczenieiprzedmiotczcilubksigi"/>
      </w:pPr>
    </w:p>
    <w:p w:rsidR="00247643" w:rsidRDefault="00247643" w:rsidP="00FF384C">
      <w:pPr>
        <w:pStyle w:val="CZKSIGAoznaczenieiprzedmiotczcilubksigi"/>
      </w:pPr>
    </w:p>
    <w:p w:rsidR="00247643" w:rsidRPr="00247643" w:rsidRDefault="00247643" w:rsidP="00B83569">
      <w:pPr>
        <w:widowControl/>
        <w:autoSpaceDE/>
        <w:autoSpaceDN/>
        <w:adjustRightInd/>
      </w:pPr>
      <w:r>
        <w:br w:type="page"/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jednobrzmiących egzemplarzach, z których jeden </w:t>
      </w:r>
      <w:r>
        <w:t xml:space="preserve">egzemplarz </w:t>
      </w:r>
      <w:r w:rsidRPr="004A6708">
        <w:t xml:space="preserve">otrzymuje Beneficjent, </w:t>
      </w:r>
      <w:r w:rsidR="002D13BE">
        <w:t xml:space="preserve">a w przypadku realizacji operacji przez współposiadaczy obiektu chowu lub hodowli albo wspólników spółki cywilnej otrzymuje każdy współposiadacz albo wspólnik, </w:t>
      </w:r>
      <w:r>
        <w:t xml:space="preserve">a </w:t>
      </w:r>
      <w:r w:rsidR="002D13BE">
        <w:t xml:space="preserve">kolejny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9B5277" w:rsidRDefault="009B5277">
      <w:pPr>
        <w:widowControl/>
        <w:autoSpaceDE/>
        <w:autoSpaceDN/>
        <w:adjustRightInd/>
        <w:rPr>
          <w:b/>
        </w:rPr>
      </w:pPr>
      <w:r>
        <w:br w:type="page"/>
      </w:r>
    </w:p>
    <w:p w:rsidR="005861B5" w:rsidRDefault="00FF384C" w:rsidP="00484D66">
      <w:pPr>
        <w:pStyle w:val="TEKSTZacznikido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</w:p>
    <w:p w:rsidR="005861B5" w:rsidRDefault="005861B5" w:rsidP="00484D66">
      <w:pPr>
        <w:pStyle w:val="TEKSTZacznikido"/>
      </w:pPr>
    </w:p>
    <w:p w:rsidR="00FF384C" w:rsidRPr="00FF384C" w:rsidRDefault="00A9113F" w:rsidP="00484D66">
      <w:pPr>
        <w:pStyle w:val="TEKSTZacznikido"/>
      </w:pPr>
      <w:r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16"/>
      </w:r>
      <w:r>
        <w:rPr>
          <w:rStyle w:val="IGindeksgrny"/>
        </w:rPr>
        <w:t>)</w:t>
      </w:r>
    </w:p>
    <w:p w:rsidR="005D4158" w:rsidRDefault="005D4158" w:rsidP="005D4158">
      <w:pPr>
        <w:pStyle w:val="USTustnpkodeksu"/>
      </w:pPr>
      <w:r>
        <w:t xml:space="preserve">Zaliczka </w:t>
      </w:r>
      <w:r w:rsidRPr="00647A5D">
        <w:t>zostanie wypłacona na wyodrębniony</w:t>
      </w:r>
      <w:r>
        <w:t>/-e</w:t>
      </w:r>
      <w:r w:rsidRPr="00647A5D">
        <w:t xml:space="preserve"> rachunek</w:t>
      </w:r>
      <w:r>
        <w:t>/-ki</w:t>
      </w:r>
      <w:r w:rsidRPr="00647A5D">
        <w:t xml:space="preserve"> bankowy</w:t>
      </w:r>
      <w:r>
        <w:t>/-e:</w:t>
      </w:r>
    </w:p>
    <w:p w:rsidR="005D4158" w:rsidRDefault="005D4158" w:rsidP="005D4158">
      <w:pPr>
        <w:pStyle w:val="PKTpunkt"/>
      </w:pPr>
      <w:r>
        <w:t>1)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2)</w:t>
      </w:r>
      <w:r>
        <w:rPr>
          <w:rStyle w:val="Odwoanieprzypisudolnego"/>
        </w:rPr>
        <w:footnoteReference w:id="17"/>
      </w:r>
      <w:r>
        <w:rPr>
          <w:rStyle w:val="IGindeksgrny"/>
        </w:rPr>
        <w:t>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.;</w:t>
      </w:r>
    </w:p>
    <w:p w:rsidR="005D4158" w:rsidRDefault="005D4158" w:rsidP="005D4158">
      <w:pPr>
        <w:pStyle w:val="PKTpunkt"/>
      </w:pPr>
      <w:r>
        <w:t>3)</w:t>
      </w:r>
      <w:r>
        <w:rPr>
          <w:rStyle w:val="IGindeksgrny"/>
        </w:rPr>
        <w:t>18)</w:t>
      </w:r>
      <w:r>
        <w:tab/>
      </w:r>
      <w:r w:rsidRPr="00647A5D">
        <w:t xml:space="preserve">nr: </w:t>
      </w:r>
      <w:r>
        <w:t>………………..</w:t>
      </w:r>
      <w:r w:rsidRPr="00647A5D">
        <w:t>……………………………………………</w:t>
      </w:r>
      <w:r>
        <w:t>…………………………</w:t>
      </w:r>
      <w:r w:rsidRPr="00647A5D">
        <w:t>,</w:t>
      </w:r>
      <w:r w:rsidRPr="00647A5D">
        <w:br/>
        <w:t>w banku:</w:t>
      </w:r>
      <w:r>
        <w:t xml:space="preserve"> </w:t>
      </w:r>
      <w:r w:rsidRPr="00647A5D">
        <w:t xml:space="preserve"> ………………………………………………………………………………</w:t>
      </w:r>
      <w:r>
        <w:t>….</w:t>
      </w:r>
    </w:p>
    <w:p w:rsidR="005D4158" w:rsidRDefault="005D4158" w:rsidP="00B83569">
      <w:pPr>
        <w:pStyle w:val="CZWSPPKTczwsplnapunktw"/>
      </w:pPr>
      <w:r>
        <w:t xml:space="preserve">- </w:t>
      </w:r>
      <w:r w:rsidRPr="00647A5D">
        <w:t>przeznaczony</w:t>
      </w:r>
      <w:r>
        <w:t>/-e</w:t>
      </w:r>
      <w:r w:rsidRPr="00647A5D">
        <w:t xml:space="preserve"> wyłącznie do obsługi zaliczki</w:t>
      </w:r>
      <w:r>
        <w:t>.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18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ED2710" w:rsidRDefault="00FF384C" w:rsidP="00B83569">
      <w:pPr>
        <w:pStyle w:val="TYTDZOZNoznaczenietytuulubdziau"/>
      </w:pPr>
      <w:r>
        <w:t>…………</w:t>
      </w:r>
    </w:p>
    <w:p w:rsidR="00ED2710" w:rsidRDefault="00ED2710" w:rsidP="00737F6A"/>
    <w:p w:rsidR="005861B5" w:rsidRDefault="005861B5" w:rsidP="00484D66">
      <w:pPr>
        <w:pStyle w:val="TEKSTZacznikido"/>
      </w:pPr>
      <w:r>
        <w:t xml:space="preserve">Załącznik nr 6 do umowy – zgoda współposiadaczy obiektu chowu </w:t>
      </w:r>
      <w:r>
        <w:lastRenderedPageBreak/>
        <w:t>lub hodowli albo wspólników spółki cywilnej na realizację operacji przez jednego współposiadacza albo jednego wspólnika.</w:t>
      </w: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Default="005861B5" w:rsidP="00484D66">
      <w:pPr>
        <w:pStyle w:val="TEKSTZacznikido"/>
      </w:pPr>
    </w:p>
    <w:p w:rsidR="005861B5" w:rsidRPr="00604D1C" w:rsidRDefault="005861B5" w:rsidP="00B83569">
      <w:pPr>
        <w:pStyle w:val="NIEARTTEKSTtekstnieartykuowanynppodstprawnarozplubpreambua"/>
      </w:pPr>
      <w:r w:rsidRPr="00604D1C">
        <w:t>Niniejszym, jako współposi</w:t>
      </w:r>
      <w:r w:rsidR="00FE3335">
        <w:t xml:space="preserve">adacz obiektu chowu lub hodowli </w:t>
      </w:r>
      <w:r w:rsidRPr="00604D1C">
        <w:t>/</w:t>
      </w:r>
      <w:r w:rsidR="00F90D99">
        <w:t xml:space="preserve"> </w:t>
      </w:r>
      <w:r w:rsidRPr="00604D1C">
        <w:t>wspólni</w:t>
      </w:r>
      <w:r w:rsidR="00604D1C">
        <w:t>k</w:t>
      </w:r>
      <w:r w:rsidRPr="00604D1C">
        <w:t xml:space="preserve"> spółki cywilnej</w:t>
      </w:r>
      <w:r w:rsidR="00604D1C" w:rsidRPr="00604D1C">
        <w:t xml:space="preserve"> </w:t>
      </w:r>
      <w:r w:rsidR="00604D1C" w:rsidRPr="00B83569">
        <w:rPr>
          <w:rStyle w:val="IGindeksgrny"/>
        </w:rPr>
        <w:footnoteReference w:id="19"/>
      </w:r>
      <w:r w:rsidR="00604D1C" w:rsidRPr="00604D1C">
        <w:rPr>
          <w:rStyle w:val="IGindeksgrny"/>
        </w:rPr>
        <w:t>)</w:t>
      </w:r>
      <w:r w:rsidR="00604D1C" w:rsidRPr="00604D1C">
        <w:t xml:space="preserve">, </w:t>
      </w:r>
      <w:r w:rsidR="00604D1C" w:rsidRPr="00604D1C">
        <w:rPr>
          <w:rStyle w:val="IGindeksgrny"/>
          <w:vertAlign w:val="baseline"/>
        </w:rPr>
        <w:t xml:space="preserve"> </w:t>
      </w:r>
      <w:r w:rsidR="00604D1C">
        <w:t>wyrażam</w:t>
      </w:r>
      <w:r w:rsidR="00604D1C" w:rsidRPr="00604D1C">
        <w:t xml:space="preserve"> zgodę na </w:t>
      </w:r>
      <w:r w:rsidR="00F90D99">
        <w:t xml:space="preserve">ubieganie się o przyznanie pomocy finansowej oraz na </w:t>
      </w:r>
      <w:r w:rsidR="00604D1C" w:rsidRPr="00604D1C">
        <w:t xml:space="preserve">realizację operacji przez </w:t>
      </w:r>
      <w:r w:rsidRPr="00604D1C">
        <w:t xml:space="preserve"> </w:t>
      </w:r>
      <w:r w:rsidR="00FE3335">
        <w:t>……………</w:t>
      </w:r>
      <w:r w:rsidR="00604D1C" w:rsidRPr="00604D1C">
        <w:t>…………………………………</w:t>
      </w:r>
      <w:r w:rsidR="00F90D99">
        <w:t>………………………………….</w:t>
      </w:r>
      <w:r w:rsidR="00394FF0">
        <w:t>,</w:t>
      </w:r>
      <w:r w:rsidR="00604D1C" w:rsidRPr="00604D1C">
        <w:br/>
        <w:t xml:space="preserve">współposiadacza obiektu chowu </w:t>
      </w:r>
      <w:r w:rsidR="00394FF0" w:rsidRPr="00604D1C">
        <w:t>lub</w:t>
      </w:r>
      <w:r w:rsidR="00394FF0" w:rsidRPr="00394FF0">
        <w:t xml:space="preserve"> </w:t>
      </w:r>
      <w:r w:rsidR="00394FF0" w:rsidRPr="00604D1C">
        <w:t>hodowli</w:t>
      </w:r>
      <w:r w:rsidR="00394FF0" w:rsidRPr="00394FF0">
        <w:t xml:space="preserve"> </w:t>
      </w:r>
      <w:r w:rsidR="00046FE1">
        <w:t>w obiekcie będącym</w:t>
      </w:r>
      <w:r w:rsidR="00394FF0">
        <w:t xml:space="preserve"> przedmiotem współposiadania</w:t>
      </w:r>
      <w:r w:rsidR="00604D1C" w:rsidRPr="00604D1C">
        <w:t xml:space="preserve"> /</w:t>
      </w:r>
      <w:r w:rsidR="00F90D99">
        <w:t xml:space="preserve"> </w:t>
      </w:r>
      <w:r w:rsidR="00604D1C" w:rsidRPr="00604D1C">
        <w:t xml:space="preserve">wspólnika spółki cywilnej </w:t>
      </w:r>
      <w:r w:rsidR="00604D1C" w:rsidRPr="00604D1C">
        <w:rPr>
          <w:rStyle w:val="IGindeksgrny"/>
        </w:rPr>
        <w:t>19)</w:t>
      </w:r>
      <w:r w:rsidR="00604D1C">
        <w:rPr>
          <w:rStyle w:val="IGindeksgrny"/>
        </w:rPr>
        <w:t xml:space="preserve"> </w:t>
      </w:r>
      <w:r w:rsidR="00604D1C">
        <w:t>, zgodnie z § 12 ust. 2</w:t>
      </w:r>
      <w:r w:rsidR="00F90D99">
        <w:t xml:space="preserve"> </w:t>
      </w:r>
      <w:r w:rsidR="00247643">
        <w:t>lub</w:t>
      </w:r>
      <w:r w:rsidR="00F90D99">
        <w:t xml:space="preserve"> </w:t>
      </w:r>
      <w:r w:rsidR="00604D1C">
        <w:t xml:space="preserve">3 </w:t>
      </w:r>
      <w:r w:rsidR="00604D1C">
        <w:rPr>
          <w:rStyle w:val="IGindeksgrny"/>
        </w:rPr>
        <w:t xml:space="preserve">19) </w:t>
      </w:r>
      <w:r w:rsidR="00604D1C">
        <w:t>rozporządzenia w sprawie Priorytetu 2.</w:t>
      </w:r>
    </w:p>
    <w:p w:rsidR="00604D1C" w:rsidRPr="00604D1C" w:rsidRDefault="00604D1C" w:rsidP="00B83569">
      <w:pPr>
        <w:pStyle w:val="NIEARTTEKSTtekstnieartykuowanynppodstprawnarozplubpreambua"/>
      </w:pPr>
    </w:p>
    <w:p w:rsidR="00604D1C" w:rsidRPr="00FF384C" w:rsidRDefault="00604D1C" w:rsidP="00604D1C">
      <w:pPr>
        <w:pStyle w:val="TYTDZOZNoznaczenietytuulubdziau"/>
      </w:pPr>
      <w:r w:rsidRPr="00FF384C">
        <w:t>Podpis i data</w:t>
      </w:r>
    </w:p>
    <w:p w:rsidR="00604D1C" w:rsidRPr="00FF384C" w:rsidRDefault="00604D1C" w:rsidP="00604D1C">
      <w:pPr>
        <w:pStyle w:val="TYTDZOZNoznaczenietytuulubdziau"/>
      </w:pPr>
    </w:p>
    <w:p w:rsidR="00604D1C" w:rsidRPr="00FF384C" w:rsidRDefault="00604D1C" w:rsidP="00604D1C">
      <w:pPr>
        <w:pStyle w:val="TYTDZOZNoznaczenietytuulubdziau"/>
      </w:pPr>
      <w:r>
        <w:t>……………</w:t>
      </w: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 w:rsidP="00484D66">
      <w:pPr>
        <w:pStyle w:val="TEKSTZacznikido"/>
      </w:pPr>
    </w:p>
    <w:p w:rsidR="00604D1C" w:rsidRDefault="00604D1C">
      <w:pPr>
        <w:widowControl/>
        <w:autoSpaceDE/>
        <w:autoSpaceDN/>
        <w:adjustRightInd/>
      </w:pPr>
      <w:r>
        <w:br w:type="page"/>
      </w:r>
    </w:p>
    <w:p w:rsidR="00ED2710" w:rsidRDefault="004E71B1" w:rsidP="00484D66">
      <w:pPr>
        <w:pStyle w:val="TEKSTZacznikido"/>
      </w:pPr>
      <w:r>
        <w:lastRenderedPageBreak/>
        <w:t xml:space="preserve">Załącznik nr </w:t>
      </w:r>
      <w:r w:rsidR="00136FC0">
        <w:t xml:space="preserve">7 </w:t>
      </w:r>
      <w:r>
        <w:t xml:space="preserve">do umowy – </w:t>
      </w:r>
      <w:r w:rsidR="004B2AEF">
        <w:t xml:space="preserve">warunki </w:t>
      </w:r>
      <w:r w:rsidR="00A63789">
        <w:t>zwrot</w:t>
      </w:r>
      <w:r w:rsidR="004B2AEF">
        <w:t>u</w:t>
      </w:r>
      <w:r w:rsidR="00A63789">
        <w:t xml:space="preserve"> pomocy finansowej </w:t>
      </w:r>
    </w:p>
    <w:p w:rsidR="00082871" w:rsidRPr="00F77869" w:rsidRDefault="00040A27" w:rsidP="00B83569">
      <w:pPr>
        <w:pStyle w:val="ARTartustawynprozporzdzenia"/>
      </w:pPr>
      <w:r w:rsidRPr="00F77869">
        <w:t>1.</w:t>
      </w:r>
      <w:r w:rsidRPr="00F77869">
        <w:tab/>
      </w:r>
      <w:r w:rsidR="008C2D50" w:rsidRPr="00F77869">
        <w:t xml:space="preserve">W przypadku nieosiągnięcia kryteriów wyboru operacji określonych </w:t>
      </w:r>
      <w:r w:rsidRPr="00F77869">
        <w:br/>
      </w:r>
      <w:r w:rsidR="008C2D50" w:rsidRPr="00F77869">
        <w:t>w zatwierdzonym wniosku o dofinasowanie, dotyczących</w:t>
      </w:r>
      <w:r w:rsidR="00082871" w:rsidRPr="00F77869">
        <w:t>:</w:t>
      </w:r>
    </w:p>
    <w:p w:rsidR="00C71C71" w:rsidRPr="00DC0290" w:rsidRDefault="00C71C71">
      <w:pPr>
        <w:pStyle w:val="PKTpunkt"/>
      </w:pPr>
      <w:r w:rsidRPr="003716AF">
        <w:t>1)</w:t>
      </w:r>
      <w:r w:rsidR="00247643">
        <w:tab/>
      </w:r>
      <w:r w:rsidR="008C2D50" w:rsidRPr="003716AF">
        <w:t xml:space="preserve">Grupy </w:t>
      </w:r>
      <w:r w:rsidRPr="003716AF">
        <w:t xml:space="preserve">1 – operacje prowadzące do wzrostu produkcji w akwakulturze w zakresie określonym w art. 48 ust. 1 lit. a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B21665" w:rsidRDefault="00C71C71">
      <w:pPr>
        <w:pStyle w:val="LITlitera"/>
      </w:pPr>
      <w:r w:rsidRPr="003716AF">
        <w:t>a)</w:t>
      </w:r>
      <w:r w:rsidRPr="003716AF">
        <w:tab/>
        <w:t xml:space="preserve">7% </w:t>
      </w:r>
      <w:r w:rsidR="00D71E87" w:rsidRPr="003716AF">
        <w:t>wypłaconej pomocy finansowej –</w:t>
      </w:r>
      <w:r w:rsidRPr="003716AF">
        <w:t xml:space="preserve"> w przypadku nieosiągnięcia wskaźnika "utworzone miejsca pracy", w zakresie kryterium wyboru „Wpływ operacji na zatrudnienie”, o którym mowa w załączniku nr 3 do rozporządzenia w sprawie Priorytetu 2, pkt III, Grupa </w:t>
      </w:r>
      <w:r w:rsidRPr="00B21665">
        <w:t>1 ust. 2 pkt 1-</w:t>
      </w:r>
      <w:r w:rsidR="008C2D50" w:rsidRPr="00B21665">
        <w:t>4</w:t>
      </w:r>
      <w:r w:rsidRPr="00B21665">
        <w:t>,</w:t>
      </w:r>
    </w:p>
    <w:p w:rsidR="00C71C71" w:rsidRPr="008600D1" w:rsidRDefault="00C71C71">
      <w:pPr>
        <w:pStyle w:val="LITlitera"/>
      </w:pPr>
      <w:r w:rsidRPr="00B21665">
        <w:t xml:space="preserve"> b)</w:t>
      </w:r>
      <w:r w:rsidRPr="00B21665">
        <w:tab/>
        <w:t xml:space="preserve">3% </w:t>
      </w:r>
      <w:r w:rsidR="00D71E87" w:rsidRPr="00B21665">
        <w:t>wypłaconej pomocy finansowej –</w:t>
      </w:r>
      <w:r w:rsidRPr="00B21665">
        <w:t xml:space="preserve"> w przypadku nieosiągnięcia wskaźnika "utrzymane miejsca pracy", w zakresie kryterium wyboru „Wpływ operacji na zatrudnienie”, o którym mowa w załączniku nr 3 do rozporządzenia w sprawie Priorytetu 2, pkt III, Grupa 1  ust. 2 pkt 5</w:t>
      </w:r>
    </w:p>
    <w:p w:rsidR="00C71C71" w:rsidRDefault="008C2D50">
      <w:pPr>
        <w:pStyle w:val="CZWSPLITczwsplnaliter"/>
      </w:pPr>
      <w:r w:rsidRPr="008600D1">
        <w:t>– jeżeli zrealizowana operacja dotyczy działalności prowadzonej sezonowo, to utworzenie lub utrzymanie miejsca pracy może mieć również charakter sezonowy</w:t>
      </w:r>
      <w:r w:rsidR="00C71C71">
        <w:t>,</w:t>
      </w:r>
    </w:p>
    <w:p w:rsidR="00C71C71" w:rsidRPr="00B21665" w:rsidRDefault="00C71C71">
      <w:pPr>
        <w:pStyle w:val="LITlitera"/>
      </w:pPr>
      <w:r w:rsidRPr="003716AF">
        <w:t>c)</w:t>
      </w:r>
      <w:r w:rsidR="00DF13E4" w:rsidRPr="003716AF">
        <w:tab/>
      </w:r>
      <w:r w:rsidRPr="003716AF">
        <w:t>7%</w:t>
      </w:r>
      <w:r w:rsidR="00D71E87" w:rsidRPr="008D57C2">
        <w:t xml:space="preserve"> wypłaconej pomocy finansowej</w:t>
      </w:r>
      <w:r w:rsidR="00D71E87" w:rsidRPr="00B21665">
        <w:t xml:space="preserve"> –</w:t>
      </w:r>
      <w:r w:rsidRPr="00B21665">
        <w:t xml:space="preserve"> w przypadku nieosiągnięcia wskaźnika "Możliwości produkcyjne", w zakresie kryterium wyboru "Efektywność produkcyjna operacji", o którym mowa w załączniku nr 3 do rozporządzenia w sprawie Priorytetu 2, pkt III, Grupa 1  ust. 3 </w:t>
      </w:r>
      <w:r w:rsidR="00D71E87" w:rsidRPr="00B21665">
        <w:t>–</w:t>
      </w:r>
      <w:r w:rsidRPr="00B21665">
        <w:t xml:space="preserve"> proporcjonalnie do wysokości </w:t>
      </w:r>
      <w:r w:rsidR="00DF13E4" w:rsidRPr="00B21665">
        <w:t xml:space="preserve">nieosiągniętego </w:t>
      </w:r>
      <w:r w:rsidRPr="00B21665">
        <w:t xml:space="preserve">wskaźnika,  </w:t>
      </w:r>
    </w:p>
    <w:p w:rsidR="00C71C71" w:rsidRDefault="00C71C71">
      <w:pPr>
        <w:pStyle w:val="LITlitera"/>
      </w:pPr>
      <w:r w:rsidRPr="00B21665">
        <w:t xml:space="preserve">d) 7% </w:t>
      </w:r>
      <w:r w:rsidR="00D71E87" w:rsidRPr="008600D1">
        <w:t>wypłaconej pomocy finansowej –</w:t>
      </w:r>
      <w:r w:rsidRPr="008600D1">
        <w:t xml:space="preserve"> w przypadku nieosiągnięcia wskaźnika "Współczynnik kosztu możliwości produkcyjnych", w zakresie kryterium wyboru "E</w:t>
      </w:r>
      <w:r w:rsidR="00A54A35" w:rsidRPr="008600D1">
        <w:t>fektywność ekonomiczna operacji</w:t>
      </w:r>
      <w:r w:rsidRPr="008600D1">
        <w:t>", o którym mowa w załączniku nr 3 do rozporządzenia w sprawie</w:t>
      </w:r>
      <w:r w:rsidR="00A54A35" w:rsidRPr="008600D1">
        <w:t xml:space="preserve"> Priorytetu 2, pkt III, Grupa 1</w:t>
      </w:r>
      <w:r w:rsidRPr="00654F31">
        <w:t xml:space="preserve"> ust. 4</w:t>
      </w:r>
      <w:r w:rsidR="007B31FD" w:rsidRPr="00654F31">
        <w:t>. Osiągnięcie wskaźnika o wyższej punktacji niż założony w zatwierdzonym wniosku o dofinansowanie</w:t>
      </w:r>
      <w:r w:rsidR="00604D1C" w:rsidRPr="00881192">
        <w:t>,</w:t>
      </w:r>
      <w:r w:rsidR="007B31FD" w:rsidRPr="00881192">
        <w:t xml:space="preserve"> </w:t>
      </w:r>
      <w:r w:rsidRPr="00881192">
        <w:t>nie powoduje konieczności zwrotu</w:t>
      </w:r>
      <w:r w:rsidRPr="00C71C71">
        <w:t xml:space="preserve"> części wypłaconej pomocy finansowej;  </w:t>
      </w:r>
    </w:p>
    <w:p w:rsidR="00C71C71" w:rsidRPr="00B21665" w:rsidRDefault="00C71C71">
      <w:pPr>
        <w:pStyle w:val="PKTpunkt"/>
      </w:pPr>
      <w:r w:rsidRPr="003716AF">
        <w:t>2)</w:t>
      </w:r>
      <w:r w:rsidR="00247643">
        <w:tab/>
      </w:r>
      <w:r w:rsidR="008C2D50" w:rsidRPr="003716AF">
        <w:t>Grup</w:t>
      </w:r>
      <w:r w:rsidR="008C2D50" w:rsidRPr="008D57C2">
        <w:t>y</w:t>
      </w:r>
      <w:r w:rsidR="008C2D50" w:rsidRPr="00B21665">
        <w:t xml:space="preserve"> </w:t>
      </w:r>
      <w:r w:rsidRPr="00B21665">
        <w:t xml:space="preserve">2 – operacje polegające na różnicowaniu produkcji akwakultury i hodowanych gatunków ryb w zakresie określonym w art. 48 ust. 1 lit. b rozporządzenia nr 508/2014, Beneficjent zwraca </w:t>
      </w:r>
      <w:r w:rsidR="00D71E87" w:rsidRPr="00B21665">
        <w:t xml:space="preserve">wypłaconą pomoc finansową </w:t>
      </w:r>
      <w:r w:rsidRPr="00B21665">
        <w:t>w części, w  wysokości:</w:t>
      </w:r>
    </w:p>
    <w:p w:rsidR="00C71C71" w:rsidRPr="008600D1" w:rsidRDefault="00C71C71">
      <w:pPr>
        <w:pStyle w:val="LITlitera"/>
      </w:pPr>
      <w:r w:rsidRPr="00B21665">
        <w:lastRenderedPageBreak/>
        <w:t>a)</w:t>
      </w:r>
      <w:r w:rsidRPr="00B21665">
        <w:tab/>
        <w:t xml:space="preserve">7% </w:t>
      </w:r>
      <w:r w:rsidR="00D71E87" w:rsidRPr="00B21665">
        <w:t>wypłaconej pomocy finansowej –</w:t>
      </w:r>
      <w:r w:rsidRPr="008600D1">
        <w:t xml:space="preserve"> w przypadku nieosiągnięcia wskaźnika "utworzone miejsca pracy", w zakresie kryterium wyboru „Wpływ operacji na zatrudnienie”, o którym mowa w załączniku nr 3 do rozporządzenia w sprawie Priorytetu 2, pkt III, Grupa 2  ust. 2 pkt 1,</w:t>
      </w:r>
    </w:p>
    <w:p w:rsidR="00C71C71" w:rsidRPr="00654F31" w:rsidRDefault="00C71C71">
      <w:pPr>
        <w:pStyle w:val="LITlitera"/>
      </w:pPr>
      <w:r w:rsidRPr="008600D1">
        <w:t xml:space="preserve"> b)</w:t>
      </w:r>
      <w:r w:rsidRPr="008600D1">
        <w:tab/>
        <w:t xml:space="preserve">5% </w:t>
      </w:r>
      <w:r w:rsidR="00D71E87" w:rsidRPr="008600D1">
        <w:t xml:space="preserve">wypłaconej pomocy finansowej – </w:t>
      </w:r>
      <w:r w:rsidRPr="008600D1">
        <w:t>w przypadku nieosiągnięcia wskaźnika "utrzymane miejsca pracy", w zakresie kryterium wyboru „Wpływ operacji na zatrudnienie”, o którym mowa w załączniku nr 3 d</w:t>
      </w:r>
      <w:r w:rsidRPr="00654F31">
        <w:t>o rozporządzenia w sprawie Priorytetu 2, pkt III, Grupa 2  ust. 2 pkt 2-3</w:t>
      </w:r>
    </w:p>
    <w:p w:rsidR="00C71C71" w:rsidRDefault="006F3315">
      <w:pPr>
        <w:pStyle w:val="CZWSPLITczwsplnaliter"/>
      </w:pPr>
      <w:r w:rsidRPr="00654F31">
        <w:t>– jeżeli zrealizowana operacja dotyczy działalności prowadzonej sezonowo, to utworzenie lub utrzymanie</w:t>
      </w:r>
      <w:r>
        <w:t xml:space="preserve"> miejsca pracy może mieć również charakter sezonowy</w:t>
      </w:r>
      <w:r w:rsidR="00C71C71" w:rsidRPr="00576872">
        <w:t>,</w:t>
      </w:r>
    </w:p>
    <w:p w:rsidR="00C71C71" w:rsidRDefault="00C71C71">
      <w:pPr>
        <w:pStyle w:val="LITlitera"/>
      </w:pPr>
      <w:r w:rsidRPr="003716AF">
        <w:t>c)</w:t>
      </w:r>
      <w:r w:rsidRPr="003716AF">
        <w:tab/>
      </w:r>
      <w:r w:rsidR="00D71E87" w:rsidRPr="003716AF">
        <w:t>5% wypłaconej pomocy finansowej</w:t>
      </w:r>
      <w:r w:rsidRPr="003716AF">
        <w:t xml:space="preserve"> </w:t>
      </w:r>
      <w:r w:rsidR="00D71E87" w:rsidRPr="003716AF">
        <w:t>–</w:t>
      </w:r>
      <w:r w:rsidRPr="008D57C2">
        <w:t xml:space="preserve"> w przypadku nieosiągnięcia wskaźnika "</w:t>
      </w:r>
      <w:r w:rsidRPr="00B21665">
        <w:t>Koszty operacji", w zakresie kryterium wyboru „Efektywność ekonomiczna operacji”, o którym mowa w załączniku nr 3 do rozporządzenia w sprawie</w:t>
      </w:r>
      <w:r w:rsidR="00D71E87" w:rsidRPr="00B21665">
        <w:t xml:space="preserve"> Priorytetu 2, pkt III, Grupa 2</w:t>
      </w:r>
      <w:r w:rsidRPr="00B21665">
        <w:t xml:space="preserve"> ust. 3</w:t>
      </w:r>
      <w:r w:rsidR="00072323" w:rsidRPr="00B21665">
        <w:t xml:space="preserve"> . Osiągnięcie wskaźnika o wyższej punktacji niż założony w zatwierdzonym wniosku o dofinansowanie</w:t>
      </w:r>
      <w:r w:rsidR="00604D1C" w:rsidRPr="00B21665">
        <w:t>,</w:t>
      </w:r>
      <w:r w:rsidR="00072323" w:rsidRPr="00B21665">
        <w:t xml:space="preserve"> nie powoduje konieczności zwrotu części wypłaconej pomocy</w:t>
      </w:r>
      <w:r w:rsidR="00072323" w:rsidRPr="00072323">
        <w:t xml:space="preserve"> finansowej;</w:t>
      </w:r>
    </w:p>
    <w:p w:rsidR="00C71C71" w:rsidRPr="00C71C71" w:rsidRDefault="00C71C71">
      <w:pPr>
        <w:pStyle w:val="PKTpunkt"/>
      </w:pPr>
      <w:r w:rsidRPr="003716AF">
        <w:t xml:space="preserve">3) </w:t>
      </w:r>
      <w:r w:rsidRPr="003716AF">
        <w:tab/>
      </w:r>
      <w:r w:rsidR="00CB4E76" w:rsidRPr="003716AF">
        <w:t>Grupy</w:t>
      </w:r>
      <w:r w:rsidR="00CB4E76" w:rsidRPr="008D57C2">
        <w:t xml:space="preserve"> </w:t>
      </w:r>
      <w:r w:rsidRPr="00B21665">
        <w:t xml:space="preserve">4 – operacje modernizacyjne zwiększające wartość dodaną produktów rybactwa lub dywersyfikujące dochody przedsiębiorstw akwakultury w zakresie określonym w art. 48 ust. 1 lit. f i h rozporządzenia nr 508/2014, Beneficjent zwraca </w:t>
      </w:r>
      <w:r w:rsidR="00D71E87" w:rsidRPr="00B21665">
        <w:t xml:space="preserve">wypłaconą pomoc finansową </w:t>
      </w:r>
      <w:r w:rsidRPr="00B21665">
        <w:t>w części, w  wysokości</w:t>
      </w:r>
      <w:r w:rsidRPr="00C71C71">
        <w:t>:</w:t>
      </w:r>
    </w:p>
    <w:p w:rsidR="00C71C71" w:rsidRPr="008600D1" w:rsidRDefault="00C71C71">
      <w:pPr>
        <w:pStyle w:val="LITlitera"/>
      </w:pPr>
      <w:r w:rsidRPr="003716AF">
        <w:t>a)</w:t>
      </w:r>
      <w:r w:rsidRPr="003716AF">
        <w:tab/>
      </w:r>
      <w:r w:rsidRPr="008D57C2">
        <w:t>7%</w:t>
      </w:r>
      <w:r w:rsidRPr="00B21665">
        <w:t xml:space="preserve"> wypłaconej pomocy finansowej </w:t>
      </w:r>
      <w:r w:rsidR="00D71E87" w:rsidRPr="00B21665">
        <w:t>–</w:t>
      </w:r>
      <w:r w:rsidRPr="00B21665">
        <w:t xml:space="preserve"> w przypadku nieosiągnięcia wskaźnika "utworzone miejsca pracy", w zakresie kryterium wyboru „Wpływ operacji na zatrudnienie”, o którym mowa w załączniku nr 3 do rozporządzenia w sprawie Priorytetu </w:t>
      </w:r>
      <w:r w:rsidRPr="008600D1">
        <w:t>2, pkt III, Grupa 4  ust. 3 pkt 1-3,</w:t>
      </w:r>
    </w:p>
    <w:p w:rsidR="00C71C71" w:rsidRDefault="00C71C71">
      <w:pPr>
        <w:pStyle w:val="LITlitera"/>
      </w:pPr>
      <w:r w:rsidRPr="008600D1">
        <w:t xml:space="preserve"> b)</w:t>
      </w:r>
      <w:r w:rsidRPr="008600D1">
        <w:tab/>
      </w:r>
      <w:r w:rsidR="00D71E87" w:rsidRPr="008600D1">
        <w:t>5%</w:t>
      </w:r>
      <w:r w:rsidRPr="008600D1">
        <w:t xml:space="preserve"> wypłaconej pomocy finansowej </w:t>
      </w:r>
      <w:r w:rsidR="00D71E87" w:rsidRPr="008600D1">
        <w:t>–</w:t>
      </w:r>
      <w:r w:rsidRPr="00654F31">
        <w:t xml:space="preserve"> w przypadku nieosiągnięcia wskaźnika "utrzymane miejsca pracy", w zakresie kryterium wyboru „Wpływ operacji na zatrudnienie”, o którym mowa w załączniku nr 3 do rozporządzenia w sprawie Priorytetu 2, pkt III, Grupa 4  ust.</w:t>
      </w:r>
      <w:r w:rsidRPr="00DE3918">
        <w:t xml:space="preserve"> 3 pkt </w:t>
      </w:r>
      <w:r>
        <w:t xml:space="preserve">4-5 </w:t>
      </w:r>
    </w:p>
    <w:p w:rsidR="00C71C71" w:rsidRDefault="00CB4E76">
      <w:pPr>
        <w:pStyle w:val="CZWSPLITczwsplnaliter"/>
      </w:pPr>
      <w:r w:rsidRPr="003716AF">
        <w:t>– jeżeli zrealizowana operacja dotyczy działalności prowadzonej sezonowo, to utworzenie lub utrzymanie</w:t>
      </w:r>
      <w:r w:rsidRPr="0000765A">
        <w:t xml:space="preserve"> miejsca pracy może mieć również charakter sezonowy</w:t>
      </w:r>
      <w:r w:rsidR="00A54A35" w:rsidRPr="009F5597">
        <w:t>,</w:t>
      </w:r>
      <w:r w:rsidR="00C71C71" w:rsidRPr="004E71B1">
        <w:t xml:space="preserve"> </w:t>
      </w:r>
    </w:p>
    <w:p w:rsidR="00102470" w:rsidRDefault="00C71C71" w:rsidP="00B83569">
      <w:pPr>
        <w:pStyle w:val="LITlitera"/>
      </w:pPr>
      <w:r w:rsidRPr="003716AF">
        <w:t>c</w:t>
      </w:r>
      <w:r w:rsidRPr="008D57C2">
        <w:t>)</w:t>
      </w:r>
      <w:r w:rsidRPr="008D57C2">
        <w:tab/>
      </w:r>
      <w:r w:rsidR="00814679" w:rsidRPr="00B21665">
        <w:t xml:space="preserve">5% wypłaconej pomocy finansowej – w przypadku nieosiągnięcia wskaźnika "planowane </w:t>
      </w:r>
      <w:r w:rsidR="00072323" w:rsidRPr="00B21665">
        <w:t>przychody</w:t>
      </w:r>
      <w:r w:rsidR="00072323" w:rsidRPr="008600D1">
        <w:t xml:space="preserve"> </w:t>
      </w:r>
      <w:r w:rsidR="00814679" w:rsidRPr="008600D1">
        <w:t>z dodatkowych źródeł działalności", w zakresie kryterium wyboru „Wpływ operacji</w:t>
      </w:r>
      <w:r w:rsidR="00814679" w:rsidRPr="00814679">
        <w:t xml:space="preserve"> na poziom dywersyfikacji działalności”, </w:t>
      </w:r>
      <w:r w:rsidR="00814679" w:rsidRPr="003D6721">
        <w:t xml:space="preserve">o którym mowa </w:t>
      </w:r>
      <w:r w:rsidR="00814679" w:rsidRPr="003D6721">
        <w:lastRenderedPageBreak/>
        <w:t>w załączniku nr 3 do rozporządzenia w sprawie Priorytetu 2, pkt III, Grupa 4 ust. 2</w:t>
      </w:r>
      <w:r w:rsidR="00072323">
        <w:t xml:space="preserve">. </w:t>
      </w:r>
      <w:r w:rsidR="00072323" w:rsidRPr="00072323">
        <w:t>Osiągnięcie wskaźnika o wyższej punktacji niż założony w zatwierdzonym wniosku o dofinansowanie</w:t>
      </w:r>
      <w:r w:rsidR="00604D1C">
        <w:t>,</w:t>
      </w:r>
      <w:r w:rsidR="00072323" w:rsidRPr="00072323">
        <w:t xml:space="preserve"> nie powoduje konieczności zwrotu części wypłaconej pomocy finansowej</w:t>
      </w:r>
      <w:r w:rsidR="00072323">
        <w:t xml:space="preserve">. </w:t>
      </w: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 w:rsidP="00B83569">
      <w:pPr>
        <w:pStyle w:val="LITlitera"/>
      </w:pPr>
    </w:p>
    <w:p w:rsidR="00102470" w:rsidRDefault="00102470">
      <w:pPr>
        <w:widowControl/>
        <w:autoSpaceDE/>
        <w:autoSpaceDN/>
        <w:adjustRightInd/>
        <w:rPr>
          <w:rFonts w:ascii="Times" w:hAnsi="Times"/>
          <w:bCs/>
        </w:rPr>
      </w:pPr>
      <w:r>
        <w:br w:type="page"/>
      </w:r>
    </w:p>
    <w:p w:rsidR="00102470" w:rsidRPr="00827476" w:rsidRDefault="00102470" w:rsidP="00102470">
      <w:pPr>
        <w:pStyle w:val="TEKSTZacznikido"/>
      </w:pPr>
      <w:r>
        <w:lastRenderedPageBreak/>
        <w:t xml:space="preserve">Załącznik nr 8 do umowy – </w:t>
      </w:r>
      <w:r w:rsidRPr="00827476">
        <w:t>Informacja dotycząca odpowiedzialności solidarnej za niewypełnienie lub nienależyte wypełnienie obowiązków z</w:t>
      </w:r>
      <w:r>
        <w:t>wiązanych z realizacją operacji.</w:t>
      </w:r>
    </w:p>
    <w:p w:rsidR="00102470" w:rsidRPr="00827476" w:rsidRDefault="00102470" w:rsidP="00102470"/>
    <w:p w:rsidR="00102470" w:rsidRPr="00827476" w:rsidRDefault="00102470" w:rsidP="00102470">
      <w:pPr>
        <w:pStyle w:val="USTustnpkodeksu"/>
      </w:pPr>
      <w:r w:rsidRPr="00827476">
        <w:t>1.</w:t>
      </w:r>
      <w:r w:rsidRPr="00827476">
        <w:tab/>
        <w:t>Zasady dotyczące odpowiedzialności solidarnej mają zastosowanie w przypadku:</w:t>
      </w:r>
    </w:p>
    <w:p w:rsidR="00102470" w:rsidRPr="00827476" w:rsidRDefault="00102470" w:rsidP="00102470">
      <w:pPr>
        <w:pStyle w:val="PKTpunkt"/>
      </w:pPr>
      <w:r>
        <w:t>1)</w:t>
      </w:r>
      <w:r>
        <w:tab/>
      </w:r>
      <w:r w:rsidR="00FC429C">
        <w:t>r</w:t>
      </w:r>
      <w:r w:rsidRPr="00827476">
        <w:t xml:space="preserve">ealizacji operacji </w:t>
      </w:r>
      <w:r w:rsidR="003716AF">
        <w:t xml:space="preserve">łącznie </w:t>
      </w:r>
      <w:r w:rsidRPr="00827476">
        <w:t xml:space="preserve">przez </w:t>
      </w:r>
      <w:r w:rsidRPr="00102470">
        <w:t>współ</w:t>
      </w:r>
      <w:r w:rsidR="00247643">
        <w:t>posiadaczy</w:t>
      </w:r>
      <w:r w:rsidRPr="00102470">
        <w:t xml:space="preserve"> obiektu chowu lub hodowli albo p</w:t>
      </w:r>
      <w:r>
        <w:t>rzez wspólników spółki cywilnej oraz;</w:t>
      </w:r>
    </w:p>
    <w:p w:rsidR="00102470" w:rsidRPr="00827476" w:rsidRDefault="00102470" w:rsidP="00102470">
      <w:pPr>
        <w:pStyle w:val="PKTpunkt"/>
      </w:pPr>
      <w:r>
        <w:t>2)</w:t>
      </w:r>
      <w:r>
        <w:tab/>
      </w:r>
      <w:r w:rsidR="00FC429C">
        <w:t>n</w:t>
      </w:r>
      <w:r w:rsidRPr="00827476">
        <w:t>iewypełnienia lub nienależytego wypełnienia obowiązków związanych z realizacją operacji wynikających z umowy</w:t>
      </w:r>
      <w:r w:rsidR="00604D1C">
        <w:t>,</w:t>
      </w:r>
      <w:r w:rsidRPr="00827476">
        <w:t xml:space="preserve"> przez co najmniej jednego </w:t>
      </w:r>
      <w:r>
        <w:t>współ</w:t>
      </w:r>
      <w:r w:rsidR="00247643">
        <w:t>posiadacza</w:t>
      </w:r>
      <w:r>
        <w:t xml:space="preserve"> albo wspólnika</w:t>
      </w:r>
      <w:r w:rsidRPr="00827476">
        <w:t>.</w:t>
      </w:r>
    </w:p>
    <w:p w:rsidR="00102470" w:rsidRPr="00827476" w:rsidRDefault="00102470" w:rsidP="00102470">
      <w:pPr>
        <w:pStyle w:val="USTustnpkodeksu"/>
      </w:pPr>
      <w:r w:rsidRPr="00827476">
        <w:t>2.</w:t>
      </w:r>
      <w:r w:rsidRPr="00827476">
        <w:tab/>
        <w:t xml:space="preserve">Odpowiedzialność solidarna wynika wprost z zapisów umowy o dofinansowanie. </w:t>
      </w:r>
    </w:p>
    <w:p w:rsidR="00102470" w:rsidRPr="00827476" w:rsidRDefault="00102470" w:rsidP="00102470">
      <w:pPr>
        <w:pStyle w:val="USTustnpkodeksu"/>
      </w:pPr>
      <w:r w:rsidRPr="00827476">
        <w:t>3.</w:t>
      </w:r>
      <w:r w:rsidRPr="00827476">
        <w:tab/>
        <w:t>Istota odpowiedzialności solidarnej sprowadza się do tego, iż wierzyciel może żądać całości lub części świadczenia od wszystkich dłużników łącznie, od kilku z nich lub od każdego z osobna, a zaspokojenie wierzyciela przez któregokolwiek z dłużników zwalnia pozostałych (art. 366 Kodeksu cywilnego).</w:t>
      </w:r>
    </w:p>
    <w:p w:rsidR="00102470" w:rsidRPr="00827476" w:rsidRDefault="00102470" w:rsidP="00102470">
      <w:pPr>
        <w:pStyle w:val="USTustnpkodeksu"/>
      </w:pPr>
      <w:r w:rsidRPr="00827476">
        <w:t>4.</w:t>
      </w:r>
      <w:r w:rsidRPr="00827476">
        <w:tab/>
      </w:r>
      <w:r w:rsidR="003716AF">
        <w:t>N</w:t>
      </w:r>
      <w:r w:rsidRPr="00827476">
        <w:t xml:space="preserve">a podstawie zawartej umowy o dofinansowanie, wierzycielem jest </w:t>
      </w:r>
      <w:r>
        <w:t>Agencja</w:t>
      </w:r>
      <w:r w:rsidRPr="00827476">
        <w:t xml:space="preserve">, dłużnikami są wszyscy </w:t>
      </w:r>
      <w:r w:rsidR="003716AF">
        <w:t>współposiadacze obiektu chowu lub hodowli albo wspólnicy spółki cywilnej</w:t>
      </w:r>
      <w:r w:rsidRPr="00827476">
        <w:t xml:space="preserve">, a świadczeniem jest kwota pomocy przypadająca do zwrotu, wynikająca z </w:t>
      </w:r>
      <w:r>
        <w:t xml:space="preserve">informacji o kwocie przypadającej do zwrotu przekazanej przez Agencję, a w przypadku gdy żaden z </w:t>
      </w:r>
      <w:r w:rsidR="003716AF">
        <w:t>współposia</w:t>
      </w:r>
      <w:r w:rsidR="00247643">
        <w:t xml:space="preserve">daczy obiektu chowu lub hodowli albo </w:t>
      </w:r>
      <w:r w:rsidR="003716AF">
        <w:t>wspólnik spółki cywilnej</w:t>
      </w:r>
      <w:r>
        <w:t xml:space="preserve"> nie zwróci kwoty przypadającej do zwrotu dobrowolnie, kwota wynikająca z </w:t>
      </w:r>
      <w:r w:rsidRPr="00827476">
        <w:t>prawomocnej decyzji Prezesa A</w:t>
      </w:r>
      <w:r>
        <w:t>gencji</w:t>
      </w:r>
      <w:r w:rsidRPr="00827476">
        <w:t>, wydanej na podstawie art. 207 ustawy o finansach publicznych.</w:t>
      </w:r>
    </w:p>
    <w:p w:rsidR="00102470" w:rsidRPr="00827476" w:rsidRDefault="00102470" w:rsidP="00102470">
      <w:pPr>
        <w:pStyle w:val="USTustnpkodeksu"/>
      </w:pPr>
      <w:r w:rsidRPr="00827476">
        <w:t>5.</w:t>
      </w:r>
      <w:r w:rsidRPr="00827476">
        <w:tab/>
        <w:t xml:space="preserve">Wszyscy </w:t>
      </w:r>
      <w:r w:rsidR="003716AF">
        <w:t>współposia</w:t>
      </w:r>
      <w:r w:rsidR="00247643">
        <w:t xml:space="preserve">dacze obiektu chowu lub hodowli albo </w:t>
      </w:r>
      <w:r w:rsidR="003716AF">
        <w:t>wspólnicy spółki cywilnej</w:t>
      </w:r>
      <w:r w:rsidRPr="00827476">
        <w:t xml:space="preserve"> pozostają zobowiązani solidarnie, aż do zupełnego zaspokojenia A</w:t>
      </w:r>
      <w:r>
        <w:t>gencji</w:t>
      </w:r>
      <w:r w:rsidRPr="00827476">
        <w:t>.</w:t>
      </w:r>
    </w:p>
    <w:p w:rsidR="00102470" w:rsidRPr="00827476" w:rsidRDefault="003716AF" w:rsidP="00102470">
      <w:pPr>
        <w:pStyle w:val="USTustnpkodeksu"/>
      </w:pPr>
      <w:r>
        <w:t>6</w:t>
      </w:r>
      <w:r w:rsidR="00102470" w:rsidRPr="00827476">
        <w:t>.</w:t>
      </w:r>
      <w:r w:rsidR="00102470" w:rsidRPr="00827476">
        <w:tab/>
        <w:t xml:space="preserve">Na kwestię odpowiedzialności solidarnej nie mają wpływu </w:t>
      </w:r>
      <w:r>
        <w:t>wewnętrzne zasady rozliczania współposia</w:t>
      </w:r>
      <w:r w:rsidR="00247643">
        <w:t xml:space="preserve">daczy obiektu chowu lub hodowli albo </w:t>
      </w:r>
      <w:r>
        <w:t>wspólników spółki cywilnej</w:t>
      </w:r>
      <w:r w:rsidR="00102470" w:rsidRPr="00827476">
        <w:t>, na wypadek niewypełnienia lub nienależytego wypełnienia obowiązków związanych z realizacją operacji.</w:t>
      </w:r>
    </w:p>
    <w:p w:rsidR="004E71B1" w:rsidRPr="00737F6A" w:rsidRDefault="004E71B1" w:rsidP="00B83569">
      <w:pPr>
        <w:pStyle w:val="LITlitera"/>
      </w:pPr>
    </w:p>
    <w:sectPr w:rsidR="004E71B1" w:rsidRPr="00737F6A" w:rsidSect="001A7F15">
      <w:headerReference w:type="default" r:id="rId15"/>
      <w:footerReference w:type="default" r:id="rId16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DC8" w:rsidRDefault="00322DC8">
      <w:r>
        <w:separator/>
      </w:r>
    </w:p>
  </w:endnote>
  <w:endnote w:type="continuationSeparator" w:id="0">
    <w:p w:rsidR="00322DC8" w:rsidRDefault="0032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321558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8600D1" w:rsidRPr="00426E20" w:rsidRDefault="008600D1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A61C34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A61C34">
              <w:rPr>
                <w:noProof/>
              </w:rPr>
              <w:t>29</w:t>
            </w:r>
            <w:r w:rsidRPr="00426E20">
              <w:fldChar w:fldCharType="end"/>
            </w:r>
          </w:p>
        </w:sdtContent>
      </w:sdt>
    </w:sdtContent>
  </w:sdt>
  <w:p w:rsidR="008600D1" w:rsidRDefault="008600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DC8" w:rsidRDefault="00322DC8">
      <w:r>
        <w:separator/>
      </w:r>
    </w:p>
  </w:footnote>
  <w:footnote w:type="continuationSeparator" w:id="0">
    <w:p w:rsidR="00322DC8" w:rsidRDefault="00322DC8">
      <w:r>
        <w:continuationSeparator/>
      </w:r>
    </w:p>
  </w:footnote>
  <w:footnote w:id="1">
    <w:p w:rsidR="008600D1" w:rsidRDefault="008600D1" w:rsidP="00792CB1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Należy wpisać wszystkich współposiadaczy obiektu chowu lub hodowli będącego przedmiotem współposiadania (§ 12 ust. 2 rozporządzenia w sprawie Priorytetu 2) albo wszystkich wspólników spółki cywilnej (§ 12 ust. 3 rozporządzenia w sprawie Priorytetu 2).</w:t>
      </w:r>
    </w:p>
  </w:footnote>
  <w:footnote w:id="2">
    <w:p w:rsidR="008600D1" w:rsidRDefault="008600D1" w:rsidP="008C636A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  <w:t>W przypadku beneficjenta będącego osobą fizyczną, należy podać miejsce wykonywania działalności gospodarczej lub adres zamieszkania.</w:t>
      </w:r>
    </w:p>
  </w:footnote>
  <w:footnote w:id="3">
    <w:p w:rsidR="008600D1" w:rsidRDefault="008600D1" w:rsidP="00E42438">
      <w:pPr>
        <w:pStyle w:val="ODNONIKtreodnonika"/>
      </w:pPr>
      <w:r w:rsidRPr="00792CB1">
        <w:rPr>
          <w:rStyle w:val="IGindeksgrny"/>
        </w:rPr>
        <w:footnoteRef/>
      </w:r>
      <w:r w:rsidRPr="00792CB1">
        <w:rPr>
          <w:rStyle w:val="IGindeksgrny"/>
        </w:rPr>
        <w:t>)</w:t>
      </w:r>
      <w:r>
        <w:tab/>
      </w:r>
      <w:r w:rsidRPr="00E42438">
        <w:t>Należy skreślić, gdy nie dotyczy albo w przypadku gdy współposiadacze obiektu chowu lub hodowli albo wspólnicy spółki cywilnej wyrazili zgodę w formie pisemnej na przyznanie pomocy jednemu współposiadaczowi albo wspólnikowi, która stanowi załącznik nr 6 do umowy o dofinansowanie (§ 12 ust. 2 albo 3 rozporządzenia w sprawie Priorytetu 2).</w:t>
      </w:r>
    </w:p>
  </w:footnote>
  <w:footnote w:id="4">
    <w:p w:rsidR="008600D1" w:rsidRDefault="008600D1" w:rsidP="00D774B9">
      <w:pPr>
        <w:pStyle w:val="ODNONIKtreodnonika"/>
      </w:pPr>
      <w:r w:rsidRPr="00D774B9">
        <w:rPr>
          <w:rStyle w:val="IGindeksgrny"/>
        </w:rPr>
        <w:footnoteRef/>
      </w:r>
      <w:r w:rsidRPr="00D774B9">
        <w:rPr>
          <w:rStyle w:val="IGindeksgrny"/>
        </w:rPr>
        <w:t>)</w:t>
      </w:r>
      <w:r>
        <w:tab/>
      </w:r>
      <w:r w:rsidRPr="00755C92">
        <w:t xml:space="preserve">Należy uzupełnić, zgodnie z § 1 ust. 2 pkt 3 rozporządzenia w sprawie priorytetu </w:t>
      </w:r>
      <w:r>
        <w:t xml:space="preserve">2. </w:t>
      </w:r>
    </w:p>
  </w:footnote>
  <w:footnote w:id="5">
    <w:p w:rsidR="008600D1" w:rsidRDefault="008600D1" w:rsidP="003158FC">
      <w:pPr>
        <w:pStyle w:val="ODNONIKtreodnonika"/>
      </w:pPr>
      <w:r w:rsidRPr="00BB314A">
        <w:rPr>
          <w:rStyle w:val="IGindeksgrny"/>
        </w:rPr>
        <w:footnoteRef/>
      </w:r>
      <w:r w:rsidRPr="00BB314A">
        <w:rPr>
          <w:rStyle w:val="IGindeksgrny"/>
        </w:rPr>
        <w:t>)</w:t>
      </w:r>
      <w:r>
        <w:tab/>
        <w:t xml:space="preserve">Należy skreślić, gdy niepotrzebne albo </w:t>
      </w:r>
      <w:r w:rsidRPr="001D6ED3">
        <w:t>uzupełnić, w przypadku realizacj</w:t>
      </w:r>
      <w:r>
        <w:t>i</w:t>
      </w:r>
      <w:r w:rsidRPr="001D6ED3">
        <w:t xml:space="preserve"> operacji w ramach działania </w:t>
      </w:r>
      <w:r w:rsidRPr="00D85283">
        <w:t>inwestycje produkcyjne w akwakulturę w zakresie, o którym mowa w art. 48 ust. 1 lit. h rozporządzenia nr 508/2014.</w:t>
      </w:r>
    </w:p>
  </w:footnote>
  <w:footnote w:id="6">
    <w:p w:rsidR="008600D1" w:rsidRPr="00714E23" w:rsidRDefault="008600D1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7">
    <w:p w:rsidR="008600D1" w:rsidRPr="00714E23" w:rsidRDefault="008600D1" w:rsidP="00782E8A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>
        <w:t>51</w:t>
      </w:r>
      <w:r w:rsidRPr="001C05A0">
        <w:t xml:space="preserve"> ust. </w:t>
      </w:r>
      <w:r>
        <w:t>4</w:t>
      </w:r>
      <w:r w:rsidRPr="005E6709">
        <w:t xml:space="preserve"> rozporządzenia w sprawie Priorytetu </w:t>
      </w:r>
      <w:r>
        <w:t>2</w:t>
      </w:r>
      <w:r w:rsidRPr="005E6709">
        <w:t>.</w:t>
      </w:r>
    </w:p>
  </w:footnote>
  <w:footnote w:id="8">
    <w:p w:rsidR="008600D1" w:rsidRDefault="008600D1" w:rsidP="00625849">
      <w:pPr>
        <w:pStyle w:val="ODNONIKtreodnonika"/>
      </w:pPr>
      <w:r w:rsidRPr="00625849">
        <w:rPr>
          <w:rStyle w:val="IGindeksgrny"/>
        </w:rPr>
        <w:footnoteRef/>
      </w:r>
      <w:r w:rsidRPr="00625849">
        <w:rPr>
          <w:rStyle w:val="IGindeksgrny"/>
        </w:rPr>
        <w:t>)</w:t>
      </w:r>
      <w:r>
        <w:tab/>
        <w:t xml:space="preserve">Należy wskazać cel zgodnie z celem we wniosku o dofinansowanie. </w:t>
      </w:r>
    </w:p>
  </w:footnote>
  <w:footnote w:id="9">
    <w:p w:rsidR="008600D1" w:rsidRDefault="008600D1" w:rsidP="00B8356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 w:rsidRPr="002F7887">
        <w:rPr>
          <w:rStyle w:val="IGindeksgrny"/>
          <w:vertAlign w:val="baseline"/>
        </w:rPr>
        <w:t>Należy wybrać</w:t>
      </w:r>
      <w:r w:rsidRPr="006B261E">
        <w:rPr>
          <w:rStyle w:val="IGindeksgrny"/>
          <w:vertAlign w:val="baseline"/>
        </w:rPr>
        <w:t xml:space="preserve"> zgodnie z §15 rozporządzenia w sprawie Priorytetu 2.</w:t>
      </w:r>
      <w:r>
        <w:t xml:space="preserve"> </w:t>
      </w:r>
    </w:p>
  </w:footnote>
  <w:footnote w:id="10">
    <w:p w:rsidR="008600D1" w:rsidRPr="0037787F" w:rsidRDefault="008600D1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Liczba transz przyznanej pomocy odpowiada liczbie etapów operacji, o których mowa w § 3 ust. 2 pkt </w:t>
      </w:r>
      <w:r>
        <w:t>2 lit. a</w:t>
      </w:r>
      <w:r w:rsidRPr="005E6709">
        <w:t xml:space="preserve"> umowy.</w:t>
      </w:r>
    </w:p>
  </w:footnote>
  <w:footnote w:id="11">
    <w:p w:rsidR="008600D1" w:rsidRPr="002E702C" w:rsidRDefault="008600D1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12">
    <w:p w:rsidR="008600D1" w:rsidRDefault="008600D1" w:rsidP="00EF69DD">
      <w:pPr>
        <w:pStyle w:val="ODNONIKtreodnonika"/>
      </w:pPr>
      <w:r w:rsidRPr="00EF69DD">
        <w:rPr>
          <w:rStyle w:val="IGindeksgrny"/>
        </w:rPr>
        <w:footnoteRef/>
      </w:r>
      <w:r w:rsidRPr="00EF69DD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3">
    <w:p w:rsidR="008600D1" w:rsidRDefault="008600D1" w:rsidP="00E7225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14">
    <w:p w:rsidR="008600D1" w:rsidRPr="00153A3D" w:rsidRDefault="008600D1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5">
    <w:p w:rsidR="008600D1" w:rsidRDefault="008600D1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>
        <w:tab/>
      </w:r>
      <w:r w:rsidRPr="00B97CEE">
        <w:t xml:space="preserve">Należy skreślić, zgodnie z art. 206 ust. 4 ustawy z dnia 27sierpnia 2009 r. o finansach publicznych (Dz. U. 2016, poz. 1870, z </w:t>
      </w:r>
      <w:proofErr w:type="spellStart"/>
      <w:r w:rsidRPr="00B97CEE">
        <w:t>późn</w:t>
      </w:r>
      <w:proofErr w:type="spellEnd"/>
      <w:r w:rsidRPr="00B97CEE">
        <w:t>. zm.), w przypadku gdy beneficjent jest jednostką sektora finansów publicznych.</w:t>
      </w:r>
    </w:p>
  </w:footnote>
  <w:footnote w:id="16">
    <w:p w:rsidR="008600D1" w:rsidRDefault="008600D1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 xml:space="preserve"> 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17">
    <w:p w:rsidR="005D4158" w:rsidRDefault="005D4158" w:rsidP="005D4158">
      <w:pPr>
        <w:pStyle w:val="ODNONIKtreodnonika"/>
      </w:pPr>
      <w:r w:rsidRPr="00D36336">
        <w:rPr>
          <w:rStyle w:val="IGindeksgrny"/>
        </w:rPr>
        <w:footnoteRef/>
      </w:r>
      <w:r w:rsidRPr="00D36336">
        <w:rPr>
          <w:rStyle w:val="IGindeksgrny"/>
        </w:rPr>
        <w:t>)</w:t>
      </w:r>
      <w:r>
        <w:tab/>
      </w:r>
      <w:r w:rsidRPr="00573430">
        <w:t xml:space="preserve">Uzupełnić, gdy operacja jest realizowana </w:t>
      </w:r>
      <w:r>
        <w:t xml:space="preserve">łącznie </w:t>
      </w:r>
      <w:r w:rsidRPr="00573430">
        <w:t>przez</w:t>
      </w:r>
      <w:r>
        <w:t xml:space="preserve"> w</w:t>
      </w:r>
      <w:r w:rsidR="00D83F67">
        <w:t>s</w:t>
      </w:r>
      <w:r>
        <w:t>półposiadaczy obie</w:t>
      </w:r>
      <w:r w:rsidR="00D83F67">
        <w:t>ktu chowu lub hodowli albo wspól</w:t>
      </w:r>
      <w:r>
        <w:t>ników spółki cywilnej</w:t>
      </w:r>
      <w:r w:rsidRPr="00573430">
        <w:t>, a zaliczka ma zostać wypłacona na kilka rachunków bankowych.</w:t>
      </w:r>
      <w:r>
        <w:t xml:space="preserve"> </w:t>
      </w:r>
    </w:p>
  </w:footnote>
  <w:footnote w:id="18">
    <w:p w:rsidR="008600D1" w:rsidRDefault="008600D1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 Skreślić, gdy beneficjent wystąpił o jednorazową kwotę zaliczki albo gdy beneficjent występuje o pierwszą transzę zaliczki.</w:t>
      </w:r>
    </w:p>
  </w:footnote>
  <w:footnote w:id="19">
    <w:p w:rsidR="008600D1" w:rsidRDefault="008600D1" w:rsidP="00604D1C">
      <w:pPr>
        <w:pStyle w:val="ODNONIKtreodnonika"/>
      </w:pPr>
      <w:r w:rsidRPr="005F4B44">
        <w:rPr>
          <w:rStyle w:val="IGindeksgrny"/>
        </w:rPr>
        <w:footnoteRef/>
      </w:r>
      <w:r w:rsidRPr="005F4B44">
        <w:rPr>
          <w:rStyle w:val="IGindeksgrny"/>
        </w:rPr>
        <w:t>)</w:t>
      </w:r>
      <w:r>
        <w:tab/>
        <w:t xml:space="preserve">Niepotrzebne skreślić.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D1" w:rsidRPr="00B371CC" w:rsidRDefault="008600D1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A61C34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917"/>
    <w:rsid w:val="00012A35"/>
    <w:rsid w:val="000132A5"/>
    <w:rsid w:val="00015340"/>
    <w:rsid w:val="00016099"/>
    <w:rsid w:val="00016AB9"/>
    <w:rsid w:val="00017DC2"/>
    <w:rsid w:val="00020938"/>
    <w:rsid w:val="00021522"/>
    <w:rsid w:val="0002167E"/>
    <w:rsid w:val="00022A10"/>
    <w:rsid w:val="00023471"/>
    <w:rsid w:val="00023F13"/>
    <w:rsid w:val="00024C3F"/>
    <w:rsid w:val="00027EE1"/>
    <w:rsid w:val="00030634"/>
    <w:rsid w:val="000319C1"/>
    <w:rsid w:val="00031A8B"/>
    <w:rsid w:val="00031BCA"/>
    <w:rsid w:val="000330FA"/>
    <w:rsid w:val="0003362F"/>
    <w:rsid w:val="00036B63"/>
    <w:rsid w:val="00037E1A"/>
    <w:rsid w:val="000406B3"/>
    <w:rsid w:val="00040A27"/>
    <w:rsid w:val="0004148A"/>
    <w:rsid w:val="0004224B"/>
    <w:rsid w:val="00043495"/>
    <w:rsid w:val="00046A75"/>
    <w:rsid w:val="00046F2D"/>
    <w:rsid w:val="00046FE1"/>
    <w:rsid w:val="0004706D"/>
    <w:rsid w:val="00047312"/>
    <w:rsid w:val="000508BD"/>
    <w:rsid w:val="000517AB"/>
    <w:rsid w:val="000520DB"/>
    <w:rsid w:val="0005339C"/>
    <w:rsid w:val="0005571B"/>
    <w:rsid w:val="00057AB3"/>
    <w:rsid w:val="00060076"/>
    <w:rsid w:val="00060432"/>
    <w:rsid w:val="00060D52"/>
    <w:rsid w:val="00060D87"/>
    <w:rsid w:val="000615A5"/>
    <w:rsid w:val="00061E2A"/>
    <w:rsid w:val="00064E4C"/>
    <w:rsid w:val="00065041"/>
    <w:rsid w:val="000655C0"/>
    <w:rsid w:val="00066901"/>
    <w:rsid w:val="000709E1"/>
    <w:rsid w:val="00071BEE"/>
    <w:rsid w:val="00072323"/>
    <w:rsid w:val="000736CD"/>
    <w:rsid w:val="0007533B"/>
    <w:rsid w:val="0007545D"/>
    <w:rsid w:val="000760BF"/>
    <w:rsid w:val="0007613E"/>
    <w:rsid w:val="00076BFC"/>
    <w:rsid w:val="000814A7"/>
    <w:rsid w:val="00082871"/>
    <w:rsid w:val="00083C1B"/>
    <w:rsid w:val="000844CC"/>
    <w:rsid w:val="0008557B"/>
    <w:rsid w:val="00085CE7"/>
    <w:rsid w:val="0008703C"/>
    <w:rsid w:val="000902C0"/>
    <w:rsid w:val="000906EE"/>
    <w:rsid w:val="00091BA2"/>
    <w:rsid w:val="00091BA4"/>
    <w:rsid w:val="00093E6D"/>
    <w:rsid w:val="000944EF"/>
    <w:rsid w:val="00094748"/>
    <w:rsid w:val="00094D34"/>
    <w:rsid w:val="00096999"/>
    <w:rsid w:val="0009732D"/>
    <w:rsid w:val="000973F0"/>
    <w:rsid w:val="000A1296"/>
    <w:rsid w:val="000A1C27"/>
    <w:rsid w:val="000A1DAD"/>
    <w:rsid w:val="000A2649"/>
    <w:rsid w:val="000A323B"/>
    <w:rsid w:val="000A74E2"/>
    <w:rsid w:val="000B0998"/>
    <w:rsid w:val="000B298D"/>
    <w:rsid w:val="000B5B2D"/>
    <w:rsid w:val="000B5DCE"/>
    <w:rsid w:val="000B7283"/>
    <w:rsid w:val="000C05BA"/>
    <w:rsid w:val="000C0E8F"/>
    <w:rsid w:val="000C1CDD"/>
    <w:rsid w:val="000C4BC4"/>
    <w:rsid w:val="000C567F"/>
    <w:rsid w:val="000D0110"/>
    <w:rsid w:val="000D0D07"/>
    <w:rsid w:val="000D218D"/>
    <w:rsid w:val="000D2468"/>
    <w:rsid w:val="000D318A"/>
    <w:rsid w:val="000D6173"/>
    <w:rsid w:val="000D6F83"/>
    <w:rsid w:val="000E25CC"/>
    <w:rsid w:val="000E3694"/>
    <w:rsid w:val="000E490F"/>
    <w:rsid w:val="000E6241"/>
    <w:rsid w:val="000F1BFD"/>
    <w:rsid w:val="000F2BE3"/>
    <w:rsid w:val="000F3D0D"/>
    <w:rsid w:val="000F6ED4"/>
    <w:rsid w:val="000F7A6E"/>
    <w:rsid w:val="000F7FFB"/>
    <w:rsid w:val="001020A1"/>
    <w:rsid w:val="00102470"/>
    <w:rsid w:val="00102B30"/>
    <w:rsid w:val="001042BA"/>
    <w:rsid w:val="00106295"/>
    <w:rsid w:val="00106D03"/>
    <w:rsid w:val="00110465"/>
    <w:rsid w:val="00110628"/>
    <w:rsid w:val="00111220"/>
    <w:rsid w:val="0011245A"/>
    <w:rsid w:val="0011493E"/>
    <w:rsid w:val="00114F4D"/>
    <w:rsid w:val="00115B72"/>
    <w:rsid w:val="001209EC"/>
    <w:rsid w:val="00120A9E"/>
    <w:rsid w:val="001215CC"/>
    <w:rsid w:val="00123877"/>
    <w:rsid w:val="00125A9C"/>
    <w:rsid w:val="001270A2"/>
    <w:rsid w:val="00127751"/>
    <w:rsid w:val="00131237"/>
    <w:rsid w:val="001329AC"/>
    <w:rsid w:val="001330EB"/>
    <w:rsid w:val="00134CA0"/>
    <w:rsid w:val="00135C39"/>
    <w:rsid w:val="00136671"/>
    <w:rsid w:val="00136FC0"/>
    <w:rsid w:val="0014026F"/>
    <w:rsid w:val="00140738"/>
    <w:rsid w:val="00142BB6"/>
    <w:rsid w:val="00144C73"/>
    <w:rsid w:val="00144CE7"/>
    <w:rsid w:val="00147A47"/>
    <w:rsid w:val="00147AA1"/>
    <w:rsid w:val="001520CF"/>
    <w:rsid w:val="00152795"/>
    <w:rsid w:val="0015410C"/>
    <w:rsid w:val="00154370"/>
    <w:rsid w:val="0015437A"/>
    <w:rsid w:val="0015477A"/>
    <w:rsid w:val="001556F5"/>
    <w:rsid w:val="0015580C"/>
    <w:rsid w:val="0015667C"/>
    <w:rsid w:val="00157110"/>
    <w:rsid w:val="0015742A"/>
    <w:rsid w:val="00157DA1"/>
    <w:rsid w:val="001612CB"/>
    <w:rsid w:val="00163147"/>
    <w:rsid w:val="00164557"/>
    <w:rsid w:val="00164C57"/>
    <w:rsid w:val="00164C9D"/>
    <w:rsid w:val="00165679"/>
    <w:rsid w:val="00165999"/>
    <w:rsid w:val="00167358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335C"/>
    <w:rsid w:val="00184B91"/>
    <w:rsid w:val="00184D4A"/>
    <w:rsid w:val="0018619D"/>
    <w:rsid w:val="00186EC1"/>
    <w:rsid w:val="001875BF"/>
    <w:rsid w:val="00191905"/>
    <w:rsid w:val="00191E1F"/>
    <w:rsid w:val="0019473B"/>
    <w:rsid w:val="001952B1"/>
    <w:rsid w:val="00196DC7"/>
    <w:rsid w:val="00196E39"/>
    <w:rsid w:val="00197649"/>
    <w:rsid w:val="001A01FB"/>
    <w:rsid w:val="001A10E9"/>
    <w:rsid w:val="001A183D"/>
    <w:rsid w:val="001A1B9D"/>
    <w:rsid w:val="001A2B65"/>
    <w:rsid w:val="001A3CD3"/>
    <w:rsid w:val="001A3E1D"/>
    <w:rsid w:val="001A41AD"/>
    <w:rsid w:val="001A5797"/>
    <w:rsid w:val="001A5BEF"/>
    <w:rsid w:val="001A6063"/>
    <w:rsid w:val="001A7F15"/>
    <w:rsid w:val="001B0515"/>
    <w:rsid w:val="001B342E"/>
    <w:rsid w:val="001B6EE8"/>
    <w:rsid w:val="001C1832"/>
    <w:rsid w:val="001C188C"/>
    <w:rsid w:val="001C31A1"/>
    <w:rsid w:val="001C4934"/>
    <w:rsid w:val="001D1783"/>
    <w:rsid w:val="001D37A6"/>
    <w:rsid w:val="001D53CD"/>
    <w:rsid w:val="001D55A3"/>
    <w:rsid w:val="001D5AF5"/>
    <w:rsid w:val="001D6ED3"/>
    <w:rsid w:val="001D7B9D"/>
    <w:rsid w:val="001E159B"/>
    <w:rsid w:val="001E1E73"/>
    <w:rsid w:val="001E3087"/>
    <w:rsid w:val="001E4E0C"/>
    <w:rsid w:val="001E526D"/>
    <w:rsid w:val="001E5655"/>
    <w:rsid w:val="001E6656"/>
    <w:rsid w:val="001F1832"/>
    <w:rsid w:val="001F220F"/>
    <w:rsid w:val="001F25B3"/>
    <w:rsid w:val="001F2F67"/>
    <w:rsid w:val="001F3D30"/>
    <w:rsid w:val="001F40DA"/>
    <w:rsid w:val="001F4B57"/>
    <w:rsid w:val="001F6616"/>
    <w:rsid w:val="002000E3"/>
    <w:rsid w:val="002007E6"/>
    <w:rsid w:val="00202BD4"/>
    <w:rsid w:val="00204A97"/>
    <w:rsid w:val="00206652"/>
    <w:rsid w:val="00206A6A"/>
    <w:rsid w:val="002108A7"/>
    <w:rsid w:val="002114EF"/>
    <w:rsid w:val="002166AD"/>
    <w:rsid w:val="00217330"/>
    <w:rsid w:val="00217871"/>
    <w:rsid w:val="00221ED8"/>
    <w:rsid w:val="00222288"/>
    <w:rsid w:val="00222B5C"/>
    <w:rsid w:val="002231EA"/>
    <w:rsid w:val="00223FDF"/>
    <w:rsid w:val="00224049"/>
    <w:rsid w:val="00225F6E"/>
    <w:rsid w:val="002279C0"/>
    <w:rsid w:val="00232715"/>
    <w:rsid w:val="0023727E"/>
    <w:rsid w:val="00242081"/>
    <w:rsid w:val="0024214B"/>
    <w:rsid w:val="00243777"/>
    <w:rsid w:val="002441CD"/>
    <w:rsid w:val="002442D8"/>
    <w:rsid w:val="00244DE1"/>
    <w:rsid w:val="00245E82"/>
    <w:rsid w:val="00246611"/>
    <w:rsid w:val="00247643"/>
    <w:rsid w:val="002501A3"/>
    <w:rsid w:val="0025166C"/>
    <w:rsid w:val="002555D4"/>
    <w:rsid w:val="002558F5"/>
    <w:rsid w:val="00256991"/>
    <w:rsid w:val="002571AA"/>
    <w:rsid w:val="00257E40"/>
    <w:rsid w:val="00261A16"/>
    <w:rsid w:val="00261C0A"/>
    <w:rsid w:val="00263522"/>
    <w:rsid w:val="00263EF0"/>
    <w:rsid w:val="00264EC6"/>
    <w:rsid w:val="0026636C"/>
    <w:rsid w:val="00271013"/>
    <w:rsid w:val="0027179C"/>
    <w:rsid w:val="00272B54"/>
    <w:rsid w:val="00273666"/>
    <w:rsid w:val="00273FE4"/>
    <w:rsid w:val="002749F5"/>
    <w:rsid w:val="0027546B"/>
    <w:rsid w:val="002765B4"/>
    <w:rsid w:val="00276A94"/>
    <w:rsid w:val="002816FC"/>
    <w:rsid w:val="00283F67"/>
    <w:rsid w:val="00284C8B"/>
    <w:rsid w:val="00286704"/>
    <w:rsid w:val="0029405D"/>
    <w:rsid w:val="00294FA6"/>
    <w:rsid w:val="00295A6F"/>
    <w:rsid w:val="002A0890"/>
    <w:rsid w:val="002A20C4"/>
    <w:rsid w:val="002A266D"/>
    <w:rsid w:val="002A2F17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1BA8"/>
    <w:rsid w:val="002C2882"/>
    <w:rsid w:val="002C2B6F"/>
    <w:rsid w:val="002C3134"/>
    <w:rsid w:val="002D0C4F"/>
    <w:rsid w:val="002D0EDB"/>
    <w:rsid w:val="002D1364"/>
    <w:rsid w:val="002D13BE"/>
    <w:rsid w:val="002D1617"/>
    <w:rsid w:val="002D4D30"/>
    <w:rsid w:val="002D5000"/>
    <w:rsid w:val="002D598D"/>
    <w:rsid w:val="002D7188"/>
    <w:rsid w:val="002E1DE3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887"/>
    <w:rsid w:val="003001BC"/>
    <w:rsid w:val="00301AB3"/>
    <w:rsid w:val="00301C97"/>
    <w:rsid w:val="00307964"/>
    <w:rsid w:val="0031004C"/>
    <w:rsid w:val="003101C8"/>
    <w:rsid w:val="003105F6"/>
    <w:rsid w:val="003107FE"/>
    <w:rsid w:val="00310A12"/>
    <w:rsid w:val="00311297"/>
    <w:rsid w:val="003113BE"/>
    <w:rsid w:val="00311AB4"/>
    <w:rsid w:val="003120C2"/>
    <w:rsid w:val="003122CA"/>
    <w:rsid w:val="003148FD"/>
    <w:rsid w:val="00315659"/>
    <w:rsid w:val="003158FC"/>
    <w:rsid w:val="0031777B"/>
    <w:rsid w:val="003177BF"/>
    <w:rsid w:val="00321080"/>
    <w:rsid w:val="00322D45"/>
    <w:rsid w:val="00322DC8"/>
    <w:rsid w:val="00323D26"/>
    <w:rsid w:val="0032569A"/>
    <w:rsid w:val="00325938"/>
    <w:rsid w:val="00325A1F"/>
    <w:rsid w:val="003268F9"/>
    <w:rsid w:val="00330A55"/>
    <w:rsid w:val="00330BAF"/>
    <w:rsid w:val="003323B3"/>
    <w:rsid w:val="00334E3A"/>
    <w:rsid w:val="003361DD"/>
    <w:rsid w:val="0033671E"/>
    <w:rsid w:val="00341A6A"/>
    <w:rsid w:val="00342074"/>
    <w:rsid w:val="00343D28"/>
    <w:rsid w:val="00345B9C"/>
    <w:rsid w:val="00346A6B"/>
    <w:rsid w:val="00352DAE"/>
    <w:rsid w:val="00353A63"/>
    <w:rsid w:val="00354EB9"/>
    <w:rsid w:val="00355E69"/>
    <w:rsid w:val="003602AE"/>
    <w:rsid w:val="00360929"/>
    <w:rsid w:val="00361768"/>
    <w:rsid w:val="003622DC"/>
    <w:rsid w:val="00362453"/>
    <w:rsid w:val="003647D5"/>
    <w:rsid w:val="003674B0"/>
    <w:rsid w:val="00367C5E"/>
    <w:rsid w:val="003716AF"/>
    <w:rsid w:val="0037336F"/>
    <w:rsid w:val="00373BF2"/>
    <w:rsid w:val="0037727C"/>
    <w:rsid w:val="00377E70"/>
    <w:rsid w:val="00380904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4FF0"/>
    <w:rsid w:val="00396253"/>
    <w:rsid w:val="00396328"/>
    <w:rsid w:val="00396942"/>
    <w:rsid w:val="00396B49"/>
    <w:rsid w:val="00396C41"/>
    <w:rsid w:val="00396E3E"/>
    <w:rsid w:val="00397023"/>
    <w:rsid w:val="003975A3"/>
    <w:rsid w:val="003A306E"/>
    <w:rsid w:val="003A5F0A"/>
    <w:rsid w:val="003A60DC"/>
    <w:rsid w:val="003A66B1"/>
    <w:rsid w:val="003A6A46"/>
    <w:rsid w:val="003A7A63"/>
    <w:rsid w:val="003B000C"/>
    <w:rsid w:val="003B0F1D"/>
    <w:rsid w:val="003B4A57"/>
    <w:rsid w:val="003B5F11"/>
    <w:rsid w:val="003C010E"/>
    <w:rsid w:val="003C0AD9"/>
    <w:rsid w:val="003C0ED0"/>
    <w:rsid w:val="003C13A1"/>
    <w:rsid w:val="003C1D49"/>
    <w:rsid w:val="003C35C4"/>
    <w:rsid w:val="003C4D80"/>
    <w:rsid w:val="003C530A"/>
    <w:rsid w:val="003C77B1"/>
    <w:rsid w:val="003D12C2"/>
    <w:rsid w:val="003D2C8E"/>
    <w:rsid w:val="003D31B9"/>
    <w:rsid w:val="003D3867"/>
    <w:rsid w:val="003D39BF"/>
    <w:rsid w:val="003D65BE"/>
    <w:rsid w:val="003E0280"/>
    <w:rsid w:val="003E04FC"/>
    <w:rsid w:val="003E0D1A"/>
    <w:rsid w:val="003E196A"/>
    <w:rsid w:val="003E24CF"/>
    <w:rsid w:val="003E2DA3"/>
    <w:rsid w:val="003E2FF5"/>
    <w:rsid w:val="003F020D"/>
    <w:rsid w:val="003F03D9"/>
    <w:rsid w:val="003F14ED"/>
    <w:rsid w:val="003F2FBE"/>
    <w:rsid w:val="003F318D"/>
    <w:rsid w:val="003F34C3"/>
    <w:rsid w:val="003F460C"/>
    <w:rsid w:val="003F5BAE"/>
    <w:rsid w:val="003F6D75"/>
    <w:rsid w:val="003F6ED7"/>
    <w:rsid w:val="00400036"/>
    <w:rsid w:val="00401C84"/>
    <w:rsid w:val="0040313F"/>
    <w:rsid w:val="00403210"/>
    <w:rsid w:val="004035BB"/>
    <w:rsid w:val="004035EB"/>
    <w:rsid w:val="00404939"/>
    <w:rsid w:val="00407332"/>
    <w:rsid w:val="00407828"/>
    <w:rsid w:val="00413345"/>
    <w:rsid w:val="00413D8E"/>
    <w:rsid w:val="00413E8E"/>
    <w:rsid w:val="004140F2"/>
    <w:rsid w:val="00417B22"/>
    <w:rsid w:val="00421085"/>
    <w:rsid w:val="0042226E"/>
    <w:rsid w:val="0042465E"/>
    <w:rsid w:val="00424DF7"/>
    <w:rsid w:val="004250BB"/>
    <w:rsid w:val="004254E0"/>
    <w:rsid w:val="00426E20"/>
    <w:rsid w:val="00427528"/>
    <w:rsid w:val="00427BCA"/>
    <w:rsid w:val="00432B76"/>
    <w:rsid w:val="00434D01"/>
    <w:rsid w:val="0043548C"/>
    <w:rsid w:val="00435D26"/>
    <w:rsid w:val="00440233"/>
    <w:rsid w:val="00440C99"/>
    <w:rsid w:val="0044175C"/>
    <w:rsid w:val="00441A04"/>
    <w:rsid w:val="004422F1"/>
    <w:rsid w:val="00445F4D"/>
    <w:rsid w:val="004504C0"/>
    <w:rsid w:val="00450901"/>
    <w:rsid w:val="00451A0C"/>
    <w:rsid w:val="00454E76"/>
    <w:rsid w:val="004550FB"/>
    <w:rsid w:val="004562DB"/>
    <w:rsid w:val="00456CC0"/>
    <w:rsid w:val="004573A0"/>
    <w:rsid w:val="0046111A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80A58"/>
    <w:rsid w:val="00480D8B"/>
    <w:rsid w:val="00480F6B"/>
    <w:rsid w:val="00482151"/>
    <w:rsid w:val="00483860"/>
    <w:rsid w:val="00484D66"/>
    <w:rsid w:val="00485FAD"/>
    <w:rsid w:val="00487AED"/>
    <w:rsid w:val="004904C1"/>
    <w:rsid w:val="00491EDF"/>
    <w:rsid w:val="00492A3F"/>
    <w:rsid w:val="00493991"/>
    <w:rsid w:val="00494F62"/>
    <w:rsid w:val="004A1EE4"/>
    <w:rsid w:val="004A2001"/>
    <w:rsid w:val="004A3590"/>
    <w:rsid w:val="004A39D0"/>
    <w:rsid w:val="004A6695"/>
    <w:rsid w:val="004A67C9"/>
    <w:rsid w:val="004B00A7"/>
    <w:rsid w:val="004B0118"/>
    <w:rsid w:val="004B25E2"/>
    <w:rsid w:val="004B2AEF"/>
    <w:rsid w:val="004B34D7"/>
    <w:rsid w:val="004B3C96"/>
    <w:rsid w:val="004B5037"/>
    <w:rsid w:val="004B5B2F"/>
    <w:rsid w:val="004B626A"/>
    <w:rsid w:val="004B660E"/>
    <w:rsid w:val="004C05BD"/>
    <w:rsid w:val="004C213B"/>
    <w:rsid w:val="004C2C94"/>
    <w:rsid w:val="004C333D"/>
    <w:rsid w:val="004C3B06"/>
    <w:rsid w:val="004C3F97"/>
    <w:rsid w:val="004C4C21"/>
    <w:rsid w:val="004C4C85"/>
    <w:rsid w:val="004C7EE7"/>
    <w:rsid w:val="004D132C"/>
    <w:rsid w:val="004D14A3"/>
    <w:rsid w:val="004D2C1F"/>
    <w:rsid w:val="004D2DEE"/>
    <w:rsid w:val="004D2E1F"/>
    <w:rsid w:val="004D5D28"/>
    <w:rsid w:val="004D7FD9"/>
    <w:rsid w:val="004E1324"/>
    <w:rsid w:val="004E19A5"/>
    <w:rsid w:val="004E37E5"/>
    <w:rsid w:val="004E3FDB"/>
    <w:rsid w:val="004E5013"/>
    <w:rsid w:val="004E5EE8"/>
    <w:rsid w:val="004E71B1"/>
    <w:rsid w:val="004E78BA"/>
    <w:rsid w:val="004E7DA3"/>
    <w:rsid w:val="004F01C8"/>
    <w:rsid w:val="004F1E88"/>
    <w:rsid w:val="004F1F4A"/>
    <w:rsid w:val="004F296D"/>
    <w:rsid w:val="004F508B"/>
    <w:rsid w:val="004F6311"/>
    <w:rsid w:val="004F6401"/>
    <w:rsid w:val="004F695F"/>
    <w:rsid w:val="004F6CA4"/>
    <w:rsid w:val="00500752"/>
    <w:rsid w:val="00501A50"/>
    <w:rsid w:val="0050222D"/>
    <w:rsid w:val="00503AF3"/>
    <w:rsid w:val="0050696D"/>
    <w:rsid w:val="0051094B"/>
    <w:rsid w:val="005110D7"/>
    <w:rsid w:val="00511D99"/>
    <w:rsid w:val="00512178"/>
    <w:rsid w:val="005128D3"/>
    <w:rsid w:val="005147E8"/>
    <w:rsid w:val="005158F2"/>
    <w:rsid w:val="005163EA"/>
    <w:rsid w:val="005204B7"/>
    <w:rsid w:val="005232F9"/>
    <w:rsid w:val="005243AB"/>
    <w:rsid w:val="00526DFC"/>
    <w:rsid w:val="00526F43"/>
    <w:rsid w:val="00527651"/>
    <w:rsid w:val="0053239E"/>
    <w:rsid w:val="0053338A"/>
    <w:rsid w:val="005363AB"/>
    <w:rsid w:val="00537C3F"/>
    <w:rsid w:val="00537EAD"/>
    <w:rsid w:val="0054194E"/>
    <w:rsid w:val="00542A32"/>
    <w:rsid w:val="00543318"/>
    <w:rsid w:val="00543F22"/>
    <w:rsid w:val="00544EF4"/>
    <w:rsid w:val="005457E5"/>
    <w:rsid w:val="00545E53"/>
    <w:rsid w:val="005479D9"/>
    <w:rsid w:val="0055082D"/>
    <w:rsid w:val="00551280"/>
    <w:rsid w:val="00554160"/>
    <w:rsid w:val="00554289"/>
    <w:rsid w:val="005572BD"/>
    <w:rsid w:val="00557A12"/>
    <w:rsid w:val="00560AC7"/>
    <w:rsid w:val="00561AFB"/>
    <w:rsid w:val="00561FA8"/>
    <w:rsid w:val="005635ED"/>
    <w:rsid w:val="005638B5"/>
    <w:rsid w:val="0056505A"/>
    <w:rsid w:val="00565253"/>
    <w:rsid w:val="005666CA"/>
    <w:rsid w:val="00570191"/>
    <w:rsid w:val="00570570"/>
    <w:rsid w:val="00572512"/>
    <w:rsid w:val="005726B9"/>
    <w:rsid w:val="00573563"/>
    <w:rsid w:val="00573EE6"/>
    <w:rsid w:val="0057547F"/>
    <w:rsid w:val="005754EE"/>
    <w:rsid w:val="0057617E"/>
    <w:rsid w:val="00576497"/>
    <w:rsid w:val="00576872"/>
    <w:rsid w:val="00577AA1"/>
    <w:rsid w:val="005819C1"/>
    <w:rsid w:val="005835E7"/>
    <w:rsid w:val="005837E6"/>
    <w:rsid w:val="0058397F"/>
    <w:rsid w:val="00583BF8"/>
    <w:rsid w:val="00584FA7"/>
    <w:rsid w:val="00585F33"/>
    <w:rsid w:val="005861B5"/>
    <w:rsid w:val="005901D8"/>
    <w:rsid w:val="00591124"/>
    <w:rsid w:val="00591911"/>
    <w:rsid w:val="00592D24"/>
    <w:rsid w:val="00593F49"/>
    <w:rsid w:val="00597024"/>
    <w:rsid w:val="005A0274"/>
    <w:rsid w:val="005A095C"/>
    <w:rsid w:val="005A4EBF"/>
    <w:rsid w:val="005A669D"/>
    <w:rsid w:val="005A6DD8"/>
    <w:rsid w:val="005A75D8"/>
    <w:rsid w:val="005B0F6C"/>
    <w:rsid w:val="005B66FC"/>
    <w:rsid w:val="005B713E"/>
    <w:rsid w:val="005B7D6D"/>
    <w:rsid w:val="005C03B6"/>
    <w:rsid w:val="005C0A1A"/>
    <w:rsid w:val="005C348E"/>
    <w:rsid w:val="005C3B4B"/>
    <w:rsid w:val="005C3BBC"/>
    <w:rsid w:val="005C3E1C"/>
    <w:rsid w:val="005C68E1"/>
    <w:rsid w:val="005C7FE0"/>
    <w:rsid w:val="005D3763"/>
    <w:rsid w:val="005D4158"/>
    <w:rsid w:val="005D55E1"/>
    <w:rsid w:val="005E0048"/>
    <w:rsid w:val="005E19F7"/>
    <w:rsid w:val="005E3D0F"/>
    <w:rsid w:val="005E4F04"/>
    <w:rsid w:val="005E62C2"/>
    <w:rsid w:val="005E639C"/>
    <w:rsid w:val="005E6C71"/>
    <w:rsid w:val="005E7B3D"/>
    <w:rsid w:val="005F0963"/>
    <w:rsid w:val="005F2431"/>
    <w:rsid w:val="005F2824"/>
    <w:rsid w:val="005F2EBA"/>
    <w:rsid w:val="005F35ED"/>
    <w:rsid w:val="005F51EF"/>
    <w:rsid w:val="005F5D8F"/>
    <w:rsid w:val="005F7812"/>
    <w:rsid w:val="005F7A88"/>
    <w:rsid w:val="006005F3"/>
    <w:rsid w:val="00600AA3"/>
    <w:rsid w:val="00602A84"/>
    <w:rsid w:val="006039BE"/>
    <w:rsid w:val="00603A1A"/>
    <w:rsid w:val="006046D5"/>
    <w:rsid w:val="00604D1C"/>
    <w:rsid w:val="0060511B"/>
    <w:rsid w:val="006053CB"/>
    <w:rsid w:val="00607063"/>
    <w:rsid w:val="00607A93"/>
    <w:rsid w:val="00610C08"/>
    <w:rsid w:val="00611F74"/>
    <w:rsid w:val="00615772"/>
    <w:rsid w:val="006163EF"/>
    <w:rsid w:val="00616BBB"/>
    <w:rsid w:val="006175EA"/>
    <w:rsid w:val="00617FD8"/>
    <w:rsid w:val="006205AA"/>
    <w:rsid w:val="00621256"/>
    <w:rsid w:val="00621FCC"/>
    <w:rsid w:val="00622E4B"/>
    <w:rsid w:val="00625849"/>
    <w:rsid w:val="00626CFF"/>
    <w:rsid w:val="006333DA"/>
    <w:rsid w:val="00635134"/>
    <w:rsid w:val="006356E2"/>
    <w:rsid w:val="0063723C"/>
    <w:rsid w:val="00637834"/>
    <w:rsid w:val="00642A65"/>
    <w:rsid w:val="0064437C"/>
    <w:rsid w:val="00644AE1"/>
    <w:rsid w:val="00645DCE"/>
    <w:rsid w:val="006465AC"/>
    <w:rsid w:val="006465BF"/>
    <w:rsid w:val="00650174"/>
    <w:rsid w:val="00650F3E"/>
    <w:rsid w:val="0065117E"/>
    <w:rsid w:val="00653B22"/>
    <w:rsid w:val="00654F31"/>
    <w:rsid w:val="00657BF4"/>
    <w:rsid w:val="006603FB"/>
    <w:rsid w:val="006608DF"/>
    <w:rsid w:val="006623AC"/>
    <w:rsid w:val="006628F2"/>
    <w:rsid w:val="00662943"/>
    <w:rsid w:val="00666864"/>
    <w:rsid w:val="00666F73"/>
    <w:rsid w:val="006678AF"/>
    <w:rsid w:val="006701EF"/>
    <w:rsid w:val="0067395A"/>
    <w:rsid w:val="00673A81"/>
    <w:rsid w:val="00673BA5"/>
    <w:rsid w:val="00680058"/>
    <w:rsid w:val="00681EFE"/>
    <w:rsid w:val="00681F9F"/>
    <w:rsid w:val="00683D78"/>
    <w:rsid w:val="006840EA"/>
    <w:rsid w:val="006844E2"/>
    <w:rsid w:val="00685267"/>
    <w:rsid w:val="006872AE"/>
    <w:rsid w:val="00690082"/>
    <w:rsid w:val="00690252"/>
    <w:rsid w:val="00691D8E"/>
    <w:rsid w:val="006930E3"/>
    <w:rsid w:val="006946BB"/>
    <w:rsid w:val="006969FA"/>
    <w:rsid w:val="006A1E28"/>
    <w:rsid w:val="006A35D5"/>
    <w:rsid w:val="006A42B3"/>
    <w:rsid w:val="006A4D46"/>
    <w:rsid w:val="006A748A"/>
    <w:rsid w:val="006B204E"/>
    <w:rsid w:val="006B261E"/>
    <w:rsid w:val="006C1B33"/>
    <w:rsid w:val="006C2C7D"/>
    <w:rsid w:val="006C37A4"/>
    <w:rsid w:val="006C3D14"/>
    <w:rsid w:val="006C419E"/>
    <w:rsid w:val="006C4A31"/>
    <w:rsid w:val="006C53AE"/>
    <w:rsid w:val="006C5AC2"/>
    <w:rsid w:val="006C6AFB"/>
    <w:rsid w:val="006D2735"/>
    <w:rsid w:val="006D45B2"/>
    <w:rsid w:val="006D5CCC"/>
    <w:rsid w:val="006E0FCC"/>
    <w:rsid w:val="006E1E96"/>
    <w:rsid w:val="006E25FD"/>
    <w:rsid w:val="006E5E21"/>
    <w:rsid w:val="006E61D4"/>
    <w:rsid w:val="006E6FFB"/>
    <w:rsid w:val="006F2648"/>
    <w:rsid w:val="006F26B2"/>
    <w:rsid w:val="006F2F10"/>
    <w:rsid w:val="006F3315"/>
    <w:rsid w:val="006F482B"/>
    <w:rsid w:val="006F6186"/>
    <w:rsid w:val="006F6311"/>
    <w:rsid w:val="006F6F9B"/>
    <w:rsid w:val="006F7686"/>
    <w:rsid w:val="007001DC"/>
    <w:rsid w:val="00701952"/>
    <w:rsid w:val="00702556"/>
    <w:rsid w:val="0070277E"/>
    <w:rsid w:val="00704156"/>
    <w:rsid w:val="00704489"/>
    <w:rsid w:val="007051CA"/>
    <w:rsid w:val="007069FC"/>
    <w:rsid w:val="007100E5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6FC"/>
    <w:rsid w:val="00717C22"/>
    <w:rsid w:val="00717C2E"/>
    <w:rsid w:val="007204FA"/>
    <w:rsid w:val="00720F7F"/>
    <w:rsid w:val="007213B3"/>
    <w:rsid w:val="00721BE2"/>
    <w:rsid w:val="0072275B"/>
    <w:rsid w:val="0072457F"/>
    <w:rsid w:val="007245DA"/>
    <w:rsid w:val="007252C9"/>
    <w:rsid w:val="00725406"/>
    <w:rsid w:val="0072621B"/>
    <w:rsid w:val="007304A7"/>
    <w:rsid w:val="00730555"/>
    <w:rsid w:val="007312CC"/>
    <w:rsid w:val="00736A64"/>
    <w:rsid w:val="00737F6A"/>
    <w:rsid w:val="00740DDE"/>
    <w:rsid w:val="007410B6"/>
    <w:rsid w:val="00744A8B"/>
    <w:rsid w:val="00744C6F"/>
    <w:rsid w:val="00745778"/>
    <w:rsid w:val="007457A7"/>
    <w:rsid w:val="007457F6"/>
    <w:rsid w:val="00745ABB"/>
    <w:rsid w:val="00746E38"/>
    <w:rsid w:val="00747CD5"/>
    <w:rsid w:val="00747FE4"/>
    <w:rsid w:val="007507DF"/>
    <w:rsid w:val="00753B51"/>
    <w:rsid w:val="00755C92"/>
    <w:rsid w:val="00756629"/>
    <w:rsid w:val="00756A39"/>
    <w:rsid w:val="007575D2"/>
    <w:rsid w:val="00757602"/>
    <w:rsid w:val="00757B4F"/>
    <w:rsid w:val="00757B6A"/>
    <w:rsid w:val="007610E0"/>
    <w:rsid w:val="0076121E"/>
    <w:rsid w:val="007621AA"/>
    <w:rsid w:val="0076260A"/>
    <w:rsid w:val="007648C9"/>
    <w:rsid w:val="00764A67"/>
    <w:rsid w:val="00766599"/>
    <w:rsid w:val="007665B0"/>
    <w:rsid w:val="007676B5"/>
    <w:rsid w:val="00770F6B"/>
    <w:rsid w:val="00771883"/>
    <w:rsid w:val="00772A30"/>
    <w:rsid w:val="00776DC2"/>
    <w:rsid w:val="00777944"/>
    <w:rsid w:val="00780122"/>
    <w:rsid w:val="00780F4B"/>
    <w:rsid w:val="0078214B"/>
    <w:rsid w:val="00782E8A"/>
    <w:rsid w:val="00783C6F"/>
    <w:rsid w:val="007844DB"/>
    <w:rsid w:val="0078498A"/>
    <w:rsid w:val="00785939"/>
    <w:rsid w:val="00792207"/>
    <w:rsid w:val="00792B64"/>
    <w:rsid w:val="00792CB1"/>
    <w:rsid w:val="00792E29"/>
    <w:rsid w:val="0079379A"/>
    <w:rsid w:val="00794953"/>
    <w:rsid w:val="007A1639"/>
    <w:rsid w:val="007A1F2F"/>
    <w:rsid w:val="007A27CC"/>
    <w:rsid w:val="007A2A5C"/>
    <w:rsid w:val="007A5150"/>
    <w:rsid w:val="007A5373"/>
    <w:rsid w:val="007A6FCB"/>
    <w:rsid w:val="007A754A"/>
    <w:rsid w:val="007A789F"/>
    <w:rsid w:val="007B22BD"/>
    <w:rsid w:val="007B31FD"/>
    <w:rsid w:val="007B75BC"/>
    <w:rsid w:val="007C0BD6"/>
    <w:rsid w:val="007C3806"/>
    <w:rsid w:val="007C5BB7"/>
    <w:rsid w:val="007C6A2E"/>
    <w:rsid w:val="007C7B5D"/>
    <w:rsid w:val="007D0215"/>
    <w:rsid w:val="007D07D5"/>
    <w:rsid w:val="007D1C64"/>
    <w:rsid w:val="007D32DD"/>
    <w:rsid w:val="007D6DCE"/>
    <w:rsid w:val="007D72C4"/>
    <w:rsid w:val="007E0522"/>
    <w:rsid w:val="007E2CFE"/>
    <w:rsid w:val="007E5245"/>
    <w:rsid w:val="007E59C9"/>
    <w:rsid w:val="007E60B2"/>
    <w:rsid w:val="007E6AB4"/>
    <w:rsid w:val="007F0072"/>
    <w:rsid w:val="007F1441"/>
    <w:rsid w:val="007F15E7"/>
    <w:rsid w:val="007F1D88"/>
    <w:rsid w:val="007F2EB6"/>
    <w:rsid w:val="007F54C3"/>
    <w:rsid w:val="00801633"/>
    <w:rsid w:val="00802949"/>
    <w:rsid w:val="0080301E"/>
    <w:rsid w:val="0080365F"/>
    <w:rsid w:val="00804393"/>
    <w:rsid w:val="00811DD0"/>
    <w:rsid w:val="008127AF"/>
    <w:rsid w:val="00812BE5"/>
    <w:rsid w:val="00814679"/>
    <w:rsid w:val="008155D6"/>
    <w:rsid w:val="008162C3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1933"/>
    <w:rsid w:val="00841E06"/>
    <w:rsid w:val="00842028"/>
    <w:rsid w:val="008436B8"/>
    <w:rsid w:val="00845237"/>
    <w:rsid w:val="008460B6"/>
    <w:rsid w:val="00846C8B"/>
    <w:rsid w:val="00850C9D"/>
    <w:rsid w:val="00851B0E"/>
    <w:rsid w:val="00852B59"/>
    <w:rsid w:val="00852E01"/>
    <w:rsid w:val="00853077"/>
    <w:rsid w:val="00854BCD"/>
    <w:rsid w:val="00856272"/>
    <w:rsid w:val="008563FF"/>
    <w:rsid w:val="0085681D"/>
    <w:rsid w:val="008600D1"/>
    <w:rsid w:val="0086018B"/>
    <w:rsid w:val="008603D5"/>
    <w:rsid w:val="008611DD"/>
    <w:rsid w:val="008620DE"/>
    <w:rsid w:val="00866867"/>
    <w:rsid w:val="008715DA"/>
    <w:rsid w:val="00872257"/>
    <w:rsid w:val="008739F5"/>
    <w:rsid w:val="008753E6"/>
    <w:rsid w:val="0087738C"/>
    <w:rsid w:val="008802AF"/>
    <w:rsid w:val="008804CE"/>
    <w:rsid w:val="00880FF0"/>
    <w:rsid w:val="00881192"/>
    <w:rsid w:val="00881926"/>
    <w:rsid w:val="0088318F"/>
    <w:rsid w:val="0088331D"/>
    <w:rsid w:val="008851C8"/>
    <w:rsid w:val="008852B0"/>
    <w:rsid w:val="00885AE7"/>
    <w:rsid w:val="00885D38"/>
    <w:rsid w:val="00886B60"/>
    <w:rsid w:val="00886F2F"/>
    <w:rsid w:val="00887889"/>
    <w:rsid w:val="008906FA"/>
    <w:rsid w:val="008920FF"/>
    <w:rsid w:val="0089225C"/>
    <w:rsid w:val="008926E8"/>
    <w:rsid w:val="00894F19"/>
    <w:rsid w:val="00896A10"/>
    <w:rsid w:val="00897024"/>
    <w:rsid w:val="008971B5"/>
    <w:rsid w:val="008A4072"/>
    <w:rsid w:val="008A5D26"/>
    <w:rsid w:val="008A6B13"/>
    <w:rsid w:val="008A6ECB"/>
    <w:rsid w:val="008B0BF9"/>
    <w:rsid w:val="008B2866"/>
    <w:rsid w:val="008B3859"/>
    <w:rsid w:val="008B436D"/>
    <w:rsid w:val="008B48C9"/>
    <w:rsid w:val="008B4E49"/>
    <w:rsid w:val="008B7712"/>
    <w:rsid w:val="008B7ABD"/>
    <w:rsid w:val="008B7B26"/>
    <w:rsid w:val="008B7E7E"/>
    <w:rsid w:val="008C2D50"/>
    <w:rsid w:val="008C30B4"/>
    <w:rsid w:val="008C3524"/>
    <w:rsid w:val="008C4061"/>
    <w:rsid w:val="008C4229"/>
    <w:rsid w:val="008C5BE0"/>
    <w:rsid w:val="008C5F6B"/>
    <w:rsid w:val="008C636A"/>
    <w:rsid w:val="008C7233"/>
    <w:rsid w:val="008D0325"/>
    <w:rsid w:val="008D09DB"/>
    <w:rsid w:val="008D2383"/>
    <w:rsid w:val="008D2434"/>
    <w:rsid w:val="008D3775"/>
    <w:rsid w:val="008D4789"/>
    <w:rsid w:val="008D5040"/>
    <w:rsid w:val="008D57C2"/>
    <w:rsid w:val="008D5CEF"/>
    <w:rsid w:val="008E171D"/>
    <w:rsid w:val="008E2785"/>
    <w:rsid w:val="008E3896"/>
    <w:rsid w:val="008E78A3"/>
    <w:rsid w:val="008F0654"/>
    <w:rsid w:val="008F06CB"/>
    <w:rsid w:val="008F2E83"/>
    <w:rsid w:val="008F38BC"/>
    <w:rsid w:val="008F5A0C"/>
    <w:rsid w:val="008F612A"/>
    <w:rsid w:val="008F6B0F"/>
    <w:rsid w:val="008F7530"/>
    <w:rsid w:val="0090025D"/>
    <w:rsid w:val="0090293D"/>
    <w:rsid w:val="009034DE"/>
    <w:rsid w:val="009035F5"/>
    <w:rsid w:val="0090417D"/>
    <w:rsid w:val="00904F2C"/>
    <w:rsid w:val="00905396"/>
    <w:rsid w:val="0090605D"/>
    <w:rsid w:val="00906419"/>
    <w:rsid w:val="00907A5E"/>
    <w:rsid w:val="00912889"/>
    <w:rsid w:val="00913A42"/>
    <w:rsid w:val="00914167"/>
    <w:rsid w:val="009143DB"/>
    <w:rsid w:val="0091476A"/>
    <w:rsid w:val="00915065"/>
    <w:rsid w:val="0091556A"/>
    <w:rsid w:val="00916499"/>
    <w:rsid w:val="00917CE5"/>
    <w:rsid w:val="009202DB"/>
    <w:rsid w:val="00920CB2"/>
    <w:rsid w:val="009217C0"/>
    <w:rsid w:val="00925241"/>
    <w:rsid w:val="009257B5"/>
    <w:rsid w:val="00925CEC"/>
    <w:rsid w:val="00926995"/>
    <w:rsid w:val="00926A3F"/>
    <w:rsid w:val="0092794E"/>
    <w:rsid w:val="00927C35"/>
    <w:rsid w:val="00930D30"/>
    <w:rsid w:val="009331A9"/>
    <w:rsid w:val="009332A2"/>
    <w:rsid w:val="00937598"/>
    <w:rsid w:val="0093790B"/>
    <w:rsid w:val="00937CDD"/>
    <w:rsid w:val="00943751"/>
    <w:rsid w:val="00946DD0"/>
    <w:rsid w:val="009470F1"/>
    <w:rsid w:val="009509E6"/>
    <w:rsid w:val="00951BEC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80A04"/>
    <w:rsid w:val="00980CCE"/>
    <w:rsid w:val="00984817"/>
    <w:rsid w:val="00984B95"/>
    <w:rsid w:val="00984E03"/>
    <w:rsid w:val="00987E85"/>
    <w:rsid w:val="00990A57"/>
    <w:rsid w:val="00990CA6"/>
    <w:rsid w:val="00996E45"/>
    <w:rsid w:val="009A0D12"/>
    <w:rsid w:val="009A0F9D"/>
    <w:rsid w:val="009A17CA"/>
    <w:rsid w:val="009A1987"/>
    <w:rsid w:val="009A2BEE"/>
    <w:rsid w:val="009A5289"/>
    <w:rsid w:val="009A662C"/>
    <w:rsid w:val="009A7A53"/>
    <w:rsid w:val="009B0402"/>
    <w:rsid w:val="009B0B75"/>
    <w:rsid w:val="009B0F99"/>
    <w:rsid w:val="009B16DF"/>
    <w:rsid w:val="009B4082"/>
    <w:rsid w:val="009B4CB2"/>
    <w:rsid w:val="009B5277"/>
    <w:rsid w:val="009B6701"/>
    <w:rsid w:val="009B6EF7"/>
    <w:rsid w:val="009B7000"/>
    <w:rsid w:val="009B739C"/>
    <w:rsid w:val="009B7D72"/>
    <w:rsid w:val="009C04EC"/>
    <w:rsid w:val="009C1A0C"/>
    <w:rsid w:val="009C328C"/>
    <w:rsid w:val="009C4444"/>
    <w:rsid w:val="009C6702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27C"/>
    <w:rsid w:val="009E5436"/>
    <w:rsid w:val="009E551E"/>
    <w:rsid w:val="009E5B3F"/>
    <w:rsid w:val="009E7D90"/>
    <w:rsid w:val="009F03DB"/>
    <w:rsid w:val="009F1AB0"/>
    <w:rsid w:val="009F501D"/>
    <w:rsid w:val="009F50F0"/>
    <w:rsid w:val="009F5986"/>
    <w:rsid w:val="009F7D7B"/>
    <w:rsid w:val="00A0379F"/>
    <w:rsid w:val="00A039D5"/>
    <w:rsid w:val="00A03DD4"/>
    <w:rsid w:val="00A046AD"/>
    <w:rsid w:val="00A06CF3"/>
    <w:rsid w:val="00A079C1"/>
    <w:rsid w:val="00A10998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31C7"/>
    <w:rsid w:val="00A24FCC"/>
    <w:rsid w:val="00A26A90"/>
    <w:rsid w:val="00A26B27"/>
    <w:rsid w:val="00A26DEF"/>
    <w:rsid w:val="00A30045"/>
    <w:rsid w:val="00A30E4F"/>
    <w:rsid w:val="00A319A5"/>
    <w:rsid w:val="00A32253"/>
    <w:rsid w:val="00A32AF2"/>
    <w:rsid w:val="00A3310E"/>
    <w:rsid w:val="00A333A0"/>
    <w:rsid w:val="00A37BA6"/>
    <w:rsid w:val="00A37E70"/>
    <w:rsid w:val="00A42BAA"/>
    <w:rsid w:val="00A437E1"/>
    <w:rsid w:val="00A45CF0"/>
    <w:rsid w:val="00A463AD"/>
    <w:rsid w:val="00A4685E"/>
    <w:rsid w:val="00A50CD4"/>
    <w:rsid w:val="00A51191"/>
    <w:rsid w:val="00A53690"/>
    <w:rsid w:val="00A54A35"/>
    <w:rsid w:val="00A55862"/>
    <w:rsid w:val="00A56684"/>
    <w:rsid w:val="00A56D62"/>
    <w:rsid w:val="00A56F07"/>
    <w:rsid w:val="00A5762C"/>
    <w:rsid w:val="00A600FC"/>
    <w:rsid w:val="00A60992"/>
    <w:rsid w:val="00A60BCA"/>
    <w:rsid w:val="00A61C34"/>
    <w:rsid w:val="00A63789"/>
    <w:rsid w:val="00A638DA"/>
    <w:rsid w:val="00A64777"/>
    <w:rsid w:val="00A65B41"/>
    <w:rsid w:val="00A65E00"/>
    <w:rsid w:val="00A66A78"/>
    <w:rsid w:val="00A67E11"/>
    <w:rsid w:val="00A73D2F"/>
    <w:rsid w:val="00A741B3"/>
    <w:rsid w:val="00A7436E"/>
    <w:rsid w:val="00A74E96"/>
    <w:rsid w:val="00A75A8E"/>
    <w:rsid w:val="00A75DC1"/>
    <w:rsid w:val="00A824DD"/>
    <w:rsid w:val="00A83676"/>
    <w:rsid w:val="00A83B7B"/>
    <w:rsid w:val="00A84274"/>
    <w:rsid w:val="00A84BF3"/>
    <w:rsid w:val="00A850F3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E84"/>
    <w:rsid w:val="00AA35F6"/>
    <w:rsid w:val="00AA667C"/>
    <w:rsid w:val="00AA69E2"/>
    <w:rsid w:val="00AA6E91"/>
    <w:rsid w:val="00AA7080"/>
    <w:rsid w:val="00AA7381"/>
    <w:rsid w:val="00AA7439"/>
    <w:rsid w:val="00AA7666"/>
    <w:rsid w:val="00AB047E"/>
    <w:rsid w:val="00AB0B0A"/>
    <w:rsid w:val="00AB0BB7"/>
    <w:rsid w:val="00AB21A6"/>
    <w:rsid w:val="00AB21DF"/>
    <w:rsid w:val="00AB22C6"/>
    <w:rsid w:val="00AB284A"/>
    <w:rsid w:val="00AB2AD0"/>
    <w:rsid w:val="00AB5E87"/>
    <w:rsid w:val="00AB67FC"/>
    <w:rsid w:val="00AC00F2"/>
    <w:rsid w:val="00AC31B5"/>
    <w:rsid w:val="00AC3E04"/>
    <w:rsid w:val="00AC4EA1"/>
    <w:rsid w:val="00AC5381"/>
    <w:rsid w:val="00AC548C"/>
    <w:rsid w:val="00AC54A9"/>
    <w:rsid w:val="00AC5920"/>
    <w:rsid w:val="00AC6D5D"/>
    <w:rsid w:val="00AC7813"/>
    <w:rsid w:val="00AC7ABE"/>
    <w:rsid w:val="00AD0436"/>
    <w:rsid w:val="00AD0E65"/>
    <w:rsid w:val="00AD2BF2"/>
    <w:rsid w:val="00AD3063"/>
    <w:rsid w:val="00AD49B9"/>
    <w:rsid w:val="00AD4E90"/>
    <w:rsid w:val="00AD5422"/>
    <w:rsid w:val="00AD734C"/>
    <w:rsid w:val="00AE0CF4"/>
    <w:rsid w:val="00AE24D3"/>
    <w:rsid w:val="00AE4179"/>
    <w:rsid w:val="00AE4425"/>
    <w:rsid w:val="00AE4FBE"/>
    <w:rsid w:val="00AE650F"/>
    <w:rsid w:val="00AE6555"/>
    <w:rsid w:val="00AE7D16"/>
    <w:rsid w:val="00AF0E7E"/>
    <w:rsid w:val="00AF0F8B"/>
    <w:rsid w:val="00AF2860"/>
    <w:rsid w:val="00AF2933"/>
    <w:rsid w:val="00AF47EC"/>
    <w:rsid w:val="00AF4CAA"/>
    <w:rsid w:val="00AF571A"/>
    <w:rsid w:val="00AF60A0"/>
    <w:rsid w:val="00AF67FC"/>
    <w:rsid w:val="00AF6F84"/>
    <w:rsid w:val="00AF7DF5"/>
    <w:rsid w:val="00B006E5"/>
    <w:rsid w:val="00B024C2"/>
    <w:rsid w:val="00B02C9B"/>
    <w:rsid w:val="00B04FFB"/>
    <w:rsid w:val="00B05D15"/>
    <w:rsid w:val="00B06BC9"/>
    <w:rsid w:val="00B07700"/>
    <w:rsid w:val="00B13921"/>
    <w:rsid w:val="00B13DB4"/>
    <w:rsid w:val="00B1528C"/>
    <w:rsid w:val="00B16ACD"/>
    <w:rsid w:val="00B21487"/>
    <w:rsid w:val="00B21665"/>
    <w:rsid w:val="00B21C29"/>
    <w:rsid w:val="00B232D1"/>
    <w:rsid w:val="00B23404"/>
    <w:rsid w:val="00B23D54"/>
    <w:rsid w:val="00B243DC"/>
    <w:rsid w:val="00B2483D"/>
    <w:rsid w:val="00B24D5C"/>
    <w:rsid w:val="00B24DB5"/>
    <w:rsid w:val="00B3015F"/>
    <w:rsid w:val="00B30413"/>
    <w:rsid w:val="00B31F9E"/>
    <w:rsid w:val="00B3268F"/>
    <w:rsid w:val="00B32C2C"/>
    <w:rsid w:val="00B33A1A"/>
    <w:rsid w:val="00B33E6C"/>
    <w:rsid w:val="00B3714C"/>
    <w:rsid w:val="00B371CC"/>
    <w:rsid w:val="00B41CD9"/>
    <w:rsid w:val="00B427E6"/>
    <w:rsid w:val="00B428A6"/>
    <w:rsid w:val="00B4386B"/>
    <w:rsid w:val="00B43E1F"/>
    <w:rsid w:val="00B45FBC"/>
    <w:rsid w:val="00B51A7D"/>
    <w:rsid w:val="00B535C2"/>
    <w:rsid w:val="00B55544"/>
    <w:rsid w:val="00B558D8"/>
    <w:rsid w:val="00B56E19"/>
    <w:rsid w:val="00B61194"/>
    <w:rsid w:val="00B62B42"/>
    <w:rsid w:val="00B63AB4"/>
    <w:rsid w:val="00B642FC"/>
    <w:rsid w:val="00B64D26"/>
    <w:rsid w:val="00B64FBB"/>
    <w:rsid w:val="00B70E22"/>
    <w:rsid w:val="00B774CB"/>
    <w:rsid w:val="00B80402"/>
    <w:rsid w:val="00B80B9A"/>
    <w:rsid w:val="00B830B7"/>
    <w:rsid w:val="00B83569"/>
    <w:rsid w:val="00B848EA"/>
    <w:rsid w:val="00B84977"/>
    <w:rsid w:val="00B84B2B"/>
    <w:rsid w:val="00B8509F"/>
    <w:rsid w:val="00B85E52"/>
    <w:rsid w:val="00B86CB3"/>
    <w:rsid w:val="00B90500"/>
    <w:rsid w:val="00B9110B"/>
    <w:rsid w:val="00B9176C"/>
    <w:rsid w:val="00B928CB"/>
    <w:rsid w:val="00B92EF5"/>
    <w:rsid w:val="00B935A4"/>
    <w:rsid w:val="00B935F0"/>
    <w:rsid w:val="00B948DA"/>
    <w:rsid w:val="00B96BE2"/>
    <w:rsid w:val="00B97CEE"/>
    <w:rsid w:val="00BA3D54"/>
    <w:rsid w:val="00BA561A"/>
    <w:rsid w:val="00BB0DC6"/>
    <w:rsid w:val="00BB14AE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3197"/>
    <w:rsid w:val="00BC3F54"/>
    <w:rsid w:val="00BC4BC6"/>
    <w:rsid w:val="00BC52FD"/>
    <w:rsid w:val="00BC6E62"/>
    <w:rsid w:val="00BC7443"/>
    <w:rsid w:val="00BD0648"/>
    <w:rsid w:val="00BD1040"/>
    <w:rsid w:val="00BD34AA"/>
    <w:rsid w:val="00BD5214"/>
    <w:rsid w:val="00BE01E1"/>
    <w:rsid w:val="00BE0C44"/>
    <w:rsid w:val="00BE1B8B"/>
    <w:rsid w:val="00BE2A18"/>
    <w:rsid w:val="00BE2C01"/>
    <w:rsid w:val="00BE41EC"/>
    <w:rsid w:val="00BE56FB"/>
    <w:rsid w:val="00BE578B"/>
    <w:rsid w:val="00BF3DDE"/>
    <w:rsid w:val="00BF62FE"/>
    <w:rsid w:val="00BF6589"/>
    <w:rsid w:val="00BF6F7F"/>
    <w:rsid w:val="00BF70B4"/>
    <w:rsid w:val="00BF7CBD"/>
    <w:rsid w:val="00C00647"/>
    <w:rsid w:val="00C00C25"/>
    <w:rsid w:val="00C02764"/>
    <w:rsid w:val="00C04CEF"/>
    <w:rsid w:val="00C05105"/>
    <w:rsid w:val="00C0662F"/>
    <w:rsid w:val="00C07682"/>
    <w:rsid w:val="00C1022C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4B74"/>
    <w:rsid w:val="00C25C30"/>
    <w:rsid w:val="00C260B1"/>
    <w:rsid w:val="00C26C5D"/>
    <w:rsid w:val="00C26E56"/>
    <w:rsid w:val="00C27493"/>
    <w:rsid w:val="00C30959"/>
    <w:rsid w:val="00C3127B"/>
    <w:rsid w:val="00C31406"/>
    <w:rsid w:val="00C355C7"/>
    <w:rsid w:val="00C36B46"/>
    <w:rsid w:val="00C37194"/>
    <w:rsid w:val="00C40421"/>
    <w:rsid w:val="00C405E2"/>
    <w:rsid w:val="00C40637"/>
    <w:rsid w:val="00C40F6C"/>
    <w:rsid w:val="00C43FDE"/>
    <w:rsid w:val="00C44426"/>
    <w:rsid w:val="00C445F3"/>
    <w:rsid w:val="00C451F4"/>
    <w:rsid w:val="00C45EB1"/>
    <w:rsid w:val="00C462D1"/>
    <w:rsid w:val="00C53459"/>
    <w:rsid w:val="00C54A3A"/>
    <w:rsid w:val="00C55566"/>
    <w:rsid w:val="00C56448"/>
    <w:rsid w:val="00C63AE0"/>
    <w:rsid w:val="00C63D15"/>
    <w:rsid w:val="00C64957"/>
    <w:rsid w:val="00C64F27"/>
    <w:rsid w:val="00C667BE"/>
    <w:rsid w:val="00C6766B"/>
    <w:rsid w:val="00C6795D"/>
    <w:rsid w:val="00C717E4"/>
    <w:rsid w:val="00C71C71"/>
    <w:rsid w:val="00C72223"/>
    <w:rsid w:val="00C7256A"/>
    <w:rsid w:val="00C72780"/>
    <w:rsid w:val="00C76417"/>
    <w:rsid w:val="00C76E6D"/>
    <w:rsid w:val="00C7726F"/>
    <w:rsid w:val="00C80119"/>
    <w:rsid w:val="00C823DA"/>
    <w:rsid w:val="00C8259F"/>
    <w:rsid w:val="00C82746"/>
    <w:rsid w:val="00C82A72"/>
    <w:rsid w:val="00C8312F"/>
    <w:rsid w:val="00C844F7"/>
    <w:rsid w:val="00C84C47"/>
    <w:rsid w:val="00C853B0"/>
    <w:rsid w:val="00C85439"/>
    <w:rsid w:val="00C858A4"/>
    <w:rsid w:val="00C86AFA"/>
    <w:rsid w:val="00C86BC1"/>
    <w:rsid w:val="00C8716D"/>
    <w:rsid w:val="00C875BF"/>
    <w:rsid w:val="00C87689"/>
    <w:rsid w:val="00C90EBD"/>
    <w:rsid w:val="00C92C27"/>
    <w:rsid w:val="00C974D0"/>
    <w:rsid w:val="00CA32A7"/>
    <w:rsid w:val="00CA441C"/>
    <w:rsid w:val="00CA47F3"/>
    <w:rsid w:val="00CA6055"/>
    <w:rsid w:val="00CB18D0"/>
    <w:rsid w:val="00CB1C8A"/>
    <w:rsid w:val="00CB24F5"/>
    <w:rsid w:val="00CB2663"/>
    <w:rsid w:val="00CB3BBE"/>
    <w:rsid w:val="00CB4E76"/>
    <w:rsid w:val="00CB51C4"/>
    <w:rsid w:val="00CB59E9"/>
    <w:rsid w:val="00CB7792"/>
    <w:rsid w:val="00CB7D8A"/>
    <w:rsid w:val="00CC0D6A"/>
    <w:rsid w:val="00CC3831"/>
    <w:rsid w:val="00CC3E3D"/>
    <w:rsid w:val="00CC4E7D"/>
    <w:rsid w:val="00CC519B"/>
    <w:rsid w:val="00CC65F6"/>
    <w:rsid w:val="00CD0004"/>
    <w:rsid w:val="00CD12C1"/>
    <w:rsid w:val="00CD16EA"/>
    <w:rsid w:val="00CD214E"/>
    <w:rsid w:val="00CD4550"/>
    <w:rsid w:val="00CD46FA"/>
    <w:rsid w:val="00CD5973"/>
    <w:rsid w:val="00CD6C13"/>
    <w:rsid w:val="00CE0367"/>
    <w:rsid w:val="00CE10DB"/>
    <w:rsid w:val="00CE18F8"/>
    <w:rsid w:val="00CE30A9"/>
    <w:rsid w:val="00CE31A6"/>
    <w:rsid w:val="00CE3BBF"/>
    <w:rsid w:val="00CE50AE"/>
    <w:rsid w:val="00CE6988"/>
    <w:rsid w:val="00CE6CC3"/>
    <w:rsid w:val="00CE702F"/>
    <w:rsid w:val="00CF0502"/>
    <w:rsid w:val="00CF09AA"/>
    <w:rsid w:val="00CF1072"/>
    <w:rsid w:val="00CF2E81"/>
    <w:rsid w:val="00CF4813"/>
    <w:rsid w:val="00CF5233"/>
    <w:rsid w:val="00CF61D8"/>
    <w:rsid w:val="00CF704B"/>
    <w:rsid w:val="00D00D28"/>
    <w:rsid w:val="00D0116D"/>
    <w:rsid w:val="00D02361"/>
    <w:rsid w:val="00D029B8"/>
    <w:rsid w:val="00D02F60"/>
    <w:rsid w:val="00D0464E"/>
    <w:rsid w:val="00D04A96"/>
    <w:rsid w:val="00D05296"/>
    <w:rsid w:val="00D07A7B"/>
    <w:rsid w:val="00D108DD"/>
    <w:rsid w:val="00D10CE3"/>
    <w:rsid w:val="00D10E06"/>
    <w:rsid w:val="00D15197"/>
    <w:rsid w:val="00D16820"/>
    <w:rsid w:val="00D1699A"/>
    <w:rsid w:val="00D169C8"/>
    <w:rsid w:val="00D1793F"/>
    <w:rsid w:val="00D20849"/>
    <w:rsid w:val="00D20FDA"/>
    <w:rsid w:val="00D22AF5"/>
    <w:rsid w:val="00D235EA"/>
    <w:rsid w:val="00D247A9"/>
    <w:rsid w:val="00D26584"/>
    <w:rsid w:val="00D32721"/>
    <w:rsid w:val="00D328DC"/>
    <w:rsid w:val="00D33387"/>
    <w:rsid w:val="00D36611"/>
    <w:rsid w:val="00D402FB"/>
    <w:rsid w:val="00D45D06"/>
    <w:rsid w:val="00D46683"/>
    <w:rsid w:val="00D469C6"/>
    <w:rsid w:val="00D47D7A"/>
    <w:rsid w:val="00D50ABD"/>
    <w:rsid w:val="00D513EE"/>
    <w:rsid w:val="00D524A5"/>
    <w:rsid w:val="00D55290"/>
    <w:rsid w:val="00D56338"/>
    <w:rsid w:val="00D57791"/>
    <w:rsid w:val="00D6025E"/>
    <w:rsid w:val="00D6046A"/>
    <w:rsid w:val="00D62870"/>
    <w:rsid w:val="00D6451B"/>
    <w:rsid w:val="00D655D9"/>
    <w:rsid w:val="00D65872"/>
    <w:rsid w:val="00D676F3"/>
    <w:rsid w:val="00D67FDD"/>
    <w:rsid w:val="00D70EF5"/>
    <w:rsid w:val="00D71024"/>
    <w:rsid w:val="00D71A25"/>
    <w:rsid w:val="00D71E87"/>
    <w:rsid w:val="00D71FBD"/>
    <w:rsid w:val="00D71FCF"/>
    <w:rsid w:val="00D7284C"/>
    <w:rsid w:val="00D72A54"/>
    <w:rsid w:val="00D72CC1"/>
    <w:rsid w:val="00D72E02"/>
    <w:rsid w:val="00D76EC9"/>
    <w:rsid w:val="00D774B9"/>
    <w:rsid w:val="00D77537"/>
    <w:rsid w:val="00D80E7D"/>
    <w:rsid w:val="00D81397"/>
    <w:rsid w:val="00D81F67"/>
    <w:rsid w:val="00D828AD"/>
    <w:rsid w:val="00D82EEB"/>
    <w:rsid w:val="00D83F67"/>
    <w:rsid w:val="00D848B9"/>
    <w:rsid w:val="00D85283"/>
    <w:rsid w:val="00D87E46"/>
    <w:rsid w:val="00D90E69"/>
    <w:rsid w:val="00D91368"/>
    <w:rsid w:val="00D93106"/>
    <w:rsid w:val="00D933E9"/>
    <w:rsid w:val="00D943F1"/>
    <w:rsid w:val="00D9505D"/>
    <w:rsid w:val="00D953D0"/>
    <w:rsid w:val="00D959F5"/>
    <w:rsid w:val="00D96884"/>
    <w:rsid w:val="00D9770D"/>
    <w:rsid w:val="00DA1BB7"/>
    <w:rsid w:val="00DA2068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6276"/>
    <w:rsid w:val="00DB63F5"/>
    <w:rsid w:val="00DC1C6B"/>
    <w:rsid w:val="00DC2C2E"/>
    <w:rsid w:val="00DC45BE"/>
    <w:rsid w:val="00DC4AF0"/>
    <w:rsid w:val="00DC4B9A"/>
    <w:rsid w:val="00DC6438"/>
    <w:rsid w:val="00DC750E"/>
    <w:rsid w:val="00DC7886"/>
    <w:rsid w:val="00DD0CF2"/>
    <w:rsid w:val="00DD2A1C"/>
    <w:rsid w:val="00DD3F42"/>
    <w:rsid w:val="00DD42C4"/>
    <w:rsid w:val="00DE1554"/>
    <w:rsid w:val="00DE2901"/>
    <w:rsid w:val="00DE3918"/>
    <w:rsid w:val="00DE4738"/>
    <w:rsid w:val="00DE590F"/>
    <w:rsid w:val="00DE6653"/>
    <w:rsid w:val="00DE76FF"/>
    <w:rsid w:val="00DE7DC1"/>
    <w:rsid w:val="00DF13E4"/>
    <w:rsid w:val="00DF1850"/>
    <w:rsid w:val="00DF1D27"/>
    <w:rsid w:val="00DF1F07"/>
    <w:rsid w:val="00DF3F7E"/>
    <w:rsid w:val="00DF4BD6"/>
    <w:rsid w:val="00DF5CA6"/>
    <w:rsid w:val="00DF5DDA"/>
    <w:rsid w:val="00DF7648"/>
    <w:rsid w:val="00E00E29"/>
    <w:rsid w:val="00E0120E"/>
    <w:rsid w:val="00E023D8"/>
    <w:rsid w:val="00E02BAB"/>
    <w:rsid w:val="00E041AC"/>
    <w:rsid w:val="00E04CEB"/>
    <w:rsid w:val="00E060BC"/>
    <w:rsid w:val="00E06377"/>
    <w:rsid w:val="00E07759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4A35"/>
    <w:rsid w:val="00E36C16"/>
    <w:rsid w:val="00E37C2F"/>
    <w:rsid w:val="00E41C28"/>
    <w:rsid w:val="00E42438"/>
    <w:rsid w:val="00E46308"/>
    <w:rsid w:val="00E46F14"/>
    <w:rsid w:val="00E503DB"/>
    <w:rsid w:val="00E507AA"/>
    <w:rsid w:val="00E51E17"/>
    <w:rsid w:val="00E52889"/>
    <w:rsid w:val="00E52DAB"/>
    <w:rsid w:val="00E539B0"/>
    <w:rsid w:val="00E53E0A"/>
    <w:rsid w:val="00E55994"/>
    <w:rsid w:val="00E5657D"/>
    <w:rsid w:val="00E57DB1"/>
    <w:rsid w:val="00E60606"/>
    <w:rsid w:val="00E60C66"/>
    <w:rsid w:val="00E6164D"/>
    <w:rsid w:val="00E618C9"/>
    <w:rsid w:val="00E62774"/>
    <w:rsid w:val="00E6307C"/>
    <w:rsid w:val="00E636FA"/>
    <w:rsid w:val="00E64D95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F17"/>
    <w:rsid w:val="00E75DDA"/>
    <w:rsid w:val="00E773E8"/>
    <w:rsid w:val="00E8316C"/>
    <w:rsid w:val="00E83ADD"/>
    <w:rsid w:val="00E83C42"/>
    <w:rsid w:val="00E84F38"/>
    <w:rsid w:val="00E85623"/>
    <w:rsid w:val="00E87441"/>
    <w:rsid w:val="00E906E0"/>
    <w:rsid w:val="00E91489"/>
    <w:rsid w:val="00E9149A"/>
    <w:rsid w:val="00E91CDF"/>
    <w:rsid w:val="00E91FAE"/>
    <w:rsid w:val="00E96E3F"/>
    <w:rsid w:val="00EA270C"/>
    <w:rsid w:val="00EA4974"/>
    <w:rsid w:val="00EA4C58"/>
    <w:rsid w:val="00EA532E"/>
    <w:rsid w:val="00EA69E0"/>
    <w:rsid w:val="00EB06D9"/>
    <w:rsid w:val="00EB192B"/>
    <w:rsid w:val="00EB19ED"/>
    <w:rsid w:val="00EB1CAB"/>
    <w:rsid w:val="00EB5A4B"/>
    <w:rsid w:val="00EB612E"/>
    <w:rsid w:val="00EB6515"/>
    <w:rsid w:val="00EC0F5A"/>
    <w:rsid w:val="00EC4265"/>
    <w:rsid w:val="00EC4CEB"/>
    <w:rsid w:val="00EC659E"/>
    <w:rsid w:val="00ED14E9"/>
    <w:rsid w:val="00ED2072"/>
    <w:rsid w:val="00ED212F"/>
    <w:rsid w:val="00ED2710"/>
    <w:rsid w:val="00ED2AE0"/>
    <w:rsid w:val="00ED5553"/>
    <w:rsid w:val="00ED5E36"/>
    <w:rsid w:val="00ED6961"/>
    <w:rsid w:val="00EE071E"/>
    <w:rsid w:val="00EE1ADF"/>
    <w:rsid w:val="00EE25A8"/>
    <w:rsid w:val="00EE28BB"/>
    <w:rsid w:val="00EE4B6B"/>
    <w:rsid w:val="00EE4D6C"/>
    <w:rsid w:val="00EE5566"/>
    <w:rsid w:val="00EF0B96"/>
    <w:rsid w:val="00EF3486"/>
    <w:rsid w:val="00EF47AF"/>
    <w:rsid w:val="00EF53B6"/>
    <w:rsid w:val="00EF5728"/>
    <w:rsid w:val="00EF69DD"/>
    <w:rsid w:val="00F003F4"/>
    <w:rsid w:val="00F00B73"/>
    <w:rsid w:val="00F115CA"/>
    <w:rsid w:val="00F11A07"/>
    <w:rsid w:val="00F14177"/>
    <w:rsid w:val="00F14817"/>
    <w:rsid w:val="00F148A7"/>
    <w:rsid w:val="00F14EBA"/>
    <w:rsid w:val="00F1510F"/>
    <w:rsid w:val="00F1533A"/>
    <w:rsid w:val="00F15E5A"/>
    <w:rsid w:val="00F17AA6"/>
    <w:rsid w:val="00F17F0A"/>
    <w:rsid w:val="00F2644F"/>
    <w:rsid w:val="00F2668F"/>
    <w:rsid w:val="00F26817"/>
    <w:rsid w:val="00F2742F"/>
    <w:rsid w:val="00F2753B"/>
    <w:rsid w:val="00F33647"/>
    <w:rsid w:val="00F33F8B"/>
    <w:rsid w:val="00F340B2"/>
    <w:rsid w:val="00F36C28"/>
    <w:rsid w:val="00F422A1"/>
    <w:rsid w:val="00F43082"/>
    <w:rsid w:val="00F431E2"/>
    <w:rsid w:val="00F43390"/>
    <w:rsid w:val="00F43AF2"/>
    <w:rsid w:val="00F443B2"/>
    <w:rsid w:val="00F44555"/>
    <w:rsid w:val="00F45296"/>
    <w:rsid w:val="00F458D8"/>
    <w:rsid w:val="00F50237"/>
    <w:rsid w:val="00F5182A"/>
    <w:rsid w:val="00F53596"/>
    <w:rsid w:val="00F5394F"/>
    <w:rsid w:val="00F541CD"/>
    <w:rsid w:val="00F5544E"/>
    <w:rsid w:val="00F55BA8"/>
    <w:rsid w:val="00F55DB1"/>
    <w:rsid w:val="00F56968"/>
    <w:rsid w:val="00F56ACA"/>
    <w:rsid w:val="00F600FE"/>
    <w:rsid w:val="00F62E4D"/>
    <w:rsid w:val="00F6302C"/>
    <w:rsid w:val="00F636A9"/>
    <w:rsid w:val="00F66B34"/>
    <w:rsid w:val="00F675B9"/>
    <w:rsid w:val="00F70CB4"/>
    <w:rsid w:val="00F711C9"/>
    <w:rsid w:val="00F71F08"/>
    <w:rsid w:val="00F74C59"/>
    <w:rsid w:val="00F75C3A"/>
    <w:rsid w:val="00F7753B"/>
    <w:rsid w:val="00F77869"/>
    <w:rsid w:val="00F77BF4"/>
    <w:rsid w:val="00F81119"/>
    <w:rsid w:val="00F82E30"/>
    <w:rsid w:val="00F831CB"/>
    <w:rsid w:val="00F832A9"/>
    <w:rsid w:val="00F848A3"/>
    <w:rsid w:val="00F84ACF"/>
    <w:rsid w:val="00F85742"/>
    <w:rsid w:val="00F85BF8"/>
    <w:rsid w:val="00F86E73"/>
    <w:rsid w:val="00F871CE"/>
    <w:rsid w:val="00F87802"/>
    <w:rsid w:val="00F90A4C"/>
    <w:rsid w:val="00F90C73"/>
    <w:rsid w:val="00F90D3A"/>
    <w:rsid w:val="00F90D99"/>
    <w:rsid w:val="00F92C0A"/>
    <w:rsid w:val="00F92D79"/>
    <w:rsid w:val="00F93F29"/>
    <w:rsid w:val="00F9415B"/>
    <w:rsid w:val="00F969B5"/>
    <w:rsid w:val="00FA13C2"/>
    <w:rsid w:val="00FA1BF5"/>
    <w:rsid w:val="00FA306B"/>
    <w:rsid w:val="00FA3731"/>
    <w:rsid w:val="00FA7DFB"/>
    <w:rsid w:val="00FA7F91"/>
    <w:rsid w:val="00FB121C"/>
    <w:rsid w:val="00FB1CDD"/>
    <w:rsid w:val="00FB2C2F"/>
    <w:rsid w:val="00FB305C"/>
    <w:rsid w:val="00FB5DB8"/>
    <w:rsid w:val="00FB6CB1"/>
    <w:rsid w:val="00FC2E3D"/>
    <w:rsid w:val="00FC2E62"/>
    <w:rsid w:val="00FC3BDE"/>
    <w:rsid w:val="00FC429C"/>
    <w:rsid w:val="00FC509A"/>
    <w:rsid w:val="00FC5D4F"/>
    <w:rsid w:val="00FD1DBE"/>
    <w:rsid w:val="00FD2391"/>
    <w:rsid w:val="00FD25A7"/>
    <w:rsid w:val="00FD27B6"/>
    <w:rsid w:val="00FD3689"/>
    <w:rsid w:val="00FD42A3"/>
    <w:rsid w:val="00FD5016"/>
    <w:rsid w:val="00FD56FD"/>
    <w:rsid w:val="00FD5D60"/>
    <w:rsid w:val="00FD7468"/>
    <w:rsid w:val="00FD7B0F"/>
    <w:rsid w:val="00FD7CE0"/>
    <w:rsid w:val="00FE0B3B"/>
    <w:rsid w:val="00FE1BE2"/>
    <w:rsid w:val="00FE3335"/>
    <w:rsid w:val="00FE730A"/>
    <w:rsid w:val="00FE73DC"/>
    <w:rsid w:val="00FF1DD7"/>
    <w:rsid w:val="00FF384C"/>
    <w:rsid w:val="00FF44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35C560B-0744-4E48-808F-667E3A0E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43AF2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3AF2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F43A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729383-9431-4B38-822F-E15FEB31E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29</Pages>
  <Words>6548</Words>
  <Characters>43651</Characters>
  <Application>Microsoft Office Word</Application>
  <DocSecurity>0</DocSecurity>
  <Lines>363</Lines>
  <Paragraphs>100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50099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2017-10-25T12:03:00Z</cp:lastPrinted>
  <dcterms:created xsi:type="dcterms:W3CDTF">2021-03-16T08:52:00Z</dcterms:created>
  <dcterms:modified xsi:type="dcterms:W3CDTF">2021-03-16T08:52:00Z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