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CC" w:rsidRPr="00F646CC" w:rsidRDefault="00F646CC" w:rsidP="00F646CC">
      <w:pPr>
        <w:spacing w:line="240" w:lineRule="auto"/>
        <w:jc w:val="center"/>
        <w:rPr>
          <w:rFonts w:cs="Times New Roman"/>
        </w:rPr>
      </w:pPr>
      <w:r w:rsidRPr="00F646CC">
        <w:rPr>
          <w:rFonts w:cs="Times New Roman"/>
          <w:b/>
        </w:rPr>
        <w:t xml:space="preserve">Kwestionariusz do wniosku o udzielenie wsparcia honorowego </w:t>
      </w:r>
      <w:r w:rsidRPr="00F646CC">
        <w:rPr>
          <w:rFonts w:cs="Times New Roman"/>
          <w:b/>
        </w:rPr>
        <w:br/>
        <w:t>przez komendanta głównego Państwowej Straży Pożarnej</w:t>
      </w:r>
    </w:p>
    <w:tbl>
      <w:tblPr>
        <w:tblStyle w:val="Tabela-Siatka"/>
        <w:tblW w:w="92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2"/>
        <w:gridCol w:w="1843"/>
        <w:gridCol w:w="1842"/>
        <w:gridCol w:w="357"/>
        <w:gridCol w:w="135"/>
        <w:gridCol w:w="897"/>
        <w:gridCol w:w="318"/>
        <w:gridCol w:w="561"/>
        <w:gridCol w:w="289"/>
        <w:gridCol w:w="2200"/>
      </w:tblGrid>
      <w:tr w:rsidR="00541699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Rodzaj wsparcia honorowego będącego przedmiotem wniosku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objęcie patronatem honorowym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przewodniczenie komitetowi honorowemu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uczestniczenie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 xml:space="preserve">w komitecie </w:t>
            </w:r>
            <w:bookmarkStart w:id="0" w:name="_GoBack"/>
            <w:bookmarkEnd w:id="0"/>
            <w:r>
              <w:rPr>
                <w:rFonts w:ascii="Calibri" w:hAnsi="Calibri" w:cs="Times New Roman"/>
                <w:sz w:val="20"/>
                <w:szCs w:val="20"/>
              </w:rPr>
              <w:t>honorowym</w:t>
            </w: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D0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Nazwa i dane teleadresowe wnioskodawcy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ind w:left="-250" w:firstLine="25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3C54E6" w:rsidP="00D81AFF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Dane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osób odpowiedzialnych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 xml:space="preserve">za realizację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i kontakt.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D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ane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do kontaktu: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telefon i</w:t>
            </w:r>
            <w:r w:rsidR="00F95DDE">
              <w:rPr>
                <w:rFonts w:ascii="Calibri" w:hAnsi="Calibri" w:cs="Times New Roman"/>
                <w:sz w:val="20"/>
                <w:szCs w:val="20"/>
              </w:rPr>
              <w:t xml:space="preserve"> adres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email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292C8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METRYKA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PRZEDSIĘWZIĘCIA</w:t>
            </w:r>
          </w:p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(nazwa, forma, termin, miejsce, 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t>przewidywana liczba uczestników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3334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34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Cel przedsięwzięcia</w:t>
            </w: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92C8C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Zasięg przedsięwzięcia (zaznacz właściwe)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międzynarodowy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ogólnopolski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ponadregionalny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regionalny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lokalny</w:t>
            </w: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2F16D0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Lista współorganizatorów -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ze wskazaniem organizatora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głównego, </w:t>
            </w:r>
            <w:r w:rsidR="00B331F9">
              <w:rPr>
                <w:rFonts w:ascii="Calibri" w:hAnsi="Calibri" w:cs="Times New Roman"/>
                <w:sz w:val="20"/>
                <w:szCs w:val="20"/>
              </w:rPr>
              <w:t>jeżeli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inny, niż w pkt 1.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292C8C" w:rsidRPr="00F646CC" w:rsidRDefault="00292C8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partnerów, sponsorów,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patronów, patronów medialnych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9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członków komitetu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honorowego lub organizacyjnego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Podmioty, których nazwy, symbole lub nazwiska będą publikowane w związku z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przedsięwzięciem</w:t>
            </w: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Źród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ła finansowania przedsięwzięcia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Czy udział w przedsięwzięciu jest odpłatny?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TAK; koszt wynosi …………</w:t>
            </w:r>
            <w:r w:rsidR="0034058D">
              <w:rPr>
                <w:rFonts w:ascii="Calibri" w:hAnsi="Calibri" w:cs="Times New Roman"/>
                <w:sz w:val="20"/>
                <w:szCs w:val="20"/>
              </w:rPr>
              <w:t>.......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…. PLN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292C8C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Czy organizator planuje osiągnięcie zysku finansowego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z przedsięwzięcia?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Czy przedsięwzięcie ma charakter cykliczny? </w:t>
            </w:r>
            <w:r>
              <w:rPr>
                <w:rFonts w:ascii="Calibri" w:hAnsi="Calibri" w:cs="Times New Roman"/>
                <w:sz w:val="20"/>
                <w:szCs w:val="20"/>
              </w:rPr>
              <w:t>(z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aznacz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 – w zamierzeniach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48" w:rsidRDefault="002E7048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973A01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br/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D0" w:rsidRDefault="00203BD0" w:rsidP="00203BD0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203BD0" w:rsidP="00203BD0">
            <w:pPr>
              <w:spacing w:line="36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Jeżeli 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organizator poprzednich edycji </w:t>
            </w:r>
            <w:r>
              <w:rPr>
                <w:rFonts w:ascii="Calibri" w:hAnsi="Calibri" w:cs="Times New Roman"/>
                <w:sz w:val="20"/>
                <w:szCs w:val="20"/>
              </w:rPr>
              <w:t>przedsięwzięcia korzystał ze 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wsparcia honorowego udzielonego przez 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rgan Państwowej Straży Pożarnej, doprecyzuj dane w poniższej tabeli:  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organ udzielający wsparcia honorowego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forma udzielonego wsparcia honorowego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126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973A01" w:rsidP="00F13334">
            <w:pPr>
              <w:spacing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  <w:t>16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Znam i rozumiem treść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zasad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 udzielania wsparcia honorowego przez 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>komendanta głównego PSP</w:t>
            </w:r>
          </w:p>
          <w:p w:rsidR="00B331F9" w:rsidRPr="00F646CC" w:rsidRDefault="00B837BF" w:rsidP="004C1993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br/>
            </w:r>
            <w:r w:rsidR="00C87264"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(data)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(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pieczęć</w:t>
            </w:r>
            <w:r w:rsidR="00203BD0">
              <w:rPr>
                <w:rFonts w:ascii="Calibri" w:hAnsi="Calibri" w:cs="Times New Roman"/>
                <w:sz w:val="20"/>
                <w:szCs w:val="20"/>
              </w:rPr>
              <w:t xml:space="preserve"> i podpis wnioskodawcy)</w:t>
            </w:r>
          </w:p>
        </w:tc>
      </w:tr>
    </w:tbl>
    <w:p w:rsidR="00471AB6" w:rsidRPr="00541699" w:rsidRDefault="00471AB6" w:rsidP="00203BD0">
      <w:pPr>
        <w:rPr>
          <w:sz w:val="4"/>
          <w:szCs w:val="4"/>
        </w:rPr>
      </w:pPr>
    </w:p>
    <w:sectPr w:rsidR="00471AB6" w:rsidRPr="005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CC"/>
    <w:rsid w:val="000743F7"/>
    <w:rsid w:val="00203BD0"/>
    <w:rsid w:val="00292C8C"/>
    <w:rsid w:val="002C466A"/>
    <w:rsid w:val="002E7048"/>
    <w:rsid w:val="002F16D0"/>
    <w:rsid w:val="0034058D"/>
    <w:rsid w:val="003C54E6"/>
    <w:rsid w:val="00471AB6"/>
    <w:rsid w:val="004C1993"/>
    <w:rsid w:val="00541699"/>
    <w:rsid w:val="00973A01"/>
    <w:rsid w:val="00B331F9"/>
    <w:rsid w:val="00B837BF"/>
    <w:rsid w:val="00C87264"/>
    <w:rsid w:val="00D81AFF"/>
    <w:rsid w:val="00F13334"/>
    <w:rsid w:val="00F646CC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Marceli Sobol</cp:lastModifiedBy>
  <cp:revision>2</cp:revision>
  <cp:lastPrinted>2016-08-31T13:12:00Z</cp:lastPrinted>
  <dcterms:created xsi:type="dcterms:W3CDTF">2016-08-31T13:13:00Z</dcterms:created>
  <dcterms:modified xsi:type="dcterms:W3CDTF">2016-08-31T13:13:00Z</dcterms:modified>
</cp:coreProperties>
</file>