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343BC53F" w:rsidR="00F7582D" w:rsidRDefault="00F7582D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823E7E">
        <w:rPr>
          <w:lang w:val="pl-PL"/>
        </w:rPr>
        <w:t>27</w:t>
      </w:r>
      <w:r w:rsidR="00D95F51">
        <w:rPr>
          <w:lang w:val="pl-PL"/>
        </w:rPr>
        <w:t>.</w:t>
      </w:r>
      <w:r w:rsidR="00823E7E">
        <w:rPr>
          <w:lang w:val="pl-PL"/>
        </w:rPr>
        <w:t>10</w:t>
      </w:r>
      <w:r w:rsidR="00D95F51">
        <w:rPr>
          <w:lang w:val="pl-PL"/>
        </w:rPr>
        <w:t>.202</w:t>
      </w:r>
      <w:r w:rsidR="00265C13">
        <w:rPr>
          <w:lang w:val="pl-PL"/>
        </w:rPr>
        <w:t>3</w:t>
      </w:r>
      <w:r w:rsidRPr="0021441A">
        <w:rPr>
          <w:lang w:val="pl-PL"/>
        </w:rPr>
        <w:t xml:space="preserve">r. komisja konkursowa </w:t>
      </w:r>
      <w:r w:rsidR="0090553C"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 w:rsidR="0021441A"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823E7E">
        <w:rPr>
          <w:lang w:val="pl-PL"/>
        </w:rPr>
        <w:t>profesora</w:t>
      </w:r>
      <w:r w:rsidR="00F76D57">
        <w:rPr>
          <w:lang w:val="pl-PL"/>
        </w:rPr>
        <w:t xml:space="preserve"> w Instytucie </w:t>
      </w:r>
      <w:r w:rsidR="00D3048B">
        <w:rPr>
          <w:lang w:val="pl-PL"/>
        </w:rPr>
        <w:t xml:space="preserve">Nauk </w:t>
      </w:r>
      <w:r w:rsidR="00823E7E">
        <w:rPr>
          <w:lang w:val="pl-PL"/>
        </w:rPr>
        <w:t xml:space="preserve">Prawnych </w:t>
      </w:r>
      <w:r w:rsidR="00F76D57">
        <w:rPr>
          <w:lang w:val="pl-PL"/>
        </w:rPr>
        <w:t>ogłoszon</w:t>
      </w:r>
      <w:r w:rsidR="00B06D69">
        <w:rPr>
          <w:lang w:val="pl-PL"/>
        </w:rPr>
        <w:t>y</w:t>
      </w:r>
      <w:r w:rsidR="00F76D57">
        <w:rPr>
          <w:lang w:val="pl-PL"/>
        </w:rPr>
        <w:t xml:space="preserve"> w dniu </w:t>
      </w:r>
      <w:r w:rsidR="00823E7E">
        <w:rPr>
          <w:lang w:val="pl-PL"/>
        </w:rPr>
        <w:t>25</w:t>
      </w:r>
      <w:r w:rsidR="00F76D57">
        <w:rPr>
          <w:lang w:val="pl-PL"/>
        </w:rPr>
        <w:t>.0</w:t>
      </w:r>
      <w:r w:rsidR="00823E7E">
        <w:rPr>
          <w:lang w:val="pl-PL"/>
        </w:rPr>
        <w:t>9</w:t>
      </w:r>
      <w:r w:rsidR="00F76D57">
        <w:rPr>
          <w:lang w:val="pl-PL"/>
        </w:rPr>
        <w:t>.2023 r.</w:t>
      </w:r>
    </w:p>
    <w:p w14:paraId="66E250FF" w14:textId="16FEC25F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823E7E">
        <w:rPr>
          <w:color w:val="auto"/>
          <w:lang w:val="pl-PL"/>
        </w:rPr>
        <w:t>profesora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D3048B">
        <w:rPr>
          <w:bCs/>
          <w:color w:val="auto"/>
          <w:lang w:val="pl-PL"/>
        </w:rPr>
        <w:t>p.</w:t>
      </w:r>
      <w:r w:rsidR="00F76D57">
        <w:rPr>
          <w:bCs/>
          <w:color w:val="auto"/>
          <w:lang w:val="pl-PL"/>
        </w:rPr>
        <w:t xml:space="preserve"> </w:t>
      </w:r>
      <w:r w:rsidR="00823E7E">
        <w:rPr>
          <w:bCs/>
          <w:color w:val="auto"/>
          <w:lang w:val="pl-PL"/>
        </w:rPr>
        <w:t xml:space="preserve">Andrzeja </w:t>
      </w:r>
      <w:proofErr w:type="spellStart"/>
      <w:r w:rsidR="00823E7E">
        <w:rPr>
          <w:bCs/>
          <w:color w:val="auto"/>
          <w:lang w:val="pl-PL"/>
        </w:rPr>
        <w:t>Bałandynowicza</w:t>
      </w:r>
      <w:proofErr w:type="spellEnd"/>
      <w:r w:rsidR="00823E7E">
        <w:rPr>
          <w:bCs/>
          <w:color w:val="auto"/>
          <w:lang w:val="pl-PL"/>
        </w:rPr>
        <w:t>.</w:t>
      </w:r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53824E6B" w:rsidR="00F7582D" w:rsidRPr="0021441A" w:rsidRDefault="00B06D69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</w:t>
      </w:r>
      <w:r w:rsidR="00F7582D" w:rsidRPr="0021441A">
        <w:rPr>
          <w:lang w:val="pl-PL"/>
        </w:rPr>
        <w:t xml:space="preserve"> </w:t>
      </w:r>
      <w:r>
        <w:rPr>
          <w:lang w:val="pl-PL"/>
        </w:rPr>
        <w:t>spełnia</w:t>
      </w:r>
      <w:r w:rsidR="00F7582D" w:rsidRPr="0021441A">
        <w:rPr>
          <w:lang w:val="pl-PL"/>
        </w:rPr>
        <w:t xml:space="preserve"> wymogi formalne i merytoryczne określone warunkami konkurs</w:t>
      </w:r>
      <w:bookmarkStart w:id="3" w:name="_GoBack"/>
      <w:bookmarkEnd w:id="3"/>
      <w:r w:rsidR="00F7582D" w:rsidRPr="0021441A">
        <w:rPr>
          <w:lang w:val="pl-PL"/>
        </w:rPr>
        <w:t xml:space="preserve">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79C4" w14:textId="77777777" w:rsidR="00FA630E" w:rsidRDefault="00FA630E">
      <w:pPr>
        <w:spacing w:after="0" w:line="240" w:lineRule="auto"/>
      </w:pPr>
      <w:r>
        <w:separator/>
      </w:r>
    </w:p>
  </w:endnote>
  <w:endnote w:type="continuationSeparator" w:id="0">
    <w:p w14:paraId="6781953D" w14:textId="77777777" w:rsidR="00FA630E" w:rsidRDefault="00FA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FA630E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FA630E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D82B" w14:textId="77777777" w:rsidR="00FA630E" w:rsidRDefault="00FA630E">
      <w:pPr>
        <w:spacing w:after="0" w:line="240" w:lineRule="auto"/>
      </w:pPr>
      <w:r>
        <w:separator/>
      </w:r>
    </w:p>
  </w:footnote>
  <w:footnote w:type="continuationSeparator" w:id="0">
    <w:p w14:paraId="3656B706" w14:textId="77777777" w:rsidR="00FA630E" w:rsidRDefault="00FA6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265C13"/>
    <w:rsid w:val="00332033"/>
    <w:rsid w:val="00430799"/>
    <w:rsid w:val="00435B0D"/>
    <w:rsid w:val="00452AD8"/>
    <w:rsid w:val="00632825"/>
    <w:rsid w:val="00823E7E"/>
    <w:rsid w:val="0090553C"/>
    <w:rsid w:val="00986FB6"/>
    <w:rsid w:val="00A40066"/>
    <w:rsid w:val="00AE458B"/>
    <w:rsid w:val="00AF3BE4"/>
    <w:rsid w:val="00B06D69"/>
    <w:rsid w:val="00B66950"/>
    <w:rsid w:val="00C5170A"/>
    <w:rsid w:val="00D2321E"/>
    <w:rsid w:val="00D3048B"/>
    <w:rsid w:val="00D428CB"/>
    <w:rsid w:val="00D95F51"/>
    <w:rsid w:val="00E64ED8"/>
    <w:rsid w:val="00ED5FF1"/>
    <w:rsid w:val="00ED7B3A"/>
    <w:rsid w:val="00F23D65"/>
    <w:rsid w:val="00F33349"/>
    <w:rsid w:val="00F7582D"/>
    <w:rsid w:val="00F76D57"/>
    <w:rsid w:val="00F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2023-09-12T10:14:00Z</cp:lastPrinted>
  <dcterms:created xsi:type="dcterms:W3CDTF">2023-11-24T10:34:00Z</dcterms:created>
  <dcterms:modified xsi:type="dcterms:W3CDTF">2023-11-24T10:34:00Z</dcterms:modified>
</cp:coreProperties>
</file>