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7F9F9857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AC058F" w:rsidRPr="00AC058F">
        <w:rPr>
          <w:sz w:val="22"/>
          <w:szCs w:val="22"/>
        </w:rPr>
        <w:t xml:space="preserve">Zdalne monitorowanie konsoli oraz prowadzenie działań interwencyjnych w systemie </w:t>
      </w:r>
      <w:proofErr w:type="spellStart"/>
      <w:r w:rsidR="00AC058F" w:rsidRPr="00AC058F">
        <w:rPr>
          <w:sz w:val="22"/>
          <w:szCs w:val="22"/>
        </w:rPr>
        <w:t>Mainframe</w:t>
      </w:r>
      <w:proofErr w:type="spellEnd"/>
      <w:r w:rsidR="003F2350" w:rsidRPr="00FF549B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również jako “kwalifikacja”), z 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0C59EF59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3F2350" w:rsidRPr="003F2350">
        <w:rPr>
          <w:rFonts w:ascii="Arial" w:hAnsi="Arial" w:cs="Arial"/>
          <w:b w:val="0"/>
          <w:sz w:val="22"/>
          <w:szCs w:val="22"/>
        </w:rPr>
        <w:t>„</w:t>
      </w:r>
      <w:r w:rsidR="00AC058F" w:rsidRPr="00AC058F">
        <w:rPr>
          <w:rFonts w:ascii="Arial" w:hAnsi="Arial" w:cs="Arial"/>
          <w:b w:val="0"/>
          <w:sz w:val="22"/>
          <w:szCs w:val="22"/>
        </w:rPr>
        <w:t xml:space="preserve">Zdalne monitorowanie konsoli oraz prowadzenie działań interwencyjnych w systemie </w:t>
      </w:r>
      <w:proofErr w:type="spellStart"/>
      <w:r w:rsidR="00AC058F" w:rsidRPr="00AC058F">
        <w:rPr>
          <w:rFonts w:ascii="Arial" w:hAnsi="Arial" w:cs="Arial"/>
          <w:b w:val="0"/>
          <w:sz w:val="22"/>
          <w:szCs w:val="22"/>
        </w:rPr>
        <w:t>Mainframe</w:t>
      </w:r>
      <w:bookmarkStart w:id="0" w:name="_GoBack"/>
      <w:bookmarkEnd w:id="0"/>
      <w:proofErr w:type="spellEnd"/>
      <w:r w:rsidR="003F2350" w:rsidRPr="003F2350">
        <w:rPr>
          <w:rFonts w:ascii="Arial" w:hAnsi="Arial" w:cs="Arial"/>
          <w:b w:val="0"/>
          <w:sz w:val="22"/>
          <w:szCs w:val="22"/>
        </w:rPr>
        <w:t xml:space="preserve">”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6638EF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20BA61BE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2008D8" w:rsidRPr="002008D8">
        <w:rPr>
          <w:rFonts w:ascii="Arial" w:hAnsi="Arial" w:cs="Arial"/>
          <w:spacing w:val="4"/>
          <w:sz w:val="22"/>
          <w:szCs w:val="22"/>
        </w:rPr>
        <w:t>Cyfryzacji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AC058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9769F"/>
    <w:rsid w:val="001A0707"/>
    <w:rsid w:val="001E0933"/>
    <w:rsid w:val="002008D8"/>
    <w:rsid w:val="002610AD"/>
    <w:rsid w:val="002666CD"/>
    <w:rsid w:val="00320461"/>
    <w:rsid w:val="00344A93"/>
    <w:rsid w:val="003B72BF"/>
    <w:rsid w:val="003F0AC5"/>
    <w:rsid w:val="003F2350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600A05"/>
    <w:rsid w:val="006638EF"/>
    <w:rsid w:val="006A1E5B"/>
    <w:rsid w:val="006C3AFB"/>
    <w:rsid w:val="006F4B8B"/>
    <w:rsid w:val="00711A87"/>
    <w:rsid w:val="0072763D"/>
    <w:rsid w:val="007356F6"/>
    <w:rsid w:val="00800655"/>
    <w:rsid w:val="00822DFD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C058F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84FBF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2640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2022-03-15T06:28:00Z</dcterms:created>
  <dcterms:modified xsi:type="dcterms:W3CDTF">2022-09-30T09:07:00Z</dcterms:modified>
</cp:coreProperties>
</file>