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9D" w:rsidRDefault="00A1779D" w:rsidP="00A1779D">
      <w:pPr>
        <w:jc w:val="center"/>
      </w:pPr>
      <w:r>
        <w:rPr>
          <w:sz w:val="28"/>
          <w:szCs w:val="28"/>
        </w:rPr>
        <w:t>Wybrane statystyki  wyjazdów Jednostek Straży Pożarnej powiatu kamieńskiego w roku 2021,</w:t>
      </w:r>
      <w:r w:rsidR="00852955">
        <w:rPr>
          <w:b/>
          <w:sz w:val="28"/>
          <w:szCs w:val="28"/>
        </w:rPr>
        <w:t xml:space="preserve"> tydzień 24 (14 - 20</w:t>
      </w:r>
      <w:r>
        <w:rPr>
          <w:b/>
          <w:sz w:val="28"/>
          <w:szCs w:val="28"/>
        </w:rPr>
        <w:t xml:space="preserve"> czerwca 2021 roku).</w:t>
      </w:r>
    </w:p>
    <w:p w:rsidR="00A1779D" w:rsidRDefault="00A1779D" w:rsidP="00A1779D">
      <w:pPr>
        <w:ind w:left="-142"/>
      </w:pPr>
    </w:p>
    <w:p w:rsidR="00A1779D" w:rsidRDefault="00A1779D" w:rsidP="00A1779D">
      <w:r>
        <w:rPr>
          <w:sz w:val="28"/>
          <w:szCs w:val="28"/>
        </w:rPr>
        <w:t xml:space="preserve">Wyjazdy:  </w:t>
      </w:r>
      <w:r w:rsidR="00C174F4">
        <w:rPr>
          <w:b/>
          <w:sz w:val="28"/>
          <w:szCs w:val="28"/>
        </w:rPr>
        <w:t>33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, w tym:</w:t>
      </w:r>
    </w:p>
    <w:p w:rsidR="00A1779D" w:rsidRDefault="00A1779D" w:rsidP="00A1779D">
      <w:r>
        <w:rPr>
          <w:sz w:val="28"/>
          <w:szCs w:val="28"/>
        </w:rPr>
        <w:t xml:space="preserve">- Pożary </w:t>
      </w:r>
      <w:r w:rsidR="0060019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,       </w:t>
      </w:r>
      <w:r>
        <w:rPr>
          <w:sz w:val="28"/>
          <w:szCs w:val="28"/>
        </w:rPr>
        <w:t xml:space="preserve">- Miejscowe Zagrożenia </w:t>
      </w:r>
      <w:r w:rsidR="00C174F4">
        <w:rPr>
          <w:b/>
          <w:sz w:val="28"/>
          <w:szCs w:val="28"/>
        </w:rPr>
        <w:t xml:space="preserve"> 2</w:t>
      </w:r>
      <w:r w:rsidR="00600191">
        <w:rPr>
          <w:b/>
          <w:sz w:val="28"/>
          <w:szCs w:val="28"/>
        </w:rPr>
        <w:t>7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 xml:space="preserve"> - Alarmy Fałszywe </w:t>
      </w:r>
      <w:r w:rsidR="00C174F4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A1779D" w:rsidRDefault="00A1779D" w:rsidP="00A1779D">
      <w:r>
        <w:rPr>
          <w:sz w:val="28"/>
          <w:szCs w:val="28"/>
        </w:rPr>
        <w:t xml:space="preserve">Osoby poszkodowane /ofiary        </w:t>
      </w:r>
      <w:r>
        <w:rPr>
          <w:b/>
          <w:sz w:val="28"/>
          <w:szCs w:val="28"/>
        </w:rPr>
        <w:t xml:space="preserve"> </w:t>
      </w:r>
      <w:r w:rsidR="00600191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/</w:t>
      </w:r>
      <w:r w:rsidR="00600191">
        <w:rPr>
          <w:b/>
          <w:sz w:val="28"/>
          <w:szCs w:val="28"/>
        </w:rPr>
        <w:t>0</w:t>
      </w:r>
    </w:p>
    <w:p w:rsidR="00A1779D" w:rsidRDefault="00A1779D" w:rsidP="00A1779D"/>
    <w:p w:rsidR="00A1779D" w:rsidRDefault="00A1779D" w:rsidP="00A1779D">
      <w:r>
        <w:rPr>
          <w:sz w:val="28"/>
          <w:szCs w:val="28"/>
        </w:rPr>
        <w:t>Statystyka wyjazdów w rozbiciu na gminy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1"/>
        <w:gridCol w:w="1547"/>
        <w:gridCol w:w="1548"/>
        <w:gridCol w:w="1548"/>
        <w:gridCol w:w="1548"/>
      </w:tblGrid>
      <w:tr w:rsidR="00A1779D" w:rsidTr="00854243">
        <w:trPr>
          <w:trHeight w:val="390"/>
        </w:trPr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F7E5F" w:rsidP="008542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 2021 / tydzień 24</w:t>
            </w:r>
            <w:r w:rsidR="00A1779D">
              <w:rPr>
                <w:b/>
              </w:rPr>
              <w:t xml:space="preserve"> (</w:t>
            </w:r>
            <w:r>
              <w:rPr>
                <w:b/>
              </w:rPr>
              <w:t>14 - 20</w:t>
            </w:r>
            <w:r w:rsidR="004959A9" w:rsidRPr="004959A9">
              <w:rPr>
                <w:b/>
              </w:rPr>
              <w:t xml:space="preserve"> czerwca 2021 roku</w:t>
            </w:r>
            <w:r w:rsidR="00A1779D">
              <w:rPr>
                <w:b/>
              </w:rPr>
              <w:t>)</w:t>
            </w:r>
          </w:p>
        </w:tc>
      </w:tr>
      <w:tr w:rsidR="00A1779D" w:rsidTr="00854243">
        <w:trPr>
          <w:trHeight w:val="48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Akcje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Pożary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Miejscowe zagrożenia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Alarmy fałszywe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Dziwnów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F7E5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F7E5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F7E5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70915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Golczewo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F7E5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F7E5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F7E5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70915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Kamień Pomorski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F7E5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F7E5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F7E5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70915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Międzyzdroje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F7E5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F7E5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F7E5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70915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Świerzno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F7E5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F7E5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F7E5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70915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Wolin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F7E5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F7E5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F7E5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70915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F7E5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F7E5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F7E5F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470915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A1779D" w:rsidRDefault="00A1779D" w:rsidP="00A1779D">
      <w:r>
        <w:t xml:space="preserve"> </w:t>
      </w:r>
    </w:p>
    <w:p w:rsidR="00A1779D" w:rsidRDefault="00A1779D" w:rsidP="00A1779D">
      <w:pPr>
        <w:jc w:val="right"/>
      </w:pPr>
    </w:p>
    <w:p w:rsidR="00A1779D" w:rsidRDefault="00A1779D" w:rsidP="00A1779D"/>
    <w:p w:rsidR="00A1779D" w:rsidRDefault="00A1779D" w:rsidP="00A1779D">
      <w:pPr>
        <w:rPr>
          <w:sz w:val="28"/>
          <w:szCs w:val="28"/>
        </w:rPr>
      </w:pPr>
      <w:r>
        <w:rPr>
          <w:sz w:val="28"/>
          <w:szCs w:val="28"/>
        </w:rPr>
        <w:t>Statystyka wyjazdów od początku roku 2021:</w:t>
      </w:r>
    </w:p>
    <w:p w:rsidR="00A1779D" w:rsidRDefault="00A1779D" w:rsidP="00A1779D">
      <w:r>
        <w:rPr>
          <w:sz w:val="28"/>
          <w:szCs w:val="28"/>
        </w:rPr>
        <w:t xml:space="preserve">- Wyjazdy ogółem </w:t>
      </w:r>
      <w:r w:rsidR="009F7E5F">
        <w:rPr>
          <w:b/>
          <w:sz w:val="28"/>
          <w:szCs w:val="28"/>
        </w:rPr>
        <w:t xml:space="preserve">  506</w:t>
      </w:r>
      <w:r>
        <w:rPr>
          <w:sz w:val="28"/>
          <w:szCs w:val="28"/>
        </w:rPr>
        <w:t>, w tym:</w:t>
      </w:r>
    </w:p>
    <w:p w:rsidR="00A1779D" w:rsidRDefault="00A1779D" w:rsidP="00A1779D">
      <w:r>
        <w:rPr>
          <w:sz w:val="28"/>
          <w:szCs w:val="28"/>
        </w:rPr>
        <w:t xml:space="preserve">- Pożary </w:t>
      </w:r>
      <w:r w:rsidR="009F7E5F">
        <w:rPr>
          <w:b/>
          <w:sz w:val="28"/>
          <w:szCs w:val="28"/>
        </w:rPr>
        <w:t xml:space="preserve"> 152</w:t>
      </w:r>
      <w:r>
        <w:rPr>
          <w:sz w:val="28"/>
          <w:szCs w:val="28"/>
        </w:rPr>
        <w:t xml:space="preserve">,     - Miejscowe zagrożenia </w:t>
      </w:r>
      <w:r w:rsidR="009F7E5F">
        <w:rPr>
          <w:b/>
          <w:sz w:val="28"/>
          <w:szCs w:val="28"/>
        </w:rPr>
        <w:t xml:space="preserve"> 334</w:t>
      </w:r>
      <w:r>
        <w:rPr>
          <w:sz w:val="28"/>
          <w:szCs w:val="28"/>
        </w:rPr>
        <w:t xml:space="preserve">,   - Alarmy fałszywe </w:t>
      </w:r>
      <w:r w:rsidR="009F7E5F">
        <w:rPr>
          <w:b/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>.</w:t>
      </w:r>
    </w:p>
    <w:p w:rsidR="00A1779D" w:rsidRDefault="00A1779D" w:rsidP="00A1779D">
      <w:pPr>
        <w:rPr>
          <w:sz w:val="28"/>
          <w:szCs w:val="28"/>
        </w:rPr>
      </w:pPr>
    </w:p>
    <w:p w:rsidR="00291C69" w:rsidRDefault="00291C69"/>
    <w:sectPr w:rsidR="00291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A2"/>
    <w:rsid w:val="00291C69"/>
    <w:rsid w:val="00470915"/>
    <w:rsid w:val="004959A9"/>
    <w:rsid w:val="005C4890"/>
    <w:rsid w:val="00600191"/>
    <w:rsid w:val="00852955"/>
    <w:rsid w:val="00975C37"/>
    <w:rsid w:val="009F7E5F"/>
    <w:rsid w:val="00A1779D"/>
    <w:rsid w:val="00AE3554"/>
    <w:rsid w:val="00C174F4"/>
    <w:rsid w:val="00C5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779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779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 PSP Kamień Pomorski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 PSP Kamień Pomorski</dc:creator>
  <cp:lastModifiedBy>KP PSP Kamień Pomorski</cp:lastModifiedBy>
  <cp:revision>5</cp:revision>
  <dcterms:created xsi:type="dcterms:W3CDTF">2021-06-21T11:03:00Z</dcterms:created>
  <dcterms:modified xsi:type="dcterms:W3CDTF">2021-06-21T12:18:00Z</dcterms:modified>
</cp:coreProperties>
</file>