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865"/>
        <w:gridCol w:w="2833"/>
      </w:tblGrid>
      <w:tr w:rsidR="00BE584C" w14:paraId="054C7221" w14:textId="77777777">
        <w:trPr>
          <w:trHeight w:val="459"/>
        </w:trPr>
        <w:tc>
          <w:tcPr>
            <w:tcW w:w="8595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 w14:paraId="39B37CF7" w14:textId="77777777" w:rsidR="00BE584C" w:rsidRDefault="00BE584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5CDE620" w14:textId="77777777" w:rsidR="00BE584C" w:rsidRDefault="00A542E5">
            <w:pPr>
              <w:pStyle w:val="TableParagraph"/>
              <w:spacing w:before="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MINISTERSTWO FUNDUSZY I POLITYKI REGIONALNEJ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1DA9" w14:textId="77777777" w:rsidR="00BE584C" w:rsidRDefault="00A542E5">
            <w:pPr>
              <w:pStyle w:val="TableParagraph"/>
              <w:spacing w:before="0" w:line="220" w:lineRule="exact"/>
              <w:ind w:left="0" w:right="5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Wspólna 2/4, 00-926</w:t>
            </w:r>
          </w:p>
          <w:p w14:paraId="6738B389" w14:textId="77777777" w:rsidR="00BE584C" w:rsidRDefault="00A542E5">
            <w:pPr>
              <w:pStyle w:val="TableParagraph"/>
              <w:spacing w:before="0" w:line="220" w:lineRule="exact"/>
              <w:ind w:left="0"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Warszawa</w:t>
            </w:r>
          </w:p>
        </w:tc>
      </w:tr>
      <w:tr w:rsidR="00BE584C" w14:paraId="230A2199" w14:textId="77777777">
        <w:trPr>
          <w:trHeight w:val="1522"/>
        </w:trPr>
        <w:tc>
          <w:tcPr>
            <w:tcW w:w="57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C309EB" w14:textId="77777777" w:rsidR="00BE584C" w:rsidRDefault="00A542E5">
            <w:pPr>
              <w:pStyle w:val="TableParagraph"/>
              <w:spacing w:before="70"/>
              <w:ind w:left="71"/>
              <w:rPr>
                <w:sz w:val="18"/>
              </w:rPr>
            </w:pPr>
            <w:r>
              <w:rPr>
                <w:sz w:val="18"/>
              </w:rPr>
              <w:t>Nazwa i adres podmiotu publicznego</w:t>
            </w:r>
          </w:p>
          <w:p w14:paraId="35606379" w14:textId="77777777" w:rsidR="00BE584C" w:rsidRDefault="00A542E5">
            <w:pPr>
              <w:pStyle w:val="TableParagraph"/>
              <w:spacing w:before="48" w:line="292" w:lineRule="auto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Komenda Powiatowa Państwowej Straży Pożarnej w Będzinie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D4F066" w14:textId="77777777" w:rsidR="00BE584C" w:rsidRDefault="00A542E5">
            <w:pPr>
              <w:pStyle w:val="TableParagraph"/>
              <w:spacing w:before="143" w:line="292" w:lineRule="auto"/>
              <w:ind w:left="196" w:right="22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Raport o stanie zapewniania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dostępności podmiotu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51EB" w14:textId="77777777" w:rsidR="00BE584C" w:rsidRDefault="00A542E5">
            <w:pPr>
              <w:pStyle w:val="TableParagraph"/>
              <w:spacing w:before="20"/>
              <w:ind w:left="51"/>
              <w:rPr>
                <w:sz w:val="18"/>
              </w:rPr>
            </w:pPr>
            <w:r>
              <w:rPr>
                <w:sz w:val="18"/>
              </w:rPr>
              <w:t>Portal sprawozdawczy GUS</w:t>
            </w:r>
          </w:p>
          <w:p w14:paraId="02AE8E8C" w14:textId="77777777" w:rsidR="00BE584C" w:rsidRDefault="00A542E5"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portal.stat.gov.pl</w:t>
            </w:r>
          </w:p>
          <w:p w14:paraId="7D9F532B" w14:textId="77777777" w:rsidR="00BE584C" w:rsidRDefault="00BE584C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64468F4F" w14:textId="77777777" w:rsidR="00BE584C" w:rsidRDefault="00A542E5">
            <w:pPr>
              <w:pStyle w:val="TableParagraph"/>
              <w:spacing w:before="0"/>
              <w:ind w:left="51"/>
              <w:rPr>
                <w:sz w:val="18"/>
              </w:rPr>
            </w:pPr>
            <w:r>
              <w:rPr>
                <w:sz w:val="18"/>
              </w:rPr>
              <w:t>Urząd Statystyczny</w:t>
            </w:r>
          </w:p>
          <w:p w14:paraId="01F4AFD5" w14:textId="77777777" w:rsidR="00BE584C" w:rsidRDefault="00A542E5">
            <w:pPr>
              <w:pStyle w:val="TableParagraph"/>
              <w:spacing w:before="2" w:line="250" w:lineRule="atLeast"/>
              <w:ind w:left="51" w:right="695"/>
              <w:rPr>
                <w:sz w:val="18"/>
              </w:rPr>
            </w:pPr>
            <w:r>
              <w:rPr>
                <w:sz w:val="18"/>
              </w:rPr>
              <w:t>ul. St. Leszczyńskiego 48 20-068 Lublin</w:t>
            </w:r>
          </w:p>
        </w:tc>
      </w:tr>
      <w:tr w:rsidR="00BE584C" w14:paraId="69663B65" w14:textId="77777777">
        <w:trPr>
          <w:trHeight w:val="643"/>
        </w:trPr>
        <w:tc>
          <w:tcPr>
            <w:tcW w:w="5730" w:type="dxa"/>
            <w:tcBorders>
              <w:top w:val="single" w:sz="18" w:space="0" w:color="000000"/>
              <w:right w:val="single" w:sz="6" w:space="0" w:color="000000"/>
            </w:tcBorders>
          </w:tcPr>
          <w:p w14:paraId="56B7AC4C" w14:textId="77777777" w:rsidR="00BE584C" w:rsidRDefault="00A542E5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Numer identyfikacyjny</w:t>
            </w:r>
          </w:p>
          <w:p w14:paraId="5F59B58D" w14:textId="77777777" w:rsidR="00BE584C" w:rsidRDefault="00A542E5">
            <w:pPr>
              <w:pStyle w:val="TableParagraph"/>
              <w:tabs>
                <w:tab w:val="right" w:pos="4440"/>
              </w:tabs>
              <w:spacing w:before="16"/>
              <w:ind w:left="101"/>
              <w:rPr>
                <w:b/>
                <w:sz w:val="20"/>
              </w:rPr>
            </w:pPr>
            <w:r>
              <w:rPr>
                <w:sz w:val="18"/>
              </w:rPr>
              <w:t>REGON</w:t>
            </w:r>
            <w:r>
              <w:rPr>
                <w:sz w:val="18"/>
              </w:rPr>
              <w:tab/>
            </w:r>
            <w:r>
              <w:rPr>
                <w:b/>
                <w:position w:val="1"/>
                <w:sz w:val="20"/>
              </w:rPr>
              <w:t>27307230900000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6C92D" w14:textId="77777777" w:rsidR="00BE584C" w:rsidRDefault="00A542E5">
            <w:pPr>
              <w:pStyle w:val="TableParagraph"/>
              <w:spacing w:before="40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Stan w dniu 01.01.2021 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08CDB" w14:textId="77777777" w:rsidR="00BE584C" w:rsidRDefault="00A542E5">
            <w:pPr>
              <w:pStyle w:val="TableParagraph"/>
              <w:spacing w:before="85"/>
              <w:ind w:left="51"/>
              <w:rPr>
                <w:sz w:val="18"/>
              </w:rPr>
            </w:pPr>
            <w:r>
              <w:rPr>
                <w:sz w:val="18"/>
              </w:rPr>
              <w:t>Termin przekazania:</w:t>
            </w:r>
          </w:p>
          <w:p w14:paraId="5E18684D" w14:textId="77777777" w:rsidR="00BE584C" w:rsidRDefault="00A542E5"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do 31.03.2021 r.</w:t>
            </w:r>
          </w:p>
        </w:tc>
      </w:tr>
    </w:tbl>
    <w:p w14:paraId="12018156" w14:textId="77777777" w:rsidR="00BE584C" w:rsidRDefault="00BE584C">
      <w:pPr>
        <w:pStyle w:val="Tekstpodstawowy"/>
        <w:spacing w:before="5"/>
        <w:rPr>
          <w:rFonts w:ascii="Times New Roman"/>
          <w:sz w:val="8"/>
        </w:rPr>
      </w:pPr>
    </w:p>
    <w:p w14:paraId="5ECB8C71" w14:textId="77777777" w:rsidR="00BE584C" w:rsidRDefault="00A542E5">
      <w:pPr>
        <w:spacing w:before="95" w:line="292" w:lineRule="auto"/>
        <w:ind w:left="214"/>
        <w:rPr>
          <w:b/>
          <w:sz w:val="16"/>
        </w:rPr>
      </w:pPr>
      <w:r>
        <w:rPr>
          <w:b/>
          <w:sz w:val="16"/>
        </w:rPr>
        <w:t>Obowiązek przekazania danych wynika z art. 11 ust. 1 ustawy z dnia 19 lipca 2019 r. o zapewnianiu dostępności osobom ze szczególnymi potrzebami (Dz.U. 2019 poz. 1696, z późn. zm.).</w:t>
      </w:r>
    </w:p>
    <w:p w14:paraId="41D7C0D7" w14:textId="77777777" w:rsidR="00BE584C" w:rsidRDefault="00BE584C">
      <w:pPr>
        <w:pStyle w:val="Tekstpodstawowy"/>
        <w:spacing w:before="10"/>
        <w:rPr>
          <w:b/>
          <w:sz w:val="17"/>
        </w:rPr>
      </w:pPr>
    </w:p>
    <w:p w14:paraId="0D0DC044" w14:textId="77777777" w:rsidR="00BE584C" w:rsidRDefault="00A542E5">
      <w:pPr>
        <w:pStyle w:val="Nagwek1"/>
        <w:spacing w:before="0"/>
      </w:pPr>
      <w:r>
        <w:t>Dane kontaktowe</w:t>
      </w:r>
    </w:p>
    <w:p w14:paraId="6395A11B" w14:textId="77777777" w:rsidR="00BE584C" w:rsidRDefault="00BE584C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8940"/>
      </w:tblGrid>
      <w:tr w:rsidR="00BE584C" w14:paraId="230E8830" w14:textId="77777777">
        <w:trPr>
          <w:trHeight w:val="293"/>
        </w:trPr>
        <w:tc>
          <w:tcPr>
            <w:tcW w:w="2528" w:type="dxa"/>
          </w:tcPr>
          <w:p w14:paraId="7E526FAF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sekretariatu podmiotu</w:t>
            </w:r>
          </w:p>
        </w:tc>
        <w:tc>
          <w:tcPr>
            <w:tcW w:w="8940" w:type="dxa"/>
            <w:tcBorders>
              <w:right w:val="nil"/>
            </w:tcBorders>
          </w:tcPr>
          <w:p w14:paraId="3B937579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hyperlink r:id="rId7">
              <w:r>
                <w:rPr>
                  <w:w w:val="105"/>
                  <w:sz w:val="16"/>
                </w:rPr>
                <w:t>komenda@bedzin.kppsp.gov.pl</w:t>
              </w:r>
            </w:hyperlink>
          </w:p>
        </w:tc>
      </w:tr>
      <w:tr w:rsidR="00BE584C" w14:paraId="22610534" w14:textId="77777777">
        <w:trPr>
          <w:trHeight w:val="526"/>
        </w:trPr>
        <w:tc>
          <w:tcPr>
            <w:tcW w:w="2528" w:type="dxa"/>
          </w:tcPr>
          <w:p w14:paraId="7F8B5C1F" w14:textId="77777777" w:rsidR="00BE584C" w:rsidRDefault="00A542E5">
            <w:pPr>
              <w:pStyle w:val="TableParagraph"/>
              <w:spacing w:before="18" w:line="230" w:lineRule="atLeast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kontaktowy osoby, która wypełniła formularz</w:t>
            </w:r>
          </w:p>
        </w:tc>
        <w:tc>
          <w:tcPr>
            <w:tcW w:w="8940" w:type="dxa"/>
            <w:tcBorders>
              <w:right w:val="nil"/>
            </w:tcBorders>
          </w:tcPr>
          <w:p w14:paraId="205A046E" w14:textId="77777777" w:rsidR="00BE584C" w:rsidRDefault="00BE584C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3868AA7B" w14:textId="77777777" w:rsidR="00BE584C" w:rsidRDefault="00A542E5">
            <w:pPr>
              <w:pStyle w:val="TableParagraph"/>
              <w:spacing w:before="0"/>
              <w:ind w:left="42"/>
              <w:rPr>
                <w:sz w:val="16"/>
              </w:rPr>
            </w:pPr>
            <w:hyperlink r:id="rId8">
              <w:r>
                <w:rPr>
                  <w:w w:val="105"/>
                  <w:sz w:val="16"/>
                </w:rPr>
                <w:t>japostolski@bedzin.kppsp.gov.pl</w:t>
              </w:r>
            </w:hyperlink>
          </w:p>
        </w:tc>
      </w:tr>
      <w:tr w:rsidR="00BE584C" w14:paraId="5C92E1F8" w14:textId="77777777">
        <w:trPr>
          <w:trHeight w:val="293"/>
        </w:trPr>
        <w:tc>
          <w:tcPr>
            <w:tcW w:w="2528" w:type="dxa"/>
          </w:tcPr>
          <w:p w14:paraId="7F117188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Telefon kontaktowy</w:t>
            </w:r>
          </w:p>
        </w:tc>
        <w:tc>
          <w:tcPr>
            <w:tcW w:w="8940" w:type="dxa"/>
            <w:tcBorders>
              <w:right w:val="nil"/>
            </w:tcBorders>
          </w:tcPr>
          <w:p w14:paraId="5B3D5FD9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322944549</w:t>
            </w:r>
          </w:p>
        </w:tc>
      </w:tr>
      <w:tr w:rsidR="00BE584C" w14:paraId="034F44C6" w14:textId="77777777">
        <w:trPr>
          <w:trHeight w:val="293"/>
        </w:trPr>
        <w:tc>
          <w:tcPr>
            <w:tcW w:w="2528" w:type="dxa"/>
          </w:tcPr>
          <w:p w14:paraId="09F3D4A4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8940" w:type="dxa"/>
            <w:tcBorders>
              <w:right w:val="nil"/>
            </w:tcBorders>
          </w:tcPr>
          <w:p w14:paraId="6A31607B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2021-01-25</w:t>
            </w:r>
          </w:p>
        </w:tc>
      </w:tr>
      <w:tr w:rsidR="00BE584C" w14:paraId="4835E9AA" w14:textId="77777777">
        <w:trPr>
          <w:trHeight w:val="293"/>
        </w:trPr>
        <w:tc>
          <w:tcPr>
            <w:tcW w:w="2528" w:type="dxa"/>
          </w:tcPr>
          <w:p w14:paraId="130E1D99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Miejscowość</w:t>
            </w:r>
          </w:p>
        </w:tc>
        <w:tc>
          <w:tcPr>
            <w:tcW w:w="8940" w:type="dxa"/>
            <w:tcBorders>
              <w:right w:val="nil"/>
            </w:tcBorders>
          </w:tcPr>
          <w:p w14:paraId="1F923CDF" w14:textId="77777777" w:rsidR="00BE584C" w:rsidRDefault="00A542E5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Będzin</w:t>
            </w:r>
          </w:p>
        </w:tc>
      </w:tr>
    </w:tbl>
    <w:p w14:paraId="5751F081" w14:textId="77777777" w:rsidR="00BE584C" w:rsidRDefault="00BE584C">
      <w:pPr>
        <w:pStyle w:val="Tekstpodstawowy"/>
        <w:spacing w:before="8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8265"/>
      </w:tblGrid>
      <w:tr w:rsidR="00BE584C" w14:paraId="5B2C05CF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7D846538" w14:textId="77777777" w:rsidR="00BE584C" w:rsidRDefault="00A542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Lokalizacja siedziby podmiotu</w:t>
            </w:r>
          </w:p>
        </w:tc>
      </w:tr>
      <w:tr w:rsidR="00BE584C" w14:paraId="1AEFA6A6" w14:textId="77777777">
        <w:trPr>
          <w:trHeight w:val="340"/>
        </w:trPr>
        <w:tc>
          <w:tcPr>
            <w:tcW w:w="3202" w:type="dxa"/>
          </w:tcPr>
          <w:p w14:paraId="42E7C8C4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8265" w:type="dxa"/>
            <w:tcBorders>
              <w:right w:val="nil"/>
            </w:tcBorders>
          </w:tcPr>
          <w:p w14:paraId="510DD6A0" w14:textId="77777777" w:rsidR="00BE584C" w:rsidRDefault="00A542E5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WOJ. ŚLĄSKIE</w:t>
            </w:r>
          </w:p>
        </w:tc>
      </w:tr>
      <w:tr w:rsidR="00BE584C" w14:paraId="77BF8576" w14:textId="77777777">
        <w:trPr>
          <w:trHeight w:val="340"/>
        </w:trPr>
        <w:tc>
          <w:tcPr>
            <w:tcW w:w="3202" w:type="dxa"/>
          </w:tcPr>
          <w:p w14:paraId="76D8DEB5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8265" w:type="dxa"/>
            <w:tcBorders>
              <w:right w:val="nil"/>
            </w:tcBorders>
          </w:tcPr>
          <w:p w14:paraId="78E4ACA1" w14:textId="77777777" w:rsidR="00BE584C" w:rsidRDefault="00A542E5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Powiat będziński</w:t>
            </w:r>
          </w:p>
        </w:tc>
      </w:tr>
      <w:tr w:rsidR="00BE584C" w14:paraId="4118BDF6" w14:textId="77777777">
        <w:trPr>
          <w:trHeight w:val="340"/>
        </w:trPr>
        <w:tc>
          <w:tcPr>
            <w:tcW w:w="3202" w:type="dxa"/>
          </w:tcPr>
          <w:p w14:paraId="096FEC24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265" w:type="dxa"/>
            <w:tcBorders>
              <w:right w:val="nil"/>
            </w:tcBorders>
          </w:tcPr>
          <w:p w14:paraId="25C2E6B0" w14:textId="77777777" w:rsidR="00BE584C" w:rsidRDefault="00A542E5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Będzin (gmina miejska)</w:t>
            </w:r>
          </w:p>
        </w:tc>
      </w:tr>
      <w:tr w:rsidR="00BE584C" w14:paraId="40382372" w14:textId="77777777">
        <w:trPr>
          <w:trHeight w:val="620"/>
        </w:trPr>
        <w:tc>
          <w:tcPr>
            <w:tcW w:w="11467" w:type="dxa"/>
            <w:gridSpan w:val="2"/>
            <w:tcBorders>
              <w:right w:val="nil"/>
            </w:tcBorders>
          </w:tcPr>
          <w:p w14:paraId="6D3C5FE7" w14:textId="77777777" w:rsidR="00BE584C" w:rsidRDefault="00A542E5">
            <w:pPr>
              <w:pStyle w:val="TableParagraph"/>
              <w:spacing w:before="13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Podmiot zobowiązany do złożenia raportu o stanie dostępności na podstawie art. 11 ust. 4. ustawy o zapewnianiu dostępności osobom ze szczególnymi potrzebami (UzD) do:</w:t>
            </w:r>
          </w:p>
        </w:tc>
      </w:tr>
      <w:tr w:rsidR="00BE584C" w14:paraId="747DA345" w14:textId="77777777">
        <w:trPr>
          <w:trHeight w:val="1079"/>
        </w:trPr>
        <w:tc>
          <w:tcPr>
            <w:tcW w:w="11467" w:type="dxa"/>
            <w:gridSpan w:val="2"/>
            <w:tcBorders>
              <w:right w:val="nil"/>
            </w:tcBorders>
          </w:tcPr>
          <w:p w14:paraId="44B49013" w14:textId="77777777" w:rsidR="00BE584C" w:rsidRDefault="00A542E5">
            <w:pPr>
              <w:pStyle w:val="TableParagraph"/>
              <w:tabs>
                <w:tab w:val="left" w:pos="581"/>
              </w:tabs>
              <w:spacing w:before="93" w:line="355" w:lineRule="auto"/>
              <w:ind w:left="282" w:right="5926" w:firstLine="2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1) ministra właściwego do spraw rozwoju regionalnego [ X ] 2) wojewody</w:t>
            </w:r>
          </w:p>
          <w:p w14:paraId="5E080390" w14:textId="77777777" w:rsidR="00BE584C" w:rsidRDefault="00A542E5">
            <w:pPr>
              <w:pStyle w:val="TableParagraph"/>
              <w:tabs>
                <w:tab w:val="left" w:pos="581"/>
              </w:tabs>
              <w:spacing w:before="0" w:line="229" w:lineRule="exact"/>
              <w:ind w:left="30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3)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z w:val="20"/>
              </w:rPr>
              <w:t>tyczy</w:t>
            </w:r>
          </w:p>
        </w:tc>
      </w:tr>
      <w:tr w:rsidR="00BE584C" w14:paraId="3D5B2B8B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12ED86DB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przypadku wskazania odpowiedzi „nie dotyczy” prosimy o podanie wyjaśnień:</w:t>
            </w:r>
          </w:p>
        </w:tc>
      </w:tr>
      <w:tr w:rsidR="00BE584C" w14:paraId="0452E6E1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6DA23EDF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B6FEE92" w14:textId="77777777" w:rsidR="00BE584C" w:rsidRDefault="00A542E5">
      <w:pPr>
        <w:spacing w:before="133" w:after="17"/>
        <w:ind w:left="216"/>
        <w:rPr>
          <w:b/>
          <w:sz w:val="20"/>
        </w:rPr>
      </w:pPr>
      <w:r>
        <w:rPr>
          <w:b/>
          <w:sz w:val="20"/>
        </w:rPr>
        <w:t>Dział 1. Dostępność architektoniczna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621094E1" w14:textId="77777777">
        <w:trPr>
          <w:trHeight w:val="620"/>
        </w:trPr>
        <w:tc>
          <w:tcPr>
            <w:tcW w:w="7468" w:type="dxa"/>
          </w:tcPr>
          <w:p w14:paraId="10205705" w14:textId="77777777" w:rsidR="00BE584C" w:rsidRDefault="00A542E5">
            <w:pPr>
              <w:pStyle w:val="TableParagraph"/>
              <w:spacing w:before="13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Liczba budynków, w których podmiot prowadzi podstawową działalność i/lub obsługę interesantów:</w:t>
            </w:r>
          </w:p>
        </w:tc>
        <w:tc>
          <w:tcPr>
            <w:tcW w:w="3999" w:type="dxa"/>
            <w:tcBorders>
              <w:right w:val="nil"/>
            </w:tcBorders>
          </w:tcPr>
          <w:p w14:paraId="43B71795" w14:textId="77777777" w:rsidR="00BE584C" w:rsidRDefault="00A542E5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E584C" w14:paraId="535470B9" w14:textId="77777777">
        <w:trPr>
          <w:trHeight w:val="1360"/>
        </w:trPr>
        <w:tc>
          <w:tcPr>
            <w:tcW w:w="7468" w:type="dxa"/>
          </w:tcPr>
          <w:p w14:paraId="312C6F34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999" w:type="dxa"/>
            <w:tcBorders>
              <w:right w:val="nil"/>
            </w:tcBorders>
          </w:tcPr>
          <w:p w14:paraId="10B2F436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3C4F78AF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 w14:paraId="4FD5ACD6" w14:textId="77777777" w:rsidR="00BE584C" w:rsidRDefault="00A542E5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W części budynków tak, w części nie</w:t>
            </w:r>
          </w:p>
        </w:tc>
      </w:tr>
      <w:tr w:rsidR="00BE584C" w14:paraId="55ECE23F" w14:textId="77777777">
        <w:trPr>
          <w:trHeight w:val="899"/>
        </w:trPr>
        <w:tc>
          <w:tcPr>
            <w:tcW w:w="7468" w:type="dxa"/>
          </w:tcPr>
          <w:p w14:paraId="69754105" w14:textId="77777777" w:rsidR="00BE584C" w:rsidRDefault="00A542E5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wolne od barier poziome i pionowe przestrzenie komunikacyjne:</w:t>
            </w:r>
          </w:p>
        </w:tc>
        <w:tc>
          <w:tcPr>
            <w:tcW w:w="3999" w:type="dxa"/>
            <w:tcBorders>
              <w:right w:val="nil"/>
            </w:tcBorders>
          </w:tcPr>
          <w:p w14:paraId="524C5886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E584C" w14:paraId="28CC1040" w14:textId="77777777">
        <w:trPr>
          <w:trHeight w:val="900"/>
        </w:trPr>
        <w:tc>
          <w:tcPr>
            <w:tcW w:w="7468" w:type="dxa"/>
          </w:tcPr>
          <w:p w14:paraId="7BB0755B" w14:textId="77777777" w:rsidR="00BE584C" w:rsidRDefault="00A542E5">
            <w:pPr>
              <w:pStyle w:val="TableParagraph"/>
              <w:spacing w:before="13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zastosował w tym budynku (tych budynkach) rozwiązani</w:t>
            </w:r>
            <w:r>
              <w:rPr>
                <w:b/>
                <w:sz w:val="20"/>
              </w:rPr>
              <w:t>a architektoniczne, środki techniczne lub posiada zainstalowane urządzenia, które umożliwiają dostęp do wszystkich pomieszczeń, z wyłączeniem</w:t>
            </w:r>
          </w:p>
        </w:tc>
        <w:tc>
          <w:tcPr>
            <w:tcW w:w="3999" w:type="dxa"/>
            <w:tcBorders>
              <w:right w:val="nil"/>
            </w:tcBorders>
          </w:tcPr>
          <w:p w14:paraId="3B932888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1786C8A5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</w:tbl>
    <w:p w14:paraId="37982478" w14:textId="77777777" w:rsidR="00BE584C" w:rsidRDefault="00BE584C">
      <w:pPr>
        <w:rPr>
          <w:sz w:val="20"/>
        </w:rPr>
        <w:sectPr w:rsidR="00BE584C">
          <w:footerReference w:type="default" r:id="rId9"/>
          <w:type w:val="continuous"/>
          <w:pgSz w:w="12230" w:h="15830"/>
          <w:pgMar w:top="840" w:right="240" w:bottom="700" w:left="280" w:header="708" w:footer="514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2D15CB98" w14:textId="77777777">
        <w:trPr>
          <w:trHeight w:val="680"/>
        </w:trPr>
        <w:tc>
          <w:tcPr>
            <w:tcW w:w="7468" w:type="dxa"/>
          </w:tcPr>
          <w:p w14:paraId="62BBD26E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pomieszczeń technicznych?</w:t>
            </w:r>
          </w:p>
        </w:tc>
        <w:tc>
          <w:tcPr>
            <w:tcW w:w="3999" w:type="dxa"/>
            <w:tcBorders>
              <w:right w:val="nil"/>
            </w:tcBorders>
          </w:tcPr>
          <w:p w14:paraId="5A84A0B3" w14:textId="77777777" w:rsidR="00BE584C" w:rsidRDefault="00A542E5">
            <w:pPr>
              <w:pStyle w:val="TableParagraph"/>
              <w:tabs>
                <w:tab w:val="left" w:pos="581"/>
              </w:tabs>
              <w:spacing w:before="85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W części budynków tak, w części nie</w:t>
            </w:r>
          </w:p>
        </w:tc>
      </w:tr>
      <w:tr w:rsidR="00BE584C" w14:paraId="4A90587D" w14:textId="77777777">
        <w:trPr>
          <w:trHeight w:val="900"/>
        </w:trPr>
        <w:tc>
          <w:tcPr>
            <w:tcW w:w="7468" w:type="dxa"/>
          </w:tcPr>
          <w:p w14:paraId="38305485" w14:textId="77777777" w:rsidR="00BE584C" w:rsidRDefault="00A542E5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umożliwia dostęp do wszystkich pomieszczeń, z wyłączeniem pomieszczeń tec</w:t>
            </w:r>
            <w:r>
              <w:rPr>
                <w:sz w:val="20"/>
              </w:rPr>
              <w:t>hnicznych:</w:t>
            </w:r>
          </w:p>
        </w:tc>
        <w:tc>
          <w:tcPr>
            <w:tcW w:w="3999" w:type="dxa"/>
            <w:tcBorders>
              <w:right w:val="nil"/>
            </w:tcBorders>
          </w:tcPr>
          <w:p w14:paraId="3127450A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2A9EA98E" w14:textId="77777777">
        <w:trPr>
          <w:trHeight w:val="1359"/>
        </w:trPr>
        <w:tc>
          <w:tcPr>
            <w:tcW w:w="7468" w:type="dxa"/>
          </w:tcPr>
          <w:p w14:paraId="1E9F94AB" w14:textId="77777777" w:rsidR="00BE584C" w:rsidRDefault="00A542E5">
            <w:pPr>
              <w:pStyle w:val="TableParagraph"/>
              <w:spacing w:before="55"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99" w:type="dxa"/>
            <w:tcBorders>
              <w:right w:val="nil"/>
            </w:tcBorders>
          </w:tcPr>
          <w:p w14:paraId="6B17351E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45DA74C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 w14:paraId="47E801ED" w14:textId="77777777" w:rsidR="00BE584C" w:rsidRDefault="00A542E5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W części budynków tak, w części nie</w:t>
            </w:r>
          </w:p>
        </w:tc>
      </w:tr>
      <w:tr w:rsidR="00BE584C" w14:paraId="03F9B340" w14:textId="77777777">
        <w:trPr>
          <w:trHeight w:val="900"/>
        </w:trPr>
        <w:tc>
          <w:tcPr>
            <w:tcW w:w="7468" w:type="dxa"/>
          </w:tcPr>
          <w:p w14:paraId="23DB78DD" w14:textId="77777777" w:rsidR="00BE584C" w:rsidRDefault="00A542E5">
            <w:pPr>
              <w:pStyle w:val="TableParagraph"/>
              <w:spacing w:before="5" w:line="28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99" w:type="dxa"/>
            <w:tcBorders>
              <w:right w:val="nil"/>
            </w:tcBorders>
          </w:tcPr>
          <w:p w14:paraId="35B88CAE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22D89445" w14:textId="77777777">
        <w:trPr>
          <w:trHeight w:val="1359"/>
        </w:trPr>
        <w:tc>
          <w:tcPr>
            <w:tcW w:w="7468" w:type="dxa"/>
          </w:tcPr>
          <w:p w14:paraId="1D5E4F08" w14:textId="77777777" w:rsidR="00BE584C" w:rsidRDefault="00A542E5">
            <w:pPr>
              <w:pStyle w:val="TableParagraph"/>
              <w:spacing w:before="55" w:line="292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 (umożliwia, dopuszcza) wstęp do tego budynku (tych budynków) osobie korzystającej z psa asystującego?</w:t>
            </w:r>
          </w:p>
        </w:tc>
        <w:tc>
          <w:tcPr>
            <w:tcW w:w="3999" w:type="dxa"/>
            <w:tcBorders>
              <w:right w:val="nil"/>
            </w:tcBorders>
          </w:tcPr>
          <w:p w14:paraId="460AA2E6" w14:textId="77777777" w:rsidR="00BE584C" w:rsidRDefault="00A542E5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211825DA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3670DCEF" w14:textId="77777777" w:rsidR="00BE584C" w:rsidRDefault="00A542E5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W części budynków tak, w części nie</w:t>
            </w:r>
          </w:p>
        </w:tc>
      </w:tr>
      <w:tr w:rsidR="00BE584C" w14:paraId="76B0F66E" w14:textId="77777777">
        <w:trPr>
          <w:trHeight w:val="899"/>
        </w:trPr>
        <w:tc>
          <w:tcPr>
            <w:tcW w:w="7468" w:type="dxa"/>
          </w:tcPr>
          <w:p w14:paraId="69BCCD91" w14:textId="77777777" w:rsidR="00BE584C" w:rsidRDefault="00A542E5">
            <w:pPr>
              <w:pStyle w:val="TableParagraph"/>
              <w:spacing w:before="19" w:line="280" w:lineRule="exact"/>
              <w:rPr>
                <w:sz w:val="20"/>
              </w:rPr>
            </w:pPr>
            <w:r>
              <w:rPr>
                <w:sz w:val="20"/>
              </w:rPr>
              <w:t>W przypadku wskazania odpowiedzi „W części budynków tak, w części nie” – prosimy o podanie liczby budynków, do których podmiot zapewnia wstęp osobie korzystającej z psa asystującego:</w:t>
            </w:r>
          </w:p>
        </w:tc>
        <w:tc>
          <w:tcPr>
            <w:tcW w:w="3999" w:type="dxa"/>
            <w:tcBorders>
              <w:right w:val="nil"/>
            </w:tcBorders>
          </w:tcPr>
          <w:p w14:paraId="0B271DDA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7470F5E6" w14:textId="77777777">
        <w:trPr>
          <w:trHeight w:val="1360"/>
        </w:trPr>
        <w:tc>
          <w:tcPr>
            <w:tcW w:w="7468" w:type="dxa"/>
          </w:tcPr>
          <w:p w14:paraId="7DEAC9AD" w14:textId="77777777" w:rsidR="00BE584C" w:rsidRDefault="00A542E5">
            <w:pPr>
              <w:pStyle w:val="TableParagraph"/>
              <w:spacing w:before="55" w:line="292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5. Czy podmiot zapewnia w przypadku tego budynku (tych budynków) osobom ze szczególnymi potrzebami możliwość ewakuacji lub uratowania w inny sposób?</w:t>
            </w:r>
          </w:p>
        </w:tc>
        <w:tc>
          <w:tcPr>
            <w:tcW w:w="3999" w:type="dxa"/>
            <w:tcBorders>
              <w:right w:val="nil"/>
            </w:tcBorders>
          </w:tcPr>
          <w:p w14:paraId="3347EB75" w14:textId="77777777" w:rsidR="00BE584C" w:rsidRDefault="00A542E5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6920B9D9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2786AB93" w14:textId="77777777" w:rsidR="00BE584C" w:rsidRDefault="00A542E5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W części budynków tak, w części nie</w:t>
            </w:r>
          </w:p>
        </w:tc>
      </w:tr>
      <w:tr w:rsidR="00BE584C" w14:paraId="388970D5" w14:textId="77777777">
        <w:trPr>
          <w:trHeight w:val="900"/>
        </w:trPr>
        <w:tc>
          <w:tcPr>
            <w:tcW w:w="7468" w:type="dxa"/>
          </w:tcPr>
          <w:p w14:paraId="2C966E0B" w14:textId="77777777" w:rsidR="00BE584C" w:rsidRDefault="00A542E5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osobom ze szczególnymi potrzebami możliwość ewakuacji lub uratowania w inny sposób:</w:t>
            </w:r>
          </w:p>
        </w:tc>
        <w:tc>
          <w:tcPr>
            <w:tcW w:w="3999" w:type="dxa"/>
            <w:tcBorders>
              <w:right w:val="nil"/>
            </w:tcBorders>
          </w:tcPr>
          <w:p w14:paraId="22086EA5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5CD51D1A" w14:textId="77777777">
        <w:trPr>
          <w:trHeight w:val="3699"/>
        </w:trPr>
        <w:tc>
          <w:tcPr>
            <w:tcW w:w="7468" w:type="dxa"/>
          </w:tcPr>
          <w:p w14:paraId="0BBA5A66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arch</w:t>
            </w:r>
            <w:r>
              <w:rPr>
                <w:sz w:val="20"/>
              </w:rPr>
              <w:t>itektonicznej</w:t>
            </w:r>
          </w:p>
          <w:p w14:paraId="072AA551" w14:textId="77777777" w:rsidR="00BE584C" w:rsidRDefault="00A542E5">
            <w:pPr>
              <w:pStyle w:val="TableParagraph"/>
              <w:spacing w:before="50" w:line="292" w:lineRule="auto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Proszę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zamieścić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słowny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dostępności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architektonicznej,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wykraczający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poza </w:t>
            </w:r>
            <w:r>
              <w:rPr>
                <w:i/>
                <w:sz w:val="20"/>
              </w:rPr>
              <w:t>informacje ujęte powyżej – opis ten będzie stanowić część raportu, który są Państwo zobowiązani opublikować na swojej stronie podmiotowej Biuletynu Informacji Publicznej, a w przypadku braku strony podmiotowej Biuletynu Informacji Publicznej – na swojej st</w:t>
            </w:r>
            <w:r>
              <w:rPr>
                <w:i/>
                <w:sz w:val="20"/>
              </w:rPr>
              <w:t>ronie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internetowej</w:t>
            </w:r>
          </w:p>
        </w:tc>
        <w:tc>
          <w:tcPr>
            <w:tcW w:w="3999" w:type="dxa"/>
            <w:tcBorders>
              <w:right w:val="nil"/>
            </w:tcBorders>
          </w:tcPr>
          <w:p w14:paraId="0A14D8FD" w14:textId="77777777" w:rsidR="00BE584C" w:rsidRDefault="00A542E5">
            <w:pPr>
              <w:pStyle w:val="TableParagraph"/>
              <w:spacing w:before="5" w:line="280" w:lineRule="atLeast"/>
              <w:ind w:left="44" w:right="112"/>
              <w:rPr>
                <w:sz w:val="20"/>
              </w:rPr>
            </w:pPr>
            <w:r>
              <w:rPr>
                <w:sz w:val="20"/>
              </w:rPr>
              <w:t>Z uwagi na technologię wznoszenia budynku (obiekt z XIX wieku) i uwarunkowania architektoniczne nie ma możliwości zapewnienia dostępu do wszystkich pomieszczeń przez osoby niepełnosprawne. Obecnie funkcjonuje rozwiązanie obsługi petentów</w:t>
            </w:r>
            <w:r>
              <w:rPr>
                <w:sz w:val="20"/>
              </w:rPr>
              <w:t xml:space="preserve"> w pomieszczeniu holu głównego na parterze budynku, do którego prowadzi wejście główne zlokalizowane bezpośrednio z placu wewnętrznego, umożliwiające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dostęp osób o ograniczonej zdolności poruszania się.</w:t>
            </w:r>
          </w:p>
        </w:tc>
      </w:tr>
    </w:tbl>
    <w:p w14:paraId="76CA5B50" w14:textId="77777777" w:rsidR="00BE584C" w:rsidRDefault="00BE584C">
      <w:pPr>
        <w:pStyle w:val="Tekstpodstawowy"/>
        <w:spacing w:before="5"/>
        <w:rPr>
          <w:b/>
          <w:sz w:val="11"/>
        </w:rPr>
      </w:pPr>
    </w:p>
    <w:p w14:paraId="4C1E0958" w14:textId="77777777" w:rsidR="00BE584C" w:rsidRDefault="00A542E5">
      <w:pPr>
        <w:spacing w:before="94"/>
        <w:ind w:left="216"/>
        <w:rPr>
          <w:b/>
          <w:sz w:val="20"/>
        </w:rPr>
      </w:pPr>
      <w:r>
        <w:rPr>
          <w:b/>
          <w:sz w:val="20"/>
        </w:rPr>
        <w:t>Dział 2. Dostępność cyfrowa</w:t>
      </w:r>
    </w:p>
    <w:p w14:paraId="3759436B" w14:textId="77777777" w:rsidR="00BE584C" w:rsidRDefault="00A542E5">
      <w:pPr>
        <w:pStyle w:val="Tekstpodstawowy"/>
        <w:spacing w:before="150" w:line="292" w:lineRule="auto"/>
        <w:ind w:left="116"/>
      </w:pPr>
      <w:r>
        <w:t>Dane w tym dziale odnos</w:t>
      </w:r>
      <w:r>
        <w:t>zą się do zgodności z ustawą z dnia 4 kwietnia 2019 r. o dostępności cyfrowej stron internetowych i aplikacji mobilnych podmiotów publicznych (Dz.U. 2019 poz. 848), zwaną UdC, w związku z art. 2 oraz art. 6 pkt 2 ustawy UzD.</w:t>
      </w:r>
    </w:p>
    <w:p w14:paraId="767C4087" w14:textId="77777777" w:rsidR="00BE584C" w:rsidRDefault="00BE584C">
      <w:pPr>
        <w:pStyle w:val="Tekstpodstawowy"/>
        <w:spacing w:before="7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298"/>
        <w:gridCol w:w="3425"/>
      </w:tblGrid>
      <w:tr w:rsidR="00BE584C" w14:paraId="422A9EC1" w14:textId="77777777">
        <w:trPr>
          <w:trHeight w:val="339"/>
        </w:trPr>
        <w:tc>
          <w:tcPr>
            <w:tcW w:w="5745" w:type="dxa"/>
          </w:tcPr>
          <w:p w14:paraId="17C46106" w14:textId="77777777" w:rsidR="00BE584C" w:rsidRDefault="00A542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udostępnianych aplikacji mobil</w:t>
            </w:r>
            <w:r>
              <w:rPr>
                <w:b/>
                <w:sz w:val="20"/>
              </w:rPr>
              <w:t>nych, dla których podmiot</w:t>
            </w:r>
          </w:p>
        </w:tc>
        <w:tc>
          <w:tcPr>
            <w:tcW w:w="2298" w:type="dxa"/>
          </w:tcPr>
          <w:p w14:paraId="63CADEE5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right w:val="nil"/>
            </w:tcBorders>
          </w:tcPr>
          <w:p w14:paraId="78D5EE79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E584C" w14:paraId="048F1FAA" w14:textId="77777777">
        <w:trPr>
          <w:trHeight w:val="340"/>
        </w:trPr>
        <w:tc>
          <w:tcPr>
            <w:tcW w:w="5745" w:type="dxa"/>
          </w:tcPr>
          <w:p w14:paraId="78192342" w14:textId="5065DF14" w:rsidR="00BE584C" w:rsidRDefault="00835D0C" w:rsidP="00835D0C">
            <w:pPr>
              <w:pStyle w:val="TableParagraph"/>
              <w:numPr>
                <w:ilvl w:val="0"/>
                <w:numId w:val="1"/>
              </w:numPr>
              <w:spacing w:before="0" w:line="2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Liczba prowadzonych stron internetowych</w:t>
            </w:r>
          </w:p>
        </w:tc>
        <w:tc>
          <w:tcPr>
            <w:tcW w:w="2298" w:type="dxa"/>
          </w:tcPr>
          <w:p w14:paraId="776A9050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tcBorders>
              <w:right w:val="nil"/>
            </w:tcBorders>
          </w:tcPr>
          <w:p w14:paraId="4E2F3849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BE79C1" w14:textId="77777777" w:rsidR="00BE584C" w:rsidRDefault="00BE584C">
      <w:pPr>
        <w:rPr>
          <w:rFonts w:ascii="Times New Roman"/>
          <w:sz w:val="20"/>
        </w:rPr>
        <w:sectPr w:rsidR="00BE584C">
          <w:pgSz w:w="12230" w:h="15830"/>
          <w:pgMar w:top="840" w:right="240" w:bottom="740" w:left="280" w:header="0" w:footer="51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298"/>
        <w:gridCol w:w="3425"/>
      </w:tblGrid>
      <w:tr w:rsidR="00BE584C" w14:paraId="3EB335FC" w14:textId="77777777">
        <w:trPr>
          <w:trHeight w:val="545"/>
        </w:trPr>
        <w:tc>
          <w:tcPr>
            <w:tcW w:w="5745" w:type="dxa"/>
            <w:tcBorders>
              <w:top w:val="nil"/>
              <w:left w:val="nil"/>
            </w:tcBorders>
          </w:tcPr>
          <w:p w14:paraId="03518F0C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</w:tcPr>
          <w:p w14:paraId="6AE98019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 w14:paraId="1AE42D86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E584C" w14:paraId="15431AE3" w14:textId="77777777">
        <w:trPr>
          <w:trHeight w:val="440"/>
        </w:trPr>
        <w:tc>
          <w:tcPr>
            <w:tcW w:w="11468" w:type="dxa"/>
            <w:gridSpan w:val="3"/>
            <w:tcBorders>
              <w:right w:val="nil"/>
            </w:tcBorders>
          </w:tcPr>
          <w:p w14:paraId="7C2AE93F" w14:textId="77777777" w:rsidR="00BE584C" w:rsidRDefault="00A542E5">
            <w:pPr>
              <w:pStyle w:val="TableParagraph"/>
              <w:spacing w:before="15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Strony internetowe i aplikacje mobilne, dla których podmiot posiada deklarację dostępności</w:t>
            </w:r>
          </w:p>
        </w:tc>
      </w:tr>
      <w:tr w:rsidR="00BE584C" w14:paraId="0E9638CF" w14:textId="77777777">
        <w:trPr>
          <w:trHeight w:val="1627"/>
        </w:trPr>
        <w:tc>
          <w:tcPr>
            <w:tcW w:w="11468" w:type="dxa"/>
            <w:gridSpan w:val="3"/>
            <w:tcBorders>
              <w:bottom w:val="double" w:sz="2" w:space="0" w:color="000000"/>
              <w:right w:val="nil"/>
            </w:tcBorders>
          </w:tcPr>
          <w:p w14:paraId="4A6B39D3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1CDC2D49" w14:textId="77777777">
        <w:trPr>
          <w:trHeight w:val="362"/>
        </w:trPr>
        <w:tc>
          <w:tcPr>
            <w:tcW w:w="5745" w:type="dxa"/>
            <w:vMerge w:val="restart"/>
            <w:tcBorders>
              <w:top w:val="double" w:sz="2" w:space="0" w:color="000000"/>
            </w:tcBorders>
          </w:tcPr>
          <w:p w14:paraId="340E18EB" w14:textId="77777777" w:rsidR="00BE584C" w:rsidRDefault="00A542E5">
            <w:pPr>
              <w:pStyle w:val="TableParagraph"/>
              <w:spacing w:before="27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2. Liczba prowadzonych stron internetowych i udostępnianych aplikacji mobilnych, dla których podmiot nie posiada deklaracji dostępności</w:t>
            </w:r>
          </w:p>
        </w:tc>
        <w:tc>
          <w:tcPr>
            <w:tcW w:w="2298" w:type="dxa"/>
            <w:tcBorders>
              <w:top w:val="double" w:sz="2" w:space="0" w:color="000000"/>
            </w:tcBorders>
          </w:tcPr>
          <w:p w14:paraId="1BDEC04C" w14:textId="77777777" w:rsidR="00BE584C" w:rsidRDefault="00A542E5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top w:val="double" w:sz="2" w:space="0" w:color="000000"/>
              <w:right w:val="nil"/>
            </w:tcBorders>
          </w:tcPr>
          <w:p w14:paraId="4B83DDAE" w14:textId="77777777" w:rsidR="00BE584C" w:rsidRDefault="00A542E5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E584C" w14:paraId="42793C24" w14:textId="77777777">
        <w:trPr>
          <w:trHeight w:val="544"/>
        </w:trPr>
        <w:tc>
          <w:tcPr>
            <w:tcW w:w="5745" w:type="dxa"/>
            <w:vMerge/>
            <w:tcBorders>
              <w:top w:val="nil"/>
            </w:tcBorders>
          </w:tcPr>
          <w:p w14:paraId="45C21187" w14:textId="77777777" w:rsidR="00BE584C" w:rsidRDefault="00BE584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412730E0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 w14:paraId="178ACA22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E584C" w14:paraId="19840D72" w14:textId="77777777">
        <w:trPr>
          <w:trHeight w:val="440"/>
        </w:trPr>
        <w:tc>
          <w:tcPr>
            <w:tcW w:w="11468" w:type="dxa"/>
            <w:gridSpan w:val="3"/>
            <w:tcBorders>
              <w:right w:val="nil"/>
            </w:tcBorders>
          </w:tcPr>
          <w:p w14:paraId="4004F6FD" w14:textId="77777777" w:rsidR="00BE584C" w:rsidRDefault="00A542E5"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stron, dla których podmiot nie posiada deklaracji dostępności:</w:t>
            </w:r>
          </w:p>
        </w:tc>
      </w:tr>
      <w:tr w:rsidR="00BE584C" w14:paraId="1D33B442" w14:textId="77777777">
        <w:trPr>
          <w:trHeight w:val="510"/>
        </w:trPr>
        <w:tc>
          <w:tcPr>
            <w:tcW w:w="11468" w:type="dxa"/>
            <w:gridSpan w:val="3"/>
            <w:tcBorders>
              <w:right w:val="nil"/>
            </w:tcBorders>
          </w:tcPr>
          <w:p w14:paraId="7A049777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3289DF31" w14:textId="77777777">
        <w:trPr>
          <w:trHeight w:val="1169"/>
        </w:trPr>
        <w:tc>
          <w:tcPr>
            <w:tcW w:w="11468" w:type="dxa"/>
            <w:gridSpan w:val="3"/>
            <w:tcBorders>
              <w:right w:val="nil"/>
            </w:tcBorders>
          </w:tcPr>
          <w:p w14:paraId="6396FD8C" w14:textId="77777777" w:rsidR="00BE584C" w:rsidRDefault="00A542E5"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aplikacji, dla których podmiot nie posiada deklaracji dostępności:</w:t>
            </w:r>
          </w:p>
        </w:tc>
      </w:tr>
      <w:tr w:rsidR="00BE584C" w14:paraId="38D340C7" w14:textId="77777777">
        <w:trPr>
          <w:trHeight w:val="2019"/>
        </w:trPr>
        <w:tc>
          <w:tcPr>
            <w:tcW w:w="5745" w:type="dxa"/>
          </w:tcPr>
          <w:p w14:paraId="6E4433E3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cyfrowej</w:t>
            </w:r>
          </w:p>
          <w:p w14:paraId="49878A8B" w14:textId="77777777" w:rsidR="00BE584C" w:rsidRDefault="00A542E5">
            <w:pPr>
              <w:pStyle w:val="TableParagraph"/>
              <w:spacing w:before="14" w:line="280" w:lineRule="exact"/>
              <w:ind w:right="69"/>
              <w:rPr>
                <w:i/>
                <w:sz w:val="20"/>
              </w:rPr>
            </w:pPr>
            <w:r>
              <w:rPr>
                <w:i/>
                <w:sz w:val="20"/>
              </w:rPr>
              <w:t>(proszę zamieścić tu słowny opis dostępności cyfrowej, wykraczający poza informacje ujęte powyżej</w:t>
            </w:r>
            <w:r>
              <w:rPr>
                <w:i/>
                <w:sz w:val="20"/>
              </w:rPr>
              <w:t xml:space="preserve"> – opis ten będzie stanowić część raportu, który są Państwo zobowiązani opublikować na swojej stronie podmiotowej Biuletynu Informacji Publicznej, a w przypadku braku strony podmiotowej Biuletynu Informacji Publicznej – na swojej stronie</w:t>
            </w:r>
            <w:r>
              <w:rPr>
                <w:i/>
                <w:spacing w:val="-41"/>
                <w:sz w:val="20"/>
              </w:rPr>
              <w:t xml:space="preserve"> </w:t>
            </w:r>
            <w:r>
              <w:rPr>
                <w:i/>
                <w:sz w:val="20"/>
              </w:rPr>
              <w:t>internetowej)</w:t>
            </w:r>
          </w:p>
        </w:tc>
        <w:tc>
          <w:tcPr>
            <w:tcW w:w="5723" w:type="dxa"/>
            <w:gridSpan w:val="2"/>
            <w:tcBorders>
              <w:right w:val="nil"/>
            </w:tcBorders>
          </w:tcPr>
          <w:p w14:paraId="6FDAD2BB" w14:textId="77777777" w:rsidR="00BE584C" w:rsidRDefault="00A542E5">
            <w:pPr>
              <w:pStyle w:val="TableParagraph"/>
              <w:spacing w:before="55" w:line="292" w:lineRule="auto"/>
              <w:ind w:right="22"/>
              <w:rPr>
                <w:sz w:val="20"/>
              </w:rPr>
            </w:pPr>
            <w:r>
              <w:rPr>
                <w:sz w:val="20"/>
              </w:rPr>
              <w:t>Kome</w:t>
            </w:r>
            <w:r>
              <w:rPr>
                <w:sz w:val="20"/>
              </w:rPr>
              <w:t>nda Powiatowa Państwowej Straży Pożarnej w Będzinie zobowiązuje się zapewnić dostępność swojej strony internetowej zgodnie z przepisami ustawy z dnia 4 kwietnia 2019 r. o dostępności cyfrowej stron internetowych i aplikacji mobilnych podmiotów publicznych.</w:t>
            </w:r>
          </w:p>
        </w:tc>
      </w:tr>
    </w:tbl>
    <w:p w14:paraId="1B68DB0D" w14:textId="150E4C79" w:rsidR="00BE584C" w:rsidRDefault="00835D0C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A892EC0" wp14:editId="11DE37C5">
                <wp:simplePos x="0" y="0"/>
                <wp:positionH relativeFrom="page">
                  <wp:posOffset>301625</wp:posOffset>
                </wp:positionH>
                <wp:positionV relativeFrom="page">
                  <wp:posOffset>1229995</wp:posOffset>
                </wp:positionV>
                <wp:extent cx="7193280" cy="9302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2830"/>
                              <w:gridCol w:w="2830"/>
                              <w:gridCol w:w="2815"/>
                            </w:tblGrid>
                            <w:tr w:rsidR="00BE584C" w14:paraId="09927CF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D7C8506" w14:textId="77777777" w:rsidR="00BE584C" w:rsidRDefault="00A542E5">
                                  <w:pPr>
                                    <w:pStyle w:val="TableParagraph"/>
                                    <w:ind w:left="1250" w:right="12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7D07F511" w14:textId="77777777" w:rsidR="00BE584C" w:rsidRDefault="00A542E5">
                                  <w:pPr>
                                    <w:pStyle w:val="TableParagraph"/>
                                    <w:ind w:left="9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ID a11y-url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35518EBA" w14:textId="77777777" w:rsidR="00BE584C" w:rsidRDefault="00A542E5">
                                  <w:pPr>
                                    <w:pStyle w:val="TableParagraph"/>
                                    <w:ind w:left="7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ID a11y-status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14DD51A9" w14:textId="77777777" w:rsidR="00BE584C" w:rsidRDefault="00A542E5">
                                  <w:pPr>
                                    <w:pStyle w:val="TableParagraph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ID a11y-data-sporzadzenie</w:t>
                                  </w:r>
                                </w:p>
                              </w:tc>
                            </w:tr>
                            <w:tr w:rsidR="00BE584C" w14:paraId="2CEF5BB7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3CFD409" w14:textId="77777777" w:rsidR="00BE584C" w:rsidRDefault="00A542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670636BB" w14:textId="77777777" w:rsidR="00BE584C" w:rsidRDefault="00A542E5">
                                  <w:pPr>
                                    <w:pStyle w:val="TableParagraph"/>
                                    <w:spacing w:line="292" w:lineRule="auto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https://www.gov.pl/web/kppsp-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bedzin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746E9F7D" w14:textId="77777777" w:rsidR="00BE584C" w:rsidRDefault="00A542E5">
                                  <w:pPr>
                                    <w:pStyle w:val="TableParagraph"/>
                                    <w:spacing w:before="93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X ] Zgodna</w:t>
                                  </w:r>
                                </w:p>
                                <w:p w14:paraId="52E96C67" w14:textId="77777777" w:rsidR="00BE584C" w:rsidRDefault="00A542E5">
                                  <w:pPr>
                                    <w:pStyle w:val="TableParagraph"/>
                                    <w:tabs>
                                      <w:tab w:val="left" w:pos="581"/>
                                    </w:tabs>
                                    <w:spacing w:before="0" w:line="340" w:lineRule="atLeast"/>
                                    <w:ind w:left="304" w:right="4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] Częściowo zgodna [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Niezgodna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5FF09E22" w14:textId="77777777" w:rsidR="00BE584C" w:rsidRDefault="00A542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2020-12-10</w:t>
                                  </w:r>
                                </w:p>
                              </w:tc>
                            </w:tr>
                          </w:tbl>
                          <w:p w14:paraId="759E3B64" w14:textId="77777777" w:rsidR="00BE584C" w:rsidRDefault="00BE584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92E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75pt;margin-top:96.85pt;width:566.4pt;height:73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2830"/>
                        <w:gridCol w:w="2830"/>
                        <w:gridCol w:w="2815"/>
                      </w:tblGrid>
                      <w:tr w:rsidR="00BE584C" w14:paraId="09927CF1" w14:textId="77777777">
                        <w:trPr>
                          <w:trHeight w:val="340"/>
                        </w:trPr>
                        <w:tc>
                          <w:tcPr>
                            <w:tcW w:w="2830" w:type="dxa"/>
                          </w:tcPr>
                          <w:p w14:paraId="0D7C8506" w14:textId="77777777" w:rsidR="00BE584C" w:rsidRDefault="00A542E5">
                            <w:pPr>
                              <w:pStyle w:val="TableParagraph"/>
                              <w:ind w:left="1250" w:right="12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7D07F511" w14:textId="77777777" w:rsidR="00BE584C" w:rsidRDefault="00A542E5">
                            <w:pPr>
                              <w:pStyle w:val="TableParagraph"/>
                              <w:ind w:left="9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ID a11y-url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35518EBA" w14:textId="77777777" w:rsidR="00BE584C" w:rsidRDefault="00A542E5">
                            <w:pPr>
                              <w:pStyle w:val="TableParagraph"/>
                              <w:ind w:left="7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ID a11y-status</w:t>
                            </w:r>
                          </w:p>
                        </w:tc>
                        <w:tc>
                          <w:tcPr>
                            <w:tcW w:w="2815" w:type="dxa"/>
                          </w:tcPr>
                          <w:p w14:paraId="14DD51A9" w14:textId="77777777" w:rsidR="00BE584C" w:rsidRDefault="00A542E5">
                            <w:pPr>
                              <w:pStyle w:val="TableParagraph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ID a11y-data-sporzadzenie</w:t>
                            </w:r>
                          </w:p>
                        </w:tc>
                      </w:tr>
                      <w:tr w:rsidR="00BE584C" w14:paraId="2CEF5BB7" w14:textId="77777777">
                        <w:trPr>
                          <w:trHeight w:val="1080"/>
                        </w:trPr>
                        <w:tc>
                          <w:tcPr>
                            <w:tcW w:w="2830" w:type="dxa"/>
                          </w:tcPr>
                          <w:p w14:paraId="53CFD409" w14:textId="77777777" w:rsidR="00BE584C" w:rsidRDefault="00A542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670636BB" w14:textId="77777777" w:rsidR="00BE584C" w:rsidRDefault="00A542E5">
                            <w:pPr>
                              <w:pStyle w:val="TableParagraph"/>
                              <w:spacing w:line="292" w:lineRule="auto"/>
                              <w:ind w:right="50"/>
                              <w:rPr>
                                <w:sz w:val="20"/>
                              </w:rPr>
                            </w:pPr>
                            <w:hyperlink r:id="rId11">
                              <w:r>
                                <w:rPr>
                                  <w:sz w:val="20"/>
                                </w:rPr>
                                <w:t>https://www.gov.pl/web/kppsp-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bedzin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746E9F7D" w14:textId="77777777" w:rsidR="00BE584C" w:rsidRDefault="00A542E5">
                            <w:pPr>
                              <w:pStyle w:val="TableParagraph"/>
                              <w:spacing w:before="93"/>
                              <w:ind w:lef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X ] Zgodna</w:t>
                            </w:r>
                          </w:p>
                          <w:p w14:paraId="52E96C67" w14:textId="77777777" w:rsidR="00BE584C" w:rsidRDefault="00A542E5">
                            <w:pPr>
                              <w:pStyle w:val="TableParagraph"/>
                              <w:tabs>
                                <w:tab w:val="left" w:pos="581"/>
                              </w:tabs>
                              <w:spacing w:before="0" w:line="340" w:lineRule="atLeast"/>
                              <w:ind w:left="304" w:right="4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z w:val="20"/>
                              </w:rPr>
                              <w:tab/>
                              <w:t>] Częściowo zgodna [</w:t>
                            </w:r>
                            <w:r>
                              <w:rPr>
                                <w:sz w:val="20"/>
                              </w:rPr>
                              <w:tab/>
                              <w:t>]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Niezgodna</w:t>
                            </w:r>
                          </w:p>
                        </w:tc>
                        <w:tc>
                          <w:tcPr>
                            <w:tcW w:w="2815" w:type="dxa"/>
                          </w:tcPr>
                          <w:p w14:paraId="5FF09E22" w14:textId="77777777" w:rsidR="00BE584C" w:rsidRDefault="00A542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2020-12-10</w:t>
                            </w:r>
                          </w:p>
                        </w:tc>
                      </w:tr>
                    </w:tbl>
                    <w:p w14:paraId="759E3B64" w14:textId="77777777" w:rsidR="00BE584C" w:rsidRDefault="00BE584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D373DB" wp14:editId="03F11257">
                <wp:simplePos x="0" y="0"/>
                <wp:positionH relativeFrom="page">
                  <wp:posOffset>301625</wp:posOffset>
                </wp:positionH>
                <wp:positionV relativeFrom="page">
                  <wp:posOffset>3176270</wp:posOffset>
                </wp:positionV>
                <wp:extent cx="7193280" cy="234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3"/>
                              <w:gridCol w:w="3773"/>
                              <w:gridCol w:w="3758"/>
                            </w:tblGrid>
                            <w:tr w:rsidR="00BE584C" w14:paraId="7D1EBC4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773" w:type="dxa"/>
                                </w:tcPr>
                                <w:p w14:paraId="4B25F616" w14:textId="77777777" w:rsidR="00BE584C" w:rsidRDefault="00A542E5">
                                  <w:pPr>
                                    <w:pStyle w:val="TableParagraph"/>
                                    <w:ind w:left="1722" w:right="16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</w:tcPr>
                                <w:p w14:paraId="0A5E900C" w14:textId="77777777" w:rsidR="00BE584C" w:rsidRDefault="00A542E5">
                                  <w:pPr>
                                    <w:pStyle w:val="TableParagraph"/>
                                    <w:ind w:left="6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Adres strony internetowej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</w:tcPr>
                                <w:p w14:paraId="68C8DEF8" w14:textId="77777777" w:rsidR="00BE584C" w:rsidRDefault="00A542E5">
                                  <w:pPr>
                                    <w:pStyle w:val="TableParagraph"/>
                                    <w:ind w:left="10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Zgodność z UdC</w:t>
                                  </w:r>
                                </w:p>
                              </w:tc>
                            </w:tr>
                          </w:tbl>
                          <w:p w14:paraId="1F2A47D0" w14:textId="77777777" w:rsidR="00BE584C" w:rsidRDefault="00BE584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73DB" id="Text Box 3" o:spid="_x0000_s1027" type="#_x0000_t202" style="position:absolute;margin-left:23.75pt;margin-top:250.1pt;width:566.4pt;height:1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3"/>
                        <w:gridCol w:w="3773"/>
                        <w:gridCol w:w="3758"/>
                      </w:tblGrid>
                      <w:tr w:rsidR="00BE584C" w14:paraId="7D1EBC49" w14:textId="77777777">
                        <w:trPr>
                          <w:trHeight w:val="340"/>
                        </w:trPr>
                        <w:tc>
                          <w:tcPr>
                            <w:tcW w:w="3773" w:type="dxa"/>
                          </w:tcPr>
                          <w:p w14:paraId="4B25F616" w14:textId="77777777" w:rsidR="00BE584C" w:rsidRDefault="00A542E5">
                            <w:pPr>
                              <w:pStyle w:val="TableParagraph"/>
                              <w:ind w:left="1722" w:right="16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73" w:type="dxa"/>
                          </w:tcPr>
                          <w:p w14:paraId="0A5E900C" w14:textId="77777777" w:rsidR="00BE584C" w:rsidRDefault="00A542E5">
                            <w:pPr>
                              <w:pStyle w:val="TableParagraph"/>
                              <w:ind w:left="6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Adres strony internetowej</w:t>
                            </w:r>
                          </w:p>
                        </w:tc>
                        <w:tc>
                          <w:tcPr>
                            <w:tcW w:w="3758" w:type="dxa"/>
                          </w:tcPr>
                          <w:p w14:paraId="68C8DEF8" w14:textId="77777777" w:rsidR="00BE584C" w:rsidRDefault="00A542E5">
                            <w:pPr>
                              <w:pStyle w:val="TableParagraph"/>
                              <w:ind w:left="10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Zgodność z UdC</w:t>
                            </w:r>
                          </w:p>
                        </w:tc>
                      </w:tr>
                    </w:tbl>
                    <w:p w14:paraId="1F2A47D0" w14:textId="77777777" w:rsidR="00BE584C" w:rsidRDefault="00BE584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109F5A" wp14:editId="0F0598F8">
                <wp:simplePos x="0" y="0"/>
                <wp:positionH relativeFrom="page">
                  <wp:posOffset>301625</wp:posOffset>
                </wp:positionH>
                <wp:positionV relativeFrom="page">
                  <wp:posOffset>3750945</wp:posOffset>
                </wp:positionV>
                <wp:extent cx="7193280" cy="412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3"/>
                              <w:gridCol w:w="3773"/>
                              <w:gridCol w:w="3758"/>
                            </w:tblGrid>
                            <w:tr w:rsidR="00BE584C" w14:paraId="5C8B8DCC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3773" w:type="dxa"/>
                                </w:tcPr>
                                <w:p w14:paraId="2891E6D1" w14:textId="77777777" w:rsidR="00BE584C" w:rsidRDefault="00A542E5">
                                  <w:pPr>
                                    <w:pStyle w:val="TableParagraph"/>
                                    <w:ind w:left="1722" w:right="16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</w:tcPr>
                                <w:p w14:paraId="0050BB1E" w14:textId="77777777" w:rsidR="00BE584C" w:rsidRDefault="00A542E5">
                                  <w:pPr>
                                    <w:pStyle w:val="TableParagraph"/>
                                    <w:spacing w:before="13" w:line="280" w:lineRule="atLeast"/>
                                    <w:ind w:left="1470" w:hanging="14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Nazwa aplikacji mobilnej i adres do jej pobrania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</w:tcPr>
                                <w:p w14:paraId="3427238C" w14:textId="77777777" w:rsidR="00BE584C" w:rsidRDefault="00A542E5">
                                  <w:pPr>
                                    <w:pStyle w:val="TableParagraph"/>
                                    <w:ind w:left="10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Zgodność z UdC</w:t>
                                  </w:r>
                                </w:p>
                              </w:tc>
                            </w:tr>
                          </w:tbl>
                          <w:p w14:paraId="70CBAE76" w14:textId="77777777" w:rsidR="00BE584C" w:rsidRDefault="00BE584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9F5A" id="Text Box 2" o:spid="_x0000_s1028" type="#_x0000_t202" style="position:absolute;margin-left:23.75pt;margin-top:295.35pt;width:566.4pt;height:3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3"/>
                        <w:gridCol w:w="3773"/>
                        <w:gridCol w:w="3758"/>
                      </w:tblGrid>
                      <w:tr w:rsidR="00BE584C" w14:paraId="5C8B8DCC" w14:textId="77777777">
                        <w:trPr>
                          <w:trHeight w:val="620"/>
                        </w:trPr>
                        <w:tc>
                          <w:tcPr>
                            <w:tcW w:w="3773" w:type="dxa"/>
                          </w:tcPr>
                          <w:p w14:paraId="2891E6D1" w14:textId="77777777" w:rsidR="00BE584C" w:rsidRDefault="00A542E5">
                            <w:pPr>
                              <w:pStyle w:val="TableParagraph"/>
                              <w:ind w:left="1722" w:right="16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73" w:type="dxa"/>
                          </w:tcPr>
                          <w:p w14:paraId="0050BB1E" w14:textId="77777777" w:rsidR="00BE584C" w:rsidRDefault="00A542E5">
                            <w:pPr>
                              <w:pStyle w:val="TableParagraph"/>
                              <w:spacing w:before="13" w:line="280" w:lineRule="atLeast"/>
                              <w:ind w:left="1470" w:hanging="14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Nazwa aplikacji mobilnej i adres do jej pobrania</w:t>
                            </w:r>
                          </w:p>
                        </w:tc>
                        <w:tc>
                          <w:tcPr>
                            <w:tcW w:w="3758" w:type="dxa"/>
                          </w:tcPr>
                          <w:p w14:paraId="3427238C" w14:textId="77777777" w:rsidR="00BE584C" w:rsidRDefault="00A542E5">
                            <w:pPr>
                              <w:pStyle w:val="TableParagraph"/>
                              <w:ind w:left="10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Zgodność z UdC</w:t>
                            </w:r>
                          </w:p>
                        </w:tc>
                      </w:tr>
                    </w:tbl>
                    <w:p w14:paraId="70CBAE76" w14:textId="77777777" w:rsidR="00BE584C" w:rsidRDefault="00BE584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A84383" w14:textId="77777777" w:rsidR="00BE584C" w:rsidRDefault="00A542E5">
      <w:pPr>
        <w:pStyle w:val="Nagwek1"/>
      </w:pPr>
      <w:r>
        <w:t>Dział 3. Dostępność informacyjno-komunikacyjna</w:t>
      </w:r>
    </w:p>
    <w:p w14:paraId="7232BE7F" w14:textId="77777777" w:rsidR="00BE584C" w:rsidRDefault="00BE584C">
      <w:pPr>
        <w:pStyle w:val="Tekstpodstawowy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70EFF1CF" w14:textId="77777777">
        <w:trPr>
          <w:trHeight w:val="900"/>
        </w:trPr>
        <w:tc>
          <w:tcPr>
            <w:tcW w:w="11467" w:type="dxa"/>
            <w:gridSpan w:val="2"/>
            <w:tcBorders>
              <w:right w:val="nil"/>
            </w:tcBorders>
          </w:tcPr>
          <w:p w14:paraId="1FC2FA09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osobom ze szczególnymi potrzebami obsługę z wykorzystaniem niżej wymienionych sposobów/środków wspierających komunikowanie się?</w:t>
            </w:r>
          </w:p>
          <w:p w14:paraId="15FEF454" w14:textId="77777777" w:rsidR="00BE584C" w:rsidRDefault="00A542E5">
            <w:pPr>
              <w:pStyle w:val="TableParagraph"/>
              <w:spacing w:before="0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 dla każdego sposobu/środka wymienionego w podpunktach a–h)</w:t>
            </w:r>
          </w:p>
        </w:tc>
      </w:tr>
      <w:tr w:rsidR="00BE584C" w14:paraId="2C081EC7" w14:textId="77777777">
        <w:trPr>
          <w:trHeight w:val="740"/>
        </w:trPr>
        <w:tc>
          <w:tcPr>
            <w:tcW w:w="7468" w:type="dxa"/>
          </w:tcPr>
          <w:p w14:paraId="401C945A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 Kontakt telefoniczny</w:t>
            </w:r>
          </w:p>
        </w:tc>
        <w:tc>
          <w:tcPr>
            <w:tcW w:w="3999" w:type="dxa"/>
            <w:tcBorders>
              <w:right w:val="nil"/>
            </w:tcBorders>
          </w:tcPr>
          <w:p w14:paraId="237407CE" w14:textId="77777777" w:rsidR="00BE584C" w:rsidRDefault="00A542E5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355C2BC6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3AA24903" w14:textId="77777777">
        <w:trPr>
          <w:trHeight w:val="739"/>
        </w:trPr>
        <w:tc>
          <w:tcPr>
            <w:tcW w:w="7468" w:type="dxa"/>
          </w:tcPr>
          <w:p w14:paraId="4E917595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 Kontakt korespondencyjny</w:t>
            </w:r>
          </w:p>
        </w:tc>
        <w:tc>
          <w:tcPr>
            <w:tcW w:w="3999" w:type="dxa"/>
            <w:tcBorders>
              <w:right w:val="nil"/>
            </w:tcBorders>
          </w:tcPr>
          <w:p w14:paraId="3D58C54C" w14:textId="77777777" w:rsidR="00BE584C" w:rsidRDefault="00A542E5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1195CB3B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04A82C5E" w14:textId="77777777">
        <w:trPr>
          <w:trHeight w:val="740"/>
        </w:trPr>
        <w:tc>
          <w:tcPr>
            <w:tcW w:w="7468" w:type="dxa"/>
          </w:tcPr>
          <w:p w14:paraId="7ED7C2DD" w14:textId="77777777" w:rsidR="00BE584C" w:rsidRDefault="00A542E5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sz w:val="20"/>
              </w:rPr>
              <w:t>c. Przesyłanie wiadomości tekstowych, w tym z wykorzystaniem wiadomości SMS, MMS lub komunikatorów internetowych</w:t>
            </w:r>
          </w:p>
        </w:tc>
        <w:tc>
          <w:tcPr>
            <w:tcW w:w="3999" w:type="dxa"/>
            <w:tcBorders>
              <w:right w:val="nil"/>
            </w:tcBorders>
          </w:tcPr>
          <w:p w14:paraId="365BA321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48DF2CA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4984554B" w14:textId="77777777">
        <w:trPr>
          <w:trHeight w:val="740"/>
        </w:trPr>
        <w:tc>
          <w:tcPr>
            <w:tcW w:w="7468" w:type="dxa"/>
          </w:tcPr>
          <w:p w14:paraId="42BAC4BA" w14:textId="77777777" w:rsidR="00BE584C" w:rsidRDefault="00A542E5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sz w:val="20"/>
              </w:rPr>
              <w:t>d. Komunikacja audiowizualna, w tym z wykorzystaniem komunikatorów internetowych</w:t>
            </w:r>
          </w:p>
        </w:tc>
        <w:tc>
          <w:tcPr>
            <w:tcW w:w="3999" w:type="dxa"/>
            <w:tcBorders>
              <w:right w:val="nil"/>
            </w:tcBorders>
          </w:tcPr>
          <w:p w14:paraId="1219DE5A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0573E0D1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61886831" w14:textId="77777777">
        <w:trPr>
          <w:trHeight w:val="740"/>
        </w:trPr>
        <w:tc>
          <w:tcPr>
            <w:tcW w:w="7468" w:type="dxa"/>
          </w:tcPr>
          <w:p w14:paraId="74C8EDE4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e. Przesyłanie faksów</w:t>
            </w:r>
          </w:p>
        </w:tc>
        <w:tc>
          <w:tcPr>
            <w:tcW w:w="3999" w:type="dxa"/>
            <w:tcBorders>
              <w:right w:val="nil"/>
            </w:tcBorders>
          </w:tcPr>
          <w:p w14:paraId="5B5B4740" w14:textId="77777777" w:rsidR="00BE584C" w:rsidRDefault="00A542E5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57C9532A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3473F97B" w14:textId="77777777">
        <w:trPr>
          <w:trHeight w:val="740"/>
        </w:trPr>
        <w:tc>
          <w:tcPr>
            <w:tcW w:w="7468" w:type="dxa"/>
          </w:tcPr>
          <w:p w14:paraId="49121C42" w14:textId="77777777" w:rsidR="00BE584C" w:rsidRDefault="00A542E5">
            <w:pPr>
              <w:pStyle w:val="TableParagraph"/>
              <w:spacing w:line="292" w:lineRule="auto"/>
              <w:ind w:right="95"/>
              <w:rPr>
                <w:sz w:val="20"/>
              </w:rPr>
            </w:pPr>
            <w:r>
              <w:rPr>
                <w:sz w:val="20"/>
              </w:rPr>
              <w:t>f. Wykorzystanie tłumacza języka migowego przez strony internetowe i/lub aplikacje (tłumaczenie online)</w:t>
            </w:r>
          </w:p>
        </w:tc>
        <w:tc>
          <w:tcPr>
            <w:tcW w:w="3999" w:type="dxa"/>
            <w:tcBorders>
              <w:right w:val="nil"/>
            </w:tcBorders>
          </w:tcPr>
          <w:p w14:paraId="56D2DE80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2AEBC20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</w:tbl>
    <w:p w14:paraId="6036C636" w14:textId="77777777" w:rsidR="00BE584C" w:rsidRDefault="00BE584C">
      <w:pPr>
        <w:rPr>
          <w:sz w:val="20"/>
        </w:rPr>
        <w:sectPr w:rsidR="00BE584C">
          <w:pgSz w:w="12230" w:h="15830"/>
          <w:pgMar w:top="840" w:right="240" w:bottom="780" w:left="280" w:header="0" w:footer="51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37E789E7" w14:textId="77777777">
        <w:trPr>
          <w:trHeight w:val="740"/>
        </w:trPr>
        <w:tc>
          <w:tcPr>
            <w:tcW w:w="7468" w:type="dxa"/>
          </w:tcPr>
          <w:p w14:paraId="305F005A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lastRenderedPageBreak/>
              <w:t>g. Pomoc tłumacza języka migowego – kontakt osobisty</w:t>
            </w:r>
          </w:p>
        </w:tc>
        <w:tc>
          <w:tcPr>
            <w:tcW w:w="3999" w:type="dxa"/>
            <w:tcBorders>
              <w:right w:val="nil"/>
            </w:tcBorders>
          </w:tcPr>
          <w:p w14:paraId="479D4467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755F6BC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4B5B7673" w14:textId="77777777">
        <w:trPr>
          <w:trHeight w:val="1420"/>
        </w:trPr>
        <w:tc>
          <w:tcPr>
            <w:tcW w:w="7468" w:type="dxa"/>
          </w:tcPr>
          <w:p w14:paraId="48A22348" w14:textId="77777777" w:rsidR="00BE584C" w:rsidRDefault="00A542E5">
            <w:pPr>
              <w:pStyle w:val="TableParagraph"/>
              <w:spacing w:before="55" w:line="292" w:lineRule="auto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określić w jakim czasie od zgłoszenia potrzeby podmiot zapewnia kontakt osobisty z tłumaczem języka migowego:</w:t>
            </w:r>
          </w:p>
        </w:tc>
        <w:tc>
          <w:tcPr>
            <w:tcW w:w="3999" w:type="dxa"/>
            <w:tcBorders>
              <w:right w:val="nil"/>
            </w:tcBorders>
          </w:tcPr>
          <w:p w14:paraId="0F305C1F" w14:textId="77777777" w:rsidR="00BE584C" w:rsidRDefault="00A542E5">
            <w:pPr>
              <w:pStyle w:val="TableParagraph"/>
              <w:spacing w:before="85"/>
              <w:ind w:left="305"/>
              <w:jc w:val="both"/>
              <w:rPr>
                <w:sz w:val="20"/>
              </w:rPr>
            </w:pPr>
            <w:r>
              <w:rPr>
                <w:sz w:val="20"/>
              </w:rPr>
              <w:t>[ ] od razu</w:t>
            </w:r>
          </w:p>
          <w:p w14:paraId="4D4AD85E" w14:textId="77777777" w:rsidR="00BE584C" w:rsidRDefault="00A542E5">
            <w:pPr>
              <w:pStyle w:val="TableParagraph"/>
              <w:spacing w:before="0" w:line="340" w:lineRule="atLeast"/>
              <w:ind w:left="305" w:right="980"/>
              <w:jc w:val="both"/>
              <w:rPr>
                <w:sz w:val="20"/>
              </w:rPr>
            </w:pPr>
            <w:r>
              <w:rPr>
                <w:sz w:val="20"/>
              </w:rPr>
              <w:t>[   ] w ciągu 1 dnia roboczego [   ] w ciągu 2-3 dni roboczych [ ] powyżej 3 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roboczych</w:t>
            </w:r>
          </w:p>
        </w:tc>
      </w:tr>
      <w:tr w:rsidR="00BE584C" w14:paraId="222D5D78" w14:textId="77777777">
        <w:trPr>
          <w:trHeight w:val="740"/>
        </w:trPr>
        <w:tc>
          <w:tcPr>
            <w:tcW w:w="7468" w:type="dxa"/>
          </w:tcPr>
          <w:p w14:paraId="0EDBEDA0" w14:textId="77777777" w:rsidR="00BE584C" w:rsidRDefault="00A542E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h. Kontakt z pomocą tłumacza-przewodnika (kontakt osobisty)</w:t>
            </w:r>
          </w:p>
        </w:tc>
        <w:tc>
          <w:tcPr>
            <w:tcW w:w="3999" w:type="dxa"/>
            <w:tcBorders>
              <w:right w:val="nil"/>
            </w:tcBorders>
          </w:tcPr>
          <w:p w14:paraId="2637D06B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64362AD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1A42E185" w14:textId="77777777">
        <w:trPr>
          <w:trHeight w:val="899"/>
        </w:trPr>
        <w:tc>
          <w:tcPr>
            <w:tcW w:w="7468" w:type="dxa"/>
          </w:tcPr>
          <w:p w14:paraId="4167772C" w14:textId="77777777" w:rsidR="00BE584C" w:rsidRDefault="00A542E5">
            <w:pPr>
              <w:pStyle w:val="TableParagraph"/>
              <w:spacing w:before="5" w:line="280" w:lineRule="atLeast"/>
              <w:ind w:right="3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posiada urządzenia lub środki techniczne do obsługi osób słabosłyszących,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takich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np.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pętle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indukcyjne,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 podczerwień (IR), systemy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Bluetooth?</w:t>
            </w:r>
          </w:p>
        </w:tc>
        <w:tc>
          <w:tcPr>
            <w:tcW w:w="3999" w:type="dxa"/>
            <w:tcBorders>
              <w:right w:val="nil"/>
            </w:tcBorders>
          </w:tcPr>
          <w:p w14:paraId="39539DC3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57D82651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14DD6027" w14:textId="77777777">
        <w:trPr>
          <w:trHeight w:val="620"/>
        </w:trPr>
        <w:tc>
          <w:tcPr>
            <w:tcW w:w="7468" w:type="dxa"/>
          </w:tcPr>
          <w:p w14:paraId="12D27AF8" w14:textId="77777777" w:rsidR="00BE584C" w:rsidRDefault="00A542E5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 podanie liczby posiadanych urządzeń lub środków technicznych do obsługi osób słabosłyszących:</w:t>
            </w:r>
          </w:p>
        </w:tc>
        <w:tc>
          <w:tcPr>
            <w:tcW w:w="3999" w:type="dxa"/>
            <w:tcBorders>
              <w:right w:val="nil"/>
            </w:tcBorders>
          </w:tcPr>
          <w:p w14:paraId="2FC432CB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39547425" w14:textId="77777777">
        <w:trPr>
          <w:trHeight w:val="619"/>
        </w:trPr>
        <w:tc>
          <w:tcPr>
            <w:tcW w:w="7468" w:type="dxa"/>
          </w:tcPr>
          <w:p w14:paraId="0BBE79CF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prowadzonych przez podmiot stron internetowych:</w:t>
            </w:r>
          </w:p>
          <w:p w14:paraId="2553B22C" w14:textId="77777777" w:rsidR="00BE584C" w:rsidRDefault="00A542E5"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sz w:val="20"/>
              </w:rPr>
              <w:t>(liczba ta powinna być zgodna z sumą stron interneto</w:t>
            </w:r>
            <w:r>
              <w:rPr>
                <w:i/>
                <w:sz w:val="20"/>
              </w:rPr>
              <w:t>wych wykazanych w Dziale 2)</w:t>
            </w:r>
          </w:p>
        </w:tc>
        <w:tc>
          <w:tcPr>
            <w:tcW w:w="3999" w:type="dxa"/>
            <w:tcBorders>
              <w:right w:val="nil"/>
            </w:tcBorders>
          </w:tcPr>
          <w:p w14:paraId="16E70FC3" w14:textId="77777777" w:rsidR="00BE584C" w:rsidRDefault="00A542E5"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E584C" w14:paraId="4FEC78A0" w14:textId="77777777">
        <w:trPr>
          <w:trHeight w:val="900"/>
        </w:trPr>
        <w:tc>
          <w:tcPr>
            <w:tcW w:w="11467" w:type="dxa"/>
            <w:gridSpan w:val="2"/>
            <w:tcBorders>
              <w:right w:val="nil"/>
            </w:tcBorders>
          </w:tcPr>
          <w:p w14:paraId="77F89424" w14:textId="77777777" w:rsidR="00BE584C" w:rsidRDefault="00A542E5">
            <w:pPr>
              <w:pStyle w:val="TableParagraph"/>
              <w:spacing w:before="55"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na tej stronie internetowej (tych stronach internetowych) informację o zakresie swojej działalności (głównych zadaniach podmiotu) w postaci:</w:t>
            </w:r>
          </w:p>
          <w:p w14:paraId="16582E14" w14:textId="77777777" w:rsidR="00BE584C" w:rsidRDefault="00A542E5">
            <w:pPr>
              <w:pStyle w:val="TableParagraph"/>
              <w:spacing w:before="0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(zaznaczyć jedną odpowiedź dla każdego sposobu/środka wymienionego w podpunktach a–c)</w:t>
            </w:r>
          </w:p>
        </w:tc>
      </w:tr>
      <w:tr w:rsidR="00BE584C" w14:paraId="5BF7DD11" w14:textId="77777777">
        <w:trPr>
          <w:trHeight w:val="1079"/>
        </w:trPr>
        <w:tc>
          <w:tcPr>
            <w:tcW w:w="7468" w:type="dxa"/>
          </w:tcPr>
          <w:p w14:paraId="3DDC7747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a. t</w:t>
            </w:r>
            <w:r>
              <w:rPr>
                <w:b/>
                <w:sz w:val="20"/>
              </w:rPr>
              <w:t>ekstu odczytywalnego maszynowo?</w:t>
            </w:r>
          </w:p>
        </w:tc>
        <w:tc>
          <w:tcPr>
            <w:tcW w:w="3999" w:type="dxa"/>
            <w:tcBorders>
              <w:right w:val="nil"/>
            </w:tcBorders>
          </w:tcPr>
          <w:p w14:paraId="4DD8C0E0" w14:textId="77777777" w:rsidR="00BE584C" w:rsidRDefault="00A542E5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 w14:paraId="0F6C224D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426C9E0B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Na części stron tak, na części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4315410E" w14:textId="77777777">
        <w:trPr>
          <w:trHeight w:val="900"/>
        </w:trPr>
        <w:tc>
          <w:tcPr>
            <w:tcW w:w="7468" w:type="dxa"/>
          </w:tcPr>
          <w:p w14:paraId="4EE8C38B" w14:textId="77777777" w:rsidR="00BE584C" w:rsidRDefault="00A542E5">
            <w:pPr>
              <w:pStyle w:val="TableParagraph"/>
              <w:spacing w:before="5" w:line="28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informację o zakresie swojej działalności w postaci tekstu odczytywalnego maszynowo:</w:t>
            </w:r>
          </w:p>
        </w:tc>
        <w:tc>
          <w:tcPr>
            <w:tcW w:w="3999" w:type="dxa"/>
            <w:tcBorders>
              <w:right w:val="nil"/>
            </w:tcBorders>
          </w:tcPr>
          <w:p w14:paraId="52A29AB0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1DCFD9AB" w14:textId="77777777">
        <w:trPr>
          <w:trHeight w:val="1080"/>
        </w:trPr>
        <w:tc>
          <w:tcPr>
            <w:tcW w:w="7468" w:type="dxa"/>
          </w:tcPr>
          <w:p w14:paraId="216D9E3D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b. nagrania treści w polskim języku migowym (PJM) w postaci pliku wideo?</w:t>
            </w:r>
          </w:p>
        </w:tc>
        <w:tc>
          <w:tcPr>
            <w:tcW w:w="3999" w:type="dxa"/>
            <w:tcBorders>
              <w:right w:val="nil"/>
            </w:tcBorders>
          </w:tcPr>
          <w:p w14:paraId="055C5012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1788813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 w14:paraId="480909F5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Na części stron tak, na części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53892329" w14:textId="77777777">
        <w:trPr>
          <w:trHeight w:val="899"/>
        </w:trPr>
        <w:tc>
          <w:tcPr>
            <w:tcW w:w="7468" w:type="dxa"/>
          </w:tcPr>
          <w:p w14:paraId="49DE2A8B" w14:textId="77777777" w:rsidR="00BE584C" w:rsidRDefault="00A542E5">
            <w:pPr>
              <w:pStyle w:val="TableParagraph"/>
              <w:spacing w:before="5" w:line="28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</w:t>
            </w:r>
            <w:r>
              <w:rPr>
                <w:sz w:val="20"/>
              </w:rPr>
              <w:t>ormacje o zakresie swojej działalności w postaci nagrania treści w polskim języku migowym:</w:t>
            </w:r>
          </w:p>
        </w:tc>
        <w:tc>
          <w:tcPr>
            <w:tcW w:w="3999" w:type="dxa"/>
            <w:tcBorders>
              <w:right w:val="nil"/>
            </w:tcBorders>
          </w:tcPr>
          <w:p w14:paraId="6B1303E4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6B692053" w14:textId="77777777">
        <w:trPr>
          <w:trHeight w:val="1080"/>
        </w:trPr>
        <w:tc>
          <w:tcPr>
            <w:tcW w:w="7468" w:type="dxa"/>
          </w:tcPr>
          <w:p w14:paraId="4F16B3EF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c. informacji w tekście łatwym do czytania (ETR)?</w:t>
            </w:r>
          </w:p>
        </w:tc>
        <w:tc>
          <w:tcPr>
            <w:tcW w:w="3999" w:type="dxa"/>
            <w:tcBorders>
              <w:right w:val="nil"/>
            </w:tcBorders>
          </w:tcPr>
          <w:p w14:paraId="3501C213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1F7F1C1C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 w14:paraId="6A662367" w14:textId="77777777" w:rsidR="00BE584C" w:rsidRDefault="00A542E5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 Na części stron tak, na części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E584C" w14:paraId="496FA36A" w14:textId="77777777">
        <w:trPr>
          <w:trHeight w:val="900"/>
        </w:trPr>
        <w:tc>
          <w:tcPr>
            <w:tcW w:w="7468" w:type="dxa"/>
          </w:tcPr>
          <w:p w14:paraId="3B09FE4C" w14:textId="77777777" w:rsidR="00BE584C" w:rsidRDefault="00A542E5">
            <w:pPr>
              <w:pStyle w:val="TableParagraph"/>
              <w:spacing w:before="5" w:line="28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informacje o zakresie swojej działalności w postaci informacji w tekście łatwym do czytania:</w:t>
            </w:r>
          </w:p>
        </w:tc>
        <w:tc>
          <w:tcPr>
            <w:tcW w:w="3999" w:type="dxa"/>
            <w:tcBorders>
              <w:right w:val="nil"/>
            </w:tcBorders>
          </w:tcPr>
          <w:p w14:paraId="096D840D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59B74FB6" w14:textId="77777777">
        <w:trPr>
          <w:trHeight w:val="1179"/>
        </w:trPr>
        <w:tc>
          <w:tcPr>
            <w:tcW w:w="7468" w:type="dxa"/>
          </w:tcPr>
          <w:p w14:paraId="5ADCF84A" w14:textId="77777777" w:rsidR="00BE584C" w:rsidRDefault="00A542E5">
            <w:pPr>
              <w:pStyle w:val="TableParagraph"/>
              <w:spacing w:before="55" w:line="292" w:lineRule="auto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zapewniał w okresie spra</w:t>
            </w:r>
            <w:r>
              <w:rPr>
                <w:b/>
                <w:sz w:val="20"/>
              </w:rPr>
              <w:t>wozdawczym – tj. od 20.09.2019 r. do 01.01.2021 r. – na wniosek osoby ze szczególnymi potrzebami możliwość komunikacji w formie określonej w tym wniosku?</w:t>
            </w:r>
          </w:p>
          <w:p w14:paraId="6A2E2677" w14:textId="77777777" w:rsidR="00BE584C" w:rsidRDefault="00A542E5">
            <w:pPr>
              <w:pStyle w:val="TableParagraph"/>
              <w:spacing w:before="0" w:line="228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07869F8A" w14:textId="77777777" w:rsidR="00BE584C" w:rsidRDefault="00A542E5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52A331B8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25B5A622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6879DA39" w14:textId="77777777" w:rsidR="00BE584C" w:rsidRDefault="00A542E5"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BE584C" w14:paraId="43BBB683" w14:textId="77777777">
        <w:trPr>
          <w:trHeight w:val="339"/>
        </w:trPr>
        <w:tc>
          <w:tcPr>
            <w:tcW w:w="7468" w:type="dxa"/>
          </w:tcPr>
          <w:p w14:paraId="44B32FA2" w14:textId="77777777" w:rsidR="00BE584C" w:rsidRDefault="00A542E5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wniosków – ogółem:</w:t>
            </w:r>
          </w:p>
        </w:tc>
        <w:tc>
          <w:tcPr>
            <w:tcW w:w="3999" w:type="dxa"/>
            <w:tcBorders>
              <w:right w:val="nil"/>
            </w:tcBorders>
          </w:tcPr>
          <w:p w14:paraId="2937260E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35587C0" w14:textId="77777777" w:rsidR="00BE584C" w:rsidRDefault="00BE584C">
      <w:pPr>
        <w:rPr>
          <w:rFonts w:ascii="Times New Roman"/>
          <w:sz w:val="20"/>
        </w:rPr>
        <w:sectPr w:rsidR="00BE584C">
          <w:pgSz w:w="12230" w:h="15830"/>
          <w:pgMar w:top="840" w:right="240" w:bottom="700" w:left="280" w:header="0" w:footer="51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726B486B" w14:textId="77777777">
        <w:trPr>
          <w:trHeight w:val="900"/>
        </w:trPr>
        <w:tc>
          <w:tcPr>
            <w:tcW w:w="7468" w:type="dxa"/>
          </w:tcPr>
          <w:p w14:paraId="53458127" w14:textId="77777777" w:rsidR="00BE584C" w:rsidRDefault="00A542E5">
            <w:pPr>
              <w:pStyle w:val="TableParagraph"/>
              <w:spacing w:before="55" w:line="292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Nazwy użytych form komunikacji określonych we wnioskach ze wskazaniem liczby użyć każdej z tych form:</w:t>
            </w:r>
          </w:p>
          <w:p w14:paraId="2C789C0C" w14:textId="77777777" w:rsidR="00BE584C" w:rsidRDefault="00A542E5">
            <w:pPr>
              <w:pStyle w:val="TableParagraph"/>
              <w:spacing w:before="0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(wpisać słownie np. alfabet Lorma - 1 raz, druk w alfabecie Braille’a - 3 razy)</w:t>
            </w:r>
          </w:p>
        </w:tc>
        <w:tc>
          <w:tcPr>
            <w:tcW w:w="3999" w:type="dxa"/>
            <w:tcBorders>
              <w:right w:val="nil"/>
            </w:tcBorders>
          </w:tcPr>
          <w:p w14:paraId="2A073AE6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8C619EC" w14:textId="77777777" w:rsidR="00BE584C" w:rsidRDefault="00BE584C">
      <w:pPr>
        <w:pStyle w:val="Tekstpodstawowy"/>
        <w:spacing w:before="5"/>
        <w:rPr>
          <w:b/>
          <w:sz w:val="11"/>
        </w:rPr>
      </w:pPr>
    </w:p>
    <w:p w14:paraId="02DD3FB1" w14:textId="77777777" w:rsidR="00BE584C" w:rsidRDefault="00A542E5">
      <w:pPr>
        <w:spacing w:before="94"/>
        <w:ind w:left="216"/>
        <w:rPr>
          <w:b/>
          <w:sz w:val="20"/>
        </w:rPr>
      </w:pPr>
      <w:r>
        <w:rPr>
          <w:b/>
          <w:sz w:val="20"/>
        </w:rPr>
        <w:t>Dział 4. Informacja o dostępie alternatywnym</w:t>
      </w:r>
    </w:p>
    <w:p w14:paraId="7CE10B51" w14:textId="77777777" w:rsidR="00BE584C" w:rsidRDefault="00A542E5">
      <w:pPr>
        <w:pStyle w:val="Tekstpodstawowy"/>
        <w:spacing w:before="150" w:after="16"/>
        <w:ind w:left="116"/>
      </w:pPr>
      <w:r>
        <w:t>Uwaga: poniższe pytania odnoszą się do okresu sprawozdawczego – tj. od 20.09.2019 r. do 01.01.2021 r.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BE584C" w14:paraId="70990648" w14:textId="77777777">
        <w:trPr>
          <w:trHeight w:val="900"/>
        </w:trPr>
        <w:tc>
          <w:tcPr>
            <w:tcW w:w="7468" w:type="dxa"/>
          </w:tcPr>
          <w:p w14:paraId="607C0E19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Czy w okresie sprawozda</w:t>
            </w:r>
            <w:r>
              <w:rPr>
                <w:b/>
                <w:sz w:val="20"/>
              </w:rPr>
              <w:t>wczym podmiot zapewniał dostęp alternatywny w postaci wsparcia innej osoby?</w:t>
            </w:r>
          </w:p>
          <w:p w14:paraId="1235C69A" w14:textId="77777777" w:rsidR="00BE584C" w:rsidRDefault="00A542E5">
            <w:pPr>
              <w:pStyle w:val="TableParagraph"/>
              <w:spacing w:before="0" w:line="229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3410BC8A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011DD5A0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5426D78A" w14:textId="77777777">
        <w:trPr>
          <w:trHeight w:val="339"/>
        </w:trPr>
        <w:tc>
          <w:tcPr>
            <w:tcW w:w="11467" w:type="dxa"/>
            <w:gridSpan w:val="2"/>
            <w:tcBorders>
              <w:right w:val="nil"/>
            </w:tcBorders>
          </w:tcPr>
          <w:p w14:paraId="3992E9F9" w14:textId="77777777" w:rsidR="00BE584C" w:rsidRDefault="00A542E5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BE584C" w14:paraId="23511E77" w14:textId="77777777">
        <w:trPr>
          <w:trHeight w:val="620"/>
        </w:trPr>
        <w:tc>
          <w:tcPr>
            <w:tcW w:w="7468" w:type="dxa"/>
          </w:tcPr>
          <w:p w14:paraId="71279A0D" w14:textId="77777777" w:rsidR="00BE584C" w:rsidRDefault="00A542E5">
            <w:pPr>
              <w:pStyle w:val="TableParagraph"/>
              <w:spacing w:before="13" w:line="28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innej osoby:</w:t>
            </w:r>
          </w:p>
        </w:tc>
        <w:tc>
          <w:tcPr>
            <w:tcW w:w="3999" w:type="dxa"/>
            <w:tcBorders>
              <w:right w:val="nil"/>
            </w:tcBorders>
          </w:tcPr>
          <w:p w14:paraId="174DEB85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14BDE7F0" w14:textId="77777777">
        <w:trPr>
          <w:trHeight w:val="340"/>
        </w:trPr>
        <w:tc>
          <w:tcPr>
            <w:tcW w:w="7468" w:type="dxa"/>
          </w:tcPr>
          <w:p w14:paraId="7A0A8A34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0164D7F8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41B99302" w14:textId="77777777">
        <w:trPr>
          <w:trHeight w:val="1179"/>
        </w:trPr>
        <w:tc>
          <w:tcPr>
            <w:tcW w:w="7468" w:type="dxa"/>
          </w:tcPr>
          <w:p w14:paraId="5477A76C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 Czy w okresie sprawozdawczym podmiot zapewniał dostęp alternatywny w postaci wsparcia technologicznego, w tym z wykorzystaniem nowoczesnych technologii?</w:t>
            </w:r>
          </w:p>
          <w:p w14:paraId="0D5EB949" w14:textId="77777777" w:rsidR="00BE584C" w:rsidRDefault="00A542E5">
            <w:pPr>
              <w:pStyle w:val="TableParagraph"/>
              <w:spacing w:before="0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05F6D5A1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696E2620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2D443447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07499776" w14:textId="77777777" w:rsidR="00BE584C" w:rsidRDefault="00A542E5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</w:t>
            </w:r>
            <w:r>
              <w:rPr>
                <w:b/>
                <w:i/>
                <w:sz w:val="20"/>
              </w:rPr>
              <w:t>ie poniżej dodatkowych informacji:</w:t>
            </w:r>
          </w:p>
        </w:tc>
      </w:tr>
      <w:tr w:rsidR="00BE584C" w14:paraId="28E545C9" w14:textId="77777777">
        <w:trPr>
          <w:trHeight w:val="619"/>
        </w:trPr>
        <w:tc>
          <w:tcPr>
            <w:tcW w:w="7468" w:type="dxa"/>
          </w:tcPr>
          <w:p w14:paraId="2C965A4A" w14:textId="77777777" w:rsidR="00BE584C" w:rsidRDefault="00A542E5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technologicznego:</w:t>
            </w:r>
          </w:p>
        </w:tc>
        <w:tc>
          <w:tcPr>
            <w:tcW w:w="3999" w:type="dxa"/>
            <w:tcBorders>
              <w:right w:val="nil"/>
            </w:tcBorders>
          </w:tcPr>
          <w:p w14:paraId="1F12A233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5B3DB339" w14:textId="77777777">
        <w:trPr>
          <w:trHeight w:val="340"/>
        </w:trPr>
        <w:tc>
          <w:tcPr>
            <w:tcW w:w="7468" w:type="dxa"/>
          </w:tcPr>
          <w:p w14:paraId="7EB2FFE4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340FBFCC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71EC4C95" w14:textId="77777777">
        <w:trPr>
          <w:trHeight w:val="900"/>
        </w:trPr>
        <w:tc>
          <w:tcPr>
            <w:tcW w:w="7468" w:type="dxa"/>
          </w:tcPr>
          <w:p w14:paraId="691181CC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 Czy w okresie sprawozdawczym podmiot zapewniał dostęp alternatywny w postaci zmian w organizacji funkcjonowania podmiotu?</w:t>
            </w:r>
          </w:p>
          <w:p w14:paraId="5FAD651F" w14:textId="77777777" w:rsidR="00BE584C" w:rsidRDefault="00A542E5">
            <w:pPr>
              <w:pStyle w:val="TableParagraph"/>
              <w:spacing w:before="0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1A0D3353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0776C18F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50B736DE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1142F4D5" w14:textId="77777777" w:rsidR="00BE584C" w:rsidRDefault="00A542E5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BE584C" w14:paraId="64CB816F" w14:textId="77777777">
        <w:trPr>
          <w:trHeight w:val="620"/>
        </w:trPr>
        <w:tc>
          <w:tcPr>
            <w:tcW w:w="7468" w:type="dxa"/>
          </w:tcPr>
          <w:p w14:paraId="1FC0B1ED" w14:textId="77777777" w:rsidR="00BE584C" w:rsidRDefault="00A542E5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zmian w organizacji funkcjonowania podmiotu:</w:t>
            </w:r>
          </w:p>
        </w:tc>
        <w:tc>
          <w:tcPr>
            <w:tcW w:w="3999" w:type="dxa"/>
            <w:tcBorders>
              <w:right w:val="nil"/>
            </w:tcBorders>
          </w:tcPr>
          <w:p w14:paraId="3E768B51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46D96712" w14:textId="77777777">
        <w:trPr>
          <w:trHeight w:val="340"/>
        </w:trPr>
        <w:tc>
          <w:tcPr>
            <w:tcW w:w="7468" w:type="dxa"/>
          </w:tcPr>
          <w:p w14:paraId="6E316573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780DDCB8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1AF8986D" w14:textId="77777777">
        <w:trPr>
          <w:trHeight w:val="899"/>
        </w:trPr>
        <w:tc>
          <w:tcPr>
            <w:tcW w:w="7468" w:type="dxa"/>
          </w:tcPr>
          <w:p w14:paraId="1D53EA7E" w14:textId="77777777" w:rsidR="00BE584C" w:rsidRDefault="00A542E5">
            <w:pPr>
              <w:pStyle w:val="TableParagraph"/>
              <w:spacing w:line="2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 Czy w okresie sprawozdawczym podmiot zapewniał dostęp alternatywny w sposób inny niż wymienione wyżej?</w:t>
            </w:r>
          </w:p>
          <w:p w14:paraId="3757AC28" w14:textId="77777777" w:rsidR="00BE584C" w:rsidRDefault="00A542E5">
            <w:pPr>
              <w:pStyle w:val="TableParagraph"/>
              <w:spacing w:before="0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39743FD7" w14:textId="77777777" w:rsidR="00BE584C" w:rsidRDefault="00A542E5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3BC1F59F" w14:textId="77777777" w:rsidR="00BE584C" w:rsidRDefault="00A542E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 w:rsidR="00BE584C" w14:paraId="6178E626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4DFC41E6" w14:textId="77777777" w:rsidR="00BE584C" w:rsidRDefault="00A542E5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 w:rsidR="00BE584C" w14:paraId="063D5559" w14:textId="77777777">
        <w:trPr>
          <w:trHeight w:val="620"/>
        </w:trPr>
        <w:tc>
          <w:tcPr>
            <w:tcW w:w="7468" w:type="dxa"/>
          </w:tcPr>
          <w:p w14:paraId="76223896" w14:textId="77777777" w:rsidR="00BE584C" w:rsidRDefault="00A542E5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 w14:paraId="19E1CB34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692F1F65" w14:textId="77777777">
        <w:trPr>
          <w:trHeight w:val="620"/>
        </w:trPr>
        <w:tc>
          <w:tcPr>
            <w:tcW w:w="7468" w:type="dxa"/>
          </w:tcPr>
          <w:p w14:paraId="79FFE76F" w14:textId="77777777" w:rsidR="00BE584C" w:rsidRDefault="00A542E5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z w:val="20"/>
              </w:rPr>
              <w:t>Na czym polegało zapewnienie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 w14:paraId="695E7EB0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584C" w14:paraId="30BCE80E" w14:textId="77777777">
        <w:trPr>
          <w:trHeight w:val="340"/>
        </w:trPr>
        <w:tc>
          <w:tcPr>
            <w:tcW w:w="7468" w:type="dxa"/>
          </w:tcPr>
          <w:p w14:paraId="4FD45063" w14:textId="77777777" w:rsidR="00BE584C" w:rsidRDefault="00A54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1F1CD8FB" w14:textId="77777777" w:rsidR="00BE584C" w:rsidRDefault="00BE5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A1F36E1" w14:textId="77777777" w:rsidR="00A542E5" w:rsidRDefault="00A542E5"/>
    <w:sectPr w:rsidR="00A542E5">
      <w:pgSz w:w="12230" w:h="15830"/>
      <w:pgMar w:top="840" w:right="240" w:bottom="700" w:left="280" w:header="0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C3B5" w14:textId="77777777" w:rsidR="00A542E5" w:rsidRDefault="00A542E5">
      <w:r>
        <w:separator/>
      </w:r>
    </w:p>
  </w:endnote>
  <w:endnote w:type="continuationSeparator" w:id="0">
    <w:p w14:paraId="1702A895" w14:textId="77777777" w:rsidR="00A542E5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5030" w14:textId="472BE79A" w:rsidR="00BE584C" w:rsidRDefault="00835D0C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B4F088" wp14:editId="13A8A0C2">
              <wp:simplePos x="0" y="0"/>
              <wp:positionH relativeFrom="page">
                <wp:posOffset>305435</wp:posOffset>
              </wp:positionH>
              <wp:positionV relativeFrom="page">
                <wp:posOffset>9531985</wp:posOffset>
              </wp:positionV>
              <wp:extent cx="57277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CF5F8" w14:textId="77777777" w:rsidR="00BE584C" w:rsidRDefault="00A542E5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4F0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4.05pt;margin-top:750.55pt;width:45.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" filled="f" stroked="f">
              <v:textbox inset="0,0,0,0">
                <w:txbxContent>
                  <w:p w14:paraId="1E2CF5F8" w14:textId="77777777" w:rsidR="00BE584C" w:rsidRDefault="00A542E5">
                    <w:pPr>
                      <w:pStyle w:val="Tekstpodstawowy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B9A4" w14:textId="77777777" w:rsidR="00A542E5" w:rsidRDefault="00A542E5">
      <w:r>
        <w:separator/>
      </w:r>
    </w:p>
  </w:footnote>
  <w:footnote w:type="continuationSeparator" w:id="0">
    <w:p w14:paraId="722EAF41" w14:textId="77777777" w:rsidR="00A542E5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171E"/>
    <w:multiLevelType w:val="hybridMultilevel"/>
    <w:tmpl w:val="B9E04034"/>
    <w:lvl w:ilvl="0" w:tplc="04B00FA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4C"/>
    <w:rsid w:val="00835D0C"/>
    <w:rsid w:val="00A542E5"/>
    <w:rsid w:val="00B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8BE7B"/>
  <w15:docId w15:val="{4CE8424D-117E-4A45-A55B-219D379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4"/>
      <w:ind w:left="2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3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ostolski@bedzin.kp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enda@bedzin.kppsp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kppsp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pl/web/kppsp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1633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J.Apostolski (KP Będzin)</dc:creator>
  <cp:lastModifiedBy>Komenda Powiatowa PSP  w Będzinie 2</cp:lastModifiedBy>
  <cp:revision>2</cp:revision>
  <dcterms:created xsi:type="dcterms:W3CDTF">2021-09-23T09:47:00Z</dcterms:created>
  <dcterms:modified xsi:type="dcterms:W3CDTF">2021-09-23T09:47:00Z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2021-09-23T00:00:00Z</vt:filetime>
  </property>
</Properties>
</file>