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E0601D" w14:textId="77777777" w:rsidR="001E49BD" w:rsidRPr="00A07980" w:rsidRDefault="001E49BD" w:rsidP="00D93030">
      <w:pPr>
        <w:jc w:val="right"/>
        <w:rPr>
          <w:rFonts w:ascii="Arial" w:hAnsi="Arial" w:cs="Arial"/>
          <w:sz w:val="22"/>
          <w:szCs w:val="22"/>
        </w:rPr>
      </w:pPr>
      <w:bookmarkStart w:id="0" w:name="_GoBack"/>
      <w:bookmarkEnd w:id="0"/>
    </w:p>
    <w:p w14:paraId="5DD430A5" w14:textId="77777777" w:rsidR="001E49BD" w:rsidRPr="00A07980" w:rsidRDefault="001E49BD" w:rsidP="00D93030">
      <w:pPr>
        <w:jc w:val="right"/>
        <w:rPr>
          <w:rFonts w:ascii="Arial" w:hAnsi="Arial" w:cs="Arial"/>
          <w:sz w:val="22"/>
          <w:szCs w:val="22"/>
        </w:rPr>
      </w:pPr>
    </w:p>
    <w:p w14:paraId="305B0A60" w14:textId="77777777" w:rsidR="00A476B8" w:rsidRPr="00A07980" w:rsidRDefault="0062225F" w:rsidP="00D93030">
      <w:pPr>
        <w:jc w:val="right"/>
        <w:rPr>
          <w:rFonts w:ascii="Arial" w:hAnsi="Arial" w:cs="Arial"/>
          <w:sz w:val="22"/>
          <w:szCs w:val="22"/>
        </w:rPr>
      </w:pPr>
      <w:r w:rsidRPr="00A07980">
        <w:rPr>
          <w:rFonts w:ascii="Arial" w:hAnsi="Arial" w:cs="Arial"/>
          <w:sz w:val="22"/>
          <w:szCs w:val="22"/>
        </w:rPr>
        <w:fldChar w:fldCharType="begin"/>
      </w:r>
      <w:r w:rsidRPr="00A07980">
        <w:rPr>
          <w:rFonts w:ascii="Arial" w:hAnsi="Arial" w:cs="Arial"/>
          <w:sz w:val="22"/>
          <w:szCs w:val="22"/>
        </w:rPr>
        <w:instrText xml:space="preserve"> DOCPROPERTY  DaneJednostki2  \* MERGEFORMAT </w:instrText>
      </w:r>
      <w:r w:rsidRPr="00A07980">
        <w:rPr>
          <w:rFonts w:ascii="Arial" w:hAnsi="Arial" w:cs="Arial"/>
          <w:sz w:val="22"/>
          <w:szCs w:val="22"/>
        </w:rPr>
        <w:fldChar w:fldCharType="separate"/>
      </w:r>
      <w:r w:rsidR="005F2656" w:rsidRPr="00A07980">
        <w:rPr>
          <w:rFonts w:ascii="Arial" w:hAnsi="Arial" w:cs="Arial"/>
          <w:sz w:val="22"/>
          <w:szCs w:val="22"/>
        </w:rPr>
        <w:t>Lublin</w:t>
      </w:r>
      <w:r w:rsidRPr="00A07980">
        <w:rPr>
          <w:rFonts w:ascii="Arial" w:hAnsi="Arial" w:cs="Arial"/>
          <w:sz w:val="22"/>
          <w:szCs w:val="22"/>
        </w:rPr>
        <w:fldChar w:fldCharType="end"/>
      </w:r>
      <w:r w:rsidR="00A476B8" w:rsidRPr="00A07980">
        <w:rPr>
          <w:rFonts w:ascii="Arial" w:hAnsi="Arial" w:cs="Arial"/>
          <w:sz w:val="22"/>
          <w:szCs w:val="22"/>
        </w:rPr>
        <w:t xml:space="preserve">, dnia </w:t>
      </w:r>
      <w:r w:rsidRPr="00A07980">
        <w:rPr>
          <w:rFonts w:ascii="Arial" w:hAnsi="Arial" w:cs="Arial"/>
          <w:sz w:val="22"/>
          <w:szCs w:val="22"/>
        </w:rPr>
        <w:fldChar w:fldCharType="begin"/>
      </w:r>
      <w:r w:rsidRPr="00A07980">
        <w:rPr>
          <w:rFonts w:ascii="Arial" w:hAnsi="Arial" w:cs="Arial"/>
          <w:sz w:val="22"/>
          <w:szCs w:val="22"/>
        </w:rPr>
        <w:instrText xml:space="preserve"> DOCPROPERTY  AktualnaData  \* MERGEFORMAT </w:instrText>
      </w:r>
      <w:r w:rsidRPr="00A07980">
        <w:rPr>
          <w:rFonts w:ascii="Arial" w:hAnsi="Arial" w:cs="Arial"/>
          <w:sz w:val="22"/>
          <w:szCs w:val="22"/>
        </w:rPr>
        <w:fldChar w:fldCharType="separate"/>
      </w:r>
      <w:r w:rsidRPr="00A07980">
        <w:rPr>
          <w:rFonts w:ascii="Arial" w:hAnsi="Arial" w:cs="Arial"/>
          <w:sz w:val="22"/>
          <w:szCs w:val="22"/>
        </w:rPr>
        <w:t>2022-08-05</w:t>
      </w:r>
      <w:r w:rsidRPr="00A07980">
        <w:rPr>
          <w:rFonts w:ascii="Arial" w:hAnsi="Arial" w:cs="Arial"/>
          <w:sz w:val="22"/>
          <w:szCs w:val="22"/>
        </w:rPr>
        <w:fldChar w:fldCharType="end"/>
      </w:r>
    </w:p>
    <w:p w14:paraId="2FA9D5F3" w14:textId="77777777" w:rsidR="005F2656" w:rsidRPr="00A07980" w:rsidRDefault="005F2656" w:rsidP="005F2656">
      <w:pPr>
        <w:jc w:val="both"/>
        <w:rPr>
          <w:rFonts w:ascii="Arial" w:hAnsi="Arial" w:cs="Arial"/>
          <w:sz w:val="22"/>
          <w:szCs w:val="22"/>
        </w:rPr>
      </w:pPr>
      <w:r w:rsidRPr="00A07980">
        <w:rPr>
          <w:rFonts w:ascii="Arial" w:hAnsi="Arial" w:cs="Arial"/>
          <w:sz w:val="22"/>
          <w:szCs w:val="22"/>
        </w:rPr>
        <w:fldChar w:fldCharType="begin"/>
      </w:r>
      <w:r w:rsidRPr="00A07980">
        <w:rPr>
          <w:rFonts w:ascii="Arial" w:hAnsi="Arial" w:cs="Arial"/>
          <w:sz w:val="22"/>
          <w:szCs w:val="22"/>
        </w:rPr>
        <w:instrText xml:space="preserve"> DOCPROPERTY  KodKreskowy  \* MERGEFORMAT </w:instrText>
      </w:r>
      <w:r w:rsidRPr="00A07980">
        <w:rPr>
          <w:rFonts w:ascii="Arial" w:hAnsi="Arial" w:cs="Arial"/>
          <w:sz w:val="22"/>
          <w:szCs w:val="22"/>
        </w:rPr>
        <w:fldChar w:fldCharType="end"/>
      </w:r>
      <w:r w:rsidR="001B52CC">
        <w:rPr>
          <w:rFonts w:ascii="Arial" w:hAnsi="Arial" w:cs="Arial"/>
        </w:rPr>
        <w:pict w14:anchorId="3B9FAF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75pt;height:30pt">
            <v:imagedata r:id="rId11" o:title="code"/>
          </v:shape>
        </w:pict>
      </w:r>
    </w:p>
    <w:p w14:paraId="21819349" w14:textId="77777777" w:rsidR="005F2656" w:rsidRPr="00A07980" w:rsidRDefault="005F2656" w:rsidP="005F2656">
      <w:pPr>
        <w:jc w:val="both"/>
        <w:rPr>
          <w:rFonts w:ascii="Arial" w:hAnsi="Arial" w:cs="Arial"/>
          <w:sz w:val="22"/>
          <w:szCs w:val="22"/>
        </w:rPr>
      </w:pPr>
      <w:r w:rsidRPr="00A07980">
        <w:rPr>
          <w:rFonts w:ascii="Arial" w:hAnsi="Arial" w:cs="Arial"/>
          <w:sz w:val="22"/>
          <w:szCs w:val="22"/>
        </w:rPr>
        <w:t xml:space="preserve">UNP: </w:t>
      </w:r>
      <w:r w:rsidRPr="00A07980">
        <w:rPr>
          <w:rFonts w:ascii="Arial" w:hAnsi="Arial" w:cs="Arial"/>
          <w:sz w:val="22"/>
          <w:szCs w:val="22"/>
        </w:rPr>
        <w:fldChar w:fldCharType="begin"/>
      </w:r>
      <w:r w:rsidRPr="00A07980">
        <w:rPr>
          <w:rFonts w:ascii="Arial" w:hAnsi="Arial" w:cs="Arial"/>
          <w:sz w:val="22"/>
          <w:szCs w:val="22"/>
        </w:rPr>
        <w:instrText xml:space="preserve"> DOCPROPERTY  UNPPisma  \* MERGEFORMAT </w:instrText>
      </w:r>
      <w:r w:rsidRPr="00A07980">
        <w:rPr>
          <w:rFonts w:ascii="Arial" w:hAnsi="Arial" w:cs="Arial"/>
          <w:sz w:val="22"/>
          <w:szCs w:val="22"/>
        </w:rPr>
        <w:fldChar w:fldCharType="separate"/>
      </w:r>
      <w:r w:rsidRPr="00A07980">
        <w:rPr>
          <w:rFonts w:ascii="Arial" w:hAnsi="Arial" w:cs="Arial"/>
          <w:sz w:val="22"/>
          <w:szCs w:val="22"/>
        </w:rPr>
        <w:t>LB-22-22522</w:t>
      </w:r>
      <w:r w:rsidRPr="00A07980">
        <w:rPr>
          <w:rFonts w:ascii="Arial" w:hAnsi="Arial" w:cs="Arial"/>
          <w:sz w:val="22"/>
          <w:szCs w:val="22"/>
        </w:rPr>
        <w:fldChar w:fldCharType="end"/>
      </w:r>
    </w:p>
    <w:p w14:paraId="02FC205B" w14:textId="77777777" w:rsidR="00A476B8" w:rsidRPr="00A07980" w:rsidRDefault="00E74155" w:rsidP="00374E69">
      <w:pPr>
        <w:rPr>
          <w:rFonts w:ascii="Arial" w:hAnsi="Arial" w:cs="Arial"/>
          <w:sz w:val="22"/>
          <w:szCs w:val="22"/>
        </w:rPr>
      </w:pPr>
      <w:r w:rsidRPr="00A07980">
        <w:rPr>
          <w:rFonts w:ascii="Arial" w:hAnsi="Arial" w:cs="Arial"/>
          <w:sz w:val="22"/>
          <w:szCs w:val="22"/>
        </w:rPr>
        <w:fldChar w:fldCharType="begin"/>
      </w:r>
      <w:r w:rsidRPr="00A07980">
        <w:rPr>
          <w:rFonts w:ascii="Arial" w:hAnsi="Arial" w:cs="Arial"/>
          <w:sz w:val="22"/>
          <w:szCs w:val="22"/>
        </w:rPr>
        <w:instrText xml:space="preserve"> DOCPROPERTY  ZnakPisma  \* MERGEFORMAT </w:instrText>
      </w:r>
      <w:r w:rsidRPr="00A07980">
        <w:rPr>
          <w:rFonts w:ascii="Arial" w:hAnsi="Arial" w:cs="Arial"/>
          <w:sz w:val="22"/>
          <w:szCs w:val="22"/>
        </w:rPr>
        <w:fldChar w:fldCharType="separate"/>
      </w:r>
      <w:r w:rsidRPr="00A07980">
        <w:rPr>
          <w:rFonts w:ascii="Arial" w:hAnsi="Arial" w:cs="Arial"/>
          <w:sz w:val="22"/>
          <w:szCs w:val="22"/>
        </w:rPr>
        <w:t>LB-POR-A.213.124.2022.2</w:t>
      </w:r>
      <w:r w:rsidRPr="00A07980">
        <w:rPr>
          <w:rFonts w:ascii="Arial" w:hAnsi="Arial" w:cs="Arial"/>
          <w:sz w:val="22"/>
          <w:szCs w:val="22"/>
        </w:rPr>
        <w:fldChar w:fldCharType="end"/>
      </w:r>
    </w:p>
    <w:p w14:paraId="1D71E574" w14:textId="77777777" w:rsidR="00A476B8" w:rsidRPr="00A07980" w:rsidRDefault="00A476B8" w:rsidP="00374E69">
      <w:pPr>
        <w:rPr>
          <w:rFonts w:ascii="Arial" w:hAnsi="Arial" w:cs="Arial"/>
          <w:sz w:val="22"/>
          <w:szCs w:val="22"/>
        </w:rPr>
      </w:pPr>
    </w:p>
    <w:p w14:paraId="357C54EE" w14:textId="77777777" w:rsidR="00A476B8" w:rsidRPr="00A07980" w:rsidRDefault="00A476B8" w:rsidP="00374E69">
      <w:pPr>
        <w:rPr>
          <w:rFonts w:ascii="Arial" w:hAnsi="Arial" w:cs="Arial"/>
          <w:sz w:val="22"/>
          <w:szCs w:val="22"/>
        </w:rPr>
      </w:pPr>
    </w:p>
    <w:p w14:paraId="7DD30B5E" w14:textId="77777777" w:rsidR="00A476B8" w:rsidRPr="00A07980" w:rsidRDefault="00A476B8" w:rsidP="00374E69">
      <w:pPr>
        <w:rPr>
          <w:rFonts w:ascii="Arial" w:hAnsi="Arial" w:cs="Arial"/>
          <w:sz w:val="22"/>
          <w:szCs w:val="22"/>
        </w:rPr>
      </w:pPr>
    </w:p>
    <w:p w14:paraId="0D888E4C" w14:textId="77777777" w:rsidR="00A07980" w:rsidRPr="00A07980" w:rsidRDefault="00A07980" w:rsidP="00A07980">
      <w:pPr>
        <w:spacing w:line="360" w:lineRule="auto"/>
        <w:ind w:left="-567"/>
        <w:rPr>
          <w:rFonts w:ascii="Arial" w:hAnsi="Arial" w:cs="Arial"/>
          <w:szCs w:val="22"/>
        </w:rPr>
      </w:pPr>
    </w:p>
    <w:p w14:paraId="4AC7BA0C" w14:textId="77777777" w:rsidR="00A07980" w:rsidRPr="00A07980" w:rsidRDefault="00A07980" w:rsidP="00A07980">
      <w:pPr>
        <w:keepNext/>
        <w:spacing w:before="100" w:beforeAutospacing="1" w:after="100" w:afterAutospacing="1" w:line="360" w:lineRule="auto"/>
        <w:jc w:val="center"/>
        <w:outlineLvl w:val="0"/>
        <w:rPr>
          <w:rFonts w:ascii="Arial" w:hAnsi="Arial" w:cs="Arial"/>
          <w:b/>
          <w:bCs/>
          <w:kern w:val="36"/>
          <w:sz w:val="32"/>
          <w:szCs w:val="32"/>
        </w:rPr>
      </w:pPr>
      <w:r w:rsidRPr="00A07980">
        <w:rPr>
          <w:rFonts w:ascii="Arial" w:hAnsi="Arial" w:cs="Arial"/>
          <w:b/>
          <w:bCs/>
          <w:kern w:val="36"/>
          <w:sz w:val="20"/>
        </w:rPr>
        <w:t>WARUNKI ZAMÓWIENIA</w:t>
      </w:r>
    </w:p>
    <w:p w14:paraId="6B39404A" w14:textId="77777777" w:rsidR="00A07980" w:rsidRPr="00A07980" w:rsidRDefault="00A07980" w:rsidP="00A07980">
      <w:pPr>
        <w:spacing w:before="100" w:beforeAutospacing="1" w:line="360" w:lineRule="auto"/>
        <w:rPr>
          <w:rFonts w:ascii="Arial" w:hAnsi="Arial" w:cs="Arial"/>
          <w:sz w:val="22"/>
          <w:szCs w:val="20"/>
        </w:rPr>
      </w:pPr>
    </w:p>
    <w:p w14:paraId="0E64403C" w14:textId="77777777" w:rsidR="00A07980" w:rsidRPr="00A07980" w:rsidRDefault="00A07980" w:rsidP="00A07980">
      <w:pPr>
        <w:autoSpaceDE w:val="0"/>
        <w:autoSpaceDN w:val="0"/>
        <w:adjustRightInd w:val="0"/>
        <w:spacing w:line="360" w:lineRule="auto"/>
        <w:ind w:left="-567"/>
        <w:rPr>
          <w:rFonts w:ascii="Arial" w:hAnsi="Arial" w:cs="Arial"/>
          <w:sz w:val="20"/>
        </w:rPr>
      </w:pPr>
      <w:r w:rsidRPr="00A07980">
        <w:rPr>
          <w:rFonts w:ascii="Arial" w:hAnsi="Arial" w:cs="Arial"/>
          <w:b/>
          <w:bCs/>
          <w:sz w:val="20"/>
        </w:rPr>
        <w:t>PRZEDMIOT ZAMÓWIENIA</w:t>
      </w:r>
      <w:r w:rsidRPr="00A07980">
        <w:rPr>
          <w:rFonts w:ascii="Arial" w:hAnsi="Arial" w:cs="Arial"/>
          <w:sz w:val="20"/>
        </w:rPr>
        <w:t>: Świadczenie usług telefonii komórkowej dla Państwowej Inspekcji Pracy</w:t>
      </w:r>
    </w:p>
    <w:p w14:paraId="37010042" w14:textId="77777777" w:rsidR="00A07980" w:rsidRPr="00A07980" w:rsidRDefault="00A07980" w:rsidP="00A07980">
      <w:pPr>
        <w:spacing w:line="360" w:lineRule="auto"/>
        <w:ind w:left="-567"/>
        <w:rPr>
          <w:rFonts w:ascii="Arial" w:hAnsi="Arial" w:cs="Arial"/>
          <w:sz w:val="20"/>
        </w:rPr>
      </w:pPr>
      <w:r w:rsidRPr="00A07980">
        <w:rPr>
          <w:rFonts w:ascii="Arial" w:hAnsi="Arial" w:cs="Arial"/>
          <w:sz w:val="20"/>
        </w:rPr>
        <w:t xml:space="preserve"> Okręgowego Inspektoratu Pracy w Lublinie</w:t>
      </w:r>
    </w:p>
    <w:p w14:paraId="3C73C23D" w14:textId="77777777" w:rsidR="00A07980" w:rsidRPr="00A07980" w:rsidRDefault="00A07980" w:rsidP="00A07980">
      <w:pPr>
        <w:tabs>
          <w:tab w:val="left" w:pos="2835"/>
        </w:tabs>
        <w:spacing w:before="100" w:beforeAutospacing="1" w:line="360" w:lineRule="auto"/>
        <w:ind w:left="2835" w:hanging="2835"/>
        <w:rPr>
          <w:rFonts w:ascii="Arial" w:hAnsi="Arial" w:cs="Arial"/>
          <w:sz w:val="20"/>
        </w:rPr>
      </w:pPr>
    </w:p>
    <w:p w14:paraId="3FEF64F8" w14:textId="77777777" w:rsidR="00A07980" w:rsidRPr="00A07980" w:rsidRDefault="00A07980" w:rsidP="00A07980">
      <w:pPr>
        <w:spacing w:before="100" w:beforeAutospacing="1" w:line="360" w:lineRule="auto"/>
        <w:ind w:left="1083" w:hanging="1083"/>
        <w:rPr>
          <w:rFonts w:ascii="Arial" w:hAnsi="Arial" w:cs="Arial"/>
          <w:sz w:val="20"/>
        </w:rPr>
      </w:pPr>
      <w:r w:rsidRPr="00A07980">
        <w:rPr>
          <w:rFonts w:ascii="Arial" w:hAnsi="Arial" w:cs="Arial"/>
          <w:b/>
          <w:bCs/>
          <w:sz w:val="20"/>
        </w:rPr>
        <w:t>Tryb postępowania</w:t>
      </w:r>
      <w:r w:rsidRPr="00A07980">
        <w:rPr>
          <w:rFonts w:ascii="Arial" w:hAnsi="Arial" w:cs="Arial"/>
          <w:sz w:val="20"/>
        </w:rPr>
        <w:t>: zapytanie ofertowe</w:t>
      </w:r>
    </w:p>
    <w:p w14:paraId="5E014A85" w14:textId="77777777" w:rsidR="00A07980" w:rsidRPr="00A07980" w:rsidRDefault="00A07980" w:rsidP="00A07980">
      <w:pPr>
        <w:spacing w:before="100" w:beforeAutospacing="1" w:line="360" w:lineRule="auto"/>
        <w:ind w:left="1083" w:hanging="1083"/>
        <w:rPr>
          <w:rFonts w:ascii="Arial" w:hAnsi="Arial" w:cs="Arial"/>
          <w:sz w:val="22"/>
        </w:rPr>
      </w:pPr>
    </w:p>
    <w:p w14:paraId="7294B4A5" w14:textId="77777777" w:rsidR="00A07980" w:rsidRPr="00A07980" w:rsidRDefault="00A07980" w:rsidP="00A07980">
      <w:pPr>
        <w:spacing w:line="360" w:lineRule="auto"/>
        <w:ind w:left="1985" w:hanging="1985"/>
        <w:rPr>
          <w:rFonts w:ascii="Arial" w:hAnsi="Arial" w:cs="Arial"/>
          <w:sz w:val="20"/>
        </w:rPr>
      </w:pPr>
      <w:r w:rsidRPr="00A07980">
        <w:rPr>
          <w:rFonts w:ascii="Arial" w:hAnsi="Arial" w:cs="Arial"/>
          <w:b/>
          <w:bCs/>
          <w:sz w:val="20"/>
        </w:rPr>
        <w:t>Informacja prawna</w:t>
      </w:r>
      <w:r w:rsidRPr="00A07980">
        <w:rPr>
          <w:rFonts w:ascii="Arial" w:hAnsi="Arial" w:cs="Arial"/>
          <w:sz w:val="20"/>
        </w:rPr>
        <w:t xml:space="preserve">: Do niniejszego zamówienia nie mają zastosowania przepisy ustawy z dnia </w:t>
      </w:r>
      <w:r w:rsidRPr="00A07980">
        <w:rPr>
          <w:rFonts w:ascii="Arial" w:hAnsi="Arial" w:cs="Arial"/>
          <w:sz w:val="20"/>
        </w:rPr>
        <w:br/>
        <w:t>11 września 2019 r.- Prawo zamówień publicznych (DZ.U.2021.1129 t.j.)  zgodnie z art. 2 ust.1 pkt 1 powołanej ustawy - wartość zamówienia nie przekracza kwoty 130 000 złotych.</w:t>
      </w:r>
    </w:p>
    <w:p w14:paraId="4DE30019" w14:textId="77777777" w:rsidR="00A07980" w:rsidRPr="00A07980" w:rsidRDefault="00A07980" w:rsidP="00A07980">
      <w:pPr>
        <w:autoSpaceDE w:val="0"/>
        <w:autoSpaceDN w:val="0"/>
        <w:adjustRightInd w:val="0"/>
        <w:spacing w:line="360" w:lineRule="auto"/>
        <w:ind w:left="-567"/>
        <w:rPr>
          <w:rFonts w:ascii="Arial" w:hAnsi="Arial" w:cs="Arial"/>
          <w:b/>
          <w:bCs/>
          <w:sz w:val="22"/>
          <w:szCs w:val="22"/>
        </w:rPr>
      </w:pPr>
    </w:p>
    <w:p w14:paraId="18879720" w14:textId="77777777" w:rsidR="00A07980" w:rsidRPr="00A07980" w:rsidRDefault="00A07980" w:rsidP="00A07980">
      <w:pPr>
        <w:autoSpaceDE w:val="0"/>
        <w:autoSpaceDN w:val="0"/>
        <w:adjustRightInd w:val="0"/>
        <w:spacing w:line="360" w:lineRule="auto"/>
        <w:ind w:left="-567"/>
        <w:rPr>
          <w:rFonts w:ascii="Arial" w:hAnsi="Arial" w:cs="Arial"/>
          <w:b/>
          <w:bCs/>
          <w:szCs w:val="22"/>
        </w:rPr>
      </w:pPr>
    </w:p>
    <w:p w14:paraId="24BD6A83" w14:textId="77777777" w:rsidR="00A07980" w:rsidRPr="00A07980" w:rsidRDefault="00A07980" w:rsidP="00A07980">
      <w:pPr>
        <w:spacing w:line="360" w:lineRule="auto"/>
        <w:ind w:left="-567"/>
        <w:rPr>
          <w:rFonts w:ascii="Arial" w:hAnsi="Arial" w:cs="Arial"/>
          <w:b/>
          <w:bCs/>
          <w:szCs w:val="22"/>
        </w:rPr>
      </w:pPr>
    </w:p>
    <w:p w14:paraId="11ABECCC" w14:textId="77777777" w:rsidR="00A07980" w:rsidRPr="00A07980" w:rsidRDefault="00A07980" w:rsidP="00A07980">
      <w:pPr>
        <w:spacing w:line="360" w:lineRule="auto"/>
        <w:ind w:left="-567"/>
        <w:rPr>
          <w:rFonts w:ascii="Arial" w:hAnsi="Arial" w:cs="Arial"/>
          <w:b/>
          <w:bCs/>
          <w:szCs w:val="22"/>
        </w:rPr>
      </w:pPr>
    </w:p>
    <w:p w14:paraId="0BA81359" w14:textId="77777777" w:rsidR="00A07980" w:rsidRPr="00A07980" w:rsidRDefault="00A07980" w:rsidP="00A07980">
      <w:pPr>
        <w:spacing w:line="360" w:lineRule="auto"/>
        <w:ind w:left="-567"/>
        <w:rPr>
          <w:rFonts w:ascii="Arial" w:hAnsi="Arial" w:cs="Arial"/>
          <w:b/>
          <w:bCs/>
          <w:szCs w:val="22"/>
        </w:rPr>
      </w:pPr>
    </w:p>
    <w:p w14:paraId="49FAEA83" w14:textId="77777777" w:rsidR="00A07980" w:rsidRPr="00A07980" w:rsidRDefault="00A07980" w:rsidP="00A07980">
      <w:pPr>
        <w:spacing w:line="360" w:lineRule="auto"/>
        <w:ind w:left="-567"/>
        <w:rPr>
          <w:rFonts w:ascii="Arial" w:hAnsi="Arial" w:cs="Arial"/>
          <w:b/>
          <w:bCs/>
          <w:szCs w:val="22"/>
        </w:rPr>
      </w:pPr>
    </w:p>
    <w:p w14:paraId="3A0391BC" w14:textId="77777777" w:rsidR="00A07980" w:rsidRPr="00A07980" w:rsidRDefault="00A07980" w:rsidP="00A07980">
      <w:pPr>
        <w:spacing w:line="360" w:lineRule="auto"/>
        <w:ind w:left="-567"/>
        <w:rPr>
          <w:rFonts w:ascii="Arial" w:hAnsi="Arial" w:cs="Arial"/>
          <w:b/>
          <w:bCs/>
          <w:szCs w:val="22"/>
        </w:rPr>
      </w:pPr>
    </w:p>
    <w:p w14:paraId="35FAB396" w14:textId="77777777" w:rsidR="00A07980" w:rsidRPr="00A07980" w:rsidRDefault="00A07980" w:rsidP="00A07980">
      <w:pPr>
        <w:spacing w:line="360" w:lineRule="auto"/>
        <w:ind w:left="-567"/>
        <w:rPr>
          <w:rFonts w:ascii="Arial" w:hAnsi="Arial" w:cs="Arial"/>
          <w:b/>
          <w:bCs/>
          <w:szCs w:val="22"/>
        </w:rPr>
      </w:pPr>
    </w:p>
    <w:p w14:paraId="6DC8569C" w14:textId="77777777" w:rsidR="00A07980" w:rsidRPr="00A07980" w:rsidRDefault="00A07980" w:rsidP="00A07980">
      <w:pPr>
        <w:spacing w:line="360" w:lineRule="auto"/>
        <w:ind w:left="-567"/>
        <w:rPr>
          <w:rFonts w:ascii="Arial" w:hAnsi="Arial" w:cs="Arial"/>
          <w:b/>
          <w:bCs/>
          <w:szCs w:val="22"/>
        </w:rPr>
      </w:pPr>
    </w:p>
    <w:p w14:paraId="39AF85B3" w14:textId="77777777" w:rsidR="00A07980" w:rsidRPr="00A07980" w:rsidRDefault="00A07980" w:rsidP="00A07980">
      <w:pPr>
        <w:spacing w:line="360" w:lineRule="auto"/>
        <w:ind w:left="-567"/>
        <w:rPr>
          <w:rFonts w:ascii="Arial" w:hAnsi="Arial" w:cs="Arial"/>
          <w:b/>
          <w:bCs/>
          <w:szCs w:val="22"/>
        </w:rPr>
      </w:pPr>
    </w:p>
    <w:p w14:paraId="112D6FFB" w14:textId="77777777" w:rsidR="00A07980" w:rsidRPr="00A07980" w:rsidRDefault="00A07980" w:rsidP="00A07980">
      <w:pPr>
        <w:spacing w:line="360" w:lineRule="auto"/>
        <w:ind w:left="-567"/>
        <w:rPr>
          <w:rFonts w:ascii="Arial" w:hAnsi="Arial" w:cs="Arial"/>
          <w:b/>
          <w:bCs/>
          <w:szCs w:val="22"/>
        </w:rPr>
      </w:pPr>
    </w:p>
    <w:p w14:paraId="172D9786" w14:textId="77777777" w:rsidR="00A07980" w:rsidRPr="00A07980" w:rsidRDefault="00A07980" w:rsidP="00A07980">
      <w:pPr>
        <w:spacing w:before="100" w:beforeAutospacing="1" w:line="360" w:lineRule="auto"/>
        <w:jc w:val="center"/>
        <w:rPr>
          <w:rFonts w:ascii="Arial" w:hAnsi="Arial" w:cs="Arial"/>
          <w:sz w:val="20"/>
          <w:szCs w:val="20"/>
        </w:rPr>
      </w:pPr>
      <w:r w:rsidRPr="00A07980">
        <w:rPr>
          <w:rFonts w:ascii="Arial" w:hAnsi="Arial" w:cs="Arial"/>
          <w:sz w:val="20"/>
        </w:rPr>
        <w:t>Lublin sierpień 2022 r.</w:t>
      </w:r>
    </w:p>
    <w:p w14:paraId="4B1AB104" w14:textId="77777777" w:rsidR="00A07980" w:rsidRPr="00A07980" w:rsidRDefault="00A07980" w:rsidP="00A07980">
      <w:pPr>
        <w:spacing w:line="360" w:lineRule="auto"/>
        <w:ind w:left="-567"/>
        <w:rPr>
          <w:rFonts w:ascii="Arial" w:hAnsi="Arial" w:cs="Arial"/>
          <w:b/>
          <w:bCs/>
          <w:sz w:val="22"/>
          <w:szCs w:val="22"/>
        </w:rPr>
      </w:pPr>
    </w:p>
    <w:p w14:paraId="5A05CF47" w14:textId="77777777" w:rsidR="00A07980" w:rsidRPr="00A07980" w:rsidRDefault="00A07980" w:rsidP="00A07980">
      <w:pPr>
        <w:spacing w:line="360" w:lineRule="auto"/>
        <w:ind w:left="-567"/>
        <w:rPr>
          <w:rFonts w:ascii="Arial" w:hAnsi="Arial" w:cs="Arial"/>
          <w:b/>
          <w:bCs/>
          <w:szCs w:val="22"/>
        </w:rPr>
      </w:pPr>
    </w:p>
    <w:p w14:paraId="2BEDB50E" w14:textId="77777777" w:rsidR="00A07980" w:rsidRPr="00A07980" w:rsidRDefault="00A07980" w:rsidP="00A07980">
      <w:pPr>
        <w:pStyle w:val="Akapitzlist"/>
        <w:numPr>
          <w:ilvl w:val="0"/>
          <w:numId w:val="1"/>
        </w:numPr>
        <w:tabs>
          <w:tab w:val="left" w:pos="284"/>
        </w:tabs>
        <w:autoSpaceDE w:val="0"/>
        <w:autoSpaceDN w:val="0"/>
        <w:adjustRightInd w:val="0"/>
        <w:spacing w:line="360" w:lineRule="auto"/>
        <w:ind w:left="0" w:firstLine="0"/>
        <w:rPr>
          <w:rFonts w:cs="Arial"/>
          <w:b/>
          <w:bCs/>
          <w:sz w:val="20"/>
          <w:u w:val="single"/>
        </w:rPr>
      </w:pPr>
      <w:r w:rsidRPr="00A07980">
        <w:rPr>
          <w:rFonts w:cs="Arial"/>
          <w:b/>
          <w:bCs/>
          <w:sz w:val="20"/>
          <w:u w:val="single"/>
        </w:rPr>
        <w:t>NAZWA ORAZ ADRES ZAMAWIAJĄCEGO</w:t>
      </w:r>
    </w:p>
    <w:p w14:paraId="5947A0E4" w14:textId="77777777" w:rsidR="00A07980" w:rsidRPr="00A07980" w:rsidRDefault="00A07980" w:rsidP="00A07980">
      <w:pPr>
        <w:autoSpaceDE w:val="0"/>
        <w:autoSpaceDN w:val="0"/>
        <w:adjustRightInd w:val="0"/>
        <w:spacing w:line="360" w:lineRule="auto"/>
        <w:ind w:left="-567" w:firstLine="709"/>
        <w:rPr>
          <w:rFonts w:ascii="Arial" w:hAnsi="Arial" w:cs="Arial"/>
          <w:sz w:val="20"/>
        </w:rPr>
      </w:pPr>
      <w:r w:rsidRPr="00A07980">
        <w:rPr>
          <w:rFonts w:ascii="Arial" w:hAnsi="Arial" w:cs="Arial"/>
          <w:sz w:val="20"/>
        </w:rPr>
        <w:t>Państwowa Inspekcja Pracy</w:t>
      </w:r>
    </w:p>
    <w:p w14:paraId="2BF43D9F" w14:textId="77777777" w:rsidR="00A07980" w:rsidRPr="00A07980" w:rsidRDefault="00A07980" w:rsidP="00A07980">
      <w:pPr>
        <w:autoSpaceDE w:val="0"/>
        <w:autoSpaceDN w:val="0"/>
        <w:adjustRightInd w:val="0"/>
        <w:spacing w:line="360" w:lineRule="auto"/>
        <w:ind w:left="-567" w:firstLine="709"/>
        <w:rPr>
          <w:rFonts w:ascii="Arial" w:hAnsi="Arial" w:cs="Arial"/>
          <w:sz w:val="20"/>
        </w:rPr>
      </w:pPr>
      <w:r w:rsidRPr="00A07980">
        <w:rPr>
          <w:rFonts w:ascii="Arial" w:hAnsi="Arial" w:cs="Arial"/>
          <w:sz w:val="20"/>
        </w:rPr>
        <w:t>Okręgowy Inspektorat Pracy w Lublinie</w:t>
      </w:r>
    </w:p>
    <w:p w14:paraId="53ECBABA" w14:textId="77777777" w:rsidR="00A07980" w:rsidRPr="00A07980" w:rsidRDefault="00A07980" w:rsidP="00A07980">
      <w:pPr>
        <w:autoSpaceDE w:val="0"/>
        <w:autoSpaceDN w:val="0"/>
        <w:adjustRightInd w:val="0"/>
        <w:spacing w:line="360" w:lineRule="auto"/>
        <w:ind w:left="-567" w:firstLine="709"/>
        <w:rPr>
          <w:rFonts w:ascii="Arial" w:hAnsi="Arial" w:cs="Arial"/>
          <w:sz w:val="20"/>
        </w:rPr>
      </w:pPr>
      <w:r w:rsidRPr="00A07980">
        <w:rPr>
          <w:rFonts w:ascii="Arial" w:hAnsi="Arial" w:cs="Arial"/>
          <w:sz w:val="20"/>
        </w:rPr>
        <w:t>Al. Piłsudskiego 13, 20-011 Lublin</w:t>
      </w:r>
    </w:p>
    <w:p w14:paraId="3BC453BA" w14:textId="77777777" w:rsidR="00A07980" w:rsidRPr="00A07980" w:rsidRDefault="00A07980" w:rsidP="00A07980">
      <w:pPr>
        <w:autoSpaceDE w:val="0"/>
        <w:autoSpaceDN w:val="0"/>
        <w:adjustRightInd w:val="0"/>
        <w:spacing w:line="360" w:lineRule="auto"/>
        <w:ind w:left="-567" w:firstLine="709"/>
        <w:rPr>
          <w:rFonts w:ascii="Arial" w:hAnsi="Arial" w:cs="Arial"/>
          <w:sz w:val="20"/>
        </w:rPr>
      </w:pPr>
      <w:r w:rsidRPr="00A07980">
        <w:rPr>
          <w:rFonts w:ascii="Arial" w:hAnsi="Arial" w:cs="Arial"/>
          <w:sz w:val="20"/>
        </w:rPr>
        <w:t>tel. 81 537 11 31, fax. 81 537 11 61</w:t>
      </w:r>
    </w:p>
    <w:p w14:paraId="75CCDE75" w14:textId="77777777" w:rsidR="00A07980" w:rsidRPr="00A07980" w:rsidRDefault="00A07980" w:rsidP="00A07980">
      <w:pPr>
        <w:spacing w:line="360" w:lineRule="auto"/>
        <w:ind w:left="-567"/>
        <w:rPr>
          <w:rFonts w:ascii="Arial" w:hAnsi="Arial" w:cs="Arial"/>
          <w:i/>
          <w:iCs/>
          <w:sz w:val="20"/>
        </w:rPr>
      </w:pPr>
      <w:r w:rsidRPr="00A07980">
        <w:rPr>
          <w:rFonts w:ascii="Arial" w:hAnsi="Arial" w:cs="Arial"/>
          <w:i/>
          <w:iCs/>
          <w:sz w:val="20"/>
        </w:rPr>
        <w:t>Godziny urzędowania: poniedziałek – piątek 7.30 – 15.30</w:t>
      </w:r>
    </w:p>
    <w:p w14:paraId="4F7F312E" w14:textId="77777777" w:rsidR="00A07980" w:rsidRPr="00A07980" w:rsidRDefault="00A07980" w:rsidP="00A07980">
      <w:pPr>
        <w:spacing w:line="360" w:lineRule="auto"/>
        <w:ind w:left="-567"/>
        <w:rPr>
          <w:rFonts w:ascii="Arial" w:hAnsi="Arial" w:cs="Arial"/>
          <w:i/>
          <w:iCs/>
          <w:sz w:val="20"/>
        </w:rPr>
      </w:pPr>
    </w:p>
    <w:p w14:paraId="5D8E8328" w14:textId="77777777" w:rsidR="00A07980" w:rsidRPr="00A07980" w:rsidRDefault="00A07980" w:rsidP="00A07980">
      <w:pPr>
        <w:pStyle w:val="Akapitzlist"/>
        <w:numPr>
          <w:ilvl w:val="0"/>
          <w:numId w:val="1"/>
        </w:numPr>
        <w:tabs>
          <w:tab w:val="left" w:pos="284"/>
        </w:tabs>
        <w:autoSpaceDE w:val="0"/>
        <w:autoSpaceDN w:val="0"/>
        <w:adjustRightInd w:val="0"/>
        <w:spacing w:line="360" w:lineRule="auto"/>
        <w:ind w:left="0" w:firstLine="0"/>
        <w:rPr>
          <w:rFonts w:cs="Arial"/>
          <w:b/>
          <w:bCs/>
          <w:sz w:val="20"/>
          <w:u w:val="single"/>
        </w:rPr>
      </w:pPr>
      <w:r w:rsidRPr="00A07980">
        <w:rPr>
          <w:rFonts w:cs="Arial"/>
          <w:b/>
          <w:bCs/>
          <w:sz w:val="20"/>
          <w:u w:val="single"/>
        </w:rPr>
        <w:t>OPIS PRZEDMIOTU ZAMÓWIENIA</w:t>
      </w:r>
    </w:p>
    <w:p w14:paraId="3F4A8061" w14:textId="77777777" w:rsidR="00A07980" w:rsidRPr="00A07980" w:rsidRDefault="00A07980" w:rsidP="00A07980">
      <w:pPr>
        <w:pStyle w:val="Akapitzlist"/>
        <w:numPr>
          <w:ilvl w:val="1"/>
          <w:numId w:val="1"/>
        </w:numPr>
        <w:autoSpaceDE w:val="0"/>
        <w:autoSpaceDN w:val="0"/>
        <w:adjustRightInd w:val="0"/>
        <w:spacing w:line="360" w:lineRule="auto"/>
        <w:rPr>
          <w:rFonts w:cs="Arial"/>
          <w:sz w:val="20"/>
        </w:rPr>
      </w:pPr>
      <w:r w:rsidRPr="00A07980">
        <w:rPr>
          <w:rFonts w:cs="Arial"/>
          <w:sz w:val="20"/>
        </w:rPr>
        <w:t xml:space="preserve">Przedmiotem zamówienia jest świadczenie usług telefonii komórkowej dla Państwowej Inspekcji Pracy Okręgowego Inspektoratu Pracy w Lublinie wraz z dostawą kart SIM do siedziby Zamawiającego (koszt wliczony w cenę oferty). </w:t>
      </w:r>
      <w:r w:rsidRPr="00A07980">
        <w:rPr>
          <w:rFonts w:cs="Arial"/>
          <w:bCs/>
          <w:sz w:val="20"/>
        </w:rPr>
        <w:t xml:space="preserve">MINIMALNY zakres świadczenia </w:t>
      </w:r>
      <w:r w:rsidRPr="00A07980">
        <w:rPr>
          <w:rFonts w:cs="Arial"/>
          <w:sz w:val="20"/>
        </w:rPr>
        <w:t>obejmuje:</w:t>
      </w:r>
    </w:p>
    <w:p w14:paraId="282BE3D4" w14:textId="77777777" w:rsidR="00A07980" w:rsidRPr="00A07980" w:rsidRDefault="00A07980" w:rsidP="00A07980">
      <w:pPr>
        <w:pStyle w:val="Akapitzlist"/>
        <w:numPr>
          <w:ilvl w:val="0"/>
          <w:numId w:val="2"/>
        </w:numPr>
        <w:autoSpaceDE w:val="0"/>
        <w:autoSpaceDN w:val="0"/>
        <w:adjustRightInd w:val="0"/>
        <w:spacing w:line="360" w:lineRule="auto"/>
        <w:rPr>
          <w:rFonts w:cs="Arial"/>
          <w:sz w:val="20"/>
        </w:rPr>
      </w:pPr>
      <w:r w:rsidRPr="00A07980">
        <w:rPr>
          <w:rFonts w:cs="Arial"/>
          <w:sz w:val="20"/>
        </w:rPr>
        <w:t>22 sztuki kart SIM (aktywacje użytkowane w chwili obecnej);</w:t>
      </w:r>
    </w:p>
    <w:p w14:paraId="36D006A5" w14:textId="77777777" w:rsidR="00A07980" w:rsidRPr="00A07980" w:rsidRDefault="00A07980" w:rsidP="00A07980">
      <w:pPr>
        <w:pStyle w:val="Akapitzlist"/>
        <w:numPr>
          <w:ilvl w:val="0"/>
          <w:numId w:val="2"/>
        </w:numPr>
        <w:autoSpaceDE w:val="0"/>
        <w:autoSpaceDN w:val="0"/>
        <w:adjustRightInd w:val="0"/>
        <w:spacing w:line="360" w:lineRule="auto"/>
        <w:rPr>
          <w:rFonts w:cs="Arial"/>
          <w:sz w:val="20"/>
        </w:rPr>
      </w:pPr>
      <w:r w:rsidRPr="00A07980">
        <w:rPr>
          <w:rFonts w:cs="Arial"/>
          <w:sz w:val="20"/>
        </w:rPr>
        <w:t>3 sztuki kart SIM do pakietowej transmisji danych (aktywacje użytkowane w chwili obecnej);</w:t>
      </w:r>
    </w:p>
    <w:p w14:paraId="659BBE7B" w14:textId="77777777" w:rsidR="00A07980" w:rsidRPr="00A07980" w:rsidRDefault="00A07980" w:rsidP="00A07980">
      <w:pPr>
        <w:autoSpaceDE w:val="0"/>
        <w:autoSpaceDN w:val="0"/>
        <w:adjustRightInd w:val="0"/>
        <w:spacing w:line="360" w:lineRule="auto"/>
        <w:ind w:left="708" w:hanging="348"/>
        <w:rPr>
          <w:rFonts w:ascii="Arial" w:hAnsi="Arial" w:cs="Arial"/>
          <w:sz w:val="20"/>
        </w:rPr>
      </w:pPr>
      <w:r w:rsidRPr="00A07980">
        <w:rPr>
          <w:rFonts w:ascii="Arial" w:hAnsi="Arial" w:cs="Arial"/>
          <w:sz w:val="20"/>
        </w:rPr>
        <w:t>2.2</w:t>
      </w:r>
      <w:r w:rsidRPr="00A07980">
        <w:rPr>
          <w:rFonts w:ascii="Arial" w:hAnsi="Arial" w:cs="Arial"/>
          <w:sz w:val="20"/>
        </w:rPr>
        <w:tab/>
      </w:r>
      <w:r w:rsidRPr="00A07980">
        <w:rPr>
          <w:rFonts w:ascii="Arial" w:hAnsi="Arial" w:cs="Arial"/>
          <w:b/>
          <w:sz w:val="20"/>
        </w:rPr>
        <w:t>PRAWO OPCJI</w:t>
      </w:r>
      <w:r w:rsidRPr="00A07980">
        <w:rPr>
          <w:rFonts w:ascii="Arial" w:hAnsi="Arial" w:cs="Arial"/>
          <w:sz w:val="20"/>
        </w:rPr>
        <w:t xml:space="preserve"> – Zamawiający, w okresie trwania umowy, przewiduje możliwość zwiększenia zakresu świadczonej usługi telefonii komórkowej wraz z dostawą kart SIM do siedziby Zamawiającego (koszt wliczony w cenę oferty). Przewidywany zakres prawa opcji obejmuje:</w:t>
      </w:r>
    </w:p>
    <w:p w14:paraId="22E76D05" w14:textId="77777777" w:rsidR="00A07980" w:rsidRPr="00A07980" w:rsidRDefault="00A07980" w:rsidP="00A07980">
      <w:pPr>
        <w:autoSpaceDE w:val="0"/>
        <w:autoSpaceDN w:val="0"/>
        <w:adjustRightInd w:val="0"/>
        <w:spacing w:line="360" w:lineRule="auto"/>
        <w:ind w:left="708"/>
        <w:rPr>
          <w:rFonts w:ascii="Arial" w:hAnsi="Arial" w:cs="Arial"/>
          <w:bCs/>
          <w:sz w:val="20"/>
        </w:rPr>
      </w:pPr>
      <w:r w:rsidRPr="00A07980">
        <w:rPr>
          <w:rFonts w:ascii="Arial" w:hAnsi="Arial" w:cs="Arial"/>
          <w:bCs/>
          <w:sz w:val="20"/>
        </w:rPr>
        <w:t>a) 5 szt. kart SIM</w:t>
      </w:r>
    </w:p>
    <w:p w14:paraId="234E27B8" w14:textId="77777777" w:rsidR="00A07980" w:rsidRPr="00A07980" w:rsidRDefault="00A07980" w:rsidP="00A07980">
      <w:pPr>
        <w:autoSpaceDE w:val="0"/>
        <w:autoSpaceDN w:val="0"/>
        <w:adjustRightInd w:val="0"/>
        <w:spacing w:line="360" w:lineRule="auto"/>
        <w:ind w:left="708"/>
        <w:rPr>
          <w:rFonts w:ascii="Arial" w:hAnsi="Arial" w:cs="Arial"/>
          <w:bCs/>
          <w:sz w:val="20"/>
        </w:rPr>
      </w:pPr>
      <w:r w:rsidRPr="00A07980">
        <w:rPr>
          <w:rFonts w:ascii="Arial" w:hAnsi="Arial" w:cs="Arial"/>
          <w:bCs/>
          <w:sz w:val="20"/>
        </w:rPr>
        <w:t xml:space="preserve">b) 5 szt. kart SIM do pakietowej transmisji danych. </w:t>
      </w:r>
    </w:p>
    <w:p w14:paraId="08567B97" w14:textId="77777777" w:rsidR="00A07980" w:rsidRPr="00A07980" w:rsidRDefault="00A07980" w:rsidP="00A07980">
      <w:pPr>
        <w:autoSpaceDE w:val="0"/>
        <w:autoSpaceDN w:val="0"/>
        <w:adjustRightInd w:val="0"/>
        <w:spacing w:line="360" w:lineRule="auto"/>
        <w:ind w:left="708"/>
        <w:rPr>
          <w:rFonts w:ascii="Arial" w:hAnsi="Arial" w:cs="Arial"/>
          <w:sz w:val="20"/>
        </w:rPr>
      </w:pPr>
      <w:r w:rsidRPr="00A07980">
        <w:rPr>
          <w:rFonts w:ascii="Arial" w:hAnsi="Arial" w:cs="Arial"/>
          <w:sz w:val="20"/>
        </w:rPr>
        <w:t>Aktywacje uruchamiane będą w przypadku potrzeb Zamawiającego. Zamawiający nie ma obowiązku wykorzystania prawa opcji w trakcie obowiązywania umowy. Zamawiający będzie ponosił koszty użytkowania (w szczególności opłat abonamentowych, aktywacyjnych) tylko za faktycznie aktywowane karty.</w:t>
      </w:r>
    </w:p>
    <w:p w14:paraId="78CFF6BD" w14:textId="77777777" w:rsidR="00A07980" w:rsidRPr="00A07980" w:rsidRDefault="00A07980" w:rsidP="00A07980">
      <w:pPr>
        <w:autoSpaceDE w:val="0"/>
        <w:autoSpaceDN w:val="0"/>
        <w:adjustRightInd w:val="0"/>
        <w:spacing w:line="360" w:lineRule="auto"/>
        <w:ind w:left="-567"/>
        <w:rPr>
          <w:rFonts w:ascii="Arial" w:hAnsi="Arial" w:cs="Arial"/>
          <w:sz w:val="20"/>
        </w:rPr>
      </w:pPr>
    </w:p>
    <w:p w14:paraId="5D39BB47" w14:textId="77777777" w:rsidR="00A07980" w:rsidRPr="00A07980" w:rsidRDefault="00A07980" w:rsidP="00A07980">
      <w:pPr>
        <w:autoSpaceDE w:val="0"/>
        <w:autoSpaceDN w:val="0"/>
        <w:adjustRightInd w:val="0"/>
        <w:spacing w:line="360" w:lineRule="auto"/>
        <w:ind w:left="360"/>
        <w:rPr>
          <w:rFonts w:ascii="Arial" w:hAnsi="Arial" w:cs="Arial"/>
          <w:sz w:val="20"/>
        </w:rPr>
      </w:pPr>
      <w:r w:rsidRPr="00A07980">
        <w:rPr>
          <w:rFonts w:ascii="Arial" w:hAnsi="Arial" w:cs="Arial"/>
          <w:sz w:val="20"/>
        </w:rPr>
        <w:t>2.3</w:t>
      </w:r>
      <w:r w:rsidRPr="00A07980">
        <w:rPr>
          <w:rFonts w:ascii="Arial" w:hAnsi="Arial" w:cs="Arial"/>
          <w:sz w:val="20"/>
        </w:rPr>
        <w:tab/>
        <w:t>Zamawiający wymaga aby Wykonawca:</w:t>
      </w:r>
    </w:p>
    <w:p w14:paraId="0AD26E22" w14:textId="77777777" w:rsidR="00A07980" w:rsidRPr="00A07980" w:rsidRDefault="00A07980" w:rsidP="00A07980">
      <w:pPr>
        <w:pStyle w:val="Akapitzlist"/>
        <w:numPr>
          <w:ilvl w:val="0"/>
          <w:numId w:val="3"/>
        </w:numPr>
        <w:autoSpaceDE w:val="0"/>
        <w:autoSpaceDN w:val="0"/>
        <w:adjustRightInd w:val="0"/>
        <w:spacing w:line="360" w:lineRule="auto"/>
        <w:rPr>
          <w:rFonts w:cs="Arial"/>
          <w:sz w:val="20"/>
        </w:rPr>
      </w:pPr>
      <w:r w:rsidRPr="00A07980">
        <w:rPr>
          <w:rFonts w:cs="Arial"/>
          <w:sz w:val="20"/>
        </w:rPr>
        <w:t xml:space="preserve">rozpoczął świadczenie usług, o których mowa w pkt 2.1 lit. a, b zapytania ofertowego od dnia podpisania umowy, </w:t>
      </w:r>
    </w:p>
    <w:p w14:paraId="45D7D1F0" w14:textId="77777777" w:rsidR="00A07980" w:rsidRPr="00A07980" w:rsidRDefault="00A07980" w:rsidP="00A07980">
      <w:pPr>
        <w:pStyle w:val="Akapitzlist"/>
        <w:numPr>
          <w:ilvl w:val="0"/>
          <w:numId w:val="3"/>
        </w:numPr>
        <w:autoSpaceDE w:val="0"/>
        <w:autoSpaceDN w:val="0"/>
        <w:adjustRightInd w:val="0"/>
        <w:spacing w:line="360" w:lineRule="auto"/>
        <w:rPr>
          <w:rFonts w:cs="Arial"/>
          <w:sz w:val="20"/>
        </w:rPr>
      </w:pPr>
      <w:r w:rsidRPr="00A07980">
        <w:rPr>
          <w:rFonts w:cs="Arial"/>
          <w:sz w:val="20"/>
        </w:rPr>
        <w:t>dostarczył nowe karty SIM w miejsce dotychczas użytkowanych (patrz pkt. 2.1 lit.                             a i b zapytania ofertowego), tylko w przypadku uznania, iż jest to niezbędne dla prawidłowego wykonania usług (dopuszczalne jest korzystanie przez Wykonawców                     z dotychczas użytkowanych przez Państwową Inspekcję Pracy kart SIM).</w:t>
      </w:r>
    </w:p>
    <w:p w14:paraId="039DB7E3" w14:textId="77777777" w:rsidR="00A07980" w:rsidRPr="00A07980" w:rsidRDefault="00A07980" w:rsidP="00A07980">
      <w:pPr>
        <w:autoSpaceDE w:val="0"/>
        <w:autoSpaceDN w:val="0"/>
        <w:adjustRightInd w:val="0"/>
        <w:spacing w:line="360" w:lineRule="auto"/>
        <w:ind w:hanging="284"/>
        <w:rPr>
          <w:rFonts w:ascii="Arial" w:hAnsi="Arial" w:cs="Arial"/>
          <w:sz w:val="20"/>
        </w:rPr>
      </w:pPr>
    </w:p>
    <w:p w14:paraId="54A42ED2" w14:textId="60F6F283" w:rsidR="00A07980" w:rsidRPr="00A07980" w:rsidRDefault="00A07980" w:rsidP="00A07980">
      <w:pPr>
        <w:pStyle w:val="Akapitzlist"/>
        <w:autoSpaceDE w:val="0"/>
        <w:autoSpaceDN w:val="0"/>
        <w:adjustRightInd w:val="0"/>
        <w:spacing w:line="360" w:lineRule="auto"/>
        <w:ind w:left="750" w:hanging="324"/>
        <w:rPr>
          <w:rFonts w:cs="Arial"/>
          <w:strike/>
          <w:sz w:val="20"/>
        </w:rPr>
      </w:pPr>
      <w:r w:rsidRPr="00A07980">
        <w:rPr>
          <w:rFonts w:cs="Arial"/>
          <w:sz w:val="20"/>
        </w:rPr>
        <w:t>2.4</w:t>
      </w:r>
      <w:r w:rsidRPr="00A07980">
        <w:rPr>
          <w:rFonts w:cs="Arial"/>
          <w:sz w:val="20"/>
        </w:rPr>
        <w:tab/>
        <w:t xml:space="preserve"> Wykonawca w ramach niniejszej umowy zobowiązany będzie dokonać przeniesienia numerów telefonów użytkowanych przez Państwową Inspekcję Pracy Okręgowy Inspektorat Pracy w Lublinie (pkt. 2.1 lit. a</w:t>
      </w:r>
      <w:r w:rsidR="00DF0A4A">
        <w:rPr>
          <w:rFonts w:cs="Arial"/>
          <w:sz w:val="20"/>
        </w:rPr>
        <w:t xml:space="preserve"> i b</w:t>
      </w:r>
      <w:r w:rsidRPr="00A07980">
        <w:rPr>
          <w:rFonts w:cs="Arial"/>
          <w:sz w:val="20"/>
        </w:rPr>
        <w:t xml:space="preserve"> zapytania ofertowego) do swojej sieci. Zamawiający nie dopuszcza, by uległy zmianie numery telefonów, które są obecnie użytkowane</w:t>
      </w:r>
      <w:r w:rsidR="00E87FBC">
        <w:rPr>
          <w:rFonts w:cs="Arial"/>
          <w:sz w:val="20"/>
        </w:rPr>
        <w:t xml:space="preserve"> </w:t>
      </w:r>
      <w:r w:rsidRPr="00A07980">
        <w:rPr>
          <w:rFonts w:cs="Arial"/>
          <w:sz w:val="20"/>
        </w:rPr>
        <w:t xml:space="preserve">i aktywowane. O numerach, które mają być przeniesione do sieci Wykonawcy, Wykonawca zostanie poinformowany przez OIP Lublin w terminie 7 dni od </w:t>
      </w:r>
      <w:r w:rsidRPr="00A07980">
        <w:rPr>
          <w:rFonts w:cs="Arial"/>
          <w:sz w:val="20"/>
        </w:rPr>
        <w:lastRenderedPageBreak/>
        <w:t>dnia zawarcia umowy. Wszelkie ewentualne koszty związane z ww. czynnościami poniesie Wykonawca. W czasie przenoszenia numerów (nie dłużej jednak niż 48 h) – nie dopuszcza</w:t>
      </w:r>
      <w:r w:rsidR="00DA608E">
        <w:rPr>
          <w:rFonts w:cs="Arial"/>
          <w:sz w:val="20"/>
        </w:rPr>
        <w:t xml:space="preserve"> s</w:t>
      </w:r>
      <w:r w:rsidRPr="00A07980">
        <w:rPr>
          <w:rFonts w:cs="Arial"/>
          <w:sz w:val="20"/>
        </w:rPr>
        <w:t>ię</w:t>
      </w:r>
      <w:r w:rsidR="00DA608E">
        <w:rPr>
          <w:rFonts w:cs="Arial"/>
          <w:sz w:val="20"/>
        </w:rPr>
        <w:t xml:space="preserve"> </w:t>
      </w:r>
      <w:r w:rsidRPr="00A07980">
        <w:rPr>
          <w:rFonts w:cs="Arial"/>
          <w:sz w:val="20"/>
        </w:rPr>
        <w:t xml:space="preserve">przerwy w świadczeniu usług z zastrzeżeniem, że Zamawiający dopuszcza w dniu przeniesienia numerów do sieci Wykonawcy przerwę w świadczeniu usług w godz. 00:00 – 05:00.  </w:t>
      </w:r>
    </w:p>
    <w:p w14:paraId="39A50056" w14:textId="77777777" w:rsidR="00A07980" w:rsidRPr="00A07980" w:rsidRDefault="00A07980" w:rsidP="00A07980">
      <w:pPr>
        <w:autoSpaceDE w:val="0"/>
        <w:autoSpaceDN w:val="0"/>
        <w:adjustRightInd w:val="0"/>
        <w:spacing w:line="360" w:lineRule="auto"/>
        <w:ind w:left="-284" w:hanging="283"/>
        <w:rPr>
          <w:rFonts w:ascii="Arial" w:hAnsi="Arial" w:cs="Arial"/>
          <w:sz w:val="20"/>
        </w:rPr>
      </w:pPr>
    </w:p>
    <w:p w14:paraId="0A0AB91D" w14:textId="77777777" w:rsidR="00A07980" w:rsidRPr="00A07980" w:rsidRDefault="00A07980" w:rsidP="00A07980">
      <w:pPr>
        <w:pStyle w:val="Akapitzlist"/>
        <w:tabs>
          <w:tab w:val="left" w:pos="709"/>
        </w:tabs>
        <w:autoSpaceDE w:val="0"/>
        <w:autoSpaceDN w:val="0"/>
        <w:adjustRightInd w:val="0"/>
        <w:spacing w:line="360" w:lineRule="auto"/>
        <w:ind w:left="709" w:hanging="425"/>
        <w:rPr>
          <w:rFonts w:cs="Arial"/>
          <w:sz w:val="20"/>
        </w:rPr>
      </w:pPr>
      <w:r w:rsidRPr="00A07980">
        <w:rPr>
          <w:rFonts w:cs="Arial"/>
          <w:sz w:val="20"/>
        </w:rPr>
        <w:t xml:space="preserve"> 2.5</w:t>
      </w:r>
      <w:r w:rsidRPr="00A07980">
        <w:rPr>
          <w:rFonts w:cs="Arial"/>
          <w:sz w:val="20"/>
        </w:rPr>
        <w:tab/>
        <w:t>Wykonawca zapewni po swojej stronie osobę odpowiedzialną (opiekuna) za kontakt                                     z Zamawiającym. O każdej zmianie opiekuna Wykonawca będzie informował Zamawiającego pisemnie. Wykonawca zapewni numer alarmowy do blokowania skradzionych kart SIM dostępny 24/7/365. Przedmiotowy numer wskazany jest w formularzu oferty. Zarządzanie usługami telekomunikacyjnymi przy udziale konsultantów Wykonawcy odbywało się będzie bez dodatkowych opłat.</w:t>
      </w:r>
    </w:p>
    <w:p w14:paraId="586C4727" w14:textId="77777777" w:rsidR="00A07980" w:rsidRPr="00A07980" w:rsidRDefault="00A07980" w:rsidP="00A07980">
      <w:pPr>
        <w:autoSpaceDE w:val="0"/>
        <w:autoSpaceDN w:val="0"/>
        <w:adjustRightInd w:val="0"/>
        <w:spacing w:line="360" w:lineRule="auto"/>
        <w:ind w:left="-284" w:hanging="283"/>
        <w:rPr>
          <w:rFonts w:ascii="Arial" w:hAnsi="Arial" w:cs="Arial"/>
          <w:sz w:val="20"/>
        </w:rPr>
      </w:pPr>
    </w:p>
    <w:p w14:paraId="4CF29728" w14:textId="77777777" w:rsidR="00A07980" w:rsidRPr="00A07980" w:rsidRDefault="00A07980" w:rsidP="00A07980">
      <w:pPr>
        <w:pStyle w:val="Akapitzlist"/>
        <w:autoSpaceDE w:val="0"/>
        <w:autoSpaceDN w:val="0"/>
        <w:adjustRightInd w:val="0"/>
        <w:spacing w:line="360" w:lineRule="auto"/>
        <w:ind w:left="708" w:hanging="566"/>
        <w:rPr>
          <w:rFonts w:cs="Arial"/>
          <w:sz w:val="20"/>
        </w:rPr>
      </w:pPr>
      <w:r w:rsidRPr="00A07980">
        <w:rPr>
          <w:rFonts w:cs="Arial"/>
          <w:sz w:val="20"/>
        </w:rPr>
        <w:t xml:space="preserve">   2.6 Szczegółowy opis przedmiotu zamówienia zawiera </w:t>
      </w:r>
      <w:r w:rsidRPr="00A07980">
        <w:rPr>
          <w:rFonts w:cs="Arial"/>
          <w:b/>
          <w:sz w:val="20"/>
          <w:u w:val="single"/>
        </w:rPr>
        <w:t>załącznik numer 4</w:t>
      </w:r>
      <w:r w:rsidRPr="00A07980">
        <w:rPr>
          <w:rFonts w:cs="Arial"/>
          <w:sz w:val="20"/>
        </w:rPr>
        <w:t xml:space="preserve"> do warunków zamówienia.</w:t>
      </w:r>
    </w:p>
    <w:p w14:paraId="119DBA44" w14:textId="77777777" w:rsidR="00A07980" w:rsidRPr="00A07980" w:rsidRDefault="00A07980" w:rsidP="00A07980">
      <w:pPr>
        <w:autoSpaceDE w:val="0"/>
        <w:autoSpaceDN w:val="0"/>
        <w:adjustRightInd w:val="0"/>
        <w:spacing w:line="360" w:lineRule="auto"/>
        <w:ind w:left="-567"/>
        <w:rPr>
          <w:rFonts w:ascii="Arial" w:hAnsi="Arial" w:cs="Arial"/>
          <w:sz w:val="20"/>
        </w:rPr>
      </w:pPr>
    </w:p>
    <w:p w14:paraId="6AFF8949" w14:textId="77777777" w:rsidR="00A07980" w:rsidRPr="00A07980" w:rsidRDefault="00A07980" w:rsidP="00A07980">
      <w:pPr>
        <w:pStyle w:val="Akapitzlist"/>
        <w:tabs>
          <w:tab w:val="left" w:pos="426"/>
        </w:tabs>
        <w:autoSpaceDE w:val="0"/>
        <w:autoSpaceDN w:val="0"/>
        <w:adjustRightInd w:val="0"/>
        <w:spacing w:line="360" w:lineRule="auto"/>
        <w:ind w:left="709" w:hanging="425"/>
        <w:rPr>
          <w:rFonts w:cs="Arial"/>
          <w:sz w:val="20"/>
        </w:rPr>
      </w:pPr>
      <w:r w:rsidRPr="00A07980">
        <w:rPr>
          <w:rFonts w:cs="Arial"/>
          <w:sz w:val="20"/>
        </w:rPr>
        <w:t xml:space="preserve"> 2.7</w:t>
      </w:r>
      <w:r w:rsidRPr="00A07980">
        <w:rPr>
          <w:rFonts w:cs="Arial"/>
          <w:sz w:val="20"/>
        </w:rPr>
        <w:tab/>
        <w:t>Wykonawca zobowiązany jest dostarczyć karty SIM (dotyczy pkt 2.1 lit. a, b), na co najmniej 7 dni przed rozpoczęciem okresu świadczenia usług, chyba że ze względu na termin zawarcia umowy termin ten nie może być zachowany – w takim wypadku karty mają być dostarczone najpóźniej w dniu rozpoczęcia świadczenia usług. Przekazanie asortymentu przedmiotu zamówienia potwierdzone będzie pisemnie – protokołem odbioru.</w:t>
      </w:r>
    </w:p>
    <w:p w14:paraId="68429367" w14:textId="77777777" w:rsidR="00A07980" w:rsidRPr="00A07980" w:rsidRDefault="00A07980" w:rsidP="00A07980">
      <w:pPr>
        <w:autoSpaceDE w:val="0"/>
        <w:autoSpaceDN w:val="0"/>
        <w:adjustRightInd w:val="0"/>
        <w:spacing w:line="360" w:lineRule="auto"/>
        <w:ind w:left="-284" w:hanging="283"/>
        <w:rPr>
          <w:rFonts w:ascii="Arial" w:hAnsi="Arial" w:cs="Arial"/>
          <w:sz w:val="20"/>
        </w:rPr>
      </w:pPr>
    </w:p>
    <w:p w14:paraId="5D1DC72F" w14:textId="77777777" w:rsidR="00A07980" w:rsidRPr="00A07980" w:rsidRDefault="00A07980" w:rsidP="00A07980">
      <w:pPr>
        <w:pStyle w:val="Akapitzlist"/>
        <w:autoSpaceDE w:val="0"/>
        <w:autoSpaceDN w:val="0"/>
        <w:adjustRightInd w:val="0"/>
        <w:spacing w:line="360" w:lineRule="auto"/>
        <w:ind w:left="709" w:hanging="425"/>
        <w:rPr>
          <w:rFonts w:cs="Arial"/>
          <w:sz w:val="20"/>
        </w:rPr>
      </w:pPr>
      <w:r w:rsidRPr="00A07980">
        <w:rPr>
          <w:rFonts w:cs="Arial"/>
          <w:sz w:val="20"/>
        </w:rPr>
        <w:t xml:space="preserve"> 2.8  W przypadku kradzieży lub zgubienia przez użytkownika karty SIM, Wykonawca w ramach opłaty abonamentowej zapewni zablokowanie oraz odblokowanie karty SIM.</w:t>
      </w:r>
    </w:p>
    <w:p w14:paraId="5A6F3E13" w14:textId="77777777" w:rsidR="00A07980" w:rsidRPr="00A07980" w:rsidRDefault="00A07980" w:rsidP="00A07980">
      <w:pPr>
        <w:autoSpaceDE w:val="0"/>
        <w:autoSpaceDN w:val="0"/>
        <w:adjustRightInd w:val="0"/>
        <w:spacing w:line="360" w:lineRule="auto"/>
        <w:ind w:left="-284" w:hanging="283"/>
        <w:rPr>
          <w:rFonts w:ascii="Arial" w:hAnsi="Arial" w:cs="Arial"/>
          <w:sz w:val="20"/>
        </w:rPr>
      </w:pPr>
    </w:p>
    <w:p w14:paraId="78AD3D3C" w14:textId="77777777" w:rsidR="00A07980" w:rsidRPr="00A07980" w:rsidRDefault="00A07980" w:rsidP="00A07980">
      <w:pPr>
        <w:pStyle w:val="Akapitzlist"/>
        <w:autoSpaceDE w:val="0"/>
        <w:autoSpaceDN w:val="0"/>
        <w:adjustRightInd w:val="0"/>
        <w:spacing w:line="360" w:lineRule="auto"/>
        <w:ind w:left="704" w:hanging="420"/>
        <w:rPr>
          <w:rFonts w:cs="Arial"/>
          <w:sz w:val="20"/>
        </w:rPr>
      </w:pPr>
      <w:r w:rsidRPr="00A07980">
        <w:rPr>
          <w:rFonts w:cs="Arial"/>
          <w:sz w:val="20"/>
        </w:rPr>
        <w:t xml:space="preserve"> 2.9</w:t>
      </w:r>
      <w:r w:rsidRPr="00A07980">
        <w:rPr>
          <w:rFonts w:cs="Arial"/>
          <w:sz w:val="20"/>
        </w:rPr>
        <w:tab/>
        <w:t xml:space="preserve">Wykonawca, w przypadku zgubienia lub uszkodzenia karty SIM, wystawi i dostarczy do Państwowej Inspekcji Pracy Okręgowego Inspektoratu Pracy w Lublinie duplikat karty SIM w terminie 3 dni roboczych na własny koszt. </w:t>
      </w:r>
    </w:p>
    <w:p w14:paraId="29131AF0" w14:textId="77777777" w:rsidR="00A07980" w:rsidRPr="00A07980" w:rsidRDefault="00A07980" w:rsidP="00A07980">
      <w:pPr>
        <w:autoSpaceDE w:val="0"/>
        <w:autoSpaceDN w:val="0"/>
        <w:adjustRightInd w:val="0"/>
        <w:spacing w:line="360" w:lineRule="auto"/>
        <w:ind w:left="-284" w:hanging="283"/>
        <w:rPr>
          <w:rFonts w:ascii="Arial" w:hAnsi="Arial" w:cs="Arial"/>
          <w:sz w:val="20"/>
        </w:rPr>
      </w:pPr>
    </w:p>
    <w:p w14:paraId="5CFD31A4" w14:textId="77777777" w:rsidR="00A07980" w:rsidRPr="00A07980" w:rsidRDefault="00A07980" w:rsidP="00A07980">
      <w:pPr>
        <w:pStyle w:val="Akapitzlist"/>
        <w:autoSpaceDE w:val="0"/>
        <w:autoSpaceDN w:val="0"/>
        <w:adjustRightInd w:val="0"/>
        <w:spacing w:line="360" w:lineRule="auto"/>
        <w:ind w:left="709" w:hanging="425"/>
        <w:rPr>
          <w:rFonts w:cs="Arial"/>
          <w:sz w:val="20"/>
        </w:rPr>
      </w:pPr>
      <w:r w:rsidRPr="00A07980">
        <w:rPr>
          <w:rFonts w:cs="Arial"/>
          <w:sz w:val="20"/>
        </w:rPr>
        <w:t>2.10 Wykonawca zobowiązany jest udostępnić dla wszystkich kart SIM, objętych umową usługi, które są ogólnodostępne (dotyczy usług dostępnych technicznie dla planu taryfowego zaproponowanego przez Wykonawcę w ofercie) dla abonentów jego sieci w ofertach skierowanych do abonentów biznesowych oraz usługi, które zostaną wprowadzone                        w trakcie trwania umowy (zgodnie z cennikiem dla abonentów biznesowych).</w:t>
      </w:r>
    </w:p>
    <w:p w14:paraId="78665337" w14:textId="77777777" w:rsidR="00A07980" w:rsidRPr="00A07980" w:rsidRDefault="00A07980" w:rsidP="00A07980">
      <w:pPr>
        <w:pStyle w:val="Akapitzlist"/>
        <w:spacing w:line="360" w:lineRule="auto"/>
        <w:rPr>
          <w:rFonts w:cs="Arial"/>
          <w:sz w:val="20"/>
        </w:rPr>
      </w:pPr>
    </w:p>
    <w:p w14:paraId="089361BD" w14:textId="77777777" w:rsidR="00A07980" w:rsidRPr="00A07980" w:rsidRDefault="00A07980" w:rsidP="00A07980">
      <w:pPr>
        <w:autoSpaceDE w:val="0"/>
        <w:autoSpaceDN w:val="0"/>
        <w:adjustRightInd w:val="0"/>
        <w:spacing w:line="360" w:lineRule="auto"/>
        <w:ind w:left="708" w:hanging="424"/>
        <w:rPr>
          <w:rFonts w:ascii="Arial" w:hAnsi="Arial" w:cs="Arial"/>
          <w:sz w:val="20"/>
        </w:rPr>
      </w:pPr>
      <w:r w:rsidRPr="00A07980">
        <w:rPr>
          <w:rFonts w:ascii="Arial" w:hAnsi="Arial" w:cs="Arial"/>
          <w:sz w:val="20"/>
        </w:rPr>
        <w:t>2.11 Zamawiający nie wyraża zgody na zawarcie umów (jednostkowych) o świadczenie usług telekomunikacyjnych dla poszczególnych kart SIM.</w:t>
      </w:r>
    </w:p>
    <w:p w14:paraId="191953C6" w14:textId="77777777" w:rsidR="00A07980" w:rsidRPr="00A07980" w:rsidRDefault="00A07980" w:rsidP="00A07980">
      <w:pPr>
        <w:pStyle w:val="Akapitzlist"/>
        <w:spacing w:line="360" w:lineRule="auto"/>
        <w:rPr>
          <w:rFonts w:cs="Arial"/>
          <w:sz w:val="20"/>
        </w:rPr>
      </w:pPr>
    </w:p>
    <w:p w14:paraId="7BAF8AAC" w14:textId="77777777" w:rsidR="00A07980" w:rsidRPr="00A07980" w:rsidRDefault="00A07980" w:rsidP="00A07980">
      <w:pPr>
        <w:pStyle w:val="Akapitzlist"/>
        <w:autoSpaceDE w:val="0"/>
        <w:autoSpaceDN w:val="0"/>
        <w:adjustRightInd w:val="0"/>
        <w:spacing w:line="360" w:lineRule="auto"/>
        <w:ind w:left="750" w:hanging="466"/>
        <w:rPr>
          <w:rFonts w:cs="Arial"/>
          <w:sz w:val="20"/>
        </w:rPr>
      </w:pPr>
      <w:r w:rsidRPr="00A07980">
        <w:rPr>
          <w:rFonts w:cs="Arial"/>
          <w:sz w:val="20"/>
        </w:rPr>
        <w:t xml:space="preserve">2.12 Zamawiający wymaga aby Wykonawca zapewnił możliwość zmiany numerów telefonów, Państwowa Inspekcja Pracy Okręgowy Inspektorat Pracy w Lublinie nie będzie ponosił żadnych dodatkowych opłat. O konieczności wprowadzenia takich zmian Wykonawca </w:t>
      </w:r>
      <w:r w:rsidRPr="00A07980">
        <w:rPr>
          <w:rFonts w:cs="Arial"/>
          <w:sz w:val="20"/>
        </w:rPr>
        <w:lastRenderedPageBreak/>
        <w:t>będzie informowany pisemnie bądź elektronicznie (e-mail). Zmiana numeru nastąpi                          w terminie 5 dni roboczych od dnia otrzymania ww. informacji. Maksymalna liczba numerów, które mogą ulec zmianie w trakcie obowiązywania umowy: 5 szt.</w:t>
      </w:r>
    </w:p>
    <w:p w14:paraId="1867EE16" w14:textId="77777777" w:rsidR="00A07980" w:rsidRPr="00A07980" w:rsidRDefault="00A07980" w:rsidP="00A07980">
      <w:pPr>
        <w:autoSpaceDE w:val="0"/>
        <w:autoSpaceDN w:val="0"/>
        <w:adjustRightInd w:val="0"/>
        <w:spacing w:line="360" w:lineRule="auto"/>
        <w:ind w:left="-284" w:hanging="283"/>
        <w:rPr>
          <w:rFonts w:ascii="Arial" w:hAnsi="Arial" w:cs="Arial"/>
          <w:sz w:val="20"/>
        </w:rPr>
      </w:pPr>
    </w:p>
    <w:p w14:paraId="6625705F" w14:textId="77777777" w:rsidR="00A07980" w:rsidRPr="00A07980" w:rsidRDefault="00A07980" w:rsidP="00A07980">
      <w:pPr>
        <w:autoSpaceDE w:val="0"/>
        <w:autoSpaceDN w:val="0"/>
        <w:adjustRightInd w:val="0"/>
        <w:spacing w:line="360" w:lineRule="auto"/>
        <w:ind w:left="851" w:hanging="567"/>
        <w:rPr>
          <w:rFonts w:ascii="Arial" w:hAnsi="Arial" w:cs="Arial"/>
          <w:sz w:val="20"/>
        </w:rPr>
      </w:pPr>
      <w:r w:rsidRPr="00A07980">
        <w:rPr>
          <w:rFonts w:ascii="Arial" w:hAnsi="Arial" w:cs="Arial"/>
          <w:sz w:val="20"/>
        </w:rPr>
        <w:t>2.13 Zamawiający informuje, że w chwili obecnej korzysta z usług spółki POLMKONTEL Sp. z.o.o. Użytkowane obecnie aktywacje zostały zakupione w wyniku przeprowadzenia postępowania o udzielenie zamówienia publicznego. Umowy ze Spółką POLMKONTEL Sp. z.o.o wygasają w dniach 19 sierpnia 2022, 20 sierpnia 2022 r.</w:t>
      </w:r>
    </w:p>
    <w:p w14:paraId="4554D70F" w14:textId="77777777" w:rsidR="00A07980" w:rsidRPr="00A07980" w:rsidRDefault="00A07980" w:rsidP="00A07980">
      <w:pPr>
        <w:autoSpaceDE w:val="0"/>
        <w:autoSpaceDN w:val="0"/>
        <w:adjustRightInd w:val="0"/>
        <w:spacing w:line="360" w:lineRule="auto"/>
        <w:ind w:left="851" w:hanging="567"/>
        <w:rPr>
          <w:rFonts w:ascii="Arial" w:hAnsi="Arial" w:cs="Arial"/>
          <w:sz w:val="20"/>
        </w:rPr>
      </w:pPr>
    </w:p>
    <w:p w14:paraId="62CB3F87" w14:textId="77777777" w:rsidR="00A07980" w:rsidRPr="00A07980" w:rsidRDefault="00A07980" w:rsidP="00A07980">
      <w:pPr>
        <w:tabs>
          <w:tab w:val="left" w:pos="426"/>
        </w:tabs>
        <w:spacing w:line="360" w:lineRule="auto"/>
        <w:ind w:left="851" w:right="-2" w:hanging="567"/>
        <w:rPr>
          <w:rFonts w:ascii="Arial" w:hAnsi="Arial" w:cs="Arial"/>
          <w:spacing w:val="-2"/>
          <w:sz w:val="20"/>
        </w:rPr>
      </w:pPr>
      <w:r w:rsidRPr="00A07980">
        <w:rPr>
          <w:rFonts w:ascii="Arial" w:hAnsi="Arial" w:cs="Arial"/>
          <w:sz w:val="20"/>
        </w:rPr>
        <w:t xml:space="preserve">2.14 </w:t>
      </w:r>
      <w:r w:rsidRPr="00A07980">
        <w:rPr>
          <w:rFonts w:ascii="Arial" w:hAnsi="Arial" w:cs="Arial"/>
          <w:sz w:val="20"/>
        </w:rPr>
        <w:tab/>
      </w:r>
      <w:r w:rsidRPr="00A07980">
        <w:rPr>
          <w:rFonts w:ascii="Arial" w:hAnsi="Arial" w:cs="Arial"/>
          <w:spacing w:val="-2"/>
          <w:sz w:val="20"/>
        </w:rPr>
        <w:t>Strony wyłączają stosowanie w niniejszym postępowaniu ustrukturyzowanych faktur   elektronicznych, o których mowa w ustawie z dnia 9 listopada 2018 r. o elektronicznym fakturowaniu w zamówieniach publicznych (e.f.z.p), koncesjach na roboty budowlane lub usługi oraz partnerstwie publiczno-prawnym (Dz.U.2020.1666 t.j.).</w:t>
      </w:r>
    </w:p>
    <w:p w14:paraId="2A50F928" w14:textId="77777777" w:rsidR="00A07980" w:rsidRPr="00A07980" w:rsidRDefault="00A07980" w:rsidP="00A07980">
      <w:pPr>
        <w:autoSpaceDE w:val="0"/>
        <w:autoSpaceDN w:val="0"/>
        <w:adjustRightInd w:val="0"/>
        <w:spacing w:line="360" w:lineRule="auto"/>
        <w:ind w:left="851" w:hanging="567"/>
        <w:rPr>
          <w:rFonts w:ascii="Arial" w:hAnsi="Arial" w:cs="Arial"/>
          <w:sz w:val="20"/>
        </w:rPr>
      </w:pPr>
    </w:p>
    <w:p w14:paraId="7F734892" w14:textId="77777777" w:rsidR="00A07980" w:rsidRPr="00A07980" w:rsidRDefault="00A07980" w:rsidP="00A07980">
      <w:pPr>
        <w:pStyle w:val="Akapitzlist"/>
        <w:numPr>
          <w:ilvl w:val="0"/>
          <w:numId w:val="1"/>
        </w:numPr>
        <w:autoSpaceDE w:val="0"/>
        <w:autoSpaceDN w:val="0"/>
        <w:adjustRightInd w:val="0"/>
        <w:spacing w:line="360" w:lineRule="auto"/>
        <w:ind w:left="284" w:hanging="284"/>
        <w:rPr>
          <w:rFonts w:cs="Arial"/>
          <w:b/>
          <w:bCs/>
          <w:sz w:val="20"/>
        </w:rPr>
      </w:pPr>
      <w:r w:rsidRPr="00A07980">
        <w:rPr>
          <w:rFonts w:cs="Arial"/>
          <w:b/>
          <w:bCs/>
          <w:sz w:val="20"/>
          <w:u w:val="single"/>
        </w:rPr>
        <w:t>TERMIN WYKONANIA ZAMÓWIENIA  i  OPIS WARUNKÓW UDZIAŁU W POSTĘPOWANIU</w:t>
      </w:r>
    </w:p>
    <w:p w14:paraId="04B40F77" w14:textId="77777777" w:rsidR="00A07980" w:rsidRPr="00A07980" w:rsidRDefault="00A07980" w:rsidP="00A07980">
      <w:pPr>
        <w:autoSpaceDE w:val="0"/>
        <w:autoSpaceDN w:val="0"/>
        <w:adjustRightInd w:val="0"/>
        <w:spacing w:line="360" w:lineRule="auto"/>
        <w:ind w:left="284"/>
        <w:rPr>
          <w:rFonts w:ascii="Arial" w:hAnsi="Arial" w:cs="Arial"/>
          <w:sz w:val="20"/>
        </w:rPr>
      </w:pPr>
      <w:r w:rsidRPr="00A07980">
        <w:rPr>
          <w:rFonts w:ascii="Arial" w:hAnsi="Arial" w:cs="Arial"/>
          <w:sz w:val="20"/>
        </w:rPr>
        <w:t xml:space="preserve">3.1 </w:t>
      </w:r>
      <w:r w:rsidRPr="00A07980">
        <w:rPr>
          <w:rFonts w:ascii="Arial" w:hAnsi="Arial" w:cs="Arial"/>
          <w:b/>
          <w:sz w:val="20"/>
        </w:rPr>
        <w:t>Termin wykonania</w:t>
      </w:r>
      <w:r w:rsidRPr="00A07980">
        <w:rPr>
          <w:rFonts w:ascii="Arial" w:hAnsi="Arial" w:cs="Arial"/>
          <w:sz w:val="20"/>
        </w:rPr>
        <w:t xml:space="preserve">- usługa będzie świadczona przez okres </w:t>
      </w:r>
      <w:r w:rsidRPr="00A07980">
        <w:rPr>
          <w:rFonts w:ascii="Arial" w:hAnsi="Arial" w:cs="Arial"/>
          <w:b/>
          <w:bCs/>
          <w:sz w:val="20"/>
        </w:rPr>
        <w:t xml:space="preserve">24 miesięcy </w:t>
      </w:r>
      <w:r w:rsidRPr="00A07980">
        <w:rPr>
          <w:rFonts w:ascii="Arial" w:hAnsi="Arial" w:cs="Arial"/>
          <w:sz w:val="20"/>
        </w:rPr>
        <w:t>począwszy od dnia podpisania  umowy.</w:t>
      </w:r>
    </w:p>
    <w:p w14:paraId="0AC1F69D" w14:textId="77777777" w:rsidR="00A07980" w:rsidRPr="00A07980" w:rsidRDefault="00A07980" w:rsidP="00A07980">
      <w:pPr>
        <w:spacing w:before="100" w:beforeAutospacing="1" w:line="360" w:lineRule="auto"/>
        <w:ind w:left="567" w:hanging="283"/>
        <w:rPr>
          <w:rFonts w:ascii="Arial" w:hAnsi="Arial" w:cs="Arial"/>
        </w:rPr>
      </w:pPr>
      <w:r w:rsidRPr="00A07980">
        <w:rPr>
          <w:rFonts w:ascii="Arial" w:hAnsi="Arial" w:cs="Arial"/>
          <w:sz w:val="20"/>
        </w:rPr>
        <w:t xml:space="preserve">3.2 </w:t>
      </w:r>
      <w:r w:rsidRPr="00A07980">
        <w:rPr>
          <w:rFonts w:ascii="Arial" w:hAnsi="Arial" w:cs="Arial"/>
          <w:b/>
          <w:sz w:val="20"/>
        </w:rPr>
        <w:t>Warunki udziału w postępowaniu:</w:t>
      </w:r>
      <w:r w:rsidRPr="00A07980">
        <w:rPr>
          <w:rFonts w:ascii="Arial" w:hAnsi="Arial" w:cs="Arial"/>
          <w:sz w:val="20"/>
        </w:rPr>
        <w:t xml:space="preserve"> O zamówienie mogą ubiegać się wykonawcy, którzy spełniają następujące warunki:</w:t>
      </w:r>
    </w:p>
    <w:p w14:paraId="4E1EA938" w14:textId="77777777" w:rsidR="00A07980" w:rsidRPr="00A07980" w:rsidRDefault="00A07980" w:rsidP="00A07980">
      <w:pPr>
        <w:spacing w:line="360" w:lineRule="auto"/>
        <w:ind w:left="1134" w:hanging="567"/>
        <w:rPr>
          <w:rFonts w:ascii="Arial" w:hAnsi="Arial" w:cs="Arial"/>
        </w:rPr>
      </w:pPr>
      <w:r w:rsidRPr="00A07980">
        <w:rPr>
          <w:rFonts w:ascii="Arial" w:hAnsi="Arial" w:cs="Arial"/>
          <w:sz w:val="20"/>
        </w:rPr>
        <w:t>3.2.1 posiadają uprawnienia do wykonywania określonej działalności lub czynności, jeżeli przepisy ustawy nakładają obowiązek posiadania takich uprawnień;</w:t>
      </w:r>
    </w:p>
    <w:p w14:paraId="094EAE6D" w14:textId="77777777" w:rsidR="00A07980" w:rsidRPr="00A07980" w:rsidRDefault="00A07980" w:rsidP="00A07980">
      <w:pPr>
        <w:spacing w:line="360" w:lineRule="auto"/>
        <w:ind w:left="567"/>
        <w:rPr>
          <w:rFonts w:ascii="Arial" w:hAnsi="Arial" w:cs="Arial"/>
        </w:rPr>
      </w:pPr>
      <w:r w:rsidRPr="00A07980">
        <w:rPr>
          <w:rFonts w:ascii="Arial" w:hAnsi="Arial" w:cs="Arial"/>
          <w:sz w:val="20"/>
        </w:rPr>
        <w:t xml:space="preserve">3.2.2  posiadają niezbędną wiedzę i doświadczenie </w:t>
      </w:r>
    </w:p>
    <w:p w14:paraId="2A864059" w14:textId="77777777" w:rsidR="00A07980" w:rsidRPr="00A07980" w:rsidRDefault="00A07980" w:rsidP="00A07980">
      <w:pPr>
        <w:spacing w:line="360" w:lineRule="auto"/>
        <w:ind w:left="1134" w:hanging="567"/>
        <w:rPr>
          <w:rFonts w:ascii="Arial" w:hAnsi="Arial" w:cs="Arial"/>
        </w:rPr>
      </w:pPr>
      <w:r w:rsidRPr="00A07980">
        <w:rPr>
          <w:rFonts w:ascii="Arial" w:hAnsi="Arial" w:cs="Arial"/>
          <w:sz w:val="20"/>
        </w:rPr>
        <w:t>3.2.3 dysponują odpowiednim potencjałem technicznym i osobami zdolnymi do wykonania zamówienia;</w:t>
      </w:r>
    </w:p>
    <w:p w14:paraId="7B5F6B5F" w14:textId="77777777" w:rsidR="00A07980" w:rsidRPr="00A07980" w:rsidRDefault="00A07980" w:rsidP="00A07980">
      <w:pPr>
        <w:spacing w:line="360" w:lineRule="auto"/>
        <w:ind w:left="567"/>
        <w:rPr>
          <w:rFonts w:ascii="Arial" w:hAnsi="Arial" w:cs="Arial"/>
          <w:sz w:val="20"/>
          <w:szCs w:val="20"/>
        </w:rPr>
      </w:pPr>
      <w:r w:rsidRPr="00A07980">
        <w:rPr>
          <w:rFonts w:ascii="Arial" w:hAnsi="Arial" w:cs="Arial"/>
          <w:sz w:val="20"/>
        </w:rPr>
        <w:t>3.2.4 znajdują się w sytuacji ekonomicznej i finansowej zapewniającej wykonanie zamówienia.</w:t>
      </w:r>
    </w:p>
    <w:p w14:paraId="16A721F0" w14:textId="77777777" w:rsidR="00A07980" w:rsidRPr="00A07980" w:rsidRDefault="00A07980" w:rsidP="00A07980">
      <w:pPr>
        <w:spacing w:line="360" w:lineRule="auto"/>
        <w:ind w:left="567"/>
        <w:rPr>
          <w:rFonts w:ascii="Arial" w:hAnsi="Arial" w:cs="Arial"/>
          <w:sz w:val="20"/>
        </w:rPr>
      </w:pPr>
      <w:r w:rsidRPr="00A07980">
        <w:rPr>
          <w:rFonts w:ascii="Arial" w:hAnsi="Arial" w:cs="Arial"/>
          <w:sz w:val="20"/>
        </w:rPr>
        <w:t xml:space="preserve">3.2.5  złożą ofertę oraz dokumenty wymagane </w:t>
      </w:r>
    </w:p>
    <w:p w14:paraId="24CDA292" w14:textId="4A928FCB" w:rsidR="00A07980" w:rsidRPr="00A07980" w:rsidRDefault="00A07980" w:rsidP="00A07980">
      <w:pPr>
        <w:tabs>
          <w:tab w:val="center" w:pos="4607"/>
        </w:tabs>
        <w:autoSpaceDE w:val="0"/>
        <w:autoSpaceDN w:val="0"/>
        <w:adjustRightInd w:val="0"/>
        <w:spacing w:line="360" w:lineRule="auto"/>
        <w:ind w:left="1134" w:hanging="567"/>
        <w:rPr>
          <w:rFonts w:ascii="Arial" w:hAnsi="Arial" w:cs="Arial"/>
          <w:sz w:val="20"/>
        </w:rPr>
      </w:pPr>
      <w:r w:rsidRPr="00A07980">
        <w:rPr>
          <w:rFonts w:ascii="Arial" w:hAnsi="Arial" w:cs="Arial"/>
          <w:sz w:val="20"/>
        </w:rPr>
        <w:t xml:space="preserve">3.2.6 </w:t>
      </w:r>
      <w:r w:rsidRPr="00A07980">
        <w:rPr>
          <w:rFonts w:ascii="Arial" w:hAnsi="Arial" w:cs="Arial"/>
          <w:sz w:val="20"/>
        </w:rPr>
        <w:tab/>
      </w:r>
      <w:r w:rsidRPr="00A07980">
        <w:rPr>
          <w:rFonts w:ascii="Arial" w:hAnsi="Arial" w:cs="Arial"/>
          <w:bCs/>
          <w:sz w:val="20"/>
        </w:rPr>
        <w:t>nie podlegają wykluczeniu z postępowania w związku z art. 7 ust. 1 ustawy</w:t>
      </w:r>
      <w:r w:rsidRPr="00A07980">
        <w:rPr>
          <w:rFonts w:ascii="Arial" w:hAnsi="Arial" w:cs="Arial"/>
          <w:bCs/>
          <w:sz w:val="20"/>
        </w:rPr>
        <w:br/>
        <w:t>z dnia 13 kwietnia 2022 r. o szczególnych rozwiązaniach w zakresie przeciwdziałania   wspieraniu agresji na Ukrainę oraz służących ochronie bezpieczeństwa narodowego.</w:t>
      </w:r>
    </w:p>
    <w:p w14:paraId="7FE27F38" w14:textId="77777777" w:rsidR="00A07980" w:rsidRPr="00A07980" w:rsidRDefault="00A07980" w:rsidP="00A07980">
      <w:pPr>
        <w:autoSpaceDE w:val="0"/>
        <w:autoSpaceDN w:val="0"/>
        <w:adjustRightInd w:val="0"/>
        <w:spacing w:line="360" w:lineRule="auto"/>
        <w:ind w:left="-567"/>
        <w:rPr>
          <w:rFonts w:ascii="Arial" w:hAnsi="Arial" w:cs="Arial"/>
          <w:b/>
          <w:bCs/>
          <w:sz w:val="20"/>
        </w:rPr>
      </w:pPr>
    </w:p>
    <w:p w14:paraId="2F3792C9" w14:textId="77777777" w:rsidR="00A07980" w:rsidRPr="00A07980" w:rsidRDefault="00A07980" w:rsidP="00A07980">
      <w:pPr>
        <w:pStyle w:val="Akapitzlist"/>
        <w:numPr>
          <w:ilvl w:val="0"/>
          <w:numId w:val="1"/>
        </w:numPr>
        <w:tabs>
          <w:tab w:val="left" w:pos="426"/>
        </w:tabs>
        <w:autoSpaceDE w:val="0"/>
        <w:autoSpaceDN w:val="0"/>
        <w:adjustRightInd w:val="0"/>
        <w:spacing w:line="360" w:lineRule="auto"/>
        <w:ind w:left="0" w:firstLine="0"/>
        <w:rPr>
          <w:rFonts w:cs="Arial"/>
          <w:b/>
          <w:bCs/>
          <w:sz w:val="20"/>
        </w:rPr>
      </w:pPr>
      <w:r w:rsidRPr="00A07980">
        <w:rPr>
          <w:rFonts w:cs="Arial"/>
          <w:b/>
          <w:bCs/>
          <w:sz w:val="20"/>
          <w:u w:val="single"/>
        </w:rPr>
        <w:t>ISTOTNE ZASADY REALIZACJI ZAMÓWIENIA</w:t>
      </w:r>
    </w:p>
    <w:p w14:paraId="02070436" w14:textId="77777777" w:rsidR="00A07980" w:rsidRPr="00A07980" w:rsidRDefault="00A07980" w:rsidP="00A07980">
      <w:pPr>
        <w:pStyle w:val="Akapitzlist"/>
        <w:numPr>
          <w:ilvl w:val="1"/>
          <w:numId w:val="1"/>
        </w:numPr>
        <w:spacing w:line="360" w:lineRule="auto"/>
        <w:rPr>
          <w:rFonts w:cs="Arial"/>
          <w:sz w:val="20"/>
        </w:rPr>
      </w:pPr>
      <w:r w:rsidRPr="00A07980">
        <w:rPr>
          <w:rFonts w:cs="Arial"/>
          <w:sz w:val="20"/>
        </w:rPr>
        <w:t>Faktury mają być dostarczane do Zamawiającego na koszt Wykonawcy.</w:t>
      </w:r>
    </w:p>
    <w:p w14:paraId="62394144" w14:textId="77777777" w:rsidR="00A07980" w:rsidRPr="00A07980" w:rsidRDefault="00A07980" w:rsidP="00A07980">
      <w:pPr>
        <w:pStyle w:val="Akapitzlist"/>
        <w:numPr>
          <w:ilvl w:val="1"/>
          <w:numId w:val="1"/>
        </w:numPr>
        <w:autoSpaceDE w:val="0"/>
        <w:autoSpaceDN w:val="0"/>
        <w:adjustRightInd w:val="0"/>
        <w:spacing w:line="360" w:lineRule="auto"/>
        <w:rPr>
          <w:rFonts w:cs="Arial"/>
          <w:sz w:val="20"/>
        </w:rPr>
      </w:pPr>
      <w:r w:rsidRPr="00A07980">
        <w:rPr>
          <w:rFonts w:cs="Arial"/>
          <w:sz w:val="20"/>
        </w:rPr>
        <w:t>Zamawiający przewiduje możliwość zmiany stawki podatku VAT wskazanej w umowie,                   w przypadku zmiany powszechnie obowiązujących przepisów prawa w tym zakresie. Nie spowoduje to zmian cen netto wskazanych w umowie.</w:t>
      </w:r>
    </w:p>
    <w:p w14:paraId="4989A9A4" w14:textId="77777777" w:rsidR="00A07980" w:rsidRPr="00A07980" w:rsidRDefault="00A07980" w:rsidP="00A07980">
      <w:pPr>
        <w:pStyle w:val="Akapitzlist"/>
        <w:numPr>
          <w:ilvl w:val="1"/>
          <w:numId w:val="1"/>
        </w:numPr>
        <w:autoSpaceDE w:val="0"/>
        <w:autoSpaceDN w:val="0"/>
        <w:adjustRightInd w:val="0"/>
        <w:spacing w:line="360" w:lineRule="auto"/>
        <w:rPr>
          <w:rFonts w:cs="Arial"/>
          <w:sz w:val="20"/>
        </w:rPr>
      </w:pPr>
      <w:r w:rsidRPr="00A07980">
        <w:rPr>
          <w:rFonts w:cs="Arial"/>
          <w:sz w:val="20"/>
        </w:rPr>
        <w:t>Warunki zapłaty:</w:t>
      </w:r>
    </w:p>
    <w:p w14:paraId="413DE48D" w14:textId="77777777" w:rsidR="00A07980" w:rsidRPr="00A07980" w:rsidRDefault="00A07980" w:rsidP="00A07980">
      <w:pPr>
        <w:pStyle w:val="Akapitzlist"/>
        <w:numPr>
          <w:ilvl w:val="0"/>
          <w:numId w:val="4"/>
        </w:numPr>
        <w:autoSpaceDE w:val="0"/>
        <w:autoSpaceDN w:val="0"/>
        <w:adjustRightInd w:val="0"/>
        <w:spacing w:line="360" w:lineRule="auto"/>
        <w:rPr>
          <w:rFonts w:cs="Arial"/>
          <w:sz w:val="20"/>
        </w:rPr>
      </w:pPr>
      <w:r w:rsidRPr="00A07980">
        <w:rPr>
          <w:rFonts w:cs="Arial"/>
          <w:sz w:val="20"/>
        </w:rPr>
        <w:t xml:space="preserve">za abonament za świadczenie usług – zapłata miesięcznie z góry za faktycznie aktywowane/wykonane usługi; zapłata – </w:t>
      </w:r>
      <w:r w:rsidRPr="00A07980">
        <w:rPr>
          <w:rFonts w:cs="Arial"/>
          <w:b/>
          <w:sz w:val="20"/>
        </w:rPr>
        <w:t>minimum</w:t>
      </w:r>
      <w:r w:rsidRPr="00A07980">
        <w:rPr>
          <w:rFonts w:cs="Arial"/>
          <w:sz w:val="20"/>
        </w:rPr>
        <w:t xml:space="preserve"> 14 dni od dnia prawidłowo wystawionej faktury VAT;</w:t>
      </w:r>
    </w:p>
    <w:p w14:paraId="7E75C53E" w14:textId="77777777" w:rsidR="00A07980" w:rsidRPr="00A07980" w:rsidRDefault="00A07980" w:rsidP="00A07980">
      <w:pPr>
        <w:pStyle w:val="Akapitzlist"/>
        <w:numPr>
          <w:ilvl w:val="0"/>
          <w:numId w:val="4"/>
        </w:numPr>
        <w:autoSpaceDE w:val="0"/>
        <w:autoSpaceDN w:val="0"/>
        <w:adjustRightInd w:val="0"/>
        <w:spacing w:line="360" w:lineRule="auto"/>
        <w:rPr>
          <w:rFonts w:cs="Arial"/>
          <w:sz w:val="20"/>
        </w:rPr>
      </w:pPr>
      <w:r w:rsidRPr="00A07980">
        <w:rPr>
          <w:rFonts w:cs="Arial"/>
          <w:sz w:val="20"/>
        </w:rPr>
        <w:lastRenderedPageBreak/>
        <w:t xml:space="preserve">za świadczenie usług – zapłata miesięczna z dołu za faktycznie aktywowane/wykonane usługi; zapłata – </w:t>
      </w:r>
      <w:r w:rsidRPr="00A07980">
        <w:rPr>
          <w:rFonts w:cs="Arial"/>
          <w:b/>
          <w:sz w:val="20"/>
        </w:rPr>
        <w:t>minimum</w:t>
      </w:r>
      <w:r w:rsidRPr="00A07980">
        <w:rPr>
          <w:rFonts w:cs="Arial"/>
          <w:sz w:val="20"/>
        </w:rPr>
        <w:t xml:space="preserve"> 14 dni od dnia prawidłowo wystawionej faktury VAT. </w:t>
      </w:r>
    </w:p>
    <w:p w14:paraId="071CDB6E" w14:textId="77777777" w:rsidR="00A07980" w:rsidRPr="00A07980" w:rsidRDefault="00A07980" w:rsidP="00A07980">
      <w:pPr>
        <w:pStyle w:val="Tekstpodstawowywcity"/>
        <w:numPr>
          <w:ilvl w:val="0"/>
          <w:numId w:val="4"/>
        </w:numPr>
        <w:spacing w:line="360" w:lineRule="auto"/>
        <w:rPr>
          <w:rFonts w:ascii="Arial" w:hAnsi="Arial" w:cs="Arial"/>
          <w:sz w:val="20"/>
          <w:szCs w:val="20"/>
        </w:rPr>
      </w:pPr>
      <w:r w:rsidRPr="00A07980">
        <w:rPr>
          <w:rFonts w:ascii="Arial" w:hAnsi="Arial" w:cs="Arial"/>
          <w:sz w:val="20"/>
          <w:szCs w:val="20"/>
        </w:rPr>
        <w:t xml:space="preserve">Zamawiający oświadcza, że zapłata wynagrodzenia nastąpi przelewem na rachunek bankowy Wykonawcy wskazany na fakturze VAT z zastosowaniem </w:t>
      </w:r>
      <w:r w:rsidRPr="00A07980">
        <w:rPr>
          <w:rFonts w:ascii="Arial" w:hAnsi="Arial" w:cs="Arial"/>
          <w:b/>
          <w:sz w:val="20"/>
          <w:szCs w:val="20"/>
        </w:rPr>
        <w:t>mechanizmu podzielonej płatności</w:t>
      </w:r>
      <w:r w:rsidRPr="00A07980">
        <w:rPr>
          <w:rFonts w:ascii="Arial" w:hAnsi="Arial" w:cs="Arial"/>
          <w:sz w:val="20"/>
          <w:szCs w:val="20"/>
        </w:rPr>
        <w:t>, o którym mowa w art. 108a ust. 1 ustawy z dnia 11 marca 2004 roku o podatku od towarów i usług (Dz.U. z 2022.931 t.j).</w:t>
      </w:r>
    </w:p>
    <w:p w14:paraId="791AC0D5" w14:textId="77777777" w:rsidR="00A07980" w:rsidRPr="00A07980" w:rsidRDefault="00A07980" w:rsidP="00A07980">
      <w:pPr>
        <w:pStyle w:val="Tekstpodstawowywcity"/>
        <w:spacing w:line="360" w:lineRule="auto"/>
        <w:ind w:left="1098" w:hanging="389"/>
        <w:rPr>
          <w:rFonts w:ascii="Arial" w:hAnsi="Arial" w:cs="Arial"/>
          <w:sz w:val="20"/>
          <w:szCs w:val="20"/>
        </w:rPr>
      </w:pPr>
      <w:r w:rsidRPr="00A07980">
        <w:rPr>
          <w:rFonts w:ascii="Arial" w:hAnsi="Arial" w:cs="Arial"/>
          <w:sz w:val="20"/>
          <w:szCs w:val="20"/>
        </w:rPr>
        <w:t>d)</w:t>
      </w:r>
      <w:r w:rsidRPr="00A07980">
        <w:rPr>
          <w:rFonts w:ascii="Arial" w:hAnsi="Arial" w:cs="Arial"/>
          <w:sz w:val="20"/>
          <w:szCs w:val="20"/>
        </w:rPr>
        <w:tab/>
        <w:t xml:space="preserve">W przypadku braku możliwości zastosowania zapłaty w sposób określony w ust. 3, </w:t>
      </w:r>
      <w:r w:rsidRPr="00A07980">
        <w:rPr>
          <w:rFonts w:ascii="Arial" w:hAnsi="Arial" w:cs="Arial"/>
          <w:sz w:val="20"/>
          <w:szCs w:val="20"/>
        </w:rPr>
        <w:br/>
        <w:t>w szczególności zwrotu przez bank kwoty objętej przelewem z zastosowanym „komunikatem przelewu”, DOSTAWCA nie ma prawa naliczania odsetek za nieterminową zapłatę do momentu zawiadomienia ODBIORCY o możliwości dokonania zapłaty z zastosowaniem mechanizmu podzielonej płatności. DOSTAWCA zobowiązany jest zawiadomić ODBIORCĘ niezwłocznie o wystąpieniu możliwości wskazanej wyżej.</w:t>
      </w:r>
    </w:p>
    <w:p w14:paraId="12649C39" w14:textId="77777777" w:rsidR="00A07980" w:rsidRPr="00A07980" w:rsidRDefault="00A07980" w:rsidP="00A07980">
      <w:pPr>
        <w:pStyle w:val="Akapitzlist"/>
        <w:numPr>
          <w:ilvl w:val="1"/>
          <w:numId w:val="1"/>
        </w:numPr>
        <w:autoSpaceDE w:val="0"/>
        <w:autoSpaceDN w:val="0"/>
        <w:adjustRightInd w:val="0"/>
        <w:spacing w:line="360" w:lineRule="auto"/>
        <w:rPr>
          <w:rFonts w:cs="Arial"/>
          <w:sz w:val="20"/>
        </w:rPr>
      </w:pPr>
      <w:r w:rsidRPr="00A07980">
        <w:rPr>
          <w:rFonts w:cs="Arial"/>
          <w:sz w:val="20"/>
        </w:rPr>
        <w:t xml:space="preserve">Zamawiający nie jest płatnikiem podatku od towarów i usług. </w:t>
      </w:r>
    </w:p>
    <w:p w14:paraId="38C9FF77" w14:textId="77777777" w:rsidR="00A07980" w:rsidRPr="00A07980" w:rsidRDefault="00A07980" w:rsidP="00A07980">
      <w:pPr>
        <w:autoSpaceDE w:val="0"/>
        <w:autoSpaceDN w:val="0"/>
        <w:adjustRightInd w:val="0"/>
        <w:spacing w:line="360" w:lineRule="auto"/>
        <w:ind w:left="-567"/>
        <w:rPr>
          <w:rFonts w:ascii="Arial" w:hAnsi="Arial" w:cs="Arial"/>
          <w:b/>
          <w:bCs/>
          <w:strike/>
          <w:sz w:val="20"/>
        </w:rPr>
      </w:pPr>
    </w:p>
    <w:p w14:paraId="385A3A05" w14:textId="77777777" w:rsidR="00A07980" w:rsidRPr="00A07980" w:rsidRDefault="00A07980" w:rsidP="00A07980">
      <w:pPr>
        <w:pStyle w:val="Akapitzlist"/>
        <w:numPr>
          <w:ilvl w:val="0"/>
          <w:numId w:val="1"/>
        </w:numPr>
        <w:tabs>
          <w:tab w:val="left" w:pos="426"/>
        </w:tabs>
        <w:autoSpaceDE w:val="0"/>
        <w:autoSpaceDN w:val="0"/>
        <w:adjustRightInd w:val="0"/>
        <w:spacing w:line="360" w:lineRule="auto"/>
        <w:ind w:left="0" w:firstLine="0"/>
        <w:rPr>
          <w:rFonts w:cs="Arial"/>
          <w:b/>
          <w:bCs/>
          <w:sz w:val="20"/>
          <w:u w:val="single"/>
        </w:rPr>
      </w:pPr>
      <w:r w:rsidRPr="00A07980">
        <w:rPr>
          <w:rFonts w:cs="Arial"/>
          <w:b/>
          <w:bCs/>
          <w:sz w:val="20"/>
          <w:u w:val="single"/>
        </w:rPr>
        <w:t>WYSOKOŚĆ I RODZAJ KAR UMOWNYCH</w:t>
      </w:r>
    </w:p>
    <w:p w14:paraId="787097B9" w14:textId="77777777" w:rsidR="00A07980" w:rsidRPr="00A07980" w:rsidRDefault="00A07980" w:rsidP="00A07980">
      <w:pPr>
        <w:pStyle w:val="Akapitzlist"/>
        <w:numPr>
          <w:ilvl w:val="1"/>
          <w:numId w:val="1"/>
        </w:numPr>
        <w:autoSpaceDE w:val="0"/>
        <w:autoSpaceDN w:val="0"/>
        <w:adjustRightInd w:val="0"/>
        <w:spacing w:line="360" w:lineRule="auto"/>
        <w:rPr>
          <w:rFonts w:cs="Arial"/>
          <w:sz w:val="20"/>
        </w:rPr>
      </w:pPr>
      <w:r w:rsidRPr="00A07980">
        <w:rPr>
          <w:rFonts w:cs="Arial"/>
          <w:sz w:val="20"/>
        </w:rPr>
        <w:t>Zamawiający zastrzega sobie prawo do zawarcia w umowie klauzul następującej treści:</w:t>
      </w:r>
    </w:p>
    <w:p w14:paraId="1279801B" w14:textId="77777777" w:rsidR="00A07980" w:rsidRPr="00A07980" w:rsidRDefault="00A07980" w:rsidP="00A07980">
      <w:pPr>
        <w:pStyle w:val="Akapitzlist"/>
        <w:numPr>
          <w:ilvl w:val="0"/>
          <w:numId w:val="5"/>
        </w:numPr>
        <w:autoSpaceDE w:val="0"/>
        <w:autoSpaceDN w:val="0"/>
        <w:adjustRightInd w:val="0"/>
        <w:spacing w:line="360" w:lineRule="auto"/>
        <w:rPr>
          <w:rFonts w:cs="Arial"/>
          <w:sz w:val="20"/>
        </w:rPr>
      </w:pPr>
      <w:r w:rsidRPr="00A07980">
        <w:rPr>
          <w:rFonts w:cs="Arial"/>
          <w:sz w:val="20"/>
        </w:rPr>
        <w:t xml:space="preserve">Za odstąpienie od umowy z przyczyn leżących po stronie Wykonawcy, Zamawiający może żądać od Wykonawcy zapłaty kary umownej w wysokości 10 % wartości zamówienia. Zamawiający może odstąpić od umowy w przypadku opóźnienia przez wykonawcę terminu realizacji zamówienia, po uprzednim wezwaniu wykonawcy do spełnienia świadczenia w określonym terminie, liczonym od dnia </w:t>
      </w:r>
      <w:r w:rsidRPr="00A07980">
        <w:rPr>
          <w:rFonts w:cs="Arial"/>
          <w:sz w:val="20"/>
          <w:u w:val="single"/>
        </w:rPr>
        <w:t>doręczenia</w:t>
      </w:r>
      <w:r w:rsidRPr="00A07980">
        <w:rPr>
          <w:rFonts w:cs="Arial"/>
          <w:sz w:val="20"/>
        </w:rPr>
        <w:t xml:space="preserve"> wezwania i po bezskutecznym upływie tego terminu;</w:t>
      </w:r>
    </w:p>
    <w:p w14:paraId="5A3454DD" w14:textId="77777777" w:rsidR="00A07980" w:rsidRPr="00A07980" w:rsidRDefault="00A07980" w:rsidP="00A07980">
      <w:pPr>
        <w:pStyle w:val="Akapitzlist"/>
        <w:numPr>
          <w:ilvl w:val="0"/>
          <w:numId w:val="5"/>
        </w:numPr>
        <w:autoSpaceDE w:val="0"/>
        <w:autoSpaceDN w:val="0"/>
        <w:adjustRightInd w:val="0"/>
        <w:spacing w:line="360" w:lineRule="auto"/>
        <w:rPr>
          <w:rFonts w:cs="Arial"/>
          <w:sz w:val="20"/>
        </w:rPr>
      </w:pPr>
      <w:r w:rsidRPr="00A07980">
        <w:rPr>
          <w:rFonts w:cs="Arial"/>
          <w:sz w:val="20"/>
        </w:rPr>
        <w:t xml:space="preserve">Po upływie  24 godzin </w:t>
      </w:r>
      <w:r w:rsidRPr="00A07980">
        <w:rPr>
          <w:rFonts w:eastAsiaTheme="minorHAnsi" w:cs="Arial"/>
          <w:sz w:val="20"/>
          <w:szCs w:val="18"/>
          <w:lang w:eastAsia="en-US"/>
        </w:rPr>
        <w:t>od chwili zaistnienie</w:t>
      </w:r>
    </w:p>
    <w:p w14:paraId="24A87FF3" w14:textId="77777777" w:rsidR="00A07980" w:rsidRPr="00A07980" w:rsidRDefault="00A07980" w:rsidP="00A07980">
      <w:pPr>
        <w:pStyle w:val="Akapitzlist"/>
        <w:numPr>
          <w:ilvl w:val="0"/>
          <w:numId w:val="5"/>
        </w:numPr>
        <w:autoSpaceDE w:val="0"/>
        <w:autoSpaceDN w:val="0"/>
        <w:adjustRightInd w:val="0"/>
        <w:spacing w:line="360" w:lineRule="auto"/>
        <w:rPr>
          <w:rFonts w:cs="Arial"/>
          <w:sz w:val="20"/>
        </w:rPr>
      </w:pPr>
      <w:r w:rsidRPr="00A07980">
        <w:rPr>
          <w:rFonts w:eastAsiaTheme="minorHAnsi" w:cs="Arial"/>
          <w:sz w:val="20"/>
          <w:szCs w:val="18"/>
          <w:lang w:eastAsia="en-US"/>
        </w:rPr>
        <w:t xml:space="preserve"> przerwy w świadczonych usługach w</w:t>
      </w:r>
      <w:r w:rsidRPr="00A07980">
        <w:rPr>
          <w:rFonts w:cs="Arial"/>
          <w:sz w:val="20"/>
        </w:rPr>
        <w:t xml:space="preserve"> wysokości 1/30 opłaty abonamentowej związanej z danym numerem za każdy dzień przerwy w świadczeniu usług telekomunikacyjnych spowodowanych przyczynami leżącymi po stronie Wykonawcy;</w:t>
      </w:r>
    </w:p>
    <w:p w14:paraId="6F4142B3" w14:textId="77777777" w:rsidR="00A07980" w:rsidRPr="00A07980" w:rsidRDefault="00A07980" w:rsidP="00A07980">
      <w:pPr>
        <w:pStyle w:val="Akapitzlist"/>
        <w:numPr>
          <w:ilvl w:val="0"/>
          <w:numId w:val="5"/>
        </w:numPr>
        <w:autoSpaceDE w:val="0"/>
        <w:autoSpaceDN w:val="0"/>
        <w:adjustRightInd w:val="0"/>
        <w:spacing w:line="360" w:lineRule="auto"/>
        <w:ind w:left="1066" w:hanging="357"/>
        <w:rPr>
          <w:rFonts w:eastAsiaTheme="minorHAnsi" w:cs="Arial"/>
          <w:sz w:val="20"/>
          <w:szCs w:val="18"/>
          <w:lang w:eastAsia="en-US"/>
        </w:rPr>
      </w:pPr>
      <w:r w:rsidRPr="00A07980">
        <w:rPr>
          <w:rFonts w:eastAsiaTheme="minorHAnsi" w:cs="Arial"/>
          <w:sz w:val="20"/>
          <w:szCs w:val="18"/>
          <w:lang w:eastAsia="en-US"/>
        </w:rPr>
        <w:t>kary umowne nie będą naliczane w przypadku gdy brak realizacji warunków umowy przez Wykonawcę będzie następstwem siły wyższej lub nieupoważnionego działania osób trzecich na które to zdarzenia Wykonawca nie ma wpływu.</w:t>
      </w:r>
    </w:p>
    <w:p w14:paraId="35A8BA6C" w14:textId="77777777" w:rsidR="00A07980" w:rsidRPr="00A07980" w:rsidRDefault="00A07980" w:rsidP="00A07980">
      <w:pPr>
        <w:pStyle w:val="Akapitzlist"/>
        <w:numPr>
          <w:ilvl w:val="0"/>
          <w:numId w:val="5"/>
        </w:numPr>
        <w:autoSpaceDE w:val="0"/>
        <w:autoSpaceDN w:val="0"/>
        <w:adjustRightInd w:val="0"/>
        <w:spacing w:line="360" w:lineRule="auto"/>
        <w:rPr>
          <w:rFonts w:cs="Arial"/>
          <w:sz w:val="20"/>
        </w:rPr>
      </w:pPr>
      <w:r w:rsidRPr="00A07980">
        <w:rPr>
          <w:rFonts w:cs="Arial"/>
          <w:sz w:val="20"/>
        </w:rPr>
        <w:t>Za naruszenie punktu 2.8 i 2.9 niniejszego zapytania w wysokości 1/30 opłaty abonamentowej związanej z danym numerem za każdy dzień naruszenia</w:t>
      </w:r>
    </w:p>
    <w:p w14:paraId="2504A291" w14:textId="77777777" w:rsidR="00A07980" w:rsidRPr="00A07980" w:rsidRDefault="00A07980" w:rsidP="00A07980">
      <w:pPr>
        <w:pStyle w:val="Akapitzlist"/>
        <w:numPr>
          <w:ilvl w:val="0"/>
          <w:numId w:val="5"/>
        </w:numPr>
        <w:autoSpaceDE w:val="0"/>
        <w:autoSpaceDN w:val="0"/>
        <w:adjustRightInd w:val="0"/>
        <w:spacing w:line="360" w:lineRule="auto"/>
        <w:ind w:left="1066" w:hanging="357"/>
        <w:rPr>
          <w:rFonts w:eastAsiaTheme="minorHAnsi" w:cs="Arial"/>
          <w:sz w:val="20"/>
          <w:szCs w:val="18"/>
          <w:lang w:eastAsia="en-US"/>
        </w:rPr>
      </w:pPr>
      <w:r w:rsidRPr="00A07980">
        <w:rPr>
          <w:rFonts w:eastAsiaTheme="minorHAnsi" w:cs="Arial"/>
          <w:sz w:val="20"/>
          <w:szCs w:val="18"/>
          <w:lang w:eastAsia="en-US"/>
        </w:rPr>
        <w:t>Naliczenie kar umownych przez Zamawiającego może nastąpić wyłączenie po zakończeniu postępowania reklamacyjnego, potwierdzającego winę Wykonawcy, prowadzonego na zasadach i warunkach określonych w Rozporządzeniu Ministra Administracji i Cyfryzacji z dnia 24 lutego 2014 r. w sprawie reklamacji usług telekomunikacyjnych (Dz. U. poz. 284).</w:t>
      </w:r>
    </w:p>
    <w:p w14:paraId="3DDD6CA4" w14:textId="77777777" w:rsidR="00A07980" w:rsidRPr="00A07980" w:rsidRDefault="00A07980" w:rsidP="00A07980">
      <w:pPr>
        <w:pStyle w:val="Akapitzlist"/>
        <w:numPr>
          <w:ilvl w:val="1"/>
          <w:numId w:val="1"/>
        </w:numPr>
        <w:autoSpaceDE w:val="0"/>
        <w:autoSpaceDN w:val="0"/>
        <w:adjustRightInd w:val="0"/>
        <w:spacing w:line="360" w:lineRule="auto"/>
        <w:rPr>
          <w:rFonts w:cs="Arial"/>
          <w:sz w:val="20"/>
        </w:rPr>
      </w:pPr>
      <w:r w:rsidRPr="00A07980">
        <w:rPr>
          <w:rFonts w:cs="Arial"/>
          <w:sz w:val="20"/>
        </w:rPr>
        <w:t xml:space="preserve">Za rozwiązanie umowy bez zachowania terminu wypowiedzenia z przyczyn leżących po stronie Wykonawcy, Zamawiający może żądać od Wykonawcy zapłaty kary umownej                            w wysokości 10 % wartości zamówienia. Zamawiający może rozwiązać umowę bez </w:t>
      </w:r>
      <w:r w:rsidRPr="00A07980">
        <w:rPr>
          <w:rFonts w:cs="Arial"/>
          <w:sz w:val="20"/>
        </w:rPr>
        <w:lastRenderedPageBreak/>
        <w:t>zachowania terminu wypowiedzenia w przypadku gdy po uprzednim wezwaniu wykonawcy do spełnienia świadczenia w określonym terminie wykonawca rażąco narusza postanowienia umowy, tj. jeżeli wykonawca narusza pkt 2.8 i 2.9 niniejszego zapytania przez 3 dni roboczych lub jeżeli przerwa w świadczeniu usług telekomunikacyjnych spowodowanych przyczynami leżącymi po stronie Wykonawcy trwa powyżej 3 dni roboczych.</w:t>
      </w:r>
    </w:p>
    <w:p w14:paraId="729DB2DB" w14:textId="77777777" w:rsidR="00A07980" w:rsidRPr="00A07980" w:rsidRDefault="00A07980" w:rsidP="00A07980">
      <w:pPr>
        <w:autoSpaceDE w:val="0"/>
        <w:autoSpaceDN w:val="0"/>
        <w:adjustRightInd w:val="0"/>
        <w:spacing w:line="360" w:lineRule="auto"/>
        <w:ind w:left="-567"/>
        <w:rPr>
          <w:rFonts w:ascii="Arial" w:hAnsi="Arial" w:cs="Arial"/>
          <w:b/>
          <w:bCs/>
          <w:sz w:val="20"/>
        </w:rPr>
      </w:pPr>
    </w:p>
    <w:p w14:paraId="26E36F40" w14:textId="77777777" w:rsidR="00A07980" w:rsidRPr="00A07980" w:rsidRDefault="00A07980" w:rsidP="00A07980">
      <w:pPr>
        <w:pStyle w:val="Akapitzlist"/>
        <w:numPr>
          <w:ilvl w:val="0"/>
          <w:numId w:val="1"/>
        </w:numPr>
        <w:tabs>
          <w:tab w:val="left" w:pos="426"/>
        </w:tabs>
        <w:autoSpaceDE w:val="0"/>
        <w:autoSpaceDN w:val="0"/>
        <w:adjustRightInd w:val="0"/>
        <w:spacing w:line="360" w:lineRule="auto"/>
        <w:ind w:left="142" w:firstLine="0"/>
        <w:rPr>
          <w:rFonts w:cs="Arial"/>
          <w:b/>
          <w:bCs/>
          <w:sz w:val="20"/>
          <w:u w:val="single"/>
        </w:rPr>
      </w:pPr>
      <w:r w:rsidRPr="00A07980">
        <w:rPr>
          <w:rFonts w:cs="Arial"/>
          <w:b/>
          <w:bCs/>
          <w:sz w:val="20"/>
          <w:u w:val="single"/>
        </w:rPr>
        <w:t>ZASADY UZUPEŁNIANIA OFERT I POPRAWIANIA OMYŁEK W OFERTACH ORAZ ZASADY ODRZUCANIA OFERT</w:t>
      </w:r>
    </w:p>
    <w:p w14:paraId="7E2FAF1B" w14:textId="77777777" w:rsidR="00A07980" w:rsidRPr="00A07980" w:rsidRDefault="00A07980" w:rsidP="00A07980">
      <w:pPr>
        <w:pStyle w:val="Akapitzlist"/>
        <w:numPr>
          <w:ilvl w:val="1"/>
          <w:numId w:val="1"/>
        </w:numPr>
        <w:spacing w:line="360" w:lineRule="auto"/>
        <w:rPr>
          <w:rFonts w:cs="Arial"/>
          <w:sz w:val="20"/>
        </w:rPr>
      </w:pPr>
      <w:r w:rsidRPr="00A07980">
        <w:rPr>
          <w:rFonts w:cs="Arial"/>
          <w:sz w:val="20"/>
        </w:rPr>
        <w:t>Poprawki w ofercie muszą być naniesione czytelnie oraz opatrzone podpisem osoby podpisującej ofertę.</w:t>
      </w:r>
    </w:p>
    <w:p w14:paraId="065D9C3E" w14:textId="77777777" w:rsidR="00A07980" w:rsidRPr="00A07980" w:rsidRDefault="00A07980" w:rsidP="00A07980">
      <w:pPr>
        <w:pStyle w:val="Akapitzlist"/>
        <w:spacing w:line="360" w:lineRule="auto"/>
        <w:ind w:left="750"/>
        <w:rPr>
          <w:rFonts w:cs="Arial"/>
          <w:sz w:val="20"/>
        </w:rPr>
      </w:pPr>
    </w:p>
    <w:p w14:paraId="503FACB2" w14:textId="77777777" w:rsidR="00A07980" w:rsidRPr="00A07980" w:rsidRDefault="00A07980" w:rsidP="00A07980">
      <w:pPr>
        <w:pStyle w:val="Akapitzlist"/>
        <w:numPr>
          <w:ilvl w:val="1"/>
          <w:numId w:val="1"/>
        </w:numPr>
        <w:spacing w:line="360" w:lineRule="auto"/>
        <w:rPr>
          <w:rFonts w:cs="Arial"/>
          <w:sz w:val="20"/>
        </w:rPr>
      </w:pPr>
      <w:r w:rsidRPr="00A07980">
        <w:rPr>
          <w:rFonts w:cs="Arial"/>
          <w:sz w:val="20"/>
        </w:rPr>
        <w:t>Zamawiający przyjmie, że prawidłowo podano ceny jednostkowe netto wskazane poszczególnych pozycjach formularza cenowego.</w:t>
      </w:r>
    </w:p>
    <w:p w14:paraId="35D10F04" w14:textId="77777777" w:rsidR="00A07980" w:rsidRPr="00A07980" w:rsidRDefault="00A07980" w:rsidP="00A07980">
      <w:pPr>
        <w:pStyle w:val="Akapitzlist"/>
        <w:spacing w:line="360" w:lineRule="auto"/>
        <w:ind w:left="750"/>
        <w:rPr>
          <w:rFonts w:cs="Arial"/>
          <w:sz w:val="20"/>
        </w:rPr>
      </w:pPr>
    </w:p>
    <w:p w14:paraId="3039EAF0" w14:textId="77777777" w:rsidR="00A07980" w:rsidRPr="00A07980" w:rsidRDefault="00A07980" w:rsidP="00A07980">
      <w:pPr>
        <w:pStyle w:val="Akapitzlist"/>
        <w:numPr>
          <w:ilvl w:val="1"/>
          <w:numId w:val="1"/>
        </w:numPr>
        <w:spacing w:line="360" w:lineRule="auto"/>
        <w:rPr>
          <w:rFonts w:cs="Arial"/>
          <w:sz w:val="20"/>
        </w:rPr>
      </w:pPr>
      <w:r w:rsidRPr="00A07980">
        <w:rPr>
          <w:rFonts w:cs="Arial"/>
          <w:sz w:val="20"/>
        </w:rPr>
        <w:t>Zamawiający będzie uprawniony do poprawienia oczywistych omyłek rachunkowych polegających na błędnych obliczeniach matematycznych, a w konsekwencji wprowadzonych w ten sposób zmian poprawi końcową wartość oferty. Przy poprawianiu oczywistych omyłek rachunkowych zamawiający zawsze za prawidłową uzna cenę jednostkową netto określoną w ofercie przez Wykonawcę.</w:t>
      </w:r>
    </w:p>
    <w:p w14:paraId="38F6D4E7" w14:textId="77777777" w:rsidR="00A07980" w:rsidRPr="00A07980" w:rsidRDefault="00A07980" w:rsidP="00A07980">
      <w:pPr>
        <w:pStyle w:val="Akapitzlist"/>
        <w:spacing w:line="360" w:lineRule="auto"/>
        <w:ind w:left="750"/>
        <w:rPr>
          <w:rFonts w:cs="Arial"/>
          <w:sz w:val="20"/>
        </w:rPr>
      </w:pPr>
    </w:p>
    <w:p w14:paraId="705261FB" w14:textId="77777777" w:rsidR="00A07980" w:rsidRPr="00A07980" w:rsidRDefault="00A07980" w:rsidP="00A07980">
      <w:pPr>
        <w:pStyle w:val="Akapitzlist"/>
        <w:numPr>
          <w:ilvl w:val="1"/>
          <w:numId w:val="1"/>
        </w:numPr>
        <w:spacing w:line="360" w:lineRule="auto"/>
        <w:rPr>
          <w:rFonts w:cs="Arial"/>
          <w:sz w:val="20"/>
        </w:rPr>
      </w:pPr>
      <w:r w:rsidRPr="00A07980">
        <w:rPr>
          <w:rFonts w:cs="Arial"/>
          <w:sz w:val="20"/>
        </w:rPr>
        <w:t>Zamawiający uprawniony będzie również do poprawy drobnych omyłek niemających wpływu na treść złożonej oferty (np. uzupełnienie numeru telefonu, faksu, poprawa oczywistych omyłek pisarskich).</w:t>
      </w:r>
    </w:p>
    <w:p w14:paraId="2385BFA3" w14:textId="77777777" w:rsidR="00A07980" w:rsidRPr="00A07980" w:rsidRDefault="00A07980" w:rsidP="00A07980">
      <w:pPr>
        <w:pStyle w:val="Akapitzlist"/>
        <w:spacing w:line="360" w:lineRule="auto"/>
        <w:rPr>
          <w:rFonts w:cs="Arial"/>
          <w:sz w:val="20"/>
        </w:rPr>
      </w:pPr>
    </w:p>
    <w:p w14:paraId="5D15A7F4" w14:textId="77777777" w:rsidR="00A07980" w:rsidRPr="00A07980" w:rsidRDefault="00A07980" w:rsidP="00A07980">
      <w:pPr>
        <w:pStyle w:val="Akapitzlist"/>
        <w:numPr>
          <w:ilvl w:val="1"/>
          <w:numId w:val="1"/>
        </w:numPr>
        <w:spacing w:line="360" w:lineRule="auto"/>
        <w:rPr>
          <w:rFonts w:cs="Arial"/>
          <w:sz w:val="20"/>
        </w:rPr>
      </w:pPr>
      <w:r w:rsidRPr="00A07980">
        <w:rPr>
          <w:rFonts w:cs="Arial"/>
          <w:sz w:val="20"/>
        </w:rPr>
        <w:t>Zamawiający poprawi również omyłki, polegające na błędnym zsumowaniu cen netto, wysokości podatku VAT oraz cen z podatkiem VAT.</w:t>
      </w:r>
    </w:p>
    <w:p w14:paraId="22D93062" w14:textId="77777777" w:rsidR="00A07980" w:rsidRPr="00A07980" w:rsidRDefault="00A07980" w:rsidP="00A07980">
      <w:pPr>
        <w:pStyle w:val="Akapitzlist"/>
        <w:spacing w:line="360" w:lineRule="auto"/>
        <w:ind w:left="750"/>
        <w:rPr>
          <w:rFonts w:cs="Arial"/>
          <w:sz w:val="20"/>
        </w:rPr>
      </w:pPr>
    </w:p>
    <w:p w14:paraId="0121D2EE" w14:textId="77777777" w:rsidR="00A07980" w:rsidRPr="00A07980" w:rsidRDefault="00A07980" w:rsidP="00A07980">
      <w:pPr>
        <w:pStyle w:val="Akapitzlist"/>
        <w:numPr>
          <w:ilvl w:val="1"/>
          <w:numId w:val="1"/>
        </w:numPr>
        <w:spacing w:line="360" w:lineRule="auto"/>
        <w:rPr>
          <w:rFonts w:cs="Arial"/>
          <w:sz w:val="20"/>
        </w:rPr>
      </w:pPr>
      <w:r w:rsidRPr="00A07980">
        <w:rPr>
          <w:rFonts w:cs="Arial"/>
          <w:sz w:val="20"/>
        </w:rPr>
        <w:t>Zamawiający nie dopuszcza wprowadzenia zmiany w stosunku do wskazanej w ofercie stawki podatku VAT. Błędne podanie stawki podatku VAT Zamawiający uzna, jako omyłkę, której nie można poprawić i odrzuci ofertę, jako zawierającą błąd w obliczeniu ceny.</w:t>
      </w:r>
    </w:p>
    <w:p w14:paraId="09A5B833" w14:textId="77777777" w:rsidR="00A07980" w:rsidRPr="00A07980" w:rsidRDefault="00A07980" w:rsidP="00A07980">
      <w:pPr>
        <w:pStyle w:val="Akapitzlist"/>
        <w:spacing w:line="360" w:lineRule="auto"/>
        <w:rPr>
          <w:rFonts w:cs="Arial"/>
          <w:sz w:val="20"/>
        </w:rPr>
      </w:pPr>
    </w:p>
    <w:p w14:paraId="359837CC" w14:textId="77777777" w:rsidR="00A07980" w:rsidRPr="00A07980" w:rsidRDefault="00A07980" w:rsidP="00A07980">
      <w:pPr>
        <w:pStyle w:val="Akapitzlist"/>
        <w:numPr>
          <w:ilvl w:val="1"/>
          <w:numId w:val="1"/>
        </w:numPr>
        <w:spacing w:line="360" w:lineRule="auto"/>
        <w:rPr>
          <w:rFonts w:cs="Arial"/>
          <w:sz w:val="20"/>
        </w:rPr>
      </w:pPr>
      <w:r w:rsidRPr="00A07980">
        <w:rPr>
          <w:rFonts w:cs="Arial"/>
          <w:sz w:val="20"/>
        </w:rPr>
        <w:t xml:space="preserve">Zamawiający odrzuci ofertę niezgodną z opisem przedmiotu zamówienia. </w:t>
      </w:r>
    </w:p>
    <w:p w14:paraId="2BA16617" w14:textId="77777777" w:rsidR="00A07980" w:rsidRPr="00A07980" w:rsidRDefault="00A07980" w:rsidP="00A07980">
      <w:pPr>
        <w:pStyle w:val="Akapitzlist"/>
        <w:numPr>
          <w:ilvl w:val="1"/>
          <w:numId w:val="1"/>
        </w:numPr>
        <w:spacing w:line="360" w:lineRule="auto"/>
        <w:rPr>
          <w:rFonts w:cs="Arial"/>
          <w:sz w:val="20"/>
        </w:rPr>
      </w:pPr>
      <w:r w:rsidRPr="00A07980">
        <w:rPr>
          <w:rFonts w:cs="Arial"/>
          <w:sz w:val="20"/>
        </w:rPr>
        <w:t>Zamawiający odrzuci ofertę, która wpłynęła po wyznaczonym terminie do składania ofert.</w:t>
      </w:r>
    </w:p>
    <w:p w14:paraId="69D63B66" w14:textId="77777777" w:rsidR="00A07980" w:rsidRPr="00A07980" w:rsidRDefault="00A07980" w:rsidP="00A07980">
      <w:pPr>
        <w:pStyle w:val="Akapitzlist"/>
        <w:spacing w:line="360" w:lineRule="auto"/>
        <w:rPr>
          <w:rFonts w:cs="Arial"/>
          <w:sz w:val="20"/>
        </w:rPr>
      </w:pPr>
    </w:p>
    <w:p w14:paraId="5AB196FD" w14:textId="77777777" w:rsidR="00A07980" w:rsidRPr="00A07980" w:rsidRDefault="00A07980" w:rsidP="00A07980">
      <w:pPr>
        <w:pStyle w:val="Akapitzlist"/>
        <w:numPr>
          <w:ilvl w:val="1"/>
          <w:numId w:val="1"/>
        </w:numPr>
        <w:spacing w:line="360" w:lineRule="auto"/>
        <w:rPr>
          <w:rFonts w:cs="Arial"/>
          <w:sz w:val="20"/>
        </w:rPr>
      </w:pPr>
      <w:r w:rsidRPr="00A07980">
        <w:rPr>
          <w:rFonts w:cs="Arial"/>
          <w:sz w:val="20"/>
        </w:rPr>
        <w:t>Zamawiający wezwie Wykonawcę do uzupełnienia brakujących dokumentów (KRS/CEiDG – jeśli dotyczy, pełnomocnictwo). Nieuzupełnienie dokumentów w wyznaczonym terminie będzie skutkowało odrzuceniem oferty. W przypadku, gdy Wykonawca nie dołączy do oferty formularza cenowego, oświadczenia wykonawcy – (</w:t>
      </w:r>
      <w:r w:rsidRPr="00A07980">
        <w:rPr>
          <w:rFonts w:cs="Arial"/>
          <w:sz w:val="20"/>
          <w:u w:val="single"/>
        </w:rPr>
        <w:t>załącznik nr 3 do warunków zamówienia)</w:t>
      </w:r>
      <w:r w:rsidRPr="00A07980">
        <w:rPr>
          <w:rFonts w:cs="Arial"/>
          <w:sz w:val="20"/>
        </w:rPr>
        <w:t xml:space="preserve">, oświadczenia o niepodleganiu wykluczeniu składanego w związku z art. 7 ust.1 ustawy z dnia 13 kwietnia 2022 r. o szczególnych rozwiązaniach w zakresie </w:t>
      </w:r>
      <w:r w:rsidRPr="00A07980">
        <w:rPr>
          <w:rFonts w:cs="Arial"/>
          <w:sz w:val="20"/>
        </w:rPr>
        <w:lastRenderedPageBreak/>
        <w:t>przeciwdziałania wspieraniu agresji na Ukrainę oraz służących ochronie bezpieczeństwa narodowego (</w:t>
      </w:r>
      <w:r w:rsidRPr="00A07980">
        <w:rPr>
          <w:rFonts w:cs="Arial"/>
          <w:sz w:val="20"/>
          <w:u w:val="single"/>
        </w:rPr>
        <w:t xml:space="preserve">Załącznik nr </w:t>
      </w:r>
      <w:r w:rsidRPr="00A07980">
        <w:rPr>
          <w:rFonts w:cs="Arial"/>
          <w:sz w:val="20"/>
        </w:rPr>
        <w:t xml:space="preserve">5 do warunków zamówienia) oferta podlega odrzuceniu. </w:t>
      </w:r>
    </w:p>
    <w:p w14:paraId="69FA4711" w14:textId="77777777" w:rsidR="00A07980" w:rsidRPr="00A07980" w:rsidRDefault="00A07980" w:rsidP="00A07980">
      <w:pPr>
        <w:spacing w:line="360" w:lineRule="auto"/>
        <w:rPr>
          <w:rFonts w:ascii="Arial" w:hAnsi="Arial" w:cs="Arial"/>
          <w:sz w:val="20"/>
        </w:rPr>
      </w:pPr>
    </w:p>
    <w:p w14:paraId="41854B3D" w14:textId="77777777" w:rsidR="00A07980" w:rsidRPr="00A07980" w:rsidRDefault="00A07980" w:rsidP="00A07980">
      <w:pPr>
        <w:pStyle w:val="Akapitzlist"/>
        <w:numPr>
          <w:ilvl w:val="0"/>
          <w:numId w:val="1"/>
        </w:numPr>
        <w:tabs>
          <w:tab w:val="left" w:pos="426"/>
        </w:tabs>
        <w:autoSpaceDE w:val="0"/>
        <w:autoSpaceDN w:val="0"/>
        <w:adjustRightInd w:val="0"/>
        <w:spacing w:line="360" w:lineRule="auto"/>
        <w:ind w:left="0" w:firstLine="0"/>
        <w:rPr>
          <w:rFonts w:cs="Arial"/>
          <w:b/>
          <w:bCs/>
          <w:sz w:val="20"/>
          <w:u w:val="single"/>
        </w:rPr>
      </w:pPr>
      <w:r w:rsidRPr="00A07980">
        <w:rPr>
          <w:rFonts w:cs="Arial"/>
          <w:b/>
          <w:bCs/>
          <w:sz w:val="20"/>
          <w:u w:val="single"/>
        </w:rPr>
        <w:t>TERMIN, MIEJSCE, SPOSÓB ZŁOŻENIA OFERT</w:t>
      </w:r>
    </w:p>
    <w:p w14:paraId="31A44ADD" w14:textId="77777777" w:rsidR="00A07980" w:rsidRPr="00A07980" w:rsidRDefault="00A07980" w:rsidP="00A07980">
      <w:pPr>
        <w:autoSpaceDE w:val="0"/>
        <w:autoSpaceDN w:val="0"/>
        <w:adjustRightInd w:val="0"/>
        <w:spacing w:line="360" w:lineRule="auto"/>
        <w:ind w:left="-567"/>
        <w:rPr>
          <w:rFonts w:ascii="Arial" w:hAnsi="Arial" w:cs="Arial"/>
          <w:b/>
          <w:bCs/>
          <w:sz w:val="20"/>
          <w:u w:val="single"/>
        </w:rPr>
      </w:pPr>
    </w:p>
    <w:p w14:paraId="06D8C2C0" w14:textId="77777777" w:rsidR="00A07980" w:rsidRPr="00A07980" w:rsidRDefault="00A07980" w:rsidP="00A07980">
      <w:pPr>
        <w:pStyle w:val="Akapitzlist"/>
        <w:numPr>
          <w:ilvl w:val="1"/>
          <w:numId w:val="1"/>
        </w:numPr>
        <w:autoSpaceDE w:val="0"/>
        <w:autoSpaceDN w:val="0"/>
        <w:adjustRightInd w:val="0"/>
        <w:spacing w:line="360" w:lineRule="auto"/>
        <w:rPr>
          <w:rFonts w:cs="Arial"/>
          <w:sz w:val="20"/>
        </w:rPr>
      </w:pPr>
      <w:r w:rsidRPr="00A07980">
        <w:rPr>
          <w:rFonts w:cs="Arial"/>
          <w:sz w:val="20"/>
        </w:rPr>
        <w:t xml:space="preserve">Ofertę należy sporządzić w języku polskim zgodnie z niniejszym zapytaniem ofertowym (zwanym dalej zapytaniem), w formie maszynopisu lub wydruku, i uzupełnić wymaganymi załącznikami (dopuszczalne jest wypełnienie załączników przy użyciu długopisu lub pióra czytelnym pismem). </w:t>
      </w:r>
    </w:p>
    <w:p w14:paraId="44B3F7A6" w14:textId="77777777" w:rsidR="00A07980" w:rsidRPr="00A07980" w:rsidRDefault="00A07980" w:rsidP="00A07980">
      <w:pPr>
        <w:pStyle w:val="Akapitzlist"/>
        <w:spacing w:line="360" w:lineRule="auto"/>
        <w:rPr>
          <w:rFonts w:cs="Arial"/>
          <w:sz w:val="20"/>
        </w:rPr>
      </w:pPr>
    </w:p>
    <w:p w14:paraId="4730621D" w14:textId="77777777" w:rsidR="00A07980" w:rsidRPr="00A07980" w:rsidRDefault="00A07980" w:rsidP="00A07980">
      <w:pPr>
        <w:pStyle w:val="Akapitzlist"/>
        <w:numPr>
          <w:ilvl w:val="1"/>
          <w:numId w:val="1"/>
        </w:numPr>
        <w:autoSpaceDE w:val="0"/>
        <w:autoSpaceDN w:val="0"/>
        <w:adjustRightInd w:val="0"/>
        <w:spacing w:line="360" w:lineRule="auto"/>
        <w:rPr>
          <w:rFonts w:cs="Arial"/>
          <w:sz w:val="20"/>
        </w:rPr>
      </w:pPr>
      <w:r w:rsidRPr="00A07980">
        <w:rPr>
          <w:rFonts w:cs="Arial"/>
          <w:sz w:val="20"/>
        </w:rPr>
        <w:t xml:space="preserve">Oferta ma posiadać datę sporządzenia oraz ma być podpisana przez Wykonawcę lub osobę upoważnioną do reprezentowania firmy, zgodnie z formą reprezentacji określoną w rejestrze handlowym lub innym dokumencie właściwym dla formy organizacji firmy. </w:t>
      </w:r>
      <w:r w:rsidRPr="00A07980">
        <w:rPr>
          <w:rFonts w:cs="Arial"/>
          <w:b/>
          <w:bCs/>
          <w:sz w:val="20"/>
        </w:rPr>
        <w:t xml:space="preserve">Jeżeli oferta podpisywana jest na podstawie pełnomocnictwa - należy do oferty załączyć to pełnomocnictwo. </w:t>
      </w:r>
      <w:r w:rsidRPr="00A07980">
        <w:rPr>
          <w:rFonts w:cs="Arial"/>
          <w:sz w:val="20"/>
        </w:rPr>
        <w:t>W przypadku braku pieczątki należy podpisać ofertę czytelnie imieniem i nazwiskiem.</w:t>
      </w:r>
    </w:p>
    <w:p w14:paraId="2630BEF7" w14:textId="77777777" w:rsidR="00A07980" w:rsidRPr="00A07980" w:rsidRDefault="00A07980" w:rsidP="00A07980">
      <w:pPr>
        <w:pStyle w:val="Akapitzlist"/>
        <w:spacing w:line="360" w:lineRule="auto"/>
        <w:rPr>
          <w:rFonts w:cs="Arial"/>
          <w:sz w:val="20"/>
        </w:rPr>
      </w:pPr>
    </w:p>
    <w:p w14:paraId="371AC7B2" w14:textId="77777777" w:rsidR="00A07980" w:rsidRPr="00A07980" w:rsidRDefault="00A07980" w:rsidP="00A07980">
      <w:pPr>
        <w:pStyle w:val="Akapitzlist"/>
        <w:numPr>
          <w:ilvl w:val="1"/>
          <w:numId w:val="1"/>
        </w:numPr>
        <w:autoSpaceDE w:val="0"/>
        <w:autoSpaceDN w:val="0"/>
        <w:adjustRightInd w:val="0"/>
        <w:spacing w:line="360" w:lineRule="auto"/>
        <w:rPr>
          <w:rFonts w:cs="Arial"/>
          <w:sz w:val="20"/>
        </w:rPr>
      </w:pPr>
      <w:r w:rsidRPr="00A07980">
        <w:rPr>
          <w:rFonts w:cs="Arial"/>
          <w:sz w:val="20"/>
        </w:rPr>
        <w:t xml:space="preserve">Oferta może zawierać informacje stanowiące tajemnicę Wykonawcy, których ujawnienie naruszałoby jego ważne interesy handlowe oraz zasady uczciwej konkurencji. Informacje stanowiące tajemnicę Wykonawcy mają znajdować się na wyodrębnionych stronach oferty tak, aby możliwe było ich nie ujawnianie - Zamawiający zaleca, aby                                       Wykonawca umieścił te informacje w odrębnej wewnętrznej kopercie oznakowanej                                                           „tajemnica przedsiębiorstwa” i razem z jawną częścią oferty umieścił </w:t>
      </w:r>
      <w:r w:rsidRPr="00A07980">
        <w:rPr>
          <w:rFonts w:cs="Arial"/>
          <w:sz w:val="20"/>
        </w:rPr>
        <w:br/>
        <w:t xml:space="preserve">w zewnętrznej kopercie oznakowanej. Zastrzeżenie przez Wykonawcę informacji zawartych </w:t>
      </w:r>
      <w:r w:rsidRPr="00A07980">
        <w:rPr>
          <w:rFonts w:cs="Arial"/>
          <w:sz w:val="20"/>
        </w:rPr>
        <w:br/>
        <w:t>w ofercie może odnosić się do nieujawnionych do publicznej wiadomości informacji technicznych, technologicznych, handlowych lub organizacyjnych Wykonawcy,                                 co do których podjął on niezbędne działania w celu zachowania                                                           ich poufności - zgodnie z art. 11 ust.1 i 4 ustawy z 16.04.1993r. O zwalczaniu nieuczciwej konkurencji (Dz.U.2019.1010 j.t.) Zastrzeżenie takich informacji zawartych w ofercie musi być wtedy odnotowane w formularzu oferty. Ponadto Wykonawca zobowiązany jest wykazać, że zastrzeżone informacje stanowią tajemnicę przedsiębiorstwa. Wykonawca nie może zastrzec informacji dot. jego nazwy, adresu i ceny oferty.</w:t>
      </w:r>
    </w:p>
    <w:p w14:paraId="196BD9D3" w14:textId="77777777" w:rsidR="00A07980" w:rsidRPr="00A07980" w:rsidRDefault="00A07980" w:rsidP="00A07980">
      <w:pPr>
        <w:pStyle w:val="Akapitzlist"/>
        <w:autoSpaceDE w:val="0"/>
        <w:autoSpaceDN w:val="0"/>
        <w:adjustRightInd w:val="0"/>
        <w:spacing w:line="360" w:lineRule="auto"/>
        <w:ind w:left="750"/>
        <w:rPr>
          <w:rFonts w:cs="Arial"/>
          <w:sz w:val="20"/>
        </w:rPr>
      </w:pPr>
    </w:p>
    <w:p w14:paraId="5990252E" w14:textId="77777777" w:rsidR="00A07980" w:rsidRPr="00A07980" w:rsidRDefault="00A07980" w:rsidP="00A07980">
      <w:pPr>
        <w:pStyle w:val="Akapitzlist"/>
        <w:numPr>
          <w:ilvl w:val="1"/>
          <w:numId w:val="1"/>
        </w:numPr>
        <w:autoSpaceDE w:val="0"/>
        <w:autoSpaceDN w:val="0"/>
        <w:adjustRightInd w:val="0"/>
        <w:spacing w:line="360" w:lineRule="auto"/>
        <w:rPr>
          <w:rFonts w:cs="Arial"/>
          <w:bCs/>
          <w:sz w:val="20"/>
        </w:rPr>
      </w:pPr>
      <w:r w:rsidRPr="00A07980">
        <w:rPr>
          <w:rFonts w:cs="Arial"/>
          <w:bCs/>
          <w:sz w:val="20"/>
        </w:rPr>
        <w:t>Zamawiający nie dopuszcza składania ofert wariantowych.</w:t>
      </w:r>
    </w:p>
    <w:p w14:paraId="09EF3207" w14:textId="77777777" w:rsidR="00A07980" w:rsidRPr="00A07980" w:rsidRDefault="00A07980" w:rsidP="00A07980">
      <w:pPr>
        <w:pStyle w:val="Akapitzlist"/>
        <w:spacing w:line="360" w:lineRule="auto"/>
        <w:rPr>
          <w:rFonts w:cs="Arial"/>
          <w:bCs/>
          <w:sz w:val="20"/>
        </w:rPr>
      </w:pPr>
    </w:p>
    <w:p w14:paraId="385EE1A1" w14:textId="77777777" w:rsidR="00A07980" w:rsidRPr="00A07980" w:rsidRDefault="00A07980" w:rsidP="00A07980">
      <w:pPr>
        <w:pStyle w:val="Akapitzlist"/>
        <w:numPr>
          <w:ilvl w:val="1"/>
          <w:numId w:val="1"/>
        </w:numPr>
        <w:autoSpaceDE w:val="0"/>
        <w:autoSpaceDN w:val="0"/>
        <w:adjustRightInd w:val="0"/>
        <w:spacing w:line="360" w:lineRule="auto"/>
        <w:rPr>
          <w:rFonts w:cs="Arial"/>
          <w:bCs/>
          <w:sz w:val="20"/>
        </w:rPr>
      </w:pPr>
      <w:r w:rsidRPr="00A07980">
        <w:rPr>
          <w:rFonts w:cs="Arial"/>
          <w:bCs/>
          <w:sz w:val="20"/>
        </w:rPr>
        <w:t>Zamawiający nie dopuszcza składania ofert częściowych.</w:t>
      </w:r>
    </w:p>
    <w:p w14:paraId="2B02A1F9" w14:textId="77777777" w:rsidR="00A07980" w:rsidRPr="00A07980" w:rsidRDefault="00A07980" w:rsidP="00A07980">
      <w:pPr>
        <w:pStyle w:val="Akapitzlist"/>
        <w:spacing w:line="360" w:lineRule="auto"/>
        <w:rPr>
          <w:rFonts w:cs="Arial"/>
          <w:bCs/>
          <w:sz w:val="20"/>
        </w:rPr>
      </w:pPr>
    </w:p>
    <w:p w14:paraId="1F0CA80C" w14:textId="77777777" w:rsidR="00A07980" w:rsidRPr="00A07980" w:rsidRDefault="00A07980" w:rsidP="00A07980">
      <w:pPr>
        <w:pStyle w:val="Akapitzlist"/>
        <w:numPr>
          <w:ilvl w:val="1"/>
          <w:numId w:val="1"/>
        </w:numPr>
        <w:autoSpaceDE w:val="0"/>
        <w:autoSpaceDN w:val="0"/>
        <w:adjustRightInd w:val="0"/>
        <w:spacing w:line="360" w:lineRule="auto"/>
        <w:rPr>
          <w:rFonts w:cs="Arial"/>
          <w:bCs/>
          <w:sz w:val="20"/>
        </w:rPr>
      </w:pPr>
      <w:r w:rsidRPr="00A07980">
        <w:rPr>
          <w:rFonts w:cs="Arial"/>
          <w:sz w:val="20"/>
        </w:rPr>
        <w:t>Wykonawca ma prawo złożyć tylko jedną ofertę. Wykonawca, który złoży więcej niż jedną ofertę zostanie wykluczony z postępowania.</w:t>
      </w:r>
    </w:p>
    <w:p w14:paraId="43979EFD" w14:textId="77777777" w:rsidR="00A07980" w:rsidRPr="00A07980" w:rsidRDefault="00A07980" w:rsidP="00A07980">
      <w:pPr>
        <w:pStyle w:val="Akapitzlist"/>
        <w:spacing w:line="360" w:lineRule="auto"/>
        <w:rPr>
          <w:rFonts w:cs="Arial"/>
          <w:bCs/>
          <w:sz w:val="20"/>
        </w:rPr>
      </w:pPr>
    </w:p>
    <w:p w14:paraId="2ABB2674" w14:textId="77777777" w:rsidR="00A07980" w:rsidRPr="00A07980" w:rsidRDefault="00A07980" w:rsidP="00A07980">
      <w:pPr>
        <w:pStyle w:val="Akapitzlist"/>
        <w:numPr>
          <w:ilvl w:val="1"/>
          <w:numId w:val="1"/>
        </w:numPr>
        <w:spacing w:line="360" w:lineRule="auto"/>
        <w:rPr>
          <w:rFonts w:cs="Arial"/>
          <w:sz w:val="20"/>
        </w:rPr>
      </w:pPr>
      <w:r w:rsidRPr="00A07980">
        <w:rPr>
          <w:rFonts w:cs="Arial"/>
          <w:sz w:val="20"/>
        </w:rPr>
        <w:lastRenderedPageBreak/>
        <w:t>Oferta winna być zapakowana do trwale zamkniętej koperty, opisanej jak poniżej.</w:t>
      </w:r>
    </w:p>
    <w:p w14:paraId="68BF021C" w14:textId="77777777" w:rsidR="00A07980" w:rsidRPr="00A07980" w:rsidRDefault="00A07980" w:rsidP="00A07980">
      <w:pPr>
        <w:spacing w:line="360" w:lineRule="auto"/>
        <w:ind w:left="-567"/>
        <w:rPr>
          <w:rFonts w:ascii="Arial" w:hAnsi="Arial" w:cs="Arial"/>
          <w:sz w:val="20"/>
        </w:rPr>
      </w:pPr>
    </w:p>
    <w:p w14:paraId="02C0E170" w14:textId="77777777" w:rsidR="00A07980" w:rsidRPr="00A07980" w:rsidRDefault="00A07980" w:rsidP="00A07980">
      <w:pPr>
        <w:pStyle w:val="Teksttreci60"/>
        <w:shd w:val="clear" w:color="auto" w:fill="auto"/>
        <w:spacing w:line="360" w:lineRule="auto"/>
        <w:ind w:left="750" w:right="20"/>
        <w:rPr>
          <w:rFonts w:ascii="Arial" w:hAnsi="Arial" w:cs="Arial"/>
          <w:b/>
          <w:sz w:val="20"/>
          <w:szCs w:val="20"/>
        </w:rPr>
      </w:pPr>
      <w:r w:rsidRPr="00A07980">
        <w:rPr>
          <w:rFonts w:ascii="Arial" w:hAnsi="Arial" w:cs="Arial"/>
          <w:b/>
          <w:sz w:val="20"/>
          <w:szCs w:val="20"/>
        </w:rPr>
        <w:t xml:space="preserve">„Świadczenie </w:t>
      </w:r>
      <w:bookmarkStart w:id="1" w:name="_Hlk508278176"/>
      <w:r w:rsidRPr="00A07980">
        <w:rPr>
          <w:rFonts w:ascii="Arial" w:hAnsi="Arial" w:cs="Arial"/>
          <w:b/>
          <w:sz w:val="20"/>
          <w:szCs w:val="20"/>
        </w:rPr>
        <w:t xml:space="preserve">usług </w:t>
      </w:r>
      <w:bookmarkEnd w:id="1"/>
      <w:r w:rsidRPr="00A07980">
        <w:rPr>
          <w:rFonts w:ascii="Arial" w:hAnsi="Arial" w:cs="Arial"/>
          <w:b/>
          <w:sz w:val="20"/>
          <w:szCs w:val="20"/>
        </w:rPr>
        <w:t>telefonii komórkowej dla Państwowej Inspekcji Pracy Okręgowego Inspektoratu Pracy w Lublinie. „</w:t>
      </w:r>
    </w:p>
    <w:p w14:paraId="3C95436E" w14:textId="77777777" w:rsidR="00A07980" w:rsidRPr="00A07980" w:rsidRDefault="00A07980" w:rsidP="00A07980">
      <w:pPr>
        <w:pStyle w:val="Teksttreci60"/>
        <w:shd w:val="clear" w:color="auto" w:fill="auto"/>
        <w:spacing w:line="360" w:lineRule="auto"/>
        <w:ind w:left="-567" w:right="20"/>
        <w:rPr>
          <w:rFonts w:ascii="Arial" w:hAnsi="Arial" w:cs="Arial"/>
          <w:b/>
          <w:sz w:val="20"/>
          <w:szCs w:val="20"/>
        </w:rPr>
      </w:pPr>
    </w:p>
    <w:p w14:paraId="4548A037" w14:textId="77777777" w:rsidR="00A07980" w:rsidRPr="00A07980" w:rsidRDefault="00A07980" w:rsidP="00A07980">
      <w:pPr>
        <w:pStyle w:val="Teksttreci60"/>
        <w:shd w:val="clear" w:color="auto" w:fill="auto"/>
        <w:spacing w:line="360" w:lineRule="auto"/>
        <w:ind w:left="426" w:right="20"/>
        <w:rPr>
          <w:rFonts w:ascii="Arial" w:hAnsi="Arial" w:cs="Arial"/>
          <w:i/>
          <w:sz w:val="20"/>
          <w:szCs w:val="20"/>
        </w:rPr>
      </w:pPr>
      <w:r w:rsidRPr="00A07980">
        <w:rPr>
          <w:rFonts w:ascii="Arial" w:hAnsi="Arial" w:cs="Arial"/>
          <w:i/>
          <w:sz w:val="20"/>
          <w:szCs w:val="20"/>
        </w:rPr>
        <w:t xml:space="preserve">Zamawiający wymaga, aby koperta opatrzona była pieczęcią firmową Wykonawcy lub                                                                        </w:t>
      </w:r>
      <w:r w:rsidRPr="00A07980">
        <w:rPr>
          <w:rFonts w:ascii="Arial" w:hAnsi="Arial" w:cs="Arial"/>
          <w:i/>
          <w:sz w:val="20"/>
          <w:szCs w:val="20"/>
        </w:rPr>
        <w:br/>
        <w:t xml:space="preserve"> nadrukiem na kopercie z zawierającym dane Wykonawcy .</w:t>
      </w:r>
    </w:p>
    <w:p w14:paraId="0E3732E1" w14:textId="77777777" w:rsidR="00A07980" w:rsidRPr="00A07980" w:rsidRDefault="00A07980" w:rsidP="00A07980">
      <w:pPr>
        <w:spacing w:line="360" w:lineRule="auto"/>
        <w:ind w:left="-567"/>
        <w:rPr>
          <w:rFonts w:ascii="Arial" w:hAnsi="Arial" w:cs="Arial"/>
          <w:sz w:val="20"/>
          <w:szCs w:val="20"/>
        </w:rPr>
      </w:pPr>
    </w:p>
    <w:p w14:paraId="76A78D7E" w14:textId="77777777" w:rsidR="00A07980" w:rsidRPr="00A07980" w:rsidRDefault="00A07980" w:rsidP="00A07980">
      <w:pPr>
        <w:pStyle w:val="Akapitzlist"/>
        <w:numPr>
          <w:ilvl w:val="1"/>
          <w:numId w:val="1"/>
        </w:numPr>
        <w:autoSpaceDE w:val="0"/>
        <w:autoSpaceDN w:val="0"/>
        <w:adjustRightInd w:val="0"/>
        <w:spacing w:line="360" w:lineRule="auto"/>
        <w:rPr>
          <w:rFonts w:cs="Arial"/>
          <w:sz w:val="20"/>
        </w:rPr>
      </w:pPr>
      <w:r w:rsidRPr="00A07980">
        <w:rPr>
          <w:rFonts w:cs="Arial"/>
          <w:sz w:val="20"/>
        </w:rPr>
        <w:t>Zamawiający może potwierdzić przyjęcie oferty na kopii pisma Wykonawcy składającego ofertę.</w:t>
      </w:r>
    </w:p>
    <w:p w14:paraId="14EC1DFA" w14:textId="77777777" w:rsidR="00A07980" w:rsidRPr="00A07980" w:rsidRDefault="00A07980" w:rsidP="00A07980">
      <w:pPr>
        <w:pStyle w:val="Akapitzlist"/>
        <w:spacing w:line="360" w:lineRule="auto"/>
        <w:rPr>
          <w:rFonts w:cs="Arial"/>
          <w:sz w:val="20"/>
        </w:rPr>
      </w:pPr>
    </w:p>
    <w:p w14:paraId="4146B565" w14:textId="77777777" w:rsidR="00A07980" w:rsidRPr="00A07980" w:rsidRDefault="00A07980" w:rsidP="00A07980">
      <w:pPr>
        <w:pStyle w:val="Akapitzlist"/>
        <w:numPr>
          <w:ilvl w:val="1"/>
          <w:numId w:val="1"/>
        </w:numPr>
        <w:autoSpaceDE w:val="0"/>
        <w:autoSpaceDN w:val="0"/>
        <w:adjustRightInd w:val="0"/>
        <w:spacing w:line="360" w:lineRule="auto"/>
        <w:rPr>
          <w:rFonts w:cs="Arial"/>
          <w:sz w:val="20"/>
        </w:rPr>
      </w:pPr>
      <w:r w:rsidRPr="00A07980">
        <w:rPr>
          <w:rFonts w:cs="Arial"/>
          <w:sz w:val="20"/>
        </w:rPr>
        <w:t>Jeżeli do oferty załączane są dokumenty sporządzane w języku innym niż język polski do oferty należy załączyć również tłumaczenie ww. dokumentów na język polski, poświadczone przez Wykonawcę.</w:t>
      </w:r>
    </w:p>
    <w:p w14:paraId="50A9B8A9" w14:textId="77777777" w:rsidR="00A07980" w:rsidRPr="00A07980" w:rsidRDefault="00A07980" w:rsidP="00A07980">
      <w:pPr>
        <w:pStyle w:val="Akapitzlist"/>
        <w:spacing w:line="360" w:lineRule="auto"/>
        <w:rPr>
          <w:rFonts w:cs="Arial"/>
          <w:sz w:val="20"/>
        </w:rPr>
      </w:pPr>
    </w:p>
    <w:p w14:paraId="1A1E047D" w14:textId="0636369C" w:rsidR="00A07980" w:rsidRPr="00A07980" w:rsidRDefault="00092DDB" w:rsidP="00A07980">
      <w:pPr>
        <w:pStyle w:val="Akapitzlist"/>
        <w:numPr>
          <w:ilvl w:val="1"/>
          <w:numId w:val="1"/>
        </w:numPr>
        <w:autoSpaceDE w:val="0"/>
        <w:autoSpaceDN w:val="0"/>
        <w:adjustRightInd w:val="0"/>
        <w:spacing w:line="360" w:lineRule="auto"/>
        <w:rPr>
          <w:rFonts w:cs="Arial"/>
          <w:sz w:val="20"/>
        </w:rPr>
      </w:pPr>
      <w:r>
        <w:rPr>
          <w:rFonts w:cs="Arial"/>
          <w:sz w:val="20"/>
        </w:rPr>
        <w:t xml:space="preserve"> </w:t>
      </w:r>
      <w:r w:rsidR="00A07980" w:rsidRPr="00A07980">
        <w:rPr>
          <w:rFonts w:cs="Arial"/>
          <w:sz w:val="20"/>
        </w:rPr>
        <w:t>Wszelkie koszty związane z przygotowaniem oraz złożeniem oferty ponosi Wykonawca.</w:t>
      </w:r>
    </w:p>
    <w:p w14:paraId="0C9EE1C4" w14:textId="77777777" w:rsidR="00A07980" w:rsidRPr="00A07980" w:rsidRDefault="00A07980" w:rsidP="00A07980">
      <w:pPr>
        <w:pStyle w:val="Akapitzlist"/>
        <w:spacing w:line="360" w:lineRule="auto"/>
        <w:rPr>
          <w:rFonts w:cs="Arial"/>
          <w:sz w:val="20"/>
        </w:rPr>
      </w:pPr>
    </w:p>
    <w:p w14:paraId="4647D214" w14:textId="68D9B657" w:rsidR="00A07980" w:rsidRPr="00A07980" w:rsidRDefault="00092DDB" w:rsidP="00A07980">
      <w:pPr>
        <w:pStyle w:val="Akapitzlist"/>
        <w:numPr>
          <w:ilvl w:val="1"/>
          <w:numId w:val="1"/>
        </w:numPr>
        <w:autoSpaceDE w:val="0"/>
        <w:autoSpaceDN w:val="0"/>
        <w:adjustRightInd w:val="0"/>
        <w:spacing w:line="360" w:lineRule="auto"/>
        <w:rPr>
          <w:rFonts w:cs="Arial"/>
          <w:sz w:val="20"/>
        </w:rPr>
      </w:pPr>
      <w:r>
        <w:rPr>
          <w:rFonts w:cs="Arial"/>
          <w:sz w:val="20"/>
        </w:rPr>
        <w:t xml:space="preserve"> </w:t>
      </w:r>
      <w:r w:rsidR="00A07980" w:rsidRPr="00A07980">
        <w:rPr>
          <w:rFonts w:cs="Arial"/>
          <w:sz w:val="20"/>
        </w:rPr>
        <w:t>Wszystkie terminy wskazane w zapytaniu należy obliczać zgodnie z zasadami wskazanymi               w Kodeksie cywilnym.</w:t>
      </w:r>
    </w:p>
    <w:p w14:paraId="4C5313BE" w14:textId="77777777" w:rsidR="00A07980" w:rsidRPr="00A07980" w:rsidRDefault="00A07980" w:rsidP="00A07980">
      <w:pPr>
        <w:pStyle w:val="Akapitzlist"/>
        <w:spacing w:line="360" w:lineRule="auto"/>
        <w:rPr>
          <w:rFonts w:cs="Arial"/>
          <w:sz w:val="20"/>
        </w:rPr>
      </w:pPr>
    </w:p>
    <w:p w14:paraId="2A294EFE" w14:textId="0335263D" w:rsidR="00A07980" w:rsidRPr="00A07980" w:rsidRDefault="00092DDB" w:rsidP="00A07980">
      <w:pPr>
        <w:pStyle w:val="Akapitzlist"/>
        <w:numPr>
          <w:ilvl w:val="1"/>
          <w:numId w:val="1"/>
        </w:numPr>
        <w:autoSpaceDE w:val="0"/>
        <w:autoSpaceDN w:val="0"/>
        <w:adjustRightInd w:val="0"/>
        <w:spacing w:line="360" w:lineRule="auto"/>
        <w:rPr>
          <w:rFonts w:cs="Arial"/>
          <w:sz w:val="20"/>
        </w:rPr>
      </w:pPr>
      <w:r>
        <w:rPr>
          <w:rFonts w:cs="Arial"/>
          <w:sz w:val="20"/>
        </w:rPr>
        <w:t xml:space="preserve"> </w:t>
      </w:r>
      <w:r w:rsidR="00A07980" w:rsidRPr="00A07980">
        <w:rPr>
          <w:rFonts w:cs="Arial"/>
          <w:sz w:val="20"/>
        </w:rPr>
        <w:t>Zamawiający będzie prowadził wszelkie rozliczenia z Wykonawcą w złotych polskich.</w:t>
      </w:r>
    </w:p>
    <w:p w14:paraId="0DC8407E" w14:textId="77777777" w:rsidR="00A07980" w:rsidRPr="00A07980" w:rsidRDefault="00A07980" w:rsidP="00A07980">
      <w:pPr>
        <w:pStyle w:val="Akapitzlist"/>
        <w:spacing w:line="360" w:lineRule="auto"/>
        <w:rPr>
          <w:rFonts w:cs="Arial"/>
          <w:sz w:val="20"/>
        </w:rPr>
      </w:pPr>
    </w:p>
    <w:p w14:paraId="565EC98F" w14:textId="2908A497" w:rsidR="00A07980" w:rsidRPr="00A07980" w:rsidRDefault="00092DDB" w:rsidP="00A07980">
      <w:pPr>
        <w:pStyle w:val="Akapitzlist"/>
        <w:numPr>
          <w:ilvl w:val="1"/>
          <w:numId w:val="1"/>
        </w:numPr>
        <w:autoSpaceDE w:val="0"/>
        <w:autoSpaceDN w:val="0"/>
        <w:adjustRightInd w:val="0"/>
        <w:spacing w:line="360" w:lineRule="auto"/>
        <w:rPr>
          <w:rFonts w:cs="Arial"/>
          <w:bCs/>
          <w:sz w:val="20"/>
        </w:rPr>
      </w:pPr>
      <w:r>
        <w:rPr>
          <w:rFonts w:cs="Arial"/>
          <w:bCs/>
          <w:sz w:val="20"/>
        </w:rPr>
        <w:t xml:space="preserve"> </w:t>
      </w:r>
      <w:r w:rsidR="00A07980" w:rsidRPr="00A07980">
        <w:rPr>
          <w:rFonts w:cs="Arial"/>
          <w:bCs/>
          <w:sz w:val="20"/>
        </w:rPr>
        <w:t>Oferty złożone po terminie nie będą rozpatrywane.</w:t>
      </w:r>
    </w:p>
    <w:p w14:paraId="618A10AA" w14:textId="77777777" w:rsidR="00016D29" w:rsidRPr="00A07980" w:rsidRDefault="00016D29" w:rsidP="00A07980">
      <w:pPr>
        <w:autoSpaceDE w:val="0"/>
        <w:autoSpaceDN w:val="0"/>
        <w:adjustRightInd w:val="0"/>
        <w:spacing w:line="360" w:lineRule="auto"/>
        <w:ind w:left="-567"/>
        <w:rPr>
          <w:rFonts w:ascii="Arial" w:hAnsi="Arial" w:cs="Arial"/>
          <w:b/>
          <w:bCs/>
          <w:sz w:val="20"/>
        </w:rPr>
      </w:pPr>
    </w:p>
    <w:p w14:paraId="5191B52E" w14:textId="66E878B3" w:rsidR="00A07980" w:rsidRPr="00A07980" w:rsidRDefault="00A07980" w:rsidP="00A07980">
      <w:pPr>
        <w:pStyle w:val="Akapitzlist"/>
        <w:numPr>
          <w:ilvl w:val="0"/>
          <w:numId w:val="1"/>
        </w:numPr>
        <w:tabs>
          <w:tab w:val="left" w:pos="426"/>
        </w:tabs>
        <w:autoSpaceDE w:val="0"/>
        <w:autoSpaceDN w:val="0"/>
        <w:adjustRightInd w:val="0"/>
        <w:spacing w:line="360" w:lineRule="auto"/>
        <w:ind w:left="426" w:hanging="426"/>
        <w:rPr>
          <w:rFonts w:cs="Arial"/>
          <w:b/>
          <w:bCs/>
          <w:sz w:val="20"/>
        </w:rPr>
      </w:pPr>
      <w:r w:rsidRPr="00A07980">
        <w:rPr>
          <w:rFonts w:cs="Arial"/>
          <w:b/>
          <w:bCs/>
          <w:sz w:val="20"/>
          <w:u w:val="single"/>
        </w:rPr>
        <w:t>MIEJSCE I TERMIN SKŁADANIA OFERT,  TERMIN</w:t>
      </w:r>
      <w:r w:rsidRPr="00A07980">
        <w:rPr>
          <w:rFonts w:cs="Arial"/>
          <w:b/>
          <w:bCs/>
          <w:sz w:val="20"/>
        </w:rPr>
        <w:t xml:space="preserve"> ZWIĄZANIA OFERTĄ</w:t>
      </w:r>
    </w:p>
    <w:p w14:paraId="5DE08638" w14:textId="77777777" w:rsidR="00A07980" w:rsidRPr="00A07980" w:rsidRDefault="00A07980" w:rsidP="00A07980">
      <w:pPr>
        <w:pStyle w:val="Akapitzlist"/>
        <w:numPr>
          <w:ilvl w:val="1"/>
          <w:numId w:val="1"/>
        </w:numPr>
        <w:autoSpaceDE w:val="0"/>
        <w:autoSpaceDN w:val="0"/>
        <w:adjustRightInd w:val="0"/>
        <w:spacing w:line="360" w:lineRule="auto"/>
        <w:rPr>
          <w:rFonts w:cs="Arial"/>
          <w:sz w:val="20"/>
        </w:rPr>
      </w:pPr>
      <w:r w:rsidRPr="00A07980">
        <w:rPr>
          <w:rFonts w:cs="Arial"/>
          <w:sz w:val="20"/>
          <w:u w:val="single"/>
        </w:rPr>
        <w:t>Miejsce składania oferty</w:t>
      </w:r>
      <w:r w:rsidRPr="00A07980">
        <w:rPr>
          <w:rFonts w:cs="Arial"/>
          <w:sz w:val="20"/>
        </w:rPr>
        <w:t>:</w:t>
      </w:r>
    </w:p>
    <w:p w14:paraId="0989EA63" w14:textId="77777777" w:rsidR="00A07980" w:rsidRPr="00A07980" w:rsidRDefault="00A07980" w:rsidP="00A07980">
      <w:pPr>
        <w:autoSpaceDE w:val="0"/>
        <w:autoSpaceDN w:val="0"/>
        <w:adjustRightInd w:val="0"/>
        <w:spacing w:line="360" w:lineRule="auto"/>
        <w:ind w:left="-567"/>
        <w:rPr>
          <w:rFonts w:ascii="Arial" w:hAnsi="Arial" w:cs="Arial"/>
          <w:sz w:val="20"/>
        </w:rPr>
      </w:pPr>
    </w:p>
    <w:p w14:paraId="0AF19BDA" w14:textId="77777777" w:rsidR="00A07980" w:rsidRPr="00A07980" w:rsidRDefault="00A07980" w:rsidP="00A07980">
      <w:pPr>
        <w:autoSpaceDE w:val="0"/>
        <w:autoSpaceDN w:val="0"/>
        <w:adjustRightInd w:val="0"/>
        <w:spacing w:line="360" w:lineRule="auto"/>
        <w:ind w:left="-567"/>
        <w:jc w:val="center"/>
        <w:rPr>
          <w:rFonts w:ascii="Arial" w:hAnsi="Arial" w:cs="Arial"/>
          <w:sz w:val="20"/>
        </w:rPr>
      </w:pPr>
      <w:r w:rsidRPr="00A07980">
        <w:rPr>
          <w:rFonts w:ascii="Arial" w:hAnsi="Arial" w:cs="Arial"/>
          <w:sz w:val="20"/>
        </w:rPr>
        <w:t>Państwowa Inspekcja Pracy</w:t>
      </w:r>
    </w:p>
    <w:p w14:paraId="71F4C366" w14:textId="77777777" w:rsidR="00A07980" w:rsidRPr="00A07980" w:rsidRDefault="00A07980" w:rsidP="00A07980">
      <w:pPr>
        <w:autoSpaceDE w:val="0"/>
        <w:autoSpaceDN w:val="0"/>
        <w:adjustRightInd w:val="0"/>
        <w:spacing w:line="360" w:lineRule="auto"/>
        <w:ind w:left="-567"/>
        <w:jc w:val="center"/>
        <w:rPr>
          <w:rFonts w:ascii="Arial" w:hAnsi="Arial" w:cs="Arial"/>
          <w:sz w:val="20"/>
        </w:rPr>
      </w:pPr>
      <w:r w:rsidRPr="00A07980">
        <w:rPr>
          <w:rFonts w:ascii="Arial" w:hAnsi="Arial" w:cs="Arial"/>
          <w:sz w:val="20"/>
        </w:rPr>
        <w:t>Okręgowy Inspektorat Pracy w Lublinie</w:t>
      </w:r>
    </w:p>
    <w:p w14:paraId="55F90BA7" w14:textId="77777777" w:rsidR="00A07980" w:rsidRPr="00A07980" w:rsidRDefault="00A07980" w:rsidP="00A07980">
      <w:pPr>
        <w:autoSpaceDE w:val="0"/>
        <w:autoSpaceDN w:val="0"/>
        <w:adjustRightInd w:val="0"/>
        <w:spacing w:line="360" w:lineRule="auto"/>
        <w:ind w:left="-567"/>
        <w:jc w:val="center"/>
        <w:rPr>
          <w:rFonts w:ascii="Arial" w:hAnsi="Arial" w:cs="Arial"/>
          <w:sz w:val="20"/>
        </w:rPr>
      </w:pPr>
      <w:r w:rsidRPr="00A07980">
        <w:rPr>
          <w:rFonts w:ascii="Arial" w:hAnsi="Arial" w:cs="Arial"/>
          <w:sz w:val="20"/>
        </w:rPr>
        <w:t>Al. Piłsudskiego 13, 20-011 Lublin</w:t>
      </w:r>
      <w:r w:rsidRPr="00A07980">
        <w:rPr>
          <w:rFonts w:ascii="Arial" w:hAnsi="Arial" w:cs="Arial"/>
          <w:sz w:val="20"/>
        </w:rPr>
        <w:br/>
        <w:t xml:space="preserve">(sekretariat - III p), </w:t>
      </w:r>
      <w:r w:rsidRPr="00A07980">
        <w:rPr>
          <w:rFonts w:ascii="Arial" w:hAnsi="Arial" w:cs="Arial"/>
          <w:sz w:val="20"/>
        </w:rPr>
        <w:br/>
      </w:r>
    </w:p>
    <w:p w14:paraId="4E40D936" w14:textId="77777777" w:rsidR="00A07980" w:rsidRPr="00A07980" w:rsidRDefault="00A07980" w:rsidP="00A07980">
      <w:pPr>
        <w:autoSpaceDE w:val="0"/>
        <w:autoSpaceDN w:val="0"/>
        <w:adjustRightInd w:val="0"/>
        <w:spacing w:line="360" w:lineRule="auto"/>
        <w:ind w:left="-567" w:firstLine="927"/>
        <w:rPr>
          <w:rFonts w:ascii="Arial" w:hAnsi="Arial" w:cs="Arial"/>
          <w:b/>
          <w:bCs/>
          <w:iCs/>
          <w:sz w:val="20"/>
        </w:rPr>
      </w:pPr>
      <w:r w:rsidRPr="00A07980">
        <w:rPr>
          <w:rFonts w:ascii="Arial" w:hAnsi="Arial" w:cs="Arial"/>
          <w:b/>
          <w:bCs/>
          <w:iCs/>
          <w:sz w:val="20"/>
        </w:rPr>
        <w:t>8.2 Termin składania ofert: 12 sierpnia 2022 roku do godz. 12:00</w:t>
      </w:r>
    </w:p>
    <w:p w14:paraId="28D9DAC3" w14:textId="77777777" w:rsidR="00A07980" w:rsidRPr="00A07980" w:rsidRDefault="00A07980" w:rsidP="00A07980">
      <w:pPr>
        <w:pStyle w:val="Akapitzlist"/>
        <w:autoSpaceDE w:val="0"/>
        <w:autoSpaceDN w:val="0"/>
        <w:adjustRightInd w:val="0"/>
        <w:spacing w:line="360" w:lineRule="auto"/>
        <w:ind w:left="750" w:hanging="466"/>
        <w:rPr>
          <w:rFonts w:cs="Arial"/>
          <w:sz w:val="20"/>
        </w:rPr>
      </w:pPr>
      <w:r w:rsidRPr="00A07980">
        <w:rPr>
          <w:rFonts w:cs="Arial"/>
          <w:b/>
          <w:sz w:val="20"/>
        </w:rPr>
        <w:t xml:space="preserve">  8.3 Termin związania ofertą</w:t>
      </w:r>
      <w:r w:rsidRPr="00A07980">
        <w:rPr>
          <w:rFonts w:cs="Arial"/>
          <w:sz w:val="20"/>
        </w:rPr>
        <w:t xml:space="preserve"> - 30 dni od dnia upływu terminu składania ofert, przy czym pierwszym dniem związania ofertą jest dzień, w którym, upływa termin składania ofert..</w:t>
      </w:r>
    </w:p>
    <w:p w14:paraId="48AA4521" w14:textId="77777777" w:rsidR="00A07980" w:rsidRPr="00A07980" w:rsidRDefault="00A07980" w:rsidP="00A07980">
      <w:pPr>
        <w:autoSpaceDE w:val="0"/>
        <w:autoSpaceDN w:val="0"/>
        <w:adjustRightInd w:val="0"/>
        <w:spacing w:line="360" w:lineRule="auto"/>
        <w:ind w:left="-567"/>
        <w:rPr>
          <w:rFonts w:ascii="Arial" w:hAnsi="Arial" w:cs="Arial"/>
          <w:sz w:val="20"/>
        </w:rPr>
      </w:pPr>
    </w:p>
    <w:p w14:paraId="472AD81B" w14:textId="77777777" w:rsidR="00A07980" w:rsidRPr="00A07980" w:rsidRDefault="00A07980" w:rsidP="00A07980">
      <w:pPr>
        <w:pStyle w:val="Akapitzlist"/>
        <w:numPr>
          <w:ilvl w:val="0"/>
          <w:numId w:val="1"/>
        </w:numPr>
        <w:tabs>
          <w:tab w:val="left" w:pos="426"/>
        </w:tabs>
        <w:autoSpaceDE w:val="0"/>
        <w:autoSpaceDN w:val="0"/>
        <w:adjustRightInd w:val="0"/>
        <w:spacing w:line="360" w:lineRule="auto"/>
        <w:ind w:left="0" w:firstLine="0"/>
        <w:rPr>
          <w:rFonts w:cs="Arial"/>
          <w:b/>
          <w:bCs/>
          <w:sz w:val="20"/>
          <w:u w:val="single"/>
        </w:rPr>
      </w:pPr>
      <w:r w:rsidRPr="00A07980">
        <w:rPr>
          <w:rFonts w:cs="Arial"/>
          <w:b/>
          <w:bCs/>
          <w:sz w:val="20"/>
          <w:u w:val="single"/>
        </w:rPr>
        <w:t>INFORMACJE DOTYCZĄCE WYBORU NAJKORZYSTNIEJSZEJ OFERTY</w:t>
      </w:r>
    </w:p>
    <w:p w14:paraId="51B16AD6" w14:textId="77777777" w:rsidR="00A07980" w:rsidRPr="00A07980" w:rsidRDefault="00A07980" w:rsidP="00A07980">
      <w:pPr>
        <w:pStyle w:val="Akapitzlist"/>
        <w:numPr>
          <w:ilvl w:val="1"/>
          <w:numId w:val="1"/>
        </w:numPr>
        <w:autoSpaceDE w:val="0"/>
        <w:autoSpaceDN w:val="0"/>
        <w:adjustRightInd w:val="0"/>
        <w:spacing w:line="360" w:lineRule="auto"/>
        <w:rPr>
          <w:rFonts w:cs="Arial"/>
          <w:sz w:val="20"/>
        </w:rPr>
      </w:pPr>
      <w:r w:rsidRPr="00A07980">
        <w:rPr>
          <w:rFonts w:cs="Arial"/>
          <w:sz w:val="20"/>
        </w:rPr>
        <w:t>Przy wyborze oferty Zamawiający będzie się kierował kryterium: Cena – 100%</w:t>
      </w:r>
    </w:p>
    <w:p w14:paraId="1E5C6438" w14:textId="77777777" w:rsidR="00A07980" w:rsidRPr="00A07980" w:rsidRDefault="00A07980" w:rsidP="00A07980">
      <w:pPr>
        <w:pStyle w:val="Akapitzlist"/>
        <w:autoSpaceDE w:val="0"/>
        <w:autoSpaceDN w:val="0"/>
        <w:adjustRightInd w:val="0"/>
        <w:spacing w:line="360" w:lineRule="auto"/>
        <w:ind w:left="750"/>
        <w:rPr>
          <w:rFonts w:cs="Arial"/>
          <w:sz w:val="20"/>
        </w:rPr>
      </w:pPr>
    </w:p>
    <w:p w14:paraId="597D6EF7" w14:textId="77777777" w:rsidR="00A07980" w:rsidRPr="00A07980" w:rsidRDefault="00A07980" w:rsidP="00A07980">
      <w:pPr>
        <w:pStyle w:val="Akapitzlist"/>
        <w:numPr>
          <w:ilvl w:val="1"/>
          <w:numId w:val="1"/>
        </w:numPr>
        <w:autoSpaceDE w:val="0"/>
        <w:autoSpaceDN w:val="0"/>
        <w:adjustRightInd w:val="0"/>
        <w:spacing w:line="360" w:lineRule="auto"/>
        <w:rPr>
          <w:rFonts w:cs="Arial"/>
          <w:sz w:val="20"/>
        </w:rPr>
      </w:pPr>
      <w:r w:rsidRPr="00A07980">
        <w:rPr>
          <w:rFonts w:cs="Arial"/>
          <w:sz w:val="20"/>
        </w:rPr>
        <w:lastRenderedPageBreak/>
        <w:t>Ocena punktowa ofert zostanie obliczona jako stosunek najniżej zaoferowanej ceny oferty do ceny oferty ocenianej, pomnożony przez 100. Wykonanie zamówienia zostanie powierzone Wykonawcy, który otrzyma największą liczbę punktów.</w:t>
      </w:r>
    </w:p>
    <w:p w14:paraId="3C16E388" w14:textId="77777777" w:rsidR="00A07980" w:rsidRPr="00A07980" w:rsidRDefault="00A07980" w:rsidP="00A07980">
      <w:pPr>
        <w:pStyle w:val="Akapitzlist"/>
        <w:autoSpaceDE w:val="0"/>
        <w:autoSpaceDN w:val="0"/>
        <w:adjustRightInd w:val="0"/>
        <w:spacing w:line="360" w:lineRule="auto"/>
        <w:ind w:left="750"/>
        <w:rPr>
          <w:rFonts w:cs="Arial"/>
          <w:sz w:val="20"/>
        </w:rPr>
      </w:pPr>
    </w:p>
    <w:p w14:paraId="55239E2A" w14:textId="77777777" w:rsidR="00A07980" w:rsidRPr="00A07980" w:rsidRDefault="00A07980" w:rsidP="00A07980">
      <w:pPr>
        <w:pStyle w:val="Akapitzlist"/>
        <w:numPr>
          <w:ilvl w:val="1"/>
          <w:numId w:val="1"/>
        </w:numPr>
        <w:autoSpaceDE w:val="0"/>
        <w:autoSpaceDN w:val="0"/>
        <w:adjustRightInd w:val="0"/>
        <w:spacing w:line="360" w:lineRule="auto"/>
        <w:rPr>
          <w:rFonts w:cs="Arial"/>
          <w:sz w:val="20"/>
        </w:rPr>
      </w:pPr>
      <w:r w:rsidRPr="00A07980">
        <w:rPr>
          <w:rFonts w:cs="Arial"/>
          <w:sz w:val="20"/>
        </w:rPr>
        <w:t>W przypadku zastosowania upustu ceny ma on być wyrażony w złotych polskich (PLN),                  a cena oferty ma być podana po jego uwzględnieniu</w:t>
      </w:r>
    </w:p>
    <w:p w14:paraId="52778F38" w14:textId="77777777" w:rsidR="00A07980" w:rsidRPr="00A07980" w:rsidRDefault="00A07980" w:rsidP="00A07980">
      <w:pPr>
        <w:pStyle w:val="Akapitzlist"/>
        <w:autoSpaceDE w:val="0"/>
        <w:autoSpaceDN w:val="0"/>
        <w:adjustRightInd w:val="0"/>
        <w:spacing w:line="360" w:lineRule="auto"/>
        <w:ind w:left="750"/>
        <w:rPr>
          <w:rFonts w:cs="Arial"/>
          <w:sz w:val="20"/>
        </w:rPr>
      </w:pPr>
    </w:p>
    <w:p w14:paraId="4FBE28A4" w14:textId="77777777" w:rsidR="00A07980" w:rsidRPr="00A07980" w:rsidRDefault="00A07980" w:rsidP="00A07980">
      <w:pPr>
        <w:pStyle w:val="Akapitzlist"/>
        <w:numPr>
          <w:ilvl w:val="1"/>
          <w:numId w:val="1"/>
        </w:numPr>
        <w:autoSpaceDE w:val="0"/>
        <w:autoSpaceDN w:val="0"/>
        <w:adjustRightInd w:val="0"/>
        <w:spacing w:line="360" w:lineRule="auto"/>
        <w:rPr>
          <w:rFonts w:cs="Arial"/>
          <w:sz w:val="20"/>
        </w:rPr>
      </w:pPr>
      <w:r w:rsidRPr="00A07980">
        <w:rPr>
          <w:rFonts w:cs="Arial"/>
          <w:sz w:val="20"/>
        </w:rPr>
        <w:t>Jeżeli nie będzie można dokonać wyboru oferty najkorzystniejszej, ze względu na to, że zostały złożone oferty o takiej samej cenie, Zamawiający wezwie Wykonawców, którzy złożyli te oferty, do złożenia w określonym przez Zamawiającego terminie ofert dodatkowych. Wykonawcy składający oferty dodatkowe nie mogą zaoferować cen wyższych niż zaoferowane w złożonych ofertach</w:t>
      </w:r>
    </w:p>
    <w:p w14:paraId="4D29F87D" w14:textId="77777777" w:rsidR="00A07980" w:rsidRPr="00A07980" w:rsidRDefault="00A07980" w:rsidP="00A07980">
      <w:pPr>
        <w:pStyle w:val="Akapitzlist"/>
        <w:autoSpaceDE w:val="0"/>
        <w:autoSpaceDN w:val="0"/>
        <w:adjustRightInd w:val="0"/>
        <w:spacing w:line="360" w:lineRule="auto"/>
        <w:ind w:left="750"/>
        <w:rPr>
          <w:rFonts w:cs="Arial"/>
          <w:sz w:val="20"/>
        </w:rPr>
      </w:pPr>
    </w:p>
    <w:p w14:paraId="5E2EB63D" w14:textId="77777777" w:rsidR="00A07980" w:rsidRPr="00A07980" w:rsidRDefault="00A07980" w:rsidP="00A07980">
      <w:pPr>
        <w:pStyle w:val="Akapitzlist"/>
        <w:numPr>
          <w:ilvl w:val="1"/>
          <w:numId w:val="1"/>
        </w:numPr>
        <w:autoSpaceDE w:val="0"/>
        <w:autoSpaceDN w:val="0"/>
        <w:adjustRightInd w:val="0"/>
        <w:spacing w:line="360" w:lineRule="auto"/>
        <w:rPr>
          <w:rFonts w:cs="Arial"/>
          <w:sz w:val="20"/>
        </w:rPr>
      </w:pPr>
      <w:r w:rsidRPr="00A07980">
        <w:rPr>
          <w:rFonts w:cs="Arial"/>
          <w:sz w:val="20"/>
        </w:rPr>
        <w:t>Wykonawca ma złożyć jedną ofertę jednowariantową oferując wykonanie zamówienia zgodnie z warunkami zamówienia. W przypadku, gdy dana usługa świadczona jest przez potencjalnego Wykonawcę bezpłatnie, może on wpisać w formularzu cenowym przy tej usłudze wyrażenie „0,00”. W przypadku podania ceny jednostkowej netto wg stawki za minutę połączenia, stawka ta ma być niezależna od godziny oraz od pory dnia.</w:t>
      </w:r>
    </w:p>
    <w:p w14:paraId="41123267" w14:textId="77777777" w:rsidR="00A07980" w:rsidRPr="00A07980" w:rsidRDefault="00A07980" w:rsidP="00A07980">
      <w:pPr>
        <w:pStyle w:val="Akapitzlist"/>
        <w:autoSpaceDE w:val="0"/>
        <w:autoSpaceDN w:val="0"/>
        <w:adjustRightInd w:val="0"/>
        <w:spacing w:line="360" w:lineRule="auto"/>
        <w:ind w:left="750"/>
        <w:rPr>
          <w:rFonts w:cs="Arial"/>
          <w:sz w:val="20"/>
        </w:rPr>
      </w:pPr>
    </w:p>
    <w:p w14:paraId="72247700" w14:textId="77777777" w:rsidR="00A07980" w:rsidRPr="00A07980" w:rsidRDefault="00A07980" w:rsidP="00A07980">
      <w:pPr>
        <w:pStyle w:val="Akapitzlist"/>
        <w:numPr>
          <w:ilvl w:val="1"/>
          <w:numId w:val="1"/>
        </w:numPr>
        <w:autoSpaceDE w:val="0"/>
        <w:autoSpaceDN w:val="0"/>
        <w:adjustRightInd w:val="0"/>
        <w:spacing w:line="360" w:lineRule="auto"/>
        <w:rPr>
          <w:rFonts w:cs="Arial"/>
          <w:sz w:val="20"/>
        </w:rPr>
      </w:pPr>
      <w:r w:rsidRPr="00A07980">
        <w:rPr>
          <w:rFonts w:cs="Arial"/>
          <w:sz w:val="20"/>
        </w:rPr>
        <w:t>Informacja o wyborze najkorzystniejszej oferty zostanie udostępniona na stronie internetowej  Zamawiającego, na której zostało zamieszczone zapytanie ofertowe.</w:t>
      </w:r>
    </w:p>
    <w:p w14:paraId="7BF6362E" w14:textId="77777777" w:rsidR="00A07980" w:rsidRPr="00A07980" w:rsidRDefault="00A07980" w:rsidP="00A07980">
      <w:pPr>
        <w:autoSpaceDE w:val="0"/>
        <w:autoSpaceDN w:val="0"/>
        <w:adjustRightInd w:val="0"/>
        <w:spacing w:line="360" w:lineRule="auto"/>
        <w:ind w:left="-567"/>
        <w:rPr>
          <w:rFonts w:ascii="Arial" w:hAnsi="Arial" w:cs="Arial"/>
          <w:b/>
          <w:bCs/>
          <w:sz w:val="20"/>
          <w:u w:val="single"/>
        </w:rPr>
      </w:pPr>
    </w:p>
    <w:p w14:paraId="2F89743B" w14:textId="77777777" w:rsidR="00A07980" w:rsidRPr="00A07980" w:rsidRDefault="00A07980" w:rsidP="00A07980">
      <w:pPr>
        <w:pStyle w:val="Akapitzlist"/>
        <w:numPr>
          <w:ilvl w:val="0"/>
          <w:numId w:val="1"/>
        </w:numPr>
        <w:tabs>
          <w:tab w:val="left" w:pos="426"/>
        </w:tabs>
        <w:autoSpaceDE w:val="0"/>
        <w:autoSpaceDN w:val="0"/>
        <w:adjustRightInd w:val="0"/>
        <w:spacing w:line="360" w:lineRule="auto"/>
        <w:ind w:left="0" w:firstLine="0"/>
        <w:rPr>
          <w:rFonts w:cs="Arial"/>
          <w:b/>
          <w:bCs/>
          <w:sz w:val="20"/>
          <w:u w:val="single"/>
        </w:rPr>
      </w:pPr>
      <w:r w:rsidRPr="00A07980">
        <w:rPr>
          <w:rFonts w:cs="Arial"/>
          <w:b/>
          <w:bCs/>
          <w:sz w:val="20"/>
          <w:u w:val="single"/>
        </w:rPr>
        <w:t xml:space="preserve">ISTOTNE DLA ZAMAWIAJACEGO POSTANOWIENIA, KTÓRE ZOSTANĄ </w:t>
      </w:r>
    </w:p>
    <w:p w14:paraId="473CB61A" w14:textId="77777777" w:rsidR="00A07980" w:rsidRPr="00A07980" w:rsidRDefault="00A07980" w:rsidP="00A07980">
      <w:pPr>
        <w:pStyle w:val="Akapitzlist"/>
        <w:autoSpaceDE w:val="0"/>
        <w:autoSpaceDN w:val="0"/>
        <w:adjustRightInd w:val="0"/>
        <w:spacing w:line="360" w:lineRule="auto"/>
        <w:rPr>
          <w:rFonts w:cs="Arial"/>
          <w:b/>
          <w:bCs/>
          <w:sz w:val="20"/>
          <w:u w:val="single"/>
        </w:rPr>
      </w:pPr>
      <w:r w:rsidRPr="00A07980">
        <w:rPr>
          <w:rFonts w:cs="Arial"/>
          <w:b/>
          <w:bCs/>
          <w:sz w:val="20"/>
          <w:u w:val="single"/>
        </w:rPr>
        <w:t>WPROWADZONE W TREŚCI UMOWY</w:t>
      </w:r>
    </w:p>
    <w:p w14:paraId="7F22E5E6" w14:textId="77777777" w:rsidR="00A07980" w:rsidRPr="00A07980" w:rsidRDefault="00A07980" w:rsidP="00A07980">
      <w:pPr>
        <w:pStyle w:val="Akapitzlist"/>
        <w:numPr>
          <w:ilvl w:val="1"/>
          <w:numId w:val="1"/>
        </w:numPr>
        <w:autoSpaceDE w:val="0"/>
        <w:autoSpaceDN w:val="0"/>
        <w:adjustRightInd w:val="0"/>
        <w:spacing w:line="360" w:lineRule="auto"/>
        <w:rPr>
          <w:rFonts w:cs="Arial"/>
          <w:sz w:val="20"/>
        </w:rPr>
      </w:pPr>
      <w:r w:rsidRPr="00A07980">
        <w:rPr>
          <w:rFonts w:cs="Arial"/>
          <w:sz w:val="20"/>
        </w:rPr>
        <w:t>Okres obowiązywania umowy – 24 miesiące od dnia  podpisania umowy.</w:t>
      </w:r>
    </w:p>
    <w:p w14:paraId="78DA9C51" w14:textId="77777777" w:rsidR="00A07980" w:rsidRPr="00A07980" w:rsidRDefault="00A07980" w:rsidP="00A07980">
      <w:pPr>
        <w:pStyle w:val="Akapitzlist"/>
        <w:numPr>
          <w:ilvl w:val="1"/>
          <w:numId w:val="1"/>
        </w:numPr>
        <w:autoSpaceDE w:val="0"/>
        <w:autoSpaceDN w:val="0"/>
        <w:adjustRightInd w:val="0"/>
        <w:spacing w:line="360" w:lineRule="auto"/>
        <w:rPr>
          <w:rFonts w:cs="Arial"/>
          <w:sz w:val="20"/>
        </w:rPr>
      </w:pPr>
      <w:r w:rsidRPr="00A07980">
        <w:rPr>
          <w:rFonts w:eastAsia="Calibri" w:cs="Arial"/>
          <w:sz w:val="20"/>
          <w:lang w:eastAsia="en-US"/>
        </w:rPr>
        <w:t>DOSTAWCA</w:t>
      </w:r>
      <w:r w:rsidRPr="00A07980">
        <w:rPr>
          <w:rFonts w:eastAsia="Calibri" w:cs="Arial"/>
          <w:b/>
          <w:sz w:val="20"/>
          <w:lang w:eastAsia="en-US"/>
        </w:rPr>
        <w:t xml:space="preserve"> </w:t>
      </w:r>
      <w:r w:rsidRPr="00A07980">
        <w:rPr>
          <w:rFonts w:eastAsia="Calibri" w:cs="Arial"/>
          <w:sz w:val="20"/>
          <w:lang w:eastAsia="en-US"/>
        </w:rPr>
        <w:t>zobowiązuje się do:</w:t>
      </w:r>
    </w:p>
    <w:p w14:paraId="75ABC1B0" w14:textId="77777777" w:rsidR="00A07980" w:rsidRPr="00A07980" w:rsidRDefault="00A07980" w:rsidP="00A07980">
      <w:pPr>
        <w:numPr>
          <w:ilvl w:val="0"/>
          <w:numId w:val="6"/>
        </w:numPr>
        <w:autoSpaceDE w:val="0"/>
        <w:autoSpaceDN w:val="0"/>
        <w:adjustRightInd w:val="0"/>
        <w:spacing w:after="27" w:line="360" w:lineRule="auto"/>
        <w:ind w:left="567" w:hanging="284"/>
        <w:jc w:val="both"/>
        <w:rPr>
          <w:rFonts w:ascii="Arial" w:eastAsia="Calibri" w:hAnsi="Arial" w:cs="Arial"/>
          <w:sz w:val="20"/>
        </w:rPr>
      </w:pPr>
      <w:r w:rsidRPr="00A07980">
        <w:rPr>
          <w:rFonts w:ascii="Arial" w:eastAsia="Calibri" w:hAnsi="Arial" w:cs="Arial"/>
          <w:sz w:val="20"/>
        </w:rPr>
        <w:t>zachowania w tajemnicy wszelkich informacji o ODBIORCY uzyskanych w związku</w:t>
      </w:r>
      <w:r w:rsidRPr="00A07980">
        <w:rPr>
          <w:rFonts w:ascii="Arial" w:eastAsia="Calibri" w:hAnsi="Arial" w:cs="Arial"/>
          <w:sz w:val="20"/>
        </w:rPr>
        <w:br/>
        <w:t xml:space="preserve"> z realizacją niniejszej umowy od instytucji i osób z nim związanych jakimkolwiek stosunkiem faktycznym lub prawnym.</w:t>
      </w:r>
    </w:p>
    <w:p w14:paraId="59327D4A" w14:textId="77777777" w:rsidR="00A07980" w:rsidRPr="00A07980" w:rsidRDefault="00A07980" w:rsidP="00A07980">
      <w:pPr>
        <w:numPr>
          <w:ilvl w:val="0"/>
          <w:numId w:val="6"/>
        </w:numPr>
        <w:autoSpaceDE w:val="0"/>
        <w:autoSpaceDN w:val="0"/>
        <w:adjustRightInd w:val="0"/>
        <w:spacing w:after="27" w:line="360" w:lineRule="auto"/>
        <w:ind w:left="567" w:hanging="284"/>
        <w:jc w:val="both"/>
        <w:rPr>
          <w:rFonts w:ascii="Arial" w:eastAsia="Calibri" w:hAnsi="Arial" w:cs="Arial"/>
          <w:sz w:val="20"/>
        </w:rPr>
      </w:pPr>
      <w:r w:rsidRPr="00A07980">
        <w:rPr>
          <w:rFonts w:ascii="Arial" w:eastAsia="Calibri" w:hAnsi="Arial" w:cs="Arial"/>
          <w:sz w:val="20"/>
        </w:rPr>
        <w:t>przestrzegania zaleceń ODBIORCY o ochronie udostępnionych informacji</w:t>
      </w:r>
    </w:p>
    <w:p w14:paraId="00FD5F92" w14:textId="77777777" w:rsidR="00A07980" w:rsidRPr="00A07980" w:rsidRDefault="00A07980" w:rsidP="00A07980">
      <w:pPr>
        <w:numPr>
          <w:ilvl w:val="0"/>
          <w:numId w:val="6"/>
        </w:numPr>
        <w:autoSpaceDE w:val="0"/>
        <w:autoSpaceDN w:val="0"/>
        <w:adjustRightInd w:val="0"/>
        <w:spacing w:after="27" w:line="360" w:lineRule="auto"/>
        <w:ind w:left="567" w:hanging="284"/>
        <w:jc w:val="both"/>
        <w:rPr>
          <w:rFonts w:ascii="Arial" w:eastAsia="Calibri" w:hAnsi="Arial" w:cs="Arial"/>
          <w:sz w:val="20"/>
        </w:rPr>
      </w:pPr>
      <w:r w:rsidRPr="00A07980">
        <w:rPr>
          <w:rFonts w:ascii="Arial" w:eastAsia="Calibri" w:hAnsi="Arial" w:cs="Arial"/>
          <w:sz w:val="20"/>
        </w:rPr>
        <w:t>przestrzegania przepisów o ochronie danych osobowych.</w:t>
      </w:r>
    </w:p>
    <w:p w14:paraId="134815CB" w14:textId="77777777" w:rsidR="00A07980" w:rsidRPr="00A07980" w:rsidRDefault="00A07980" w:rsidP="00A07980">
      <w:pPr>
        <w:numPr>
          <w:ilvl w:val="0"/>
          <w:numId w:val="7"/>
        </w:numPr>
        <w:autoSpaceDE w:val="0"/>
        <w:autoSpaceDN w:val="0"/>
        <w:adjustRightInd w:val="0"/>
        <w:spacing w:after="27" w:line="360" w:lineRule="auto"/>
        <w:ind w:left="0" w:hanging="284"/>
        <w:jc w:val="both"/>
        <w:rPr>
          <w:rFonts w:ascii="Arial" w:eastAsia="Calibri" w:hAnsi="Arial" w:cs="Arial"/>
          <w:sz w:val="20"/>
        </w:rPr>
      </w:pPr>
      <w:r w:rsidRPr="00A07980">
        <w:rPr>
          <w:rFonts w:ascii="Arial" w:eastAsia="Calibri" w:hAnsi="Arial" w:cs="Arial"/>
          <w:sz w:val="20"/>
        </w:rPr>
        <w:t>Obowiązek zachowania tajemnicy jest nieograniczony w czasie. Jego uchylenie może być dokonane wyłącznie przez ODBIORCĘ w formie pisemnej.</w:t>
      </w:r>
    </w:p>
    <w:p w14:paraId="4F78D79A" w14:textId="77777777" w:rsidR="00A07980" w:rsidRPr="00A07980" w:rsidRDefault="00A07980" w:rsidP="00A07980">
      <w:pPr>
        <w:numPr>
          <w:ilvl w:val="0"/>
          <w:numId w:val="7"/>
        </w:numPr>
        <w:autoSpaceDE w:val="0"/>
        <w:autoSpaceDN w:val="0"/>
        <w:adjustRightInd w:val="0"/>
        <w:spacing w:after="27" w:line="360" w:lineRule="auto"/>
        <w:ind w:left="0" w:hanging="284"/>
        <w:jc w:val="both"/>
        <w:rPr>
          <w:rFonts w:ascii="Arial" w:eastAsia="Calibri" w:hAnsi="Arial" w:cs="Arial"/>
          <w:sz w:val="20"/>
        </w:rPr>
      </w:pPr>
      <w:r w:rsidRPr="00A07980">
        <w:rPr>
          <w:rFonts w:ascii="Arial" w:eastAsia="Calibri" w:hAnsi="Arial" w:cs="Arial"/>
          <w:sz w:val="20"/>
        </w:rPr>
        <w:t>DOSTAWCA zobowiązuje się do szczególnej ochrony przekazanych mu do przetwarzania wszystkich danych i do zachowania ich w tajemnicy i nie przekazywania ich osobom trzecim, jak również do trwałego ich zniszczenia niezwłocznie po wykonaniu przedmiotu umowy lub na każde żądanie ODBIORCY.</w:t>
      </w:r>
    </w:p>
    <w:p w14:paraId="69F3FF87" w14:textId="77777777" w:rsidR="00A07980" w:rsidRPr="00A07980" w:rsidRDefault="00A07980" w:rsidP="00A07980">
      <w:pPr>
        <w:numPr>
          <w:ilvl w:val="0"/>
          <w:numId w:val="7"/>
        </w:numPr>
        <w:autoSpaceDE w:val="0"/>
        <w:autoSpaceDN w:val="0"/>
        <w:adjustRightInd w:val="0"/>
        <w:spacing w:after="27" w:line="360" w:lineRule="auto"/>
        <w:ind w:left="0" w:hanging="284"/>
        <w:jc w:val="both"/>
        <w:rPr>
          <w:rFonts w:ascii="Arial" w:eastAsia="Calibri" w:hAnsi="Arial" w:cs="Arial"/>
          <w:sz w:val="20"/>
        </w:rPr>
      </w:pPr>
      <w:r w:rsidRPr="00A07980">
        <w:rPr>
          <w:rFonts w:ascii="Arial" w:eastAsia="Calibri" w:hAnsi="Arial" w:cs="Arial"/>
          <w:sz w:val="20"/>
        </w:rPr>
        <w:t xml:space="preserve">DOSTAWCA zobowiązuje się, przy przetwarzaniu powierzonych danych osobowych, do ich zabezpieczenia poprzez stosowanie odpowiednich środków technicznych i organizacyjnych zapewniających adekwatny stopień bezpieczeństwa odpowiadający ryzyku związanym </w:t>
      </w:r>
      <w:r w:rsidRPr="00A07980">
        <w:rPr>
          <w:rFonts w:ascii="Arial" w:eastAsia="Calibri" w:hAnsi="Arial" w:cs="Arial"/>
          <w:sz w:val="20"/>
        </w:rPr>
        <w:br/>
      </w:r>
      <w:r w:rsidRPr="00A07980">
        <w:rPr>
          <w:rFonts w:ascii="Arial" w:eastAsia="Calibri" w:hAnsi="Arial" w:cs="Arial"/>
          <w:sz w:val="20"/>
        </w:rPr>
        <w:lastRenderedPageBreak/>
        <w:t>z przetwarzaniem danych osobowych, o których mowa w art. 32 Rozporządzenia Parlamentu Europejskiego i Rady (UE) 2016/679 z dnia 27 kwietnia 2016 r. w sprawie ochrony osób fizycznych w związku z przetwarzaniem danych osobowych i w sprawie swobodnego przepływu takich danych oraz uchylenia dyrektywy 95/46/WE.</w:t>
      </w:r>
    </w:p>
    <w:p w14:paraId="509ED8A0" w14:textId="77777777" w:rsidR="00A07980" w:rsidRPr="00A07980" w:rsidRDefault="00A07980" w:rsidP="00A07980">
      <w:pPr>
        <w:numPr>
          <w:ilvl w:val="0"/>
          <w:numId w:val="7"/>
        </w:numPr>
        <w:autoSpaceDE w:val="0"/>
        <w:autoSpaceDN w:val="0"/>
        <w:adjustRightInd w:val="0"/>
        <w:spacing w:after="27" w:line="360" w:lineRule="auto"/>
        <w:ind w:left="0" w:hanging="284"/>
        <w:jc w:val="both"/>
        <w:rPr>
          <w:rFonts w:ascii="Arial" w:eastAsia="Calibri" w:hAnsi="Arial" w:cs="Arial"/>
          <w:sz w:val="20"/>
        </w:rPr>
      </w:pPr>
      <w:r w:rsidRPr="00A07980">
        <w:rPr>
          <w:rFonts w:ascii="Arial" w:eastAsia="Calibri" w:hAnsi="Arial" w:cs="Arial"/>
          <w:sz w:val="20"/>
        </w:rPr>
        <w:t xml:space="preserve">DOSTAWCA oświadcza, że przy wykonaniu umowy będzie działał zgodnie z art. 32 Rozporządzenia wymienionego w ust. 4 i nie zleci przetwarzania danych innemu podmiotowi. </w:t>
      </w:r>
    </w:p>
    <w:p w14:paraId="78E95241" w14:textId="77777777" w:rsidR="00A07980" w:rsidRPr="00A07980" w:rsidRDefault="00A07980" w:rsidP="00A07980">
      <w:pPr>
        <w:numPr>
          <w:ilvl w:val="0"/>
          <w:numId w:val="7"/>
        </w:numPr>
        <w:autoSpaceDE w:val="0"/>
        <w:autoSpaceDN w:val="0"/>
        <w:adjustRightInd w:val="0"/>
        <w:spacing w:after="27" w:line="360" w:lineRule="auto"/>
        <w:ind w:left="0" w:hanging="284"/>
        <w:jc w:val="both"/>
        <w:rPr>
          <w:rFonts w:ascii="Arial" w:eastAsia="Calibri" w:hAnsi="Arial" w:cs="Arial"/>
          <w:sz w:val="20"/>
        </w:rPr>
      </w:pPr>
      <w:r w:rsidRPr="00A07980">
        <w:rPr>
          <w:rFonts w:ascii="Arial" w:eastAsia="Calibri" w:hAnsi="Arial" w:cs="Arial"/>
          <w:sz w:val="20"/>
        </w:rPr>
        <w:t>DOSTAWCA zapewnia, że dane osobowe uzyskane w wyniku realizacji umowy, wykorzysta tylko           w celu realizacji przedmiotu umowy i określonym w umowie.</w:t>
      </w:r>
    </w:p>
    <w:p w14:paraId="2A05898A" w14:textId="77777777" w:rsidR="00A07980" w:rsidRPr="00A07980" w:rsidRDefault="00A07980" w:rsidP="00A07980">
      <w:pPr>
        <w:pStyle w:val="Akapitzlist"/>
        <w:autoSpaceDE w:val="0"/>
        <w:autoSpaceDN w:val="0"/>
        <w:adjustRightInd w:val="0"/>
        <w:spacing w:line="360" w:lineRule="auto"/>
        <w:ind w:left="750" w:hanging="284"/>
        <w:rPr>
          <w:rFonts w:cs="Arial"/>
          <w:strike/>
          <w:sz w:val="20"/>
        </w:rPr>
      </w:pPr>
      <w:r w:rsidRPr="00A07980">
        <w:rPr>
          <w:rFonts w:eastAsia="Calibri" w:cs="Arial"/>
          <w:sz w:val="20"/>
          <w:lang w:eastAsia="en-US"/>
        </w:rPr>
        <w:t>DOSTAWCA odpowiada za szkody jakie powstaną wobec ODBIORCY i jego jednostek organizacyjnych lub osób trzecich w wyniku niezgodnego z prawem i niniejszą umową przekazanie powierzonych danych. ODBIORCA i DOSTAWCA zobowiązują się do zachowania</w:t>
      </w:r>
    </w:p>
    <w:p w14:paraId="317A4BC6" w14:textId="77777777" w:rsidR="00A07980" w:rsidRPr="00A07980" w:rsidRDefault="00A07980" w:rsidP="00A07980">
      <w:pPr>
        <w:pStyle w:val="Akapitzlist"/>
        <w:numPr>
          <w:ilvl w:val="0"/>
          <w:numId w:val="1"/>
        </w:numPr>
        <w:tabs>
          <w:tab w:val="left" w:pos="426"/>
          <w:tab w:val="left" w:pos="851"/>
        </w:tabs>
        <w:autoSpaceDE w:val="0"/>
        <w:autoSpaceDN w:val="0"/>
        <w:adjustRightInd w:val="0"/>
        <w:spacing w:line="360" w:lineRule="auto"/>
        <w:ind w:left="0" w:firstLine="0"/>
        <w:rPr>
          <w:rFonts w:cs="Arial"/>
          <w:b/>
          <w:bCs/>
          <w:sz w:val="20"/>
          <w:u w:val="single"/>
        </w:rPr>
      </w:pPr>
      <w:r w:rsidRPr="00A07980">
        <w:rPr>
          <w:rFonts w:cs="Arial"/>
          <w:b/>
          <w:bCs/>
          <w:sz w:val="20"/>
          <w:u w:val="single"/>
        </w:rPr>
        <w:t>INFORMACJE O SPOSOBIE POROZUMIEWANIA SIĘ ZAMAWIAJACEGO                                                Z WYKONAWCAMI ORAZ PRZEKAZYWANIA OŚWIADCZEŃ I DOKUMENTÓW</w:t>
      </w:r>
    </w:p>
    <w:p w14:paraId="3BB9C033" w14:textId="77777777" w:rsidR="00A07980" w:rsidRPr="00A07980" w:rsidRDefault="00A07980" w:rsidP="00A07980">
      <w:pPr>
        <w:autoSpaceDE w:val="0"/>
        <w:autoSpaceDN w:val="0"/>
        <w:adjustRightInd w:val="0"/>
        <w:spacing w:line="360" w:lineRule="auto"/>
        <w:ind w:left="567"/>
        <w:rPr>
          <w:rFonts w:ascii="Arial" w:hAnsi="Arial" w:cs="Arial"/>
          <w:bCs/>
          <w:sz w:val="20"/>
        </w:rPr>
      </w:pPr>
      <w:r w:rsidRPr="00A07980">
        <w:rPr>
          <w:rFonts w:ascii="Arial" w:hAnsi="Arial" w:cs="Arial"/>
          <w:bCs/>
          <w:sz w:val="20"/>
        </w:rPr>
        <w:t xml:space="preserve">11.1 Wszelkie pytania do postępowania, oświadczenia, wnioski, zawiadomienia oraz informacje należy składać elektronicznie na adres e-mail: </w:t>
      </w:r>
      <w:hyperlink r:id="rId12" w:history="1">
        <w:r w:rsidRPr="00A07980">
          <w:rPr>
            <w:rStyle w:val="Hipercze"/>
            <w:rFonts w:ascii="Arial" w:hAnsi="Arial" w:cs="Arial"/>
            <w:bCs/>
            <w:color w:val="0070C0"/>
            <w:sz w:val="20"/>
          </w:rPr>
          <w:t>kancelaria@lublin.pip.gov.pl</w:t>
        </w:r>
      </w:hyperlink>
    </w:p>
    <w:p w14:paraId="600F3320" w14:textId="77777777" w:rsidR="00A07980" w:rsidRPr="00A07980" w:rsidRDefault="00A07980" w:rsidP="00A07980">
      <w:pPr>
        <w:autoSpaceDE w:val="0"/>
        <w:autoSpaceDN w:val="0"/>
        <w:adjustRightInd w:val="0"/>
        <w:spacing w:line="360" w:lineRule="auto"/>
        <w:ind w:left="567"/>
        <w:rPr>
          <w:rFonts w:ascii="Arial" w:hAnsi="Arial" w:cs="Arial"/>
          <w:bCs/>
          <w:sz w:val="20"/>
        </w:rPr>
      </w:pPr>
      <w:r w:rsidRPr="00A07980">
        <w:rPr>
          <w:rFonts w:ascii="Arial" w:hAnsi="Arial" w:cs="Arial"/>
          <w:bCs/>
          <w:sz w:val="20"/>
        </w:rPr>
        <w:t>11.2 Pytania do Zamawiającego można wnosić najpóźniej na dwa dni robocze przed upływem terminu składania ofert.</w:t>
      </w:r>
    </w:p>
    <w:p w14:paraId="42294138" w14:textId="77777777" w:rsidR="00A07980" w:rsidRPr="00A07980" w:rsidRDefault="00A07980" w:rsidP="00A07980">
      <w:pPr>
        <w:autoSpaceDE w:val="0"/>
        <w:autoSpaceDN w:val="0"/>
        <w:adjustRightInd w:val="0"/>
        <w:spacing w:line="360" w:lineRule="auto"/>
        <w:ind w:left="567"/>
        <w:rPr>
          <w:rFonts w:ascii="Arial" w:hAnsi="Arial" w:cs="Arial"/>
          <w:bCs/>
          <w:sz w:val="20"/>
        </w:rPr>
      </w:pPr>
      <w:r w:rsidRPr="00A07980">
        <w:rPr>
          <w:rFonts w:ascii="Arial" w:hAnsi="Arial" w:cs="Arial"/>
          <w:bCs/>
          <w:sz w:val="20"/>
        </w:rPr>
        <w:t>11.3</w:t>
      </w:r>
      <w:r w:rsidRPr="00A07980">
        <w:rPr>
          <w:rFonts w:ascii="Arial" w:hAnsi="Arial" w:cs="Arial"/>
          <w:bCs/>
          <w:sz w:val="20"/>
        </w:rPr>
        <w:tab/>
        <w:t>Pytania i odpowiedzi zostaną opublikowane na stronie Zamawiającego, na której zostało zamieszczone Zapytanie</w:t>
      </w:r>
    </w:p>
    <w:p w14:paraId="43B7DF14" w14:textId="77777777" w:rsidR="00A07980" w:rsidRPr="00A07980" w:rsidRDefault="00A07980" w:rsidP="00A07980">
      <w:pPr>
        <w:autoSpaceDE w:val="0"/>
        <w:autoSpaceDN w:val="0"/>
        <w:adjustRightInd w:val="0"/>
        <w:spacing w:line="360" w:lineRule="auto"/>
        <w:ind w:left="567"/>
        <w:rPr>
          <w:rFonts w:ascii="Arial" w:hAnsi="Arial" w:cs="Arial"/>
          <w:bCs/>
          <w:sz w:val="20"/>
        </w:rPr>
      </w:pPr>
      <w:r w:rsidRPr="00A07980">
        <w:rPr>
          <w:rFonts w:ascii="Arial" w:hAnsi="Arial" w:cs="Arial"/>
          <w:bCs/>
          <w:sz w:val="20"/>
        </w:rPr>
        <w:t>11.4</w:t>
      </w:r>
      <w:r w:rsidRPr="00A07980">
        <w:rPr>
          <w:rFonts w:ascii="Arial" w:hAnsi="Arial" w:cs="Arial"/>
          <w:bCs/>
          <w:sz w:val="20"/>
        </w:rPr>
        <w:tab/>
        <w:t>Po upływie terminu wskazanego w pkt. 11.2 Zamawiający nie jest obowiązany do udzielenia odpowiedzi</w:t>
      </w:r>
    </w:p>
    <w:p w14:paraId="7FF5E504" w14:textId="77777777" w:rsidR="00A07980" w:rsidRPr="00A07980" w:rsidRDefault="00A07980" w:rsidP="00A07980">
      <w:pPr>
        <w:autoSpaceDE w:val="0"/>
        <w:autoSpaceDN w:val="0"/>
        <w:adjustRightInd w:val="0"/>
        <w:spacing w:line="360" w:lineRule="auto"/>
        <w:ind w:left="567"/>
        <w:rPr>
          <w:rFonts w:ascii="Arial" w:hAnsi="Arial" w:cs="Arial"/>
          <w:bCs/>
          <w:sz w:val="20"/>
        </w:rPr>
      </w:pPr>
      <w:r w:rsidRPr="00A07980">
        <w:rPr>
          <w:rFonts w:ascii="Arial" w:hAnsi="Arial" w:cs="Arial"/>
          <w:bCs/>
          <w:sz w:val="20"/>
        </w:rPr>
        <w:t>11.5</w:t>
      </w:r>
      <w:r w:rsidRPr="00A07980">
        <w:rPr>
          <w:rFonts w:ascii="Arial" w:hAnsi="Arial" w:cs="Arial"/>
          <w:bCs/>
          <w:sz w:val="20"/>
        </w:rPr>
        <w:tab/>
        <w:t>Kontakt telefoniczny w sprawie zamówienia – 81/537-11-45.</w:t>
      </w:r>
    </w:p>
    <w:p w14:paraId="175FDA18" w14:textId="77777777" w:rsidR="00A07980" w:rsidRPr="00A07980" w:rsidRDefault="00A07980" w:rsidP="00A07980">
      <w:pPr>
        <w:pStyle w:val="Akapitzlist"/>
        <w:numPr>
          <w:ilvl w:val="0"/>
          <w:numId w:val="1"/>
        </w:numPr>
        <w:tabs>
          <w:tab w:val="left" w:pos="426"/>
        </w:tabs>
        <w:autoSpaceDE w:val="0"/>
        <w:autoSpaceDN w:val="0"/>
        <w:adjustRightInd w:val="0"/>
        <w:spacing w:line="360" w:lineRule="auto"/>
        <w:ind w:left="0" w:firstLine="0"/>
        <w:rPr>
          <w:rFonts w:cs="Arial"/>
          <w:b/>
          <w:bCs/>
          <w:sz w:val="20"/>
          <w:u w:val="single"/>
        </w:rPr>
      </w:pPr>
      <w:r w:rsidRPr="00A07980">
        <w:rPr>
          <w:rFonts w:cs="Arial"/>
          <w:b/>
          <w:bCs/>
          <w:sz w:val="20"/>
          <w:u w:val="single"/>
        </w:rPr>
        <w:t xml:space="preserve">WYKAZ DOKUMENTÓW I OŚWIADCZEŃ  JAKIE WYKONAWCY SĄ ZOBOWIĄZANI ZŁOŻYĆ WRAZ Z OFERTĄ  </w:t>
      </w:r>
    </w:p>
    <w:p w14:paraId="533E8623" w14:textId="77777777" w:rsidR="00A07980" w:rsidRPr="00A07980" w:rsidRDefault="00A07980" w:rsidP="00A07980">
      <w:pPr>
        <w:pStyle w:val="Akapitzlist"/>
        <w:numPr>
          <w:ilvl w:val="1"/>
          <w:numId w:val="1"/>
        </w:numPr>
        <w:tabs>
          <w:tab w:val="left" w:pos="851"/>
        </w:tabs>
        <w:autoSpaceDE w:val="0"/>
        <w:autoSpaceDN w:val="0"/>
        <w:adjustRightInd w:val="0"/>
        <w:spacing w:line="360" w:lineRule="auto"/>
        <w:ind w:left="426" w:firstLine="0"/>
        <w:rPr>
          <w:rFonts w:cs="Arial"/>
          <w:b/>
          <w:sz w:val="20"/>
        </w:rPr>
      </w:pPr>
      <w:r w:rsidRPr="00A07980">
        <w:rPr>
          <w:rFonts w:cs="Arial"/>
          <w:b/>
          <w:sz w:val="20"/>
        </w:rPr>
        <w:t>Dokumenty składane w celu potwierdzenia warunków udziału w postępowaniu:</w:t>
      </w:r>
    </w:p>
    <w:p w14:paraId="20ACC821" w14:textId="77777777" w:rsidR="00A07980" w:rsidRPr="00A07980" w:rsidRDefault="00A07980" w:rsidP="00A07980">
      <w:pPr>
        <w:pStyle w:val="Akapitzlist"/>
        <w:numPr>
          <w:ilvl w:val="2"/>
          <w:numId w:val="1"/>
        </w:numPr>
        <w:tabs>
          <w:tab w:val="left" w:pos="851"/>
        </w:tabs>
        <w:autoSpaceDE w:val="0"/>
        <w:autoSpaceDN w:val="0"/>
        <w:adjustRightInd w:val="0"/>
        <w:spacing w:line="360" w:lineRule="auto"/>
        <w:ind w:hanging="229"/>
        <w:rPr>
          <w:rFonts w:cs="Arial"/>
          <w:sz w:val="20"/>
        </w:rPr>
      </w:pPr>
      <w:r w:rsidRPr="00A07980">
        <w:rPr>
          <w:rFonts w:cs="Arial"/>
          <w:sz w:val="20"/>
        </w:rPr>
        <w:t xml:space="preserve">   Oświadczenie Wykonawcy – załącznik nr 3</w:t>
      </w:r>
    </w:p>
    <w:p w14:paraId="1F86648B" w14:textId="77777777" w:rsidR="00A07980" w:rsidRPr="00A07980" w:rsidRDefault="00A07980" w:rsidP="00A07980">
      <w:pPr>
        <w:ind w:left="1418" w:hanging="709"/>
        <w:rPr>
          <w:rFonts w:ascii="Arial" w:hAnsi="Arial" w:cs="Arial"/>
          <w:sz w:val="20"/>
          <w:highlight w:val="yellow"/>
        </w:rPr>
      </w:pPr>
      <w:r w:rsidRPr="00A07980">
        <w:rPr>
          <w:rFonts w:ascii="Arial" w:hAnsi="Arial" w:cs="Arial"/>
          <w:sz w:val="20"/>
        </w:rPr>
        <w:t xml:space="preserve"> </w:t>
      </w:r>
    </w:p>
    <w:p w14:paraId="01CBF813" w14:textId="77777777" w:rsidR="00A07980" w:rsidRPr="00A07980" w:rsidRDefault="00A07980" w:rsidP="00A07980">
      <w:pPr>
        <w:pStyle w:val="Akapitzlist"/>
        <w:numPr>
          <w:ilvl w:val="2"/>
          <w:numId w:val="1"/>
        </w:numPr>
        <w:tabs>
          <w:tab w:val="left" w:pos="851"/>
        </w:tabs>
        <w:autoSpaceDE w:val="0"/>
        <w:autoSpaceDN w:val="0"/>
        <w:adjustRightInd w:val="0"/>
        <w:spacing w:line="360" w:lineRule="auto"/>
        <w:ind w:left="1560" w:hanging="709"/>
        <w:rPr>
          <w:rFonts w:cs="Arial"/>
          <w:b/>
          <w:sz w:val="20"/>
        </w:rPr>
      </w:pPr>
      <w:r w:rsidRPr="00A07980">
        <w:rPr>
          <w:rFonts w:cs="Arial"/>
          <w:sz w:val="20"/>
        </w:rPr>
        <w:t xml:space="preserve"> </w:t>
      </w:r>
      <w:r w:rsidRPr="00A07980">
        <w:rPr>
          <w:rFonts w:cs="Arial"/>
          <w:b/>
          <w:sz w:val="20"/>
        </w:rPr>
        <w:t xml:space="preserve">Oświadczenie o niepodleganiu wykluczeniu składane w związku z art. 7 ust.1 ustawy z dnia 13 kwietnia 2022 r. o szczególnych rozwiązaniach w zakresie przeciwdziałania wspieraniu agresji na Ukrainę oraz służących ochronie bezpieczeństwa narodowego </w:t>
      </w:r>
      <w:r w:rsidRPr="00A07980">
        <w:rPr>
          <w:rFonts w:cs="Arial"/>
          <w:b/>
          <w:sz w:val="20"/>
          <w:u w:val="single"/>
        </w:rPr>
        <w:t>(Załącznik nr 5</w:t>
      </w:r>
      <w:r w:rsidRPr="00A07980">
        <w:rPr>
          <w:rFonts w:cs="Arial"/>
          <w:b/>
          <w:sz w:val="20"/>
        </w:rPr>
        <w:t xml:space="preserve"> do warunków zamówienia). Oświadczenie ma być podpisane przez osoby uprawnione do składania oświadczeń woli w imieniu Wykonawcy.</w:t>
      </w:r>
    </w:p>
    <w:p w14:paraId="08F8A0A3" w14:textId="77777777" w:rsidR="00A07980" w:rsidRPr="00A07980" w:rsidRDefault="00A07980" w:rsidP="00A07980">
      <w:pPr>
        <w:tabs>
          <w:tab w:val="left" w:pos="851"/>
        </w:tabs>
        <w:autoSpaceDE w:val="0"/>
        <w:autoSpaceDN w:val="0"/>
        <w:adjustRightInd w:val="0"/>
        <w:spacing w:line="360" w:lineRule="auto"/>
        <w:rPr>
          <w:rFonts w:ascii="Arial" w:hAnsi="Arial" w:cs="Arial"/>
          <w:sz w:val="20"/>
        </w:rPr>
      </w:pPr>
      <w:r w:rsidRPr="00A07980">
        <w:rPr>
          <w:rFonts w:ascii="Arial" w:hAnsi="Arial" w:cs="Arial"/>
          <w:sz w:val="20"/>
        </w:rPr>
        <w:t xml:space="preserve">     </w:t>
      </w:r>
    </w:p>
    <w:p w14:paraId="45373561" w14:textId="77777777" w:rsidR="00A07980" w:rsidRPr="00A07980" w:rsidRDefault="00A07980" w:rsidP="00A07980">
      <w:pPr>
        <w:spacing w:line="360" w:lineRule="auto"/>
        <w:ind w:left="1560" w:right="11" w:hanging="709"/>
        <w:rPr>
          <w:rFonts w:ascii="Arial" w:hAnsi="Arial" w:cs="Arial"/>
          <w:sz w:val="20"/>
        </w:rPr>
      </w:pPr>
      <w:r w:rsidRPr="00A07980">
        <w:rPr>
          <w:rFonts w:ascii="Arial" w:hAnsi="Arial" w:cs="Arial"/>
          <w:sz w:val="20"/>
        </w:rPr>
        <w:t xml:space="preserve"> 12.1.3</w:t>
      </w:r>
      <w:r w:rsidRPr="00A07980">
        <w:rPr>
          <w:rFonts w:ascii="Arial" w:hAnsi="Arial" w:cs="Arial"/>
          <w:sz w:val="20"/>
        </w:rPr>
        <w:tab/>
        <w:t xml:space="preserve">Zamawiający pobierze samodzielnie z baz danych aktualny odpis z właściwego rejestru lub Centralnej Ewidencji i Informacji o Działalności  Gospodarczej dotyczący Wykonawcy, o ile są one dostępne pod określonymi adresami internetowymi ogólnodostępnych i bezpłatnych baz danych. </w:t>
      </w:r>
    </w:p>
    <w:p w14:paraId="7207A27E" w14:textId="77777777" w:rsidR="00A07980" w:rsidRPr="00A07980" w:rsidRDefault="00A07980" w:rsidP="00A07980">
      <w:pPr>
        <w:spacing w:line="360" w:lineRule="auto"/>
        <w:ind w:left="1560" w:right="11" w:hanging="144"/>
        <w:rPr>
          <w:rFonts w:ascii="Arial" w:hAnsi="Arial" w:cs="Arial"/>
          <w:sz w:val="22"/>
        </w:rPr>
      </w:pPr>
      <w:r w:rsidRPr="00A07980">
        <w:rPr>
          <w:rFonts w:ascii="Arial" w:hAnsi="Arial" w:cs="Arial"/>
          <w:sz w:val="20"/>
        </w:rPr>
        <w:t xml:space="preserve">  W przypadku braku dostępności ww. dokumentów lub jeśli informacje</w:t>
      </w:r>
      <w:r w:rsidRPr="00A07980">
        <w:rPr>
          <w:rFonts w:ascii="Arial" w:hAnsi="Arial" w:cs="Arial"/>
          <w:sz w:val="20"/>
        </w:rPr>
        <w:br/>
        <w:t>o Wykonawcy, np. w zakresie jego reprezentacji, nie zostały zaktualizowane</w:t>
      </w:r>
      <w:r w:rsidRPr="00A07980">
        <w:rPr>
          <w:rFonts w:ascii="Arial" w:hAnsi="Arial" w:cs="Arial"/>
          <w:sz w:val="20"/>
        </w:rPr>
        <w:br/>
      </w:r>
      <w:r w:rsidRPr="00A07980">
        <w:rPr>
          <w:rFonts w:ascii="Arial" w:hAnsi="Arial" w:cs="Arial"/>
          <w:sz w:val="20"/>
        </w:rPr>
        <w:lastRenderedPageBreak/>
        <w:t xml:space="preserve"> w rejestrze znajdującym się w dostępnej elektronicznej bazie danych wówczas    przedmiotowy dokument należy złożyć wraz z ofertą.</w:t>
      </w:r>
    </w:p>
    <w:p w14:paraId="29F1ABA5" w14:textId="77777777" w:rsidR="00A07980" w:rsidRPr="00A07980" w:rsidRDefault="00A07980" w:rsidP="00A07980">
      <w:pPr>
        <w:pStyle w:val="Akapitzlist"/>
        <w:tabs>
          <w:tab w:val="left" w:pos="851"/>
        </w:tabs>
        <w:autoSpaceDE w:val="0"/>
        <w:autoSpaceDN w:val="0"/>
        <w:adjustRightInd w:val="0"/>
        <w:spacing w:line="360" w:lineRule="auto"/>
        <w:ind w:left="426"/>
        <w:rPr>
          <w:rFonts w:cs="Arial"/>
          <w:sz w:val="20"/>
        </w:rPr>
      </w:pPr>
    </w:p>
    <w:p w14:paraId="375293C3" w14:textId="77777777" w:rsidR="00A07980" w:rsidRPr="00A07980" w:rsidRDefault="00A07980" w:rsidP="00A07980">
      <w:pPr>
        <w:pStyle w:val="Akapitzlist"/>
        <w:numPr>
          <w:ilvl w:val="1"/>
          <w:numId w:val="1"/>
        </w:numPr>
        <w:autoSpaceDE w:val="0"/>
        <w:autoSpaceDN w:val="0"/>
        <w:adjustRightInd w:val="0"/>
        <w:spacing w:line="360" w:lineRule="auto"/>
        <w:rPr>
          <w:rFonts w:cs="Arial"/>
          <w:sz w:val="20"/>
        </w:rPr>
      </w:pPr>
      <w:r w:rsidRPr="00A07980">
        <w:rPr>
          <w:rFonts w:cs="Arial"/>
          <w:sz w:val="20"/>
        </w:rPr>
        <w:t>Formularz ofertowy.</w:t>
      </w:r>
    </w:p>
    <w:p w14:paraId="75FB69DE" w14:textId="77777777" w:rsidR="00A07980" w:rsidRPr="00A07980" w:rsidRDefault="00A07980" w:rsidP="00A07980">
      <w:pPr>
        <w:pStyle w:val="Akapitzlist"/>
        <w:numPr>
          <w:ilvl w:val="1"/>
          <w:numId w:val="1"/>
        </w:numPr>
        <w:autoSpaceDE w:val="0"/>
        <w:autoSpaceDN w:val="0"/>
        <w:adjustRightInd w:val="0"/>
        <w:spacing w:line="360" w:lineRule="auto"/>
        <w:rPr>
          <w:rFonts w:cs="Arial"/>
          <w:sz w:val="20"/>
        </w:rPr>
      </w:pPr>
      <w:r w:rsidRPr="00A07980">
        <w:rPr>
          <w:rFonts w:cs="Arial"/>
          <w:sz w:val="20"/>
        </w:rPr>
        <w:t>Formularz cenowy.</w:t>
      </w:r>
    </w:p>
    <w:p w14:paraId="4919552C" w14:textId="77777777" w:rsidR="00A07980" w:rsidRPr="00A07980" w:rsidRDefault="00A07980" w:rsidP="00A07980">
      <w:pPr>
        <w:pStyle w:val="Akapitzlist"/>
        <w:numPr>
          <w:ilvl w:val="1"/>
          <w:numId w:val="1"/>
        </w:numPr>
        <w:autoSpaceDE w:val="0"/>
        <w:autoSpaceDN w:val="0"/>
        <w:adjustRightInd w:val="0"/>
        <w:spacing w:line="360" w:lineRule="auto"/>
        <w:rPr>
          <w:rFonts w:cs="Arial"/>
          <w:sz w:val="20"/>
        </w:rPr>
      </w:pPr>
      <w:r w:rsidRPr="00A07980">
        <w:rPr>
          <w:rFonts w:cs="Arial"/>
          <w:sz w:val="20"/>
        </w:rPr>
        <w:t>Cennik świadczenia usług telekomunikacyjnych.</w:t>
      </w:r>
    </w:p>
    <w:p w14:paraId="6BE545A2" w14:textId="77777777" w:rsidR="00A07980" w:rsidRPr="00A07980" w:rsidRDefault="00A07980" w:rsidP="00A07980">
      <w:pPr>
        <w:pStyle w:val="Akapitzlist"/>
        <w:numPr>
          <w:ilvl w:val="1"/>
          <w:numId w:val="1"/>
        </w:numPr>
        <w:spacing w:line="360" w:lineRule="auto"/>
        <w:rPr>
          <w:rFonts w:cs="Arial"/>
          <w:sz w:val="20"/>
        </w:rPr>
      </w:pPr>
      <w:r w:rsidRPr="00A07980">
        <w:rPr>
          <w:rFonts w:cs="Arial"/>
          <w:sz w:val="20"/>
        </w:rPr>
        <w:t>Regulamin świadczenia usług telekomunikacyjnych</w:t>
      </w:r>
    </w:p>
    <w:p w14:paraId="55AD5116" w14:textId="77777777" w:rsidR="00A07980" w:rsidRPr="00A07980" w:rsidRDefault="00A07980" w:rsidP="00A07980">
      <w:pPr>
        <w:pStyle w:val="Akapitzlist"/>
        <w:numPr>
          <w:ilvl w:val="1"/>
          <w:numId w:val="1"/>
        </w:numPr>
        <w:autoSpaceDE w:val="0"/>
        <w:autoSpaceDN w:val="0"/>
        <w:adjustRightInd w:val="0"/>
        <w:spacing w:line="360" w:lineRule="auto"/>
        <w:rPr>
          <w:rFonts w:cs="Arial"/>
          <w:sz w:val="20"/>
        </w:rPr>
      </w:pPr>
      <w:r w:rsidRPr="00A07980">
        <w:rPr>
          <w:rFonts w:cs="Arial"/>
          <w:sz w:val="20"/>
        </w:rPr>
        <w:t>Regulamin promocji (jeżeli dotyczy).</w:t>
      </w:r>
    </w:p>
    <w:p w14:paraId="750C8EEF" w14:textId="77777777" w:rsidR="00A07980" w:rsidRPr="00A07980" w:rsidRDefault="00A07980" w:rsidP="00A07980">
      <w:pPr>
        <w:autoSpaceDE w:val="0"/>
        <w:autoSpaceDN w:val="0"/>
        <w:adjustRightInd w:val="0"/>
        <w:spacing w:line="360" w:lineRule="auto"/>
        <w:ind w:left="-567"/>
        <w:rPr>
          <w:rFonts w:ascii="Arial" w:hAnsi="Arial" w:cs="Arial"/>
          <w:b/>
          <w:sz w:val="20"/>
        </w:rPr>
      </w:pPr>
    </w:p>
    <w:p w14:paraId="7DD44DC6" w14:textId="77777777" w:rsidR="00A07980" w:rsidRPr="00A07980" w:rsidRDefault="00A07980" w:rsidP="00A07980">
      <w:pPr>
        <w:pStyle w:val="Akapitzlist"/>
        <w:numPr>
          <w:ilvl w:val="0"/>
          <w:numId w:val="1"/>
        </w:numPr>
        <w:tabs>
          <w:tab w:val="left" w:pos="426"/>
        </w:tabs>
        <w:autoSpaceDE w:val="0"/>
        <w:autoSpaceDN w:val="0"/>
        <w:adjustRightInd w:val="0"/>
        <w:spacing w:line="360" w:lineRule="auto"/>
        <w:ind w:left="0" w:firstLine="0"/>
        <w:rPr>
          <w:rFonts w:cs="Arial"/>
          <w:b/>
          <w:sz w:val="20"/>
          <w:u w:val="single"/>
        </w:rPr>
      </w:pPr>
      <w:r w:rsidRPr="00A07980">
        <w:rPr>
          <w:rFonts w:cs="Arial"/>
          <w:b/>
          <w:sz w:val="20"/>
          <w:u w:val="single"/>
        </w:rPr>
        <w:t>KLAUZULA INFORMACYJNA DOTYCZĄCA OCHRONY DANYCH OSOBOWYCH.</w:t>
      </w:r>
    </w:p>
    <w:p w14:paraId="54B894F2" w14:textId="77777777" w:rsidR="00A07980" w:rsidRPr="00A07980" w:rsidRDefault="00A07980" w:rsidP="00A07980">
      <w:pPr>
        <w:autoSpaceDE w:val="0"/>
        <w:autoSpaceDN w:val="0"/>
        <w:adjustRightInd w:val="0"/>
        <w:spacing w:line="360" w:lineRule="auto"/>
        <w:ind w:left="360"/>
        <w:rPr>
          <w:rFonts w:ascii="Arial" w:hAnsi="Arial" w:cs="Arial"/>
          <w:sz w:val="20"/>
        </w:rPr>
      </w:pPr>
    </w:p>
    <w:p w14:paraId="4836F708" w14:textId="77777777" w:rsidR="00A07980" w:rsidRPr="00A07980" w:rsidRDefault="00A07980" w:rsidP="00A07980">
      <w:pPr>
        <w:spacing w:line="360" w:lineRule="auto"/>
        <w:ind w:left="720" w:hanging="360"/>
        <w:rPr>
          <w:rFonts w:ascii="Arial" w:hAnsi="Arial" w:cs="Arial"/>
          <w:sz w:val="20"/>
        </w:rPr>
      </w:pPr>
      <w:r w:rsidRPr="00A07980">
        <w:rPr>
          <w:rFonts w:ascii="Arial" w:hAnsi="Arial" w:cs="Arial"/>
          <w:sz w:val="20"/>
        </w:rPr>
        <w:t xml:space="preserve">13.1 Zgodnie z art. 13 ust. 1 i 2 rozporządzenia Parlamentu Europejskiego i Rady (UE) 2016/679 z dnia 27 kwietnia 2016r. w sprawie ochrony osób fizycznych w związku </w:t>
      </w:r>
      <w:r w:rsidRPr="00A07980">
        <w:rPr>
          <w:rFonts w:ascii="Arial" w:hAnsi="Arial" w:cs="Arial"/>
          <w:sz w:val="20"/>
        </w:rPr>
        <w:br/>
        <w:t>z przetwarzaniem danych osobowych i w sprawie swobodnego przepływu takich danych oraz uchylenia dyrektywy 95/46/WE (ogólne rozporządzenie o ochronie danych) (Dz. Urz. UE L 119 z 04.05.2016, str.1), dalej „RODO”, informuję, że:</w:t>
      </w:r>
    </w:p>
    <w:p w14:paraId="7FAFD60E" w14:textId="77777777" w:rsidR="00A07980" w:rsidRPr="00A07980" w:rsidRDefault="00A07980" w:rsidP="00A07980">
      <w:pPr>
        <w:spacing w:line="360" w:lineRule="auto"/>
        <w:ind w:left="1440" w:hanging="720"/>
        <w:rPr>
          <w:rFonts w:ascii="Arial" w:hAnsi="Arial" w:cs="Arial"/>
          <w:sz w:val="20"/>
        </w:rPr>
      </w:pPr>
      <w:r w:rsidRPr="00A07980">
        <w:rPr>
          <w:rFonts w:ascii="Arial" w:hAnsi="Arial" w:cs="Arial"/>
          <w:sz w:val="20"/>
        </w:rPr>
        <w:t xml:space="preserve">13.1.1 </w:t>
      </w:r>
      <w:r w:rsidRPr="00A07980">
        <w:rPr>
          <w:rFonts w:ascii="Arial" w:hAnsi="Arial" w:cs="Arial"/>
          <w:sz w:val="20"/>
        </w:rPr>
        <w:tab/>
        <w:t xml:space="preserve">Administratorem Pani/Pana danych osobowych jest Okręgowy Inspektor Pracy </w:t>
      </w:r>
      <w:r w:rsidRPr="00A07980">
        <w:rPr>
          <w:rFonts w:ascii="Arial" w:hAnsi="Arial" w:cs="Arial"/>
          <w:sz w:val="20"/>
        </w:rPr>
        <w:br/>
        <w:t xml:space="preserve">w Lublinie z siedzibą przy al. Piłsudskiego 13, 20-011 Lublin, tel. 81/537 11 31, fax: 81/537 11 61; </w:t>
      </w:r>
    </w:p>
    <w:p w14:paraId="17B3C35C" w14:textId="77777777" w:rsidR="00A07980" w:rsidRPr="00A07980" w:rsidRDefault="00A07980" w:rsidP="00A07980">
      <w:pPr>
        <w:spacing w:line="360" w:lineRule="auto"/>
        <w:ind w:left="1440" w:hanging="720"/>
        <w:rPr>
          <w:rFonts w:ascii="Arial" w:hAnsi="Arial" w:cs="Arial"/>
          <w:sz w:val="20"/>
        </w:rPr>
      </w:pPr>
      <w:r w:rsidRPr="00A07980">
        <w:rPr>
          <w:rFonts w:ascii="Arial" w:hAnsi="Arial" w:cs="Arial"/>
          <w:sz w:val="20"/>
        </w:rPr>
        <w:t>13.1.2</w:t>
      </w:r>
      <w:r w:rsidRPr="00A07980">
        <w:rPr>
          <w:rFonts w:ascii="Arial" w:hAnsi="Arial" w:cs="Arial"/>
          <w:sz w:val="20"/>
        </w:rPr>
        <w:tab/>
        <w:t>Administrator powołał inspektora ochrony danych nadzorującego prawidłowość przetwarzania danych osobowych, z którym można skontaktować się za pośrednictwem adresu e-mail</w:t>
      </w:r>
      <w:r w:rsidRPr="00A07980">
        <w:rPr>
          <w:rFonts w:ascii="Arial" w:hAnsi="Arial" w:cs="Arial"/>
          <w:color w:val="0070C0"/>
          <w:sz w:val="20"/>
        </w:rPr>
        <w:t>: iod@lublin.pip.gov.pl</w:t>
      </w:r>
      <w:r w:rsidRPr="00A07980">
        <w:rPr>
          <w:rFonts w:ascii="Arial" w:hAnsi="Arial" w:cs="Arial"/>
          <w:sz w:val="20"/>
        </w:rPr>
        <w:t xml:space="preserve">; </w:t>
      </w:r>
    </w:p>
    <w:p w14:paraId="665A6607" w14:textId="77777777" w:rsidR="00A07980" w:rsidRPr="00A07980" w:rsidRDefault="00A07980" w:rsidP="00A07980">
      <w:pPr>
        <w:spacing w:line="360" w:lineRule="auto"/>
        <w:ind w:left="1440" w:hanging="720"/>
        <w:rPr>
          <w:rFonts w:ascii="Arial" w:hAnsi="Arial" w:cs="Arial"/>
          <w:sz w:val="20"/>
        </w:rPr>
      </w:pPr>
      <w:r w:rsidRPr="00A07980">
        <w:rPr>
          <w:rFonts w:ascii="Arial" w:hAnsi="Arial" w:cs="Arial"/>
          <w:sz w:val="20"/>
        </w:rPr>
        <w:t>13.1.3</w:t>
      </w:r>
      <w:r w:rsidRPr="00A07980">
        <w:rPr>
          <w:rFonts w:ascii="Arial" w:hAnsi="Arial" w:cs="Arial"/>
          <w:sz w:val="20"/>
        </w:rPr>
        <w:tab/>
        <w:t xml:space="preserve">Odbiorcami Pani/Pana danych osobowych będą osoby lub podmioty, którym udostępniona zostanie dokumentacja postępowania w oparciu o art. 18 oraz art. 74 ustawy PZP, </w:t>
      </w:r>
    </w:p>
    <w:p w14:paraId="350910EE" w14:textId="339FA72B" w:rsidR="00A07980" w:rsidRPr="00A07980" w:rsidRDefault="00A07980" w:rsidP="00A07980">
      <w:pPr>
        <w:spacing w:line="360" w:lineRule="auto"/>
        <w:ind w:left="1440" w:hanging="720"/>
        <w:rPr>
          <w:rFonts w:ascii="Arial" w:hAnsi="Arial" w:cs="Arial"/>
          <w:sz w:val="20"/>
        </w:rPr>
      </w:pPr>
      <w:r w:rsidRPr="00A07980">
        <w:rPr>
          <w:rFonts w:ascii="Arial" w:hAnsi="Arial" w:cs="Arial"/>
          <w:sz w:val="20"/>
        </w:rPr>
        <w:t>13.1.4</w:t>
      </w:r>
      <w:r w:rsidRPr="00A07980">
        <w:rPr>
          <w:rFonts w:ascii="Arial" w:hAnsi="Arial" w:cs="Arial"/>
          <w:sz w:val="20"/>
        </w:rPr>
        <w:tab/>
        <w:t xml:space="preserve"> Pani/Pana dane osobowe przetwarzane będą na podstawie art. 6 ust. 1 lit. c RODO w celu związanym z postępowaniem o udzielenie zamówienia prowadzonego w trybie zapytania ofertowego nie podlegającego Pzp, nr postępowania: LB-POR-A.213.1</w:t>
      </w:r>
      <w:r w:rsidR="00673BC0">
        <w:rPr>
          <w:rFonts w:ascii="Arial" w:hAnsi="Arial" w:cs="Arial"/>
          <w:sz w:val="20"/>
        </w:rPr>
        <w:t>24</w:t>
      </w:r>
      <w:r w:rsidRPr="00A07980">
        <w:rPr>
          <w:rFonts w:ascii="Arial" w:hAnsi="Arial" w:cs="Arial"/>
          <w:sz w:val="20"/>
        </w:rPr>
        <w:t>.202</w:t>
      </w:r>
      <w:r w:rsidR="00673BC0">
        <w:rPr>
          <w:rFonts w:ascii="Arial" w:hAnsi="Arial" w:cs="Arial"/>
          <w:sz w:val="20"/>
        </w:rPr>
        <w:t>2</w:t>
      </w:r>
    </w:p>
    <w:p w14:paraId="37DB5400" w14:textId="77777777" w:rsidR="00A07980" w:rsidRPr="00A07980" w:rsidRDefault="00A07980" w:rsidP="00A07980">
      <w:pPr>
        <w:spacing w:line="360" w:lineRule="auto"/>
        <w:ind w:left="1440" w:hanging="720"/>
        <w:rPr>
          <w:rFonts w:ascii="Arial" w:hAnsi="Arial" w:cs="Arial"/>
          <w:sz w:val="20"/>
        </w:rPr>
      </w:pPr>
      <w:r w:rsidRPr="00A07980">
        <w:rPr>
          <w:rFonts w:ascii="Arial" w:hAnsi="Arial" w:cs="Arial"/>
          <w:sz w:val="20"/>
        </w:rPr>
        <w:t>13.1.5</w:t>
      </w:r>
      <w:r w:rsidRPr="00A07980">
        <w:rPr>
          <w:rFonts w:ascii="Arial" w:hAnsi="Arial" w:cs="Arial"/>
          <w:sz w:val="20"/>
        </w:rPr>
        <w:tab/>
        <w:t xml:space="preserve">Pani/Pana dane osobowe będą przechowywane, zgodnie z art. 78 ust. 1 ustawy Pzp, przez okres 4 lat od dnia zakończenia postępowania o udzielenie zamówienia, a jeżeli czas trwania umowy przekracza 4 lata, okres przechowywania obejmuje cały czas trwania umowy; </w:t>
      </w:r>
    </w:p>
    <w:p w14:paraId="74326029" w14:textId="77777777" w:rsidR="00A07980" w:rsidRPr="00A07980" w:rsidRDefault="00A07980" w:rsidP="00A07980">
      <w:pPr>
        <w:spacing w:line="360" w:lineRule="auto"/>
        <w:ind w:left="1440" w:hanging="720"/>
        <w:rPr>
          <w:rFonts w:ascii="Arial" w:hAnsi="Arial" w:cs="Arial"/>
          <w:sz w:val="20"/>
        </w:rPr>
      </w:pPr>
      <w:r w:rsidRPr="00A07980">
        <w:rPr>
          <w:rFonts w:ascii="Arial" w:hAnsi="Arial" w:cs="Arial"/>
          <w:sz w:val="20"/>
        </w:rPr>
        <w:t>13.1.6</w:t>
      </w:r>
      <w:r w:rsidRPr="00A07980">
        <w:rPr>
          <w:rFonts w:ascii="Arial" w:hAnsi="Arial" w:cs="Arial"/>
          <w:sz w:val="20"/>
        </w:rPr>
        <w:tab/>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4B9FEEC5" w14:textId="77777777" w:rsidR="00A07980" w:rsidRPr="00A07980" w:rsidRDefault="00A07980" w:rsidP="00A07980">
      <w:pPr>
        <w:spacing w:line="360" w:lineRule="auto"/>
        <w:ind w:left="1440" w:hanging="720"/>
        <w:rPr>
          <w:rFonts w:ascii="Arial" w:hAnsi="Arial" w:cs="Arial"/>
          <w:sz w:val="20"/>
        </w:rPr>
      </w:pPr>
      <w:r w:rsidRPr="00A07980">
        <w:rPr>
          <w:rFonts w:ascii="Arial" w:hAnsi="Arial" w:cs="Arial"/>
          <w:sz w:val="20"/>
        </w:rPr>
        <w:t>13.1.7</w:t>
      </w:r>
      <w:r w:rsidRPr="00A07980">
        <w:rPr>
          <w:rFonts w:ascii="Arial" w:hAnsi="Arial" w:cs="Arial"/>
          <w:sz w:val="20"/>
        </w:rPr>
        <w:tab/>
        <w:t xml:space="preserve">W odniesieniu do Pani/Pana danych osobowych decyzje nie będą podejmowane </w:t>
      </w:r>
      <w:r w:rsidRPr="00A07980">
        <w:rPr>
          <w:rFonts w:ascii="Arial" w:hAnsi="Arial" w:cs="Arial"/>
          <w:sz w:val="20"/>
        </w:rPr>
        <w:br/>
        <w:t>w sposób zautomatyzowany, stosowanie do art. 22 RODO;</w:t>
      </w:r>
    </w:p>
    <w:p w14:paraId="5197C85E" w14:textId="77777777" w:rsidR="00A07980" w:rsidRPr="00A07980" w:rsidRDefault="00A07980" w:rsidP="00A07980">
      <w:pPr>
        <w:spacing w:line="360" w:lineRule="auto"/>
        <w:ind w:left="1440" w:hanging="720"/>
        <w:rPr>
          <w:rFonts w:ascii="Arial" w:hAnsi="Arial" w:cs="Arial"/>
          <w:sz w:val="20"/>
        </w:rPr>
      </w:pPr>
      <w:r w:rsidRPr="00A07980">
        <w:rPr>
          <w:rFonts w:ascii="Arial" w:hAnsi="Arial" w:cs="Arial"/>
          <w:sz w:val="20"/>
        </w:rPr>
        <w:t>13.1.8</w:t>
      </w:r>
      <w:r w:rsidRPr="00A07980">
        <w:rPr>
          <w:rFonts w:ascii="Arial" w:hAnsi="Arial" w:cs="Arial"/>
          <w:sz w:val="20"/>
        </w:rPr>
        <w:tab/>
        <w:t xml:space="preserve">Posiada Pani/Pan: </w:t>
      </w:r>
    </w:p>
    <w:p w14:paraId="46EE9EF5" w14:textId="77777777" w:rsidR="00A07980" w:rsidRPr="00A07980" w:rsidRDefault="00A07980" w:rsidP="00A07980">
      <w:pPr>
        <w:tabs>
          <w:tab w:val="left" w:pos="1843"/>
        </w:tabs>
        <w:spacing w:line="360" w:lineRule="auto"/>
        <w:ind w:left="1701" w:hanging="283"/>
        <w:rPr>
          <w:rFonts w:ascii="Arial" w:hAnsi="Arial" w:cs="Arial"/>
          <w:sz w:val="20"/>
        </w:rPr>
      </w:pPr>
      <w:r w:rsidRPr="00A07980">
        <w:rPr>
          <w:rFonts w:ascii="Arial" w:hAnsi="Arial" w:cs="Arial"/>
          <w:sz w:val="20"/>
        </w:rPr>
        <w:lastRenderedPageBreak/>
        <w:t xml:space="preserve">-  na podstawie art.15 RODO prawo dostępu do danych osobowych Pani/Pana dotyczących; </w:t>
      </w:r>
    </w:p>
    <w:p w14:paraId="4B54EA8E" w14:textId="77777777" w:rsidR="00A07980" w:rsidRPr="00A07980" w:rsidRDefault="00A07980" w:rsidP="00A07980">
      <w:pPr>
        <w:spacing w:line="360" w:lineRule="auto"/>
        <w:ind w:left="1701" w:hanging="283"/>
        <w:rPr>
          <w:rFonts w:ascii="Arial" w:hAnsi="Arial" w:cs="Arial"/>
          <w:sz w:val="20"/>
        </w:rPr>
      </w:pPr>
      <w:r w:rsidRPr="00A07980">
        <w:rPr>
          <w:rFonts w:ascii="Arial" w:hAnsi="Arial" w:cs="Arial"/>
          <w:sz w:val="20"/>
        </w:rPr>
        <w:t>- na podstawie art. 16 RODO prawo do sprostowania Pani/Pana danych      osobowych*,</w:t>
      </w:r>
    </w:p>
    <w:p w14:paraId="13B7235A" w14:textId="77777777" w:rsidR="00A07980" w:rsidRPr="00A07980" w:rsidRDefault="00A07980" w:rsidP="00A07980">
      <w:pPr>
        <w:spacing w:line="360" w:lineRule="auto"/>
        <w:ind w:left="1701" w:hanging="261"/>
        <w:rPr>
          <w:rFonts w:ascii="Arial" w:hAnsi="Arial" w:cs="Arial"/>
          <w:sz w:val="20"/>
        </w:rPr>
      </w:pPr>
      <w:r w:rsidRPr="00A07980">
        <w:rPr>
          <w:rFonts w:ascii="Arial" w:hAnsi="Arial" w:cs="Arial"/>
          <w:sz w:val="20"/>
        </w:rPr>
        <w:t xml:space="preserve">- </w:t>
      </w:r>
      <w:r w:rsidRPr="00A07980">
        <w:rPr>
          <w:rFonts w:ascii="Arial" w:hAnsi="Arial" w:cs="Arial"/>
          <w:sz w:val="20"/>
        </w:rPr>
        <w:tab/>
        <w:t>na podstawie art. 18 RODO prawo żądania od administratora ograniczenia przetwarzania danych osobowych z zastrzeżeniem przypadków, o których mowa w art. 18 ust. 2 RODO**;</w:t>
      </w:r>
    </w:p>
    <w:p w14:paraId="73D3FE65" w14:textId="77777777" w:rsidR="00A07980" w:rsidRPr="00A07980" w:rsidRDefault="00A07980" w:rsidP="00A07980">
      <w:pPr>
        <w:spacing w:line="360" w:lineRule="auto"/>
        <w:ind w:left="1701" w:hanging="283"/>
        <w:rPr>
          <w:rFonts w:ascii="Arial" w:hAnsi="Arial" w:cs="Arial"/>
          <w:sz w:val="20"/>
        </w:rPr>
      </w:pPr>
      <w:r w:rsidRPr="00A07980">
        <w:rPr>
          <w:rFonts w:ascii="Arial" w:hAnsi="Arial" w:cs="Arial"/>
          <w:sz w:val="20"/>
        </w:rPr>
        <w:t>-   prawo do wniesienia skargi do Prezesa Urzędu Ochrony Danych Osobowych,   gdy uzna Pani/Pan, że przetwarzanie danych osobowych Pani/Pana dotyczących narusza przepisy RODO;</w:t>
      </w:r>
    </w:p>
    <w:p w14:paraId="26D36C91" w14:textId="77777777" w:rsidR="00A07980" w:rsidRPr="00A07980" w:rsidRDefault="00A07980" w:rsidP="00A07980">
      <w:pPr>
        <w:spacing w:line="360" w:lineRule="auto"/>
        <w:ind w:left="1440" w:hanging="720"/>
        <w:rPr>
          <w:rFonts w:ascii="Arial" w:hAnsi="Arial" w:cs="Arial"/>
          <w:sz w:val="20"/>
        </w:rPr>
      </w:pPr>
      <w:r w:rsidRPr="00A07980">
        <w:rPr>
          <w:rFonts w:ascii="Arial" w:hAnsi="Arial" w:cs="Arial"/>
          <w:sz w:val="20"/>
        </w:rPr>
        <w:t>13.1.9</w:t>
      </w:r>
      <w:r w:rsidRPr="00A07980">
        <w:rPr>
          <w:rFonts w:ascii="Arial" w:hAnsi="Arial" w:cs="Arial"/>
          <w:sz w:val="20"/>
        </w:rPr>
        <w:tab/>
        <w:t>Nie przysługuje Pani/Panu:</w:t>
      </w:r>
    </w:p>
    <w:p w14:paraId="17F8C487" w14:textId="77777777" w:rsidR="00A07980" w:rsidRPr="00A07980" w:rsidRDefault="00A07980" w:rsidP="00A07980">
      <w:pPr>
        <w:spacing w:line="360" w:lineRule="auto"/>
        <w:ind w:left="1560" w:hanging="120"/>
        <w:rPr>
          <w:rFonts w:ascii="Arial" w:hAnsi="Arial" w:cs="Arial"/>
          <w:sz w:val="20"/>
        </w:rPr>
      </w:pPr>
      <w:r w:rsidRPr="00A07980">
        <w:rPr>
          <w:rFonts w:ascii="Arial" w:hAnsi="Arial" w:cs="Arial"/>
          <w:sz w:val="20"/>
        </w:rPr>
        <w:t xml:space="preserve">- w związku z art. 17 ust. 3 lit b, d lub e RODO prawo do usunięcia danych     osobowych; </w:t>
      </w:r>
    </w:p>
    <w:p w14:paraId="3D983E51" w14:textId="77777777" w:rsidR="00A07980" w:rsidRPr="00A07980" w:rsidRDefault="00A07980" w:rsidP="00A07980">
      <w:pPr>
        <w:spacing w:line="360" w:lineRule="auto"/>
        <w:ind w:left="1440"/>
        <w:rPr>
          <w:rFonts w:ascii="Arial" w:hAnsi="Arial" w:cs="Arial"/>
          <w:sz w:val="20"/>
        </w:rPr>
      </w:pPr>
      <w:r w:rsidRPr="00A07980">
        <w:rPr>
          <w:rFonts w:ascii="Arial" w:hAnsi="Arial" w:cs="Arial"/>
          <w:sz w:val="20"/>
        </w:rPr>
        <w:t>-  prawo do przenoszenia danych osobowych, o którym mowa w art. 20 RODO;</w:t>
      </w:r>
    </w:p>
    <w:p w14:paraId="149B8A03" w14:textId="77777777" w:rsidR="00A07980" w:rsidRPr="00A07980" w:rsidRDefault="00A07980" w:rsidP="00A07980">
      <w:pPr>
        <w:spacing w:line="360" w:lineRule="auto"/>
        <w:ind w:left="1560" w:hanging="142"/>
        <w:rPr>
          <w:rFonts w:ascii="Arial" w:hAnsi="Arial" w:cs="Arial"/>
          <w:sz w:val="20"/>
        </w:rPr>
      </w:pPr>
      <w:r w:rsidRPr="00A07980">
        <w:rPr>
          <w:rFonts w:ascii="Arial" w:hAnsi="Arial" w:cs="Arial"/>
          <w:sz w:val="20"/>
        </w:rPr>
        <w:t xml:space="preserve">- na podstawie art. 21 RODO prawo sprzeciwu, wobec przetwarzania danych osobowych, gdyż podstawą prawną przetwarzania Pani/Pana danych osobowych jest art. 6 ust. 1 lit. c RODO. </w:t>
      </w:r>
    </w:p>
    <w:p w14:paraId="2E0A4DBD" w14:textId="77777777" w:rsidR="00A07980" w:rsidRPr="00A07980" w:rsidRDefault="00A07980" w:rsidP="00A07980">
      <w:pPr>
        <w:spacing w:line="360" w:lineRule="auto"/>
        <w:ind w:left="1560" w:hanging="142"/>
        <w:rPr>
          <w:rFonts w:ascii="Arial" w:hAnsi="Arial" w:cs="Arial"/>
          <w:sz w:val="20"/>
        </w:rPr>
      </w:pPr>
    </w:p>
    <w:p w14:paraId="5C550B6C" w14:textId="77777777" w:rsidR="00A07980" w:rsidRPr="00A07980" w:rsidRDefault="00A07980" w:rsidP="00A07980">
      <w:pPr>
        <w:spacing w:line="360" w:lineRule="auto"/>
        <w:rPr>
          <w:rFonts w:ascii="Arial" w:hAnsi="Arial" w:cs="Arial"/>
          <w:sz w:val="20"/>
        </w:rPr>
      </w:pPr>
      <w:r w:rsidRPr="00A07980">
        <w:rPr>
          <w:rFonts w:ascii="Arial" w:hAnsi="Arial" w:cs="Arial"/>
          <w:b/>
          <w:sz w:val="20"/>
        </w:rPr>
        <w:t xml:space="preserve">* </w:t>
      </w:r>
      <w:r w:rsidRPr="00A07980">
        <w:rPr>
          <w:rFonts w:ascii="Arial" w:hAnsi="Arial" w:cs="Arial"/>
          <w:i/>
          <w:sz w:val="20"/>
        </w:rPr>
        <w:t>Wyjaśnienie</w:t>
      </w:r>
      <w:r w:rsidRPr="00A07980">
        <w:rPr>
          <w:rFonts w:ascii="Arial" w:hAnsi="Arial" w:cs="Arial"/>
          <w:sz w:val="20"/>
        </w:rPr>
        <w:t xml:space="preserve">: skorzystanie z prawa do sprostowania nie może skutkować zmianą wyniku postępowania o udzielenie zamówienia publicznego ani zmiana postanowień umowy w zakresie niezgodnym z ustawą Pzp oraz nie może naruszać integralności protokołu oraz jego załączników. </w:t>
      </w:r>
    </w:p>
    <w:p w14:paraId="45A41E2D" w14:textId="77777777" w:rsidR="00A07980" w:rsidRPr="00A07980" w:rsidRDefault="00A07980" w:rsidP="00A07980">
      <w:pPr>
        <w:spacing w:line="360" w:lineRule="auto"/>
        <w:rPr>
          <w:rFonts w:ascii="Arial" w:eastAsia="Calibri" w:hAnsi="Arial" w:cs="Arial"/>
          <w:sz w:val="20"/>
        </w:rPr>
      </w:pPr>
      <w:r w:rsidRPr="00A07980">
        <w:rPr>
          <w:rFonts w:ascii="Arial" w:hAnsi="Arial" w:cs="Arial"/>
          <w:b/>
          <w:sz w:val="20"/>
        </w:rPr>
        <w:t xml:space="preserve">** </w:t>
      </w:r>
      <w:r w:rsidRPr="00A07980">
        <w:rPr>
          <w:rFonts w:ascii="Arial" w:hAnsi="Arial" w:cs="Arial"/>
          <w:i/>
          <w:sz w:val="20"/>
        </w:rPr>
        <w:t>Wyjaśnienie</w:t>
      </w:r>
      <w:r w:rsidRPr="00A07980">
        <w:rPr>
          <w:rFonts w:ascii="Arial" w:hAnsi="Arial" w:cs="Arial"/>
          <w:sz w:val="20"/>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4268C6C" w14:textId="77777777" w:rsidR="00A07980" w:rsidRPr="00A07980" w:rsidRDefault="00A07980" w:rsidP="00A07980">
      <w:pPr>
        <w:autoSpaceDE w:val="0"/>
        <w:autoSpaceDN w:val="0"/>
        <w:adjustRightInd w:val="0"/>
        <w:spacing w:line="360" w:lineRule="auto"/>
        <w:ind w:left="-567" w:hanging="567"/>
        <w:rPr>
          <w:rFonts w:ascii="Arial" w:eastAsia="Times New Roman" w:hAnsi="Arial" w:cs="Arial"/>
          <w:sz w:val="20"/>
          <w:lang w:eastAsia="pl-PL"/>
        </w:rPr>
      </w:pPr>
    </w:p>
    <w:p w14:paraId="15E5F08A" w14:textId="34E457C7" w:rsidR="00A07980" w:rsidRPr="00A07980" w:rsidRDefault="00A07980" w:rsidP="00A07980">
      <w:pPr>
        <w:pStyle w:val="Akapitzlist"/>
        <w:numPr>
          <w:ilvl w:val="0"/>
          <w:numId w:val="1"/>
        </w:numPr>
        <w:tabs>
          <w:tab w:val="left" w:pos="426"/>
          <w:tab w:val="left" w:pos="709"/>
        </w:tabs>
        <w:spacing w:line="360" w:lineRule="auto"/>
        <w:ind w:left="0" w:firstLine="0"/>
        <w:rPr>
          <w:rFonts w:cs="Arial"/>
          <w:b/>
          <w:sz w:val="20"/>
          <w:u w:val="single"/>
        </w:rPr>
      </w:pPr>
      <w:r w:rsidRPr="00A07980">
        <w:rPr>
          <w:rFonts w:cs="Arial"/>
          <w:b/>
          <w:sz w:val="20"/>
          <w:u w:val="single"/>
        </w:rPr>
        <w:t>INFORMACJE DODATKOWE</w:t>
      </w:r>
    </w:p>
    <w:p w14:paraId="3149A7CA" w14:textId="77777777" w:rsidR="00A07980" w:rsidRPr="00A07980" w:rsidRDefault="00A07980" w:rsidP="00A07980">
      <w:pPr>
        <w:pStyle w:val="Akapitzlist"/>
        <w:numPr>
          <w:ilvl w:val="1"/>
          <w:numId w:val="1"/>
        </w:numPr>
        <w:autoSpaceDE w:val="0"/>
        <w:autoSpaceDN w:val="0"/>
        <w:adjustRightInd w:val="0"/>
        <w:spacing w:line="360" w:lineRule="auto"/>
        <w:rPr>
          <w:rFonts w:cs="Arial"/>
          <w:sz w:val="20"/>
        </w:rPr>
      </w:pPr>
      <w:r w:rsidRPr="00A07980">
        <w:rPr>
          <w:rFonts w:cs="Arial"/>
          <w:bCs/>
          <w:sz w:val="20"/>
        </w:rPr>
        <w:t xml:space="preserve">Zamawiający </w:t>
      </w:r>
      <w:r w:rsidRPr="00A07980">
        <w:rPr>
          <w:rFonts w:cs="Arial"/>
          <w:sz w:val="20"/>
        </w:rPr>
        <w:t xml:space="preserve">oświadcza, iż </w:t>
      </w:r>
      <w:r w:rsidRPr="00A07980">
        <w:rPr>
          <w:rFonts w:cs="Arial"/>
          <w:bCs/>
          <w:sz w:val="20"/>
        </w:rPr>
        <w:t xml:space="preserve">może odwołać postępowanie </w:t>
      </w:r>
      <w:r w:rsidRPr="00A07980">
        <w:rPr>
          <w:rFonts w:cs="Arial"/>
          <w:sz w:val="20"/>
        </w:rPr>
        <w:t xml:space="preserve">w każdym czasie, </w:t>
      </w:r>
      <w:r w:rsidRPr="00A07980">
        <w:rPr>
          <w:rFonts w:cs="Arial"/>
          <w:bCs/>
          <w:sz w:val="20"/>
        </w:rPr>
        <w:t>bez podania przyczyn</w:t>
      </w:r>
      <w:r w:rsidRPr="00A07980">
        <w:rPr>
          <w:rFonts w:cs="Arial"/>
          <w:sz w:val="20"/>
        </w:rPr>
        <w:t>, a Wykonawcy nie przysługuje w takim przypadku wobec Zamawiającego żadne roszczenie.</w:t>
      </w:r>
    </w:p>
    <w:p w14:paraId="71B6B910" w14:textId="77777777" w:rsidR="00A07980" w:rsidRPr="00A07980" w:rsidRDefault="00A07980" w:rsidP="00A07980">
      <w:pPr>
        <w:autoSpaceDE w:val="0"/>
        <w:autoSpaceDN w:val="0"/>
        <w:adjustRightInd w:val="0"/>
        <w:spacing w:line="360" w:lineRule="auto"/>
        <w:ind w:left="-567"/>
        <w:rPr>
          <w:rFonts w:ascii="Arial" w:hAnsi="Arial" w:cs="Arial"/>
          <w:sz w:val="20"/>
        </w:rPr>
      </w:pPr>
    </w:p>
    <w:p w14:paraId="09E67C00" w14:textId="77777777" w:rsidR="00A07980" w:rsidRPr="00A07980" w:rsidRDefault="00A07980" w:rsidP="00A07980">
      <w:pPr>
        <w:pStyle w:val="Akapitzlist"/>
        <w:numPr>
          <w:ilvl w:val="0"/>
          <w:numId w:val="1"/>
        </w:numPr>
        <w:tabs>
          <w:tab w:val="left" w:pos="426"/>
        </w:tabs>
        <w:autoSpaceDE w:val="0"/>
        <w:autoSpaceDN w:val="0"/>
        <w:adjustRightInd w:val="0"/>
        <w:spacing w:line="360" w:lineRule="auto"/>
        <w:ind w:left="0" w:firstLine="0"/>
        <w:rPr>
          <w:rFonts w:cs="Arial"/>
          <w:b/>
          <w:bCs/>
          <w:sz w:val="20"/>
          <w:u w:val="single"/>
        </w:rPr>
      </w:pPr>
      <w:r w:rsidRPr="00A07980">
        <w:rPr>
          <w:rFonts w:cs="Arial"/>
          <w:b/>
          <w:bCs/>
          <w:sz w:val="20"/>
          <w:u w:val="single"/>
        </w:rPr>
        <w:t>ZAŁĄCZNIKI do warunków zamówienia</w:t>
      </w:r>
    </w:p>
    <w:p w14:paraId="6A2FAFBD" w14:textId="77777777" w:rsidR="00A07980" w:rsidRPr="00A07980" w:rsidRDefault="00A07980" w:rsidP="00A07980">
      <w:pPr>
        <w:autoSpaceDE w:val="0"/>
        <w:autoSpaceDN w:val="0"/>
        <w:adjustRightInd w:val="0"/>
        <w:spacing w:line="360" w:lineRule="auto"/>
        <w:ind w:left="-567" w:firstLine="1275"/>
        <w:rPr>
          <w:rFonts w:ascii="Arial" w:hAnsi="Arial" w:cs="Arial"/>
          <w:sz w:val="20"/>
        </w:rPr>
      </w:pPr>
      <w:r w:rsidRPr="00A07980">
        <w:rPr>
          <w:rFonts w:ascii="Arial" w:hAnsi="Arial" w:cs="Arial"/>
          <w:sz w:val="20"/>
        </w:rPr>
        <w:t>15.1 Załącznik Nr 1 – Formularz ofertowy</w:t>
      </w:r>
    </w:p>
    <w:p w14:paraId="4275D827" w14:textId="77777777" w:rsidR="00A07980" w:rsidRPr="00A07980" w:rsidRDefault="00A07980" w:rsidP="00A07980">
      <w:pPr>
        <w:autoSpaceDE w:val="0"/>
        <w:autoSpaceDN w:val="0"/>
        <w:adjustRightInd w:val="0"/>
        <w:spacing w:line="360" w:lineRule="auto"/>
        <w:ind w:left="-567" w:firstLine="1275"/>
        <w:rPr>
          <w:rFonts w:ascii="Arial" w:hAnsi="Arial" w:cs="Arial"/>
          <w:sz w:val="20"/>
        </w:rPr>
      </w:pPr>
      <w:r w:rsidRPr="00A07980">
        <w:rPr>
          <w:rFonts w:ascii="Arial" w:hAnsi="Arial" w:cs="Arial"/>
          <w:sz w:val="20"/>
        </w:rPr>
        <w:t>15.2 Załącznik Nr 2 – Formularz cenowy</w:t>
      </w:r>
    </w:p>
    <w:p w14:paraId="3DF218A0" w14:textId="77777777" w:rsidR="00A07980" w:rsidRPr="00A07980" w:rsidRDefault="00A07980" w:rsidP="00A07980">
      <w:pPr>
        <w:autoSpaceDE w:val="0"/>
        <w:autoSpaceDN w:val="0"/>
        <w:adjustRightInd w:val="0"/>
        <w:spacing w:line="360" w:lineRule="auto"/>
        <w:ind w:left="-567" w:firstLine="1275"/>
        <w:rPr>
          <w:rFonts w:ascii="Arial" w:hAnsi="Arial" w:cs="Arial"/>
          <w:sz w:val="20"/>
        </w:rPr>
      </w:pPr>
      <w:r w:rsidRPr="00A07980">
        <w:rPr>
          <w:rFonts w:ascii="Arial" w:hAnsi="Arial" w:cs="Arial"/>
          <w:sz w:val="20"/>
        </w:rPr>
        <w:t xml:space="preserve">15.3 Załącznik Nr 3 – Oświadczenie Wykonawcy </w:t>
      </w:r>
    </w:p>
    <w:p w14:paraId="0BA77E68" w14:textId="77777777" w:rsidR="00A07980" w:rsidRPr="00320D58" w:rsidRDefault="00A07980" w:rsidP="00A07980">
      <w:pPr>
        <w:spacing w:line="360" w:lineRule="auto"/>
        <w:ind w:firstLine="708"/>
        <w:rPr>
          <w:rFonts w:ascii="Arial" w:hAnsi="Arial" w:cs="Arial"/>
          <w:sz w:val="20"/>
          <w:szCs w:val="20"/>
        </w:rPr>
      </w:pPr>
      <w:r w:rsidRPr="00320D58">
        <w:rPr>
          <w:rFonts w:ascii="Arial" w:hAnsi="Arial" w:cs="Arial"/>
          <w:sz w:val="20"/>
          <w:szCs w:val="20"/>
        </w:rPr>
        <w:t>15.4 Załącznik Nr 4 – Opis szczegółowy przedmiotu zamówienia</w:t>
      </w:r>
    </w:p>
    <w:p w14:paraId="33A90BD0" w14:textId="277815FE" w:rsidR="00A07980" w:rsidRPr="00A07980" w:rsidRDefault="00A07980" w:rsidP="00A07980">
      <w:pPr>
        <w:autoSpaceDE w:val="0"/>
        <w:autoSpaceDN w:val="0"/>
        <w:adjustRightInd w:val="0"/>
        <w:spacing w:line="360" w:lineRule="auto"/>
        <w:ind w:left="1416" w:hanging="707"/>
        <w:rPr>
          <w:rFonts w:ascii="Arial" w:hAnsi="Arial" w:cs="Arial"/>
        </w:rPr>
      </w:pPr>
      <w:r w:rsidRPr="00320D58">
        <w:rPr>
          <w:rFonts w:ascii="Arial" w:hAnsi="Arial" w:cs="Arial"/>
          <w:sz w:val="20"/>
          <w:szCs w:val="20"/>
        </w:rPr>
        <w:t>15.5  Załącznik Nr 5 - Oświadczenie o niepodleganiu wykluczeniu składane w związku z art. 7 ust.1 ustawy z dnia 13 kwietnia 2022 r. o szczególnych rozwiązaniach w zakresie przeciwdziałania wspieraniu agresji na Ukrainę oraz służących ochronie bezpieczeństwa narodowego. Oświadczenie ma być podpisane przez osoby uprawnione do składania oświadczeń woli w</w:t>
      </w:r>
      <w:r w:rsidRPr="00A07980">
        <w:rPr>
          <w:rFonts w:ascii="Arial" w:hAnsi="Arial" w:cs="Arial"/>
          <w:sz w:val="20"/>
        </w:rPr>
        <w:t xml:space="preserve"> imieniu Wykonawcy.</w:t>
      </w:r>
    </w:p>
    <w:p w14:paraId="1538937B" w14:textId="77777777" w:rsidR="00A476B8" w:rsidRPr="00A07980" w:rsidRDefault="00A476B8" w:rsidP="00374E69">
      <w:pPr>
        <w:spacing w:line="360" w:lineRule="auto"/>
        <w:rPr>
          <w:rFonts w:ascii="Arial" w:hAnsi="Arial" w:cs="Arial"/>
          <w:sz w:val="22"/>
          <w:szCs w:val="22"/>
        </w:rPr>
      </w:pPr>
    </w:p>
    <w:p w14:paraId="367E82B7" w14:textId="77777777" w:rsidR="00ED511C" w:rsidRPr="00A07980" w:rsidRDefault="00A759B1" w:rsidP="00374E69">
      <w:pPr>
        <w:spacing w:line="360" w:lineRule="auto"/>
        <w:rPr>
          <w:rFonts w:ascii="Arial" w:hAnsi="Arial" w:cs="Arial"/>
          <w:bCs/>
        </w:rPr>
      </w:pPr>
      <w:r w:rsidRPr="00A07980">
        <w:rPr>
          <w:rFonts w:ascii="Arial" w:hAnsi="Arial" w:cs="Arial"/>
          <w:bCs/>
          <w:sz w:val="22"/>
          <w:szCs w:val="22"/>
        </w:rPr>
        <w:fldChar w:fldCharType="begin"/>
      </w:r>
      <w:r w:rsidRPr="00A07980">
        <w:rPr>
          <w:rFonts w:ascii="Arial" w:hAnsi="Arial" w:cs="Arial"/>
          <w:bCs/>
          <w:sz w:val="22"/>
          <w:szCs w:val="22"/>
        </w:rPr>
        <w:instrText xml:space="preserve"> DOCPROPERTY  TrescPisma  \* MERGEFORMAT </w:instrText>
      </w:r>
      <w:r w:rsidRPr="00A07980">
        <w:rPr>
          <w:rFonts w:ascii="Arial" w:hAnsi="Arial" w:cs="Arial"/>
          <w:bCs/>
          <w:sz w:val="22"/>
          <w:szCs w:val="22"/>
        </w:rPr>
        <w:fldChar w:fldCharType="end"/>
      </w:r>
    </w:p>
    <w:p w14:paraId="2E6986B1" w14:textId="77777777" w:rsidR="000124F2" w:rsidRPr="00A07980" w:rsidRDefault="000124F2" w:rsidP="00374E69">
      <w:pPr>
        <w:spacing w:line="360" w:lineRule="auto"/>
        <w:rPr>
          <w:rFonts w:ascii="Arial" w:hAnsi="Arial" w:cs="Arial"/>
          <w:bCs/>
        </w:rPr>
      </w:pPr>
    </w:p>
    <w:p w14:paraId="2160F078" w14:textId="77777777" w:rsidR="000124F2" w:rsidRPr="00A07980" w:rsidRDefault="000124F2" w:rsidP="00374E69">
      <w:pPr>
        <w:spacing w:line="360" w:lineRule="auto"/>
        <w:rPr>
          <w:rFonts w:ascii="Arial" w:hAnsi="Arial" w:cs="Arial"/>
          <w:bCs/>
        </w:rPr>
      </w:pPr>
    </w:p>
    <w:p w14:paraId="1EF5FFF7" w14:textId="77777777" w:rsidR="00ED511C" w:rsidRPr="00A07980" w:rsidRDefault="00ED511C" w:rsidP="00374E69">
      <w:pPr>
        <w:spacing w:line="360" w:lineRule="auto"/>
        <w:rPr>
          <w:rFonts w:ascii="Arial" w:hAnsi="Arial" w:cs="Arial"/>
          <w:bCs/>
        </w:rPr>
      </w:pPr>
    </w:p>
    <w:p w14:paraId="5E696E6F" w14:textId="77777777" w:rsidR="00ED511C" w:rsidRPr="00A07980" w:rsidRDefault="00ED511C" w:rsidP="00374E69">
      <w:pPr>
        <w:spacing w:line="360" w:lineRule="auto"/>
        <w:rPr>
          <w:rFonts w:ascii="Arial" w:hAnsi="Arial" w:cs="Arial"/>
          <w:bCs/>
        </w:rPr>
      </w:pPr>
    </w:p>
    <w:p w14:paraId="0DBE9203" w14:textId="77777777" w:rsidR="00ED511C" w:rsidRPr="00A07980" w:rsidRDefault="00ED511C" w:rsidP="00374E69">
      <w:pPr>
        <w:spacing w:line="360" w:lineRule="auto"/>
        <w:rPr>
          <w:rFonts w:ascii="Arial" w:hAnsi="Arial" w:cs="Arial"/>
          <w:bCs/>
        </w:rPr>
      </w:pPr>
    </w:p>
    <w:p w14:paraId="62F42FF7" w14:textId="77777777" w:rsidR="00D93030" w:rsidRPr="00A07980" w:rsidRDefault="00D93030" w:rsidP="00374E69">
      <w:pPr>
        <w:spacing w:line="360" w:lineRule="auto"/>
        <w:rPr>
          <w:rFonts w:ascii="Arial" w:hAnsi="Arial" w:cs="Arial"/>
          <w:bCs/>
        </w:rPr>
      </w:pPr>
    </w:p>
    <w:p w14:paraId="4CE0FD62" w14:textId="77777777" w:rsidR="00D93030" w:rsidRPr="00A07980" w:rsidRDefault="00D93030" w:rsidP="00374E69">
      <w:pPr>
        <w:spacing w:line="360" w:lineRule="auto"/>
        <w:rPr>
          <w:rFonts w:ascii="Arial" w:hAnsi="Arial" w:cs="Arial"/>
          <w:bCs/>
        </w:rPr>
      </w:pPr>
    </w:p>
    <w:p w14:paraId="6E656C98" w14:textId="77777777" w:rsidR="00D93030" w:rsidRPr="00A07980" w:rsidRDefault="00D93030" w:rsidP="00374E69">
      <w:pPr>
        <w:spacing w:line="360" w:lineRule="auto"/>
        <w:rPr>
          <w:rFonts w:ascii="Arial" w:hAnsi="Arial" w:cs="Arial"/>
          <w:bCs/>
        </w:rPr>
      </w:pPr>
    </w:p>
    <w:p w14:paraId="4403F4CF" w14:textId="77777777" w:rsidR="00D93030" w:rsidRPr="00A07980" w:rsidRDefault="00D93030" w:rsidP="00374E69">
      <w:pPr>
        <w:spacing w:line="360" w:lineRule="auto"/>
        <w:rPr>
          <w:rFonts w:ascii="Arial" w:hAnsi="Arial" w:cs="Arial"/>
          <w:bCs/>
        </w:rPr>
      </w:pPr>
    </w:p>
    <w:p w14:paraId="66D3911F" w14:textId="77777777" w:rsidR="00002D78" w:rsidRPr="00A07980" w:rsidRDefault="00002D78" w:rsidP="00374E69">
      <w:pPr>
        <w:spacing w:line="360" w:lineRule="auto"/>
        <w:rPr>
          <w:rFonts w:ascii="Arial" w:hAnsi="Arial" w:cs="Arial"/>
          <w:bCs/>
        </w:rPr>
      </w:pPr>
    </w:p>
    <w:p w14:paraId="5D734FFD" w14:textId="77777777" w:rsidR="00002D78" w:rsidRPr="00A07980" w:rsidRDefault="00002D78" w:rsidP="00374E69">
      <w:pPr>
        <w:spacing w:line="360" w:lineRule="auto"/>
        <w:rPr>
          <w:rFonts w:ascii="Arial" w:hAnsi="Arial" w:cs="Arial"/>
          <w:bCs/>
        </w:rPr>
      </w:pPr>
    </w:p>
    <w:p w14:paraId="2BD0952C" w14:textId="77777777" w:rsidR="00002D78" w:rsidRPr="00A07980" w:rsidRDefault="00002D78" w:rsidP="00374E69">
      <w:pPr>
        <w:spacing w:line="360" w:lineRule="auto"/>
        <w:rPr>
          <w:rFonts w:ascii="Arial" w:hAnsi="Arial" w:cs="Arial"/>
          <w:bCs/>
        </w:rPr>
      </w:pPr>
    </w:p>
    <w:p w14:paraId="7BF780EA" w14:textId="77777777" w:rsidR="00002D78" w:rsidRPr="00A07980" w:rsidRDefault="00002D78" w:rsidP="00374E69">
      <w:pPr>
        <w:spacing w:line="360" w:lineRule="auto"/>
        <w:rPr>
          <w:rFonts w:ascii="Arial" w:hAnsi="Arial" w:cs="Arial"/>
          <w:bCs/>
        </w:rPr>
      </w:pPr>
    </w:p>
    <w:p w14:paraId="6119793B" w14:textId="77777777" w:rsidR="00002D78" w:rsidRPr="00A07980" w:rsidRDefault="00002D78" w:rsidP="00374E69">
      <w:pPr>
        <w:spacing w:line="360" w:lineRule="auto"/>
        <w:rPr>
          <w:rFonts w:ascii="Arial" w:hAnsi="Arial" w:cs="Arial"/>
          <w:bCs/>
        </w:rPr>
      </w:pPr>
    </w:p>
    <w:p w14:paraId="294CBFC0" w14:textId="77777777" w:rsidR="00002D78" w:rsidRPr="00A07980" w:rsidRDefault="00002D78" w:rsidP="00374E69">
      <w:pPr>
        <w:spacing w:line="360" w:lineRule="auto"/>
        <w:rPr>
          <w:rFonts w:ascii="Arial" w:hAnsi="Arial" w:cs="Arial"/>
          <w:bCs/>
        </w:rPr>
      </w:pPr>
    </w:p>
    <w:p w14:paraId="0064F123" w14:textId="77777777" w:rsidR="00002D78" w:rsidRPr="00A07980" w:rsidRDefault="00002D78" w:rsidP="00374E69">
      <w:pPr>
        <w:spacing w:line="360" w:lineRule="auto"/>
        <w:rPr>
          <w:rFonts w:ascii="Arial" w:hAnsi="Arial" w:cs="Arial"/>
          <w:bCs/>
        </w:rPr>
      </w:pPr>
    </w:p>
    <w:p w14:paraId="3B836AA9" w14:textId="77777777" w:rsidR="00002D78" w:rsidRPr="00A07980" w:rsidRDefault="00E01364" w:rsidP="00E01364">
      <w:pPr>
        <w:tabs>
          <w:tab w:val="left" w:pos="5739"/>
        </w:tabs>
        <w:spacing w:line="360" w:lineRule="auto"/>
        <w:rPr>
          <w:rFonts w:ascii="Arial" w:hAnsi="Arial" w:cs="Arial"/>
          <w:bCs/>
        </w:rPr>
      </w:pPr>
      <w:r w:rsidRPr="00A07980">
        <w:rPr>
          <w:rFonts w:ascii="Arial" w:hAnsi="Arial" w:cs="Arial"/>
          <w:bCs/>
        </w:rPr>
        <w:tab/>
      </w:r>
    </w:p>
    <w:p w14:paraId="77AACCB7" w14:textId="77777777" w:rsidR="00A07980" w:rsidRPr="00A07980" w:rsidRDefault="00A07980">
      <w:pPr>
        <w:tabs>
          <w:tab w:val="left" w:pos="5739"/>
        </w:tabs>
        <w:spacing w:line="360" w:lineRule="auto"/>
        <w:rPr>
          <w:rFonts w:ascii="Arial" w:hAnsi="Arial" w:cs="Arial"/>
          <w:bCs/>
        </w:rPr>
      </w:pPr>
    </w:p>
    <w:sectPr w:rsidR="00A07980" w:rsidRPr="00A07980" w:rsidSect="00002D78">
      <w:headerReference w:type="even" r:id="rId13"/>
      <w:headerReference w:type="default" r:id="rId14"/>
      <w:footerReference w:type="even" r:id="rId15"/>
      <w:footerReference w:type="default" r:id="rId16"/>
      <w:headerReference w:type="first" r:id="rId17"/>
      <w:footerReference w:type="first" r:id="rId18"/>
      <w:pgSz w:w="11900" w:h="16840"/>
      <w:pgMar w:top="1418" w:right="1134" w:bottom="1247" w:left="1985" w:header="709" w:footer="27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D039E5" w14:textId="77777777" w:rsidR="001B52CC" w:rsidRDefault="001B52CC">
      <w:r>
        <w:separator/>
      </w:r>
    </w:p>
  </w:endnote>
  <w:endnote w:type="continuationSeparator" w:id="0">
    <w:p w14:paraId="2FF386C7" w14:textId="77777777" w:rsidR="001B52CC" w:rsidRDefault="001B5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689FC0" w14:textId="77777777" w:rsidR="00DD1E2D" w:rsidRDefault="00DD1E2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A8DDEA" w14:textId="77777777" w:rsidR="00BF0007" w:rsidRPr="008A5A74" w:rsidRDefault="0065274B" w:rsidP="00BF0007">
    <w:pPr>
      <w:pStyle w:val="Stopka"/>
      <w:jc w:val="right"/>
      <w:rPr>
        <w:rFonts w:ascii="Arial" w:hAnsi="Arial" w:cs="Arial"/>
        <w:color w:val="7F7F7F"/>
        <w:sz w:val="16"/>
        <w:szCs w:val="16"/>
      </w:rPr>
    </w:pPr>
    <w:r w:rsidRPr="008A5A74">
      <w:rPr>
        <w:rFonts w:ascii="Arial" w:hAnsi="Arial" w:cs="Arial"/>
        <w:color w:val="7F7F7F"/>
        <w:sz w:val="16"/>
        <w:szCs w:val="16"/>
      </w:rPr>
      <w:fldChar w:fldCharType="begin"/>
    </w:r>
    <w:r w:rsidR="00BF0007" w:rsidRPr="008A5A74">
      <w:rPr>
        <w:rFonts w:ascii="Arial" w:hAnsi="Arial" w:cs="Arial"/>
        <w:color w:val="7F7F7F"/>
        <w:sz w:val="16"/>
        <w:szCs w:val="16"/>
      </w:rPr>
      <w:instrText xml:space="preserve"> PAGE   \* MERGEFORMAT </w:instrText>
    </w:r>
    <w:r w:rsidRPr="008A5A74">
      <w:rPr>
        <w:rFonts w:ascii="Arial" w:hAnsi="Arial" w:cs="Arial"/>
        <w:color w:val="7F7F7F"/>
        <w:sz w:val="16"/>
        <w:szCs w:val="16"/>
      </w:rPr>
      <w:fldChar w:fldCharType="separate"/>
    </w:r>
    <w:r w:rsidR="00224D37">
      <w:rPr>
        <w:rFonts w:ascii="Arial" w:hAnsi="Arial" w:cs="Arial"/>
        <w:noProof/>
        <w:color w:val="7F7F7F"/>
        <w:sz w:val="16"/>
        <w:szCs w:val="16"/>
      </w:rPr>
      <w:t>3</w:t>
    </w:r>
    <w:r w:rsidRPr="008A5A74">
      <w:rPr>
        <w:rFonts w:ascii="Arial" w:hAnsi="Arial" w:cs="Arial"/>
        <w:color w:val="7F7F7F"/>
        <w:sz w:val="16"/>
        <w:szCs w:val="16"/>
      </w:rPr>
      <w:fldChar w:fldCharType="end"/>
    </w:r>
  </w:p>
  <w:p w14:paraId="08562E15" w14:textId="77777777" w:rsidR="006C13FF" w:rsidRPr="006C13FF" w:rsidRDefault="006C13FF">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02A72" w14:textId="77777777" w:rsidR="001E49BD" w:rsidRDefault="00DD1E2D">
    <w:pPr>
      <w:pStyle w:val="Stopka"/>
    </w:pPr>
    <w:r>
      <w:rPr>
        <w:noProof/>
        <w:lang w:eastAsia="pl-PL"/>
      </w:rPr>
      <w:drawing>
        <wp:anchor distT="0" distB="0" distL="114300" distR="114300" simplePos="0" relativeHeight="251663360" behindDoc="0" locked="0" layoutInCell="1" allowOverlap="1" wp14:anchorId="13F4FD07" wp14:editId="389BC45E">
          <wp:simplePos x="0" y="0"/>
          <wp:positionH relativeFrom="column">
            <wp:posOffset>-43180</wp:posOffset>
          </wp:positionH>
          <wp:positionV relativeFrom="paragraph">
            <wp:posOffset>-214407</wp:posOffset>
          </wp:positionV>
          <wp:extent cx="5554345" cy="314325"/>
          <wp:effectExtent l="0" t="0" r="8255" b="9525"/>
          <wp:wrapSquare wrapText="bothSides"/>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topkaOIP Lublin (9).wmf"/>
                  <pic:cNvPicPr/>
                </pic:nvPicPr>
                <pic:blipFill>
                  <a:blip r:embed="rId1">
                    <a:extLst>
                      <a:ext uri="{28A0092B-C50C-407E-A947-70E740481C1C}">
                        <a14:useLocalDpi xmlns:a14="http://schemas.microsoft.com/office/drawing/2010/main" val="0"/>
                      </a:ext>
                    </a:extLst>
                  </a:blip>
                  <a:stretch>
                    <a:fillRect/>
                  </a:stretch>
                </pic:blipFill>
                <pic:spPr>
                  <a:xfrm>
                    <a:off x="0" y="0"/>
                    <a:ext cx="5554345" cy="31432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0DED36" w14:textId="77777777" w:rsidR="001B52CC" w:rsidRDefault="001B52CC">
      <w:r>
        <w:separator/>
      </w:r>
    </w:p>
  </w:footnote>
  <w:footnote w:type="continuationSeparator" w:id="0">
    <w:p w14:paraId="3FA1A519" w14:textId="77777777" w:rsidR="001B52CC" w:rsidRDefault="001B52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68EBE" w14:textId="77777777" w:rsidR="00DD1E2D" w:rsidRDefault="00DD1E2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B83A8" w14:textId="77777777" w:rsidR="00DD1E2D" w:rsidRDefault="00DD1E2D">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39DAC" w14:textId="77777777" w:rsidR="003C0E5C" w:rsidRPr="00F70ECA" w:rsidRDefault="0017452D" w:rsidP="008C107C">
    <w:pPr>
      <w:tabs>
        <w:tab w:val="left" w:pos="7076"/>
      </w:tabs>
      <w:rPr>
        <w:noProof/>
        <w:sz w:val="22"/>
        <w:lang w:eastAsia="pl-PL"/>
      </w:rPr>
    </w:pPr>
    <w:r>
      <w:rPr>
        <w:noProof/>
        <w:sz w:val="22"/>
        <w:lang w:eastAsia="pl-PL"/>
      </w:rPr>
      <w:drawing>
        <wp:anchor distT="0" distB="0" distL="114300" distR="114300" simplePos="0" relativeHeight="251662336" behindDoc="0" locked="0" layoutInCell="1" allowOverlap="1" wp14:anchorId="3CCB6221" wp14:editId="61805976">
          <wp:simplePos x="0" y="0"/>
          <wp:positionH relativeFrom="column">
            <wp:posOffset>-37465</wp:posOffset>
          </wp:positionH>
          <wp:positionV relativeFrom="paragraph">
            <wp:posOffset>38958</wp:posOffset>
          </wp:positionV>
          <wp:extent cx="5575935" cy="694690"/>
          <wp:effectExtent l="0" t="0" r="5715"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owka LUBLIN.wmf"/>
                  <pic:cNvPicPr/>
                </pic:nvPicPr>
                <pic:blipFill>
                  <a:blip r:embed="rId1">
                    <a:extLst>
                      <a:ext uri="{28A0092B-C50C-407E-A947-70E740481C1C}">
                        <a14:useLocalDpi xmlns:a14="http://schemas.microsoft.com/office/drawing/2010/main" val="0"/>
                      </a:ext>
                    </a:extLst>
                  </a:blip>
                  <a:stretch>
                    <a:fillRect/>
                  </a:stretch>
                </pic:blipFill>
                <pic:spPr>
                  <a:xfrm>
                    <a:off x="0" y="0"/>
                    <a:ext cx="5575935" cy="6946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86A5C"/>
    <w:multiLevelType w:val="multilevel"/>
    <w:tmpl w:val="0B44904C"/>
    <w:lvl w:ilvl="0">
      <w:start w:val="1"/>
      <w:numFmt w:val="decimal"/>
      <w:lvlText w:val="%1."/>
      <w:lvlJc w:val="left"/>
      <w:pPr>
        <w:ind w:left="7874" w:hanging="360"/>
      </w:pPr>
    </w:lvl>
    <w:lvl w:ilvl="1">
      <w:start w:val="1"/>
      <w:numFmt w:val="decimal"/>
      <w:isLgl/>
      <w:lvlText w:val="%1.%2"/>
      <w:lvlJc w:val="left"/>
      <w:pPr>
        <w:ind w:left="750" w:hanging="390"/>
      </w:pPr>
      <w:rPr>
        <w:strike w:val="0"/>
        <w:dstrike w:val="0"/>
        <w:color w:val="auto"/>
        <w:u w:val="none"/>
        <w:effect w:val="none"/>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28893A67"/>
    <w:multiLevelType w:val="hybridMultilevel"/>
    <w:tmpl w:val="73FC145A"/>
    <w:lvl w:ilvl="0" w:tplc="F93AE678">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 w15:restartNumberingAfterBreak="0">
    <w:nsid w:val="57DC518D"/>
    <w:multiLevelType w:val="hybridMultilevel"/>
    <w:tmpl w:val="242E5770"/>
    <w:lvl w:ilvl="0" w:tplc="05EEC0D4">
      <w:start w:val="1"/>
      <w:numFmt w:val="lowerLetter"/>
      <w:lvlText w:val="%1)"/>
      <w:lvlJc w:val="left"/>
      <w:pPr>
        <w:ind w:left="1098" w:hanging="39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 w15:restartNumberingAfterBreak="0">
    <w:nsid w:val="64D50461"/>
    <w:multiLevelType w:val="hybridMultilevel"/>
    <w:tmpl w:val="8BC6C4CA"/>
    <w:lvl w:ilvl="0" w:tplc="14DEFFCC">
      <w:start w:val="1"/>
      <w:numFmt w:val="lowerLetter"/>
      <w:lvlText w:val="%1)"/>
      <w:lvlJc w:val="left"/>
      <w:pPr>
        <w:ind w:left="1068" w:hanging="360"/>
      </w:pPr>
      <w:rPr>
        <w:color w:val="auto"/>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67882A28"/>
    <w:multiLevelType w:val="hybridMultilevel"/>
    <w:tmpl w:val="BDF853DE"/>
    <w:lvl w:ilvl="0" w:tplc="0415000F">
      <w:start w:val="1"/>
      <w:numFmt w:val="decimal"/>
      <w:lvlText w:val="%1."/>
      <w:lvlJc w:val="left"/>
      <w:pPr>
        <w:ind w:left="360" w:hanging="360"/>
      </w:pPr>
    </w:lvl>
    <w:lvl w:ilvl="1" w:tplc="D5C81652">
      <w:numFmt w:val="bullet"/>
      <w:lvlText w:val="•"/>
      <w:lvlJc w:val="left"/>
      <w:pPr>
        <w:ind w:left="1785" w:hanging="705"/>
      </w:pPr>
      <w:rPr>
        <w:rFonts w:ascii="Arial" w:eastAsia="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69AB247B"/>
    <w:multiLevelType w:val="hybridMultilevel"/>
    <w:tmpl w:val="9D400AC2"/>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6" w15:restartNumberingAfterBreak="0">
    <w:nsid w:val="7B203EDA"/>
    <w:multiLevelType w:val="hybridMultilevel"/>
    <w:tmpl w:val="936C12FA"/>
    <w:lvl w:ilvl="0" w:tplc="36C0F2F0">
      <w:start w:val="1"/>
      <w:numFmt w:val="lowerLetter"/>
      <w:lvlText w:val="%1)"/>
      <w:lvlJc w:val="left"/>
      <w:pPr>
        <w:ind w:left="1110" w:hanging="360"/>
      </w:pPr>
    </w:lvl>
    <w:lvl w:ilvl="1" w:tplc="04150019">
      <w:start w:val="1"/>
      <w:numFmt w:val="lowerLetter"/>
      <w:lvlText w:val="%2."/>
      <w:lvlJc w:val="left"/>
      <w:pPr>
        <w:ind w:left="1830" w:hanging="360"/>
      </w:pPr>
    </w:lvl>
    <w:lvl w:ilvl="2" w:tplc="0415001B">
      <w:start w:val="1"/>
      <w:numFmt w:val="lowerRoman"/>
      <w:lvlText w:val="%3."/>
      <w:lvlJc w:val="right"/>
      <w:pPr>
        <w:ind w:left="2550" w:hanging="180"/>
      </w:pPr>
    </w:lvl>
    <w:lvl w:ilvl="3" w:tplc="0415000F">
      <w:start w:val="1"/>
      <w:numFmt w:val="decimal"/>
      <w:lvlText w:val="%4."/>
      <w:lvlJc w:val="left"/>
      <w:pPr>
        <w:ind w:left="3270" w:hanging="360"/>
      </w:pPr>
    </w:lvl>
    <w:lvl w:ilvl="4" w:tplc="04150019">
      <w:start w:val="1"/>
      <w:numFmt w:val="lowerLetter"/>
      <w:lvlText w:val="%5."/>
      <w:lvlJc w:val="left"/>
      <w:pPr>
        <w:ind w:left="3990" w:hanging="360"/>
      </w:pPr>
    </w:lvl>
    <w:lvl w:ilvl="5" w:tplc="0415001B">
      <w:start w:val="1"/>
      <w:numFmt w:val="lowerRoman"/>
      <w:lvlText w:val="%6."/>
      <w:lvlJc w:val="right"/>
      <w:pPr>
        <w:ind w:left="4710" w:hanging="180"/>
      </w:pPr>
    </w:lvl>
    <w:lvl w:ilvl="6" w:tplc="0415000F">
      <w:start w:val="1"/>
      <w:numFmt w:val="decimal"/>
      <w:lvlText w:val="%7."/>
      <w:lvlJc w:val="left"/>
      <w:pPr>
        <w:ind w:left="5430" w:hanging="360"/>
      </w:pPr>
    </w:lvl>
    <w:lvl w:ilvl="7" w:tplc="04150019">
      <w:start w:val="1"/>
      <w:numFmt w:val="lowerLetter"/>
      <w:lvlText w:val="%8."/>
      <w:lvlJc w:val="left"/>
      <w:pPr>
        <w:ind w:left="6150" w:hanging="360"/>
      </w:pPr>
    </w:lvl>
    <w:lvl w:ilvl="8" w:tplc="0415001B">
      <w:start w:val="1"/>
      <w:numFmt w:val="lowerRoman"/>
      <w:lvlText w:val="%9."/>
      <w:lvlJc w:val="right"/>
      <w:pPr>
        <w:ind w:left="687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E75"/>
    <w:rsid w:val="00002D78"/>
    <w:rsid w:val="00010FBF"/>
    <w:rsid w:val="000124F2"/>
    <w:rsid w:val="00016D29"/>
    <w:rsid w:val="000175EA"/>
    <w:rsid w:val="00021EAA"/>
    <w:rsid w:val="000301B3"/>
    <w:rsid w:val="0003265F"/>
    <w:rsid w:val="00035FA9"/>
    <w:rsid w:val="00040C8B"/>
    <w:rsid w:val="0004130E"/>
    <w:rsid w:val="0004133D"/>
    <w:rsid w:val="00043901"/>
    <w:rsid w:val="00047190"/>
    <w:rsid w:val="000536AD"/>
    <w:rsid w:val="00053E48"/>
    <w:rsid w:val="0005589B"/>
    <w:rsid w:val="000559FD"/>
    <w:rsid w:val="00060367"/>
    <w:rsid w:val="00060B0C"/>
    <w:rsid w:val="00062D25"/>
    <w:rsid w:val="00080ECB"/>
    <w:rsid w:val="00082691"/>
    <w:rsid w:val="00082C4F"/>
    <w:rsid w:val="0008489A"/>
    <w:rsid w:val="00085279"/>
    <w:rsid w:val="000856D6"/>
    <w:rsid w:val="0008784C"/>
    <w:rsid w:val="000906C4"/>
    <w:rsid w:val="00091D9B"/>
    <w:rsid w:val="00092DDB"/>
    <w:rsid w:val="000968D8"/>
    <w:rsid w:val="000A0D6D"/>
    <w:rsid w:val="000B0537"/>
    <w:rsid w:val="000B2BAA"/>
    <w:rsid w:val="000B3BFB"/>
    <w:rsid w:val="000B6E2F"/>
    <w:rsid w:val="000C5096"/>
    <w:rsid w:val="000C56DF"/>
    <w:rsid w:val="000D360D"/>
    <w:rsid w:val="000D3AB9"/>
    <w:rsid w:val="000E03EF"/>
    <w:rsid w:val="000E2C62"/>
    <w:rsid w:val="000E3B41"/>
    <w:rsid w:val="000E4D01"/>
    <w:rsid w:val="000E5C4A"/>
    <w:rsid w:val="000E793C"/>
    <w:rsid w:val="000F3DD4"/>
    <w:rsid w:val="000F5B4A"/>
    <w:rsid w:val="001008A9"/>
    <w:rsid w:val="001111C1"/>
    <w:rsid w:val="0011386A"/>
    <w:rsid w:val="00117E29"/>
    <w:rsid w:val="00122BA8"/>
    <w:rsid w:val="00122EFE"/>
    <w:rsid w:val="001268D4"/>
    <w:rsid w:val="00130B32"/>
    <w:rsid w:val="001336A0"/>
    <w:rsid w:val="001540E6"/>
    <w:rsid w:val="0015488E"/>
    <w:rsid w:val="00157C59"/>
    <w:rsid w:val="00160F19"/>
    <w:rsid w:val="0016112E"/>
    <w:rsid w:val="001668D5"/>
    <w:rsid w:val="00167C81"/>
    <w:rsid w:val="00171360"/>
    <w:rsid w:val="0017149C"/>
    <w:rsid w:val="0017452D"/>
    <w:rsid w:val="00177795"/>
    <w:rsid w:val="00191E19"/>
    <w:rsid w:val="00194635"/>
    <w:rsid w:val="00196302"/>
    <w:rsid w:val="0019737E"/>
    <w:rsid w:val="001A312B"/>
    <w:rsid w:val="001A32FD"/>
    <w:rsid w:val="001B443F"/>
    <w:rsid w:val="001B493E"/>
    <w:rsid w:val="001B52CC"/>
    <w:rsid w:val="001B77B4"/>
    <w:rsid w:val="001B7CE4"/>
    <w:rsid w:val="001C12E3"/>
    <w:rsid w:val="001C1950"/>
    <w:rsid w:val="001C2481"/>
    <w:rsid w:val="001C2B54"/>
    <w:rsid w:val="001C599F"/>
    <w:rsid w:val="001C62C7"/>
    <w:rsid w:val="001C683E"/>
    <w:rsid w:val="001D0417"/>
    <w:rsid w:val="001D26A1"/>
    <w:rsid w:val="001D3BD4"/>
    <w:rsid w:val="001D67CF"/>
    <w:rsid w:val="001D6857"/>
    <w:rsid w:val="001E01BE"/>
    <w:rsid w:val="001E074D"/>
    <w:rsid w:val="001E3926"/>
    <w:rsid w:val="001E433D"/>
    <w:rsid w:val="001E49BD"/>
    <w:rsid w:val="001E6F48"/>
    <w:rsid w:val="001E700E"/>
    <w:rsid w:val="001E7D0C"/>
    <w:rsid w:val="00200364"/>
    <w:rsid w:val="00201CA2"/>
    <w:rsid w:val="00204223"/>
    <w:rsid w:val="00213982"/>
    <w:rsid w:val="0021533A"/>
    <w:rsid w:val="00216069"/>
    <w:rsid w:val="00217579"/>
    <w:rsid w:val="00222FB8"/>
    <w:rsid w:val="002230BB"/>
    <w:rsid w:val="00224D37"/>
    <w:rsid w:val="002316CB"/>
    <w:rsid w:val="00231DC4"/>
    <w:rsid w:val="0023579F"/>
    <w:rsid w:val="00237E2E"/>
    <w:rsid w:val="00247910"/>
    <w:rsid w:val="00252632"/>
    <w:rsid w:val="00264539"/>
    <w:rsid w:val="0026475F"/>
    <w:rsid w:val="00264ED3"/>
    <w:rsid w:val="00266771"/>
    <w:rsid w:val="0026725F"/>
    <w:rsid w:val="00270DE0"/>
    <w:rsid w:val="002728D2"/>
    <w:rsid w:val="00276254"/>
    <w:rsid w:val="002778D3"/>
    <w:rsid w:val="002821E7"/>
    <w:rsid w:val="00282E4B"/>
    <w:rsid w:val="002849A1"/>
    <w:rsid w:val="00286ADC"/>
    <w:rsid w:val="00293DEE"/>
    <w:rsid w:val="00296223"/>
    <w:rsid w:val="002A017C"/>
    <w:rsid w:val="002A12D9"/>
    <w:rsid w:val="002A2891"/>
    <w:rsid w:val="002A28E0"/>
    <w:rsid w:val="002A5CD0"/>
    <w:rsid w:val="002A707B"/>
    <w:rsid w:val="002B0A07"/>
    <w:rsid w:val="002B25BF"/>
    <w:rsid w:val="002B3742"/>
    <w:rsid w:val="002B5CA7"/>
    <w:rsid w:val="002B71F8"/>
    <w:rsid w:val="002B7E9E"/>
    <w:rsid w:val="002D4A9F"/>
    <w:rsid w:val="002E263E"/>
    <w:rsid w:val="002E4B64"/>
    <w:rsid w:val="002F1600"/>
    <w:rsid w:val="002F42D9"/>
    <w:rsid w:val="002F4776"/>
    <w:rsid w:val="00300B1E"/>
    <w:rsid w:val="00300F24"/>
    <w:rsid w:val="0030223F"/>
    <w:rsid w:val="0030406C"/>
    <w:rsid w:val="003077B4"/>
    <w:rsid w:val="00311358"/>
    <w:rsid w:val="00316391"/>
    <w:rsid w:val="00320D58"/>
    <w:rsid w:val="003211CC"/>
    <w:rsid w:val="0033055F"/>
    <w:rsid w:val="00331CA7"/>
    <w:rsid w:val="00332321"/>
    <w:rsid w:val="003334CB"/>
    <w:rsid w:val="00342EDB"/>
    <w:rsid w:val="00351808"/>
    <w:rsid w:val="0035563B"/>
    <w:rsid w:val="00356283"/>
    <w:rsid w:val="003567D3"/>
    <w:rsid w:val="0035696F"/>
    <w:rsid w:val="00356E5C"/>
    <w:rsid w:val="00361A00"/>
    <w:rsid w:val="0036284C"/>
    <w:rsid w:val="00362FA9"/>
    <w:rsid w:val="0036661D"/>
    <w:rsid w:val="00374E69"/>
    <w:rsid w:val="003764E2"/>
    <w:rsid w:val="00377498"/>
    <w:rsid w:val="0038193F"/>
    <w:rsid w:val="00386A34"/>
    <w:rsid w:val="00387C5F"/>
    <w:rsid w:val="00393905"/>
    <w:rsid w:val="003A1C87"/>
    <w:rsid w:val="003A57DA"/>
    <w:rsid w:val="003B094D"/>
    <w:rsid w:val="003B186F"/>
    <w:rsid w:val="003B1B8F"/>
    <w:rsid w:val="003B3282"/>
    <w:rsid w:val="003B4B13"/>
    <w:rsid w:val="003B551D"/>
    <w:rsid w:val="003B59EA"/>
    <w:rsid w:val="003C0E5C"/>
    <w:rsid w:val="003C303E"/>
    <w:rsid w:val="003C4B0A"/>
    <w:rsid w:val="003C60E9"/>
    <w:rsid w:val="003C7182"/>
    <w:rsid w:val="003D0B0C"/>
    <w:rsid w:val="003E00DA"/>
    <w:rsid w:val="003E0EEF"/>
    <w:rsid w:val="003E4876"/>
    <w:rsid w:val="003F1116"/>
    <w:rsid w:val="003F60C3"/>
    <w:rsid w:val="00403CE5"/>
    <w:rsid w:val="004055F1"/>
    <w:rsid w:val="00406270"/>
    <w:rsid w:val="004118A6"/>
    <w:rsid w:val="00415548"/>
    <w:rsid w:val="00421072"/>
    <w:rsid w:val="00423384"/>
    <w:rsid w:val="004250BC"/>
    <w:rsid w:val="004277F4"/>
    <w:rsid w:val="00433AB1"/>
    <w:rsid w:val="004409A8"/>
    <w:rsid w:val="004409FF"/>
    <w:rsid w:val="00441DDF"/>
    <w:rsid w:val="0045120E"/>
    <w:rsid w:val="00451CD3"/>
    <w:rsid w:val="00453948"/>
    <w:rsid w:val="0045424A"/>
    <w:rsid w:val="004564FE"/>
    <w:rsid w:val="00456840"/>
    <w:rsid w:val="00460BA6"/>
    <w:rsid w:val="0046407E"/>
    <w:rsid w:val="0046734F"/>
    <w:rsid w:val="0047138B"/>
    <w:rsid w:val="004749A7"/>
    <w:rsid w:val="00490896"/>
    <w:rsid w:val="004A1AC8"/>
    <w:rsid w:val="004A2B66"/>
    <w:rsid w:val="004A3B8D"/>
    <w:rsid w:val="004A6C31"/>
    <w:rsid w:val="004B0E17"/>
    <w:rsid w:val="004B6EB1"/>
    <w:rsid w:val="004C03BB"/>
    <w:rsid w:val="004C079D"/>
    <w:rsid w:val="004C2BD4"/>
    <w:rsid w:val="004C404E"/>
    <w:rsid w:val="004C57C3"/>
    <w:rsid w:val="004C59DB"/>
    <w:rsid w:val="004D1177"/>
    <w:rsid w:val="004D3124"/>
    <w:rsid w:val="004D3242"/>
    <w:rsid w:val="004D37D4"/>
    <w:rsid w:val="004D3CBC"/>
    <w:rsid w:val="004D771B"/>
    <w:rsid w:val="004D7E47"/>
    <w:rsid w:val="004E0F1D"/>
    <w:rsid w:val="004E7422"/>
    <w:rsid w:val="004F20FF"/>
    <w:rsid w:val="004F24BC"/>
    <w:rsid w:val="005004AF"/>
    <w:rsid w:val="00505F48"/>
    <w:rsid w:val="00507465"/>
    <w:rsid w:val="00512D2D"/>
    <w:rsid w:val="005136D7"/>
    <w:rsid w:val="00516200"/>
    <w:rsid w:val="0052006A"/>
    <w:rsid w:val="00520E46"/>
    <w:rsid w:val="00525BFF"/>
    <w:rsid w:val="005302DE"/>
    <w:rsid w:val="005326F3"/>
    <w:rsid w:val="00533D38"/>
    <w:rsid w:val="0053449E"/>
    <w:rsid w:val="00534895"/>
    <w:rsid w:val="005356D7"/>
    <w:rsid w:val="00535D7E"/>
    <w:rsid w:val="00537CA8"/>
    <w:rsid w:val="0054053F"/>
    <w:rsid w:val="00541687"/>
    <w:rsid w:val="00543C85"/>
    <w:rsid w:val="0054789E"/>
    <w:rsid w:val="00547C9A"/>
    <w:rsid w:val="0055362E"/>
    <w:rsid w:val="00560F34"/>
    <w:rsid w:val="00563C78"/>
    <w:rsid w:val="0056400E"/>
    <w:rsid w:val="00565943"/>
    <w:rsid w:val="00567463"/>
    <w:rsid w:val="00570A6A"/>
    <w:rsid w:val="00572AA8"/>
    <w:rsid w:val="005760E0"/>
    <w:rsid w:val="00576D64"/>
    <w:rsid w:val="005807B2"/>
    <w:rsid w:val="00582F8C"/>
    <w:rsid w:val="0058398E"/>
    <w:rsid w:val="00584D51"/>
    <w:rsid w:val="00585F6D"/>
    <w:rsid w:val="00592CD3"/>
    <w:rsid w:val="0059390F"/>
    <w:rsid w:val="00596906"/>
    <w:rsid w:val="00596A62"/>
    <w:rsid w:val="005A1B28"/>
    <w:rsid w:val="005B0E48"/>
    <w:rsid w:val="005B4350"/>
    <w:rsid w:val="005B77E6"/>
    <w:rsid w:val="005C1A3D"/>
    <w:rsid w:val="005D0A1C"/>
    <w:rsid w:val="005D1121"/>
    <w:rsid w:val="005D3FC4"/>
    <w:rsid w:val="005D727C"/>
    <w:rsid w:val="005D7F19"/>
    <w:rsid w:val="005E6E79"/>
    <w:rsid w:val="005E6FAE"/>
    <w:rsid w:val="005F18E7"/>
    <w:rsid w:val="005F232C"/>
    <w:rsid w:val="005F2656"/>
    <w:rsid w:val="005F2B98"/>
    <w:rsid w:val="005F6681"/>
    <w:rsid w:val="0060132F"/>
    <w:rsid w:val="006120A0"/>
    <w:rsid w:val="00613C32"/>
    <w:rsid w:val="00614378"/>
    <w:rsid w:val="00616385"/>
    <w:rsid w:val="00621B25"/>
    <w:rsid w:val="0062225F"/>
    <w:rsid w:val="00625098"/>
    <w:rsid w:val="00625A5D"/>
    <w:rsid w:val="00627BF1"/>
    <w:rsid w:val="00636FA5"/>
    <w:rsid w:val="0064768B"/>
    <w:rsid w:val="0065274B"/>
    <w:rsid w:val="00656FF7"/>
    <w:rsid w:val="00661911"/>
    <w:rsid w:val="006718CD"/>
    <w:rsid w:val="00673BC0"/>
    <w:rsid w:val="00673CE9"/>
    <w:rsid w:val="006755F2"/>
    <w:rsid w:val="0067640A"/>
    <w:rsid w:val="006764B5"/>
    <w:rsid w:val="0068108D"/>
    <w:rsid w:val="00682324"/>
    <w:rsid w:val="00683818"/>
    <w:rsid w:val="0068430D"/>
    <w:rsid w:val="00686D31"/>
    <w:rsid w:val="00687D8A"/>
    <w:rsid w:val="00692362"/>
    <w:rsid w:val="00693EB9"/>
    <w:rsid w:val="0069698B"/>
    <w:rsid w:val="00696B40"/>
    <w:rsid w:val="006A54A3"/>
    <w:rsid w:val="006C13FF"/>
    <w:rsid w:val="006C148E"/>
    <w:rsid w:val="006C3811"/>
    <w:rsid w:val="006C5139"/>
    <w:rsid w:val="006D2415"/>
    <w:rsid w:val="006D2C0F"/>
    <w:rsid w:val="006D3AEE"/>
    <w:rsid w:val="006D453E"/>
    <w:rsid w:val="006E128C"/>
    <w:rsid w:val="006E204A"/>
    <w:rsid w:val="006E24CE"/>
    <w:rsid w:val="006E24D8"/>
    <w:rsid w:val="006E3535"/>
    <w:rsid w:val="006E4DF0"/>
    <w:rsid w:val="006F2577"/>
    <w:rsid w:val="006F4C74"/>
    <w:rsid w:val="006F5458"/>
    <w:rsid w:val="00704E8B"/>
    <w:rsid w:val="00711E28"/>
    <w:rsid w:val="00713393"/>
    <w:rsid w:val="0071673E"/>
    <w:rsid w:val="00717A24"/>
    <w:rsid w:val="007206B2"/>
    <w:rsid w:val="0072704A"/>
    <w:rsid w:val="007270CA"/>
    <w:rsid w:val="00735D89"/>
    <w:rsid w:val="00736B64"/>
    <w:rsid w:val="00737274"/>
    <w:rsid w:val="00737E34"/>
    <w:rsid w:val="00743A97"/>
    <w:rsid w:val="0074438F"/>
    <w:rsid w:val="00747677"/>
    <w:rsid w:val="00753051"/>
    <w:rsid w:val="007568FA"/>
    <w:rsid w:val="007660EA"/>
    <w:rsid w:val="00773BCC"/>
    <w:rsid w:val="00774E52"/>
    <w:rsid w:val="0077632A"/>
    <w:rsid w:val="007773AA"/>
    <w:rsid w:val="0078571D"/>
    <w:rsid w:val="0079669B"/>
    <w:rsid w:val="00796ACD"/>
    <w:rsid w:val="007A000E"/>
    <w:rsid w:val="007A1DA4"/>
    <w:rsid w:val="007A2BFD"/>
    <w:rsid w:val="007A5627"/>
    <w:rsid w:val="007A6430"/>
    <w:rsid w:val="007A6D57"/>
    <w:rsid w:val="007B27D8"/>
    <w:rsid w:val="007B55F3"/>
    <w:rsid w:val="007B5B77"/>
    <w:rsid w:val="007C04CC"/>
    <w:rsid w:val="007C2B52"/>
    <w:rsid w:val="007D2155"/>
    <w:rsid w:val="007D3782"/>
    <w:rsid w:val="007D40A0"/>
    <w:rsid w:val="007D659A"/>
    <w:rsid w:val="007E2C44"/>
    <w:rsid w:val="007E566D"/>
    <w:rsid w:val="007F2E07"/>
    <w:rsid w:val="007F426B"/>
    <w:rsid w:val="007F4FF2"/>
    <w:rsid w:val="007F6004"/>
    <w:rsid w:val="00815900"/>
    <w:rsid w:val="008173E1"/>
    <w:rsid w:val="00823BF5"/>
    <w:rsid w:val="0082539E"/>
    <w:rsid w:val="00825901"/>
    <w:rsid w:val="008323A1"/>
    <w:rsid w:val="00835676"/>
    <w:rsid w:val="008453BC"/>
    <w:rsid w:val="008459BF"/>
    <w:rsid w:val="00845A86"/>
    <w:rsid w:val="0084624E"/>
    <w:rsid w:val="008468B2"/>
    <w:rsid w:val="00850745"/>
    <w:rsid w:val="0086050B"/>
    <w:rsid w:val="00860CEA"/>
    <w:rsid w:val="00863355"/>
    <w:rsid w:val="00867C4B"/>
    <w:rsid w:val="0087574A"/>
    <w:rsid w:val="00883DAC"/>
    <w:rsid w:val="008862BE"/>
    <w:rsid w:val="00887BFF"/>
    <w:rsid w:val="008903C7"/>
    <w:rsid w:val="00892448"/>
    <w:rsid w:val="00892D6E"/>
    <w:rsid w:val="008943DC"/>
    <w:rsid w:val="00895865"/>
    <w:rsid w:val="008A0B56"/>
    <w:rsid w:val="008A2C3A"/>
    <w:rsid w:val="008A58C7"/>
    <w:rsid w:val="008A7EF6"/>
    <w:rsid w:val="008C107C"/>
    <w:rsid w:val="008C66A7"/>
    <w:rsid w:val="008C7506"/>
    <w:rsid w:val="008D6B9E"/>
    <w:rsid w:val="008E699D"/>
    <w:rsid w:val="008F2D8D"/>
    <w:rsid w:val="008F3E4F"/>
    <w:rsid w:val="008F79CE"/>
    <w:rsid w:val="009032BA"/>
    <w:rsid w:val="00906B73"/>
    <w:rsid w:val="0092009C"/>
    <w:rsid w:val="00920CCB"/>
    <w:rsid w:val="0092475F"/>
    <w:rsid w:val="00925006"/>
    <w:rsid w:val="0092526C"/>
    <w:rsid w:val="00926DF2"/>
    <w:rsid w:val="00927391"/>
    <w:rsid w:val="009275F5"/>
    <w:rsid w:val="0092789F"/>
    <w:rsid w:val="00927E48"/>
    <w:rsid w:val="00931779"/>
    <w:rsid w:val="00931EE6"/>
    <w:rsid w:val="00937D6B"/>
    <w:rsid w:val="00937FEE"/>
    <w:rsid w:val="0094000A"/>
    <w:rsid w:val="009413E9"/>
    <w:rsid w:val="00943895"/>
    <w:rsid w:val="00945B6A"/>
    <w:rsid w:val="00946241"/>
    <w:rsid w:val="00946D7A"/>
    <w:rsid w:val="009554BF"/>
    <w:rsid w:val="0096246F"/>
    <w:rsid w:val="00964EAA"/>
    <w:rsid w:val="00974FCD"/>
    <w:rsid w:val="009752D2"/>
    <w:rsid w:val="00985A59"/>
    <w:rsid w:val="00985AEF"/>
    <w:rsid w:val="00985B00"/>
    <w:rsid w:val="00985BF3"/>
    <w:rsid w:val="009866EA"/>
    <w:rsid w:val="009901FB"/>
    <w:rsid w:val="00997D28"/>
    <w:rsid w:val="009A1E2B"/>
    <w:rsid w:val="009B623C"/>
    <w:rsid w:val="009B765A"/>
    <w:rsid w:val="009C03D1"/>
    <w:rsid w:val="009C62E3"/>
    <w:rsid w:val="009D0562"/>
    <w:rsid w:val="009D2509"/>
    <w:rsid w:val="009D2D3C"/>
    <w:rsid w:val="009D2F48"/>
    <w:rsid w:val="009D3F76"/>
    <w:rsid w:val="009D6E82"/>
    <w:rsid w:val="009E1164"/>
    <w:rsid w:val="009E1FFC"/>
    <w:rsid w:val="009E23B5"/>
    <w:rsid w:val="009E539E"/>
    <w:rsid w:val="009F3638"/>
    <w:rsid w:val="009F42DE"/>
    <w:rsid w:val="009F459A"/>
    <w:rsid w:val="009F4DE3"/>
    <w:rsid w:val="009F61D9"/>
    <w:rsid w:val="009F71DB"/>
    <w:rsid w:val="00A00280"/>
    <w:rsid w:val="00A03AE0"/>
    <w:rsid w:val="00A047EB"/>
    <w:rsid w:val="00A04AFC"/>
    <w:rsid w:val="00A07980"/>
    <w:rsid w:val="00A2504C"/>
    <w:rsid w:val="00A30116"/>
    <w:rsid w:val="00A372B5"/>
    <w:rsid w:val="00A3732B"/>
    <w:rsid w:val="00A419BF"/>
    <w:rsid w:val="00A42324"/>
    <w:rsid w:val="00A426DC"/>
    <w:rsid w:val="00A476B8"/>
    <w:rsid w:val="00A57C86"/>
    <w:rsid w:val="00A63D80"/>
    <w:rsid w:val="00A65AD9"/>
    <w:rsid w:val="00A662D9"/>
    <w:rsid w:val="00A70068"/>
    <w:rsid w:val="00A759B1"/>
    <w:rsid w:val="00A83CA9"/>
    <w:rsid w:val="00A878B4"/>
    <w:rsid w:val="00A9339A"/>
    <w:rsid w:val="00A93BB8"/>
    <w:rsid w:val="00A95269"/>
    <w:rsid w:val="00A95CFF"/>
    <w:rsid w:val="00A960C1"/>
    <w:rsid w:val="00AB2196"/>
    <w:rsid w:val="00AB2BC3"/>
    <w:rsid w:val="00AB5442"/>
    <w:rsid w:val="00AB6B1C"/>
    <w:rsid w:val="00AB7E24"/>
    <w:rsid w:val="00AD3FD3"/>
    <w:rsid w:val="00AD737B"/>
    <w:rsid w:val="00AF145B"/>
    <w:rsid w:val="00AF7291"/>
    <w:rsid w:val="00AF7848"/>
    <w:rsid w:val="00B048A6"/>
    <w:rsid w:val="00B04A28"/>
    <w:rsid w:val="00B05AF0"/>
    <w:rsid w:val="00B06E7F"/>
    <w:rsid w:val="00B078FE"/>
    <w:rsid w:val="00B12282"/>
    <w:rsid w:val="00B31D09"/>
    <w:rsid w:val="00B3440F"/>
    <w:rsid w:val="00B35DF4"/>
    <w:rsid w:val="00B36D2A"/>
    <w:rsid w:val="00B425EC"/>
    <w:rsid w:val="00B43DC2"/>
    <w:rsid w:val="00B50E75"/>
    <w:rsid w:val="00B54CE2"/>
    <w:rsid w:val="00B66D84"/>
    <w:rsid w:val="00B71503"/>
    <w:rsid w:val="00B73123"/>
    <w:rsid w:val="00B75D7C"/>
    <w:rsid w:val="00B75E70"/>
    <w:rsid w:val="00B77D0A"/>
    <w:rsid w:val="00B81E15"/>
    <w:rsid w:val="00B857DE"/>
    <w:rsid w:val="00B85A56"/>
    <w:rsid w:val="00B91CF9"/>
    <w:rsid w:val="00B95AFD"/>
    <w:rsid w:val="00BA3001"/>
    <w:rsid w:val="00BA3E36"/>
    <w:rsid w:val="00BA4C69"/>
    <w:rsid w:val="00BA5475"/>
    <w:rsid w:val="00BB0B0B"/>
    <w:rsid w:val="00BB48A2"/>
    <w:rsid w:val="00BB7053"/>
    <w:rsid w:val="00BC3EC9"/>
    <w:rsid w:val="00BD4E60"/>
    <w:rsid w:val="00BD622D"/>
    <w:rsid w:val="00BD6CD1"/>
    <w:rsid w:val="00BD751B"/>
    <w:rsid w:val="00BE003A"/>
    <w:rsid w:val="00BE0723"/>
    <w:rsid w:val="00BE5DAB"/>
    <w:rsid w:val="00BE79D0"/>
    <w:rsid w:val="00BF0007"/>
    <w:rsid w:val="00BF4E72"/>
    <w:rsid w:val="00BF5BF2"/>
    <w:rsid w:val="00C0672E"/>
    <w:rsid w:val="00C14A19"/>
    <w:rsid w:val="00C22F8B"/>
    <w:rsid w:val="00C25BDF"/>
    <w:rsid w:val="00C31A90"/>
    <w:rsid w:val="00C31C9A"/>
    <w:rsid w:val="00C36BEF"/>
    <w:rsid w:val="00C40C00"/>
    <w:rsid w:val="00C4112F"/>
    <w:rsid w:val="00C50EBA"/>
    <w:rsid w:val="00C50F17"/>
    <w:rsid w:val="00C61650"/>
    <w:rsid w:val="00C70502"/>
    <w:rsid w:val="00C725BF"/>
    <w:rsid w:val="00C77A07"/>
    <w:rsid w:val="00C85E9C"/>
    <w:rsid w:val="00CA1654"/>
    <w:rsid w:val="00CA2B66"/>
    <w:rsid w:val="00CA2E5D"/>
    <w:rsid w:val="00CB1A8D"/>
    <w:rsid w:val="00CD332C"/>
    <w:rsid w:val="00CE2C34"/>
    <w:rsid w:val="00CE2E05"/>
    <w:rsid w:val="00CE3931"/>
    <w:rsid w:val="00CE6981"/>
    <w:rsid w:val="00CF6541"/>
    <w:rsid w:val="00CF67AD"/>
    <w:rsid w:val="00CF69F0"/>
    <w:rsid w:val="00CF7ECF"/>
    <w:rsid w:val="00D00639"/>
    <w:rsid w:val="00D00FED"/>
    <w:rsid w:val="00D01008"/>
    <w:rsid w:val="00D06B89"/>
    <w:rsid w:val="00D10A16"/>
    <w:rsid w:val="00D147C7"/>
    <w:rsid w:val="00D175FD"/>
    <w:rsid w:val="00D17B47"/>
    <w:rsid w:val="00D258A4"/>
    <w:rsid w:val="00D26B2C"/>
    <w:rsid w:val="00D339E4"/>
    <w:rsid w:val="00D33AB4"/>
    <w:rsid w:val="00D41F86"/>
    <w:rsid w:val="00D53B47"/>
    <w:rsid w:val="00D54BE5"/>
    <w:rsid w:val="00D569BC"/>
    <w:rsid w:val="00D60AAF"/>
    <w:rsid w:val="00D60C4F"/>
    <w:rsid w:val="00D624E3"/>
    <w:rsid w:val="00D639CE"/>
    <w:rsid w:val="00D673E8"/>
    <w:rsid w:val="00D73C0F"/>
    <w:rsid w:val="00D73E91"/>
    <w:rsid w:val="00D77B63"/>
    <w:rsid w:val="00D93030"/>
    <w:rsid w:val="00D94929"/>
    <w:rsid w:val="00D95252"/>
    <w:rsid w:val="00D97F29"/>
    <w:rsid w:val="00DA11AB"/>
    <w:rsid w:val="00DA3AB2"/>
    <w:rsid w:val="00DA477F"/>
    <w:rsid w:val="00DA608E"/>
    <w:rsid w:val="00DA752A"/>
    <w:rsid w:val="00DA7F12"/>
    <w:rsid w:val="00DB1BA3"/>
    <w:rsid w:val="00DB2916"/>
    <w:rsid w:val="00DB7956"/>
    <w:rsid w:val="00DC07E0"/>
    <w:rsid w:val="00DC0F2D"/>
    <w:rsid w:val="00DC5B4A"/>
    <w:rsid w:val="00DD060D"/>
    <w:rsid w:val="00DD0B16"/>
    <w:rsid w:val="00DD1E2D"/>
    <w:rsid w:val="00DE5E12"/>
    <w:rsid w:val="00DE7FB7"/>
    <w:rsid w:val="00DF002A"/>
    <w:rsid w:val="00DF0A4A"/>
    <w:rsid w:val="00DF0AA9"/>
    <w:rsid w:val="00DF14FD"/>
    <w:rsid w:val="00DF2A04"/>
    <w:rsid w:val="00DF532F"/>
    <w:rsid w:val="00E00922"/>
    <w:rsid w:val="00E009BF"/>
    <w:rsid w:val="00E01364"/>
    <w:rsid w:val="00E12001"/>
    <w:rsid w:val="00E16CE2"/>
    <w:rsid w:val="00E220B9"/>
    <w:rsid w:val="00E44FDC"/>
    <w:rsid w:val="00E54CF6"/>
    <w:rsid w:val="00E55B88"/>
    <w:rsid w:val="00E66CAB"/>
    <w:rsid w:val="00E710C6"/>
    <w:rsid w:val="00E72983"/>
    <w:rsid w:val="00E72AFE"/>
    <w:rsid w:val="00E740EC"/>
    <w:rsid w:val="00E74155"/>
    <w:rsid w:val="00E743C0"/>
    <w:rsid w:val="00E765D7"/>
    <w:rsid w:val="00E76925"/>
    <w:rsid w:val="00E81F86"/>
    <w:rsid w:val="00E84E0D"/>
    <w:rsid w:val="00E8743E"/>
    <w:rsid w:val="00E87FBC"/>
    <w:rsid w:val="00E909A6"/>
    <w:rsid w:val="00E94B1D"/>
    <w:rsid w:val="00E9766E"/>
    <w:rsid w:val="00EA226A"/>
    <w:rsid w:val="00EB34BE"/>
    <w:rsid w:val="00EB4BEC"/>
    <w:rsid w:val="00EB5563"/>
    <w:rsid w:val="00EB60DE"/>
    <w:rsid w:val="00EB7498"/>
    <w:rsid w:val="00EB7581"/>
    <w:rsid w:val="00EC674B"/>
    <w:rsid w:val="00ED02CD"/>
    <w:rsid w:val="00ED1A7E"/>
    <w:rsid w:val="00ED30BE"/>
    <w:rsid w:val="00ED511C"/>
    <w:rsid w:val="00ED5F84"/>
    <w:rsid w:val="00EE31F3"/>
    <w:rsid w:val="00EE686E"/>
    <w:rsid w:val="00EF3BAE"/>
    <w:rsid w:val="00EF66A6"/>
    <w:rsid w:val="00F016AC"/>
    <w:rsid w:val="00F01EAD"/>
    <w:rsid w:val="00F02DC4"/>
    <w:rsid w:val="00F03115"/>
    <w:rsid w:val="00F13627"/>
    <w:rsid w:val="00F17141"/>
    <w:rsid w:val="00F23B14"/>
    <w:rsid w:val="00F2607A"/>
    <w:rsid w:val="00F30927"/>
    <w:rsid w:val="00F345AA"/>
    <w:rsid w:val="00F34C2A"/>
    <w:rsid w:val="00F43B8A"/>
    <w:rsid w:val="00F45CE6"/>
    <w:rsid w:val="00F46543"/>
    <w:rsid w:val="00F57C69"/>
    <w:rsid w:val="00F63A26"/>
    <w:rsid w:val="00F65F88"/>
    <w:rsid w:val="00F70ECA"/>
    <w:rsid w:val="00F84816"/>
    <w:rsid w:val="00F96612"/>
    <w:rsid w:val="00FA1D19"/>
    <w:rsid w:val="00FA4A01"/>
    <w:rsid w:val="00FB67AC"/>
    <w:rsid w:val="00FB6F25"/>
    <w:rsid w:val="00FC3299"/>
    <w:rsid w:val="00FC3E79"/>
    <w:rsid w:val="00FC56BC"/>
    <w:rsid w:val="00FC5C62"/>
    <w:rsid w:val="00FD2802"/>
    <w:rsid w:val="00FD5124"/>
    <w:rsid w:val="00FD6FE6"/>
    <w:rsid w:val="00FE097C"/>
    <w:rsid w:val="00FE1AFC"/>
    <w:rsid w:val="00FE4F7C"/>
    <w:rsid w:val="00FF09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F4ECE5"/>
  <w15:docId w15:val="{B6E4ECFA-3083-44F3-A95E-47AA70181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296E"/>
    <w:rPr>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E203EC"/>
    <w:pPr>
      <w:tabs>
        <w:tab w:val="center" w:pos="4320"/>
        <w:tab w:val="right" w:pos="8640"/>
      </w:tabs>
    </w:pPr>
  </w:style>
  <w:style w:type="character" w:customStyle="1" w:styleId="NagwekZnak">
    <w:name w:val="Nagłówek Znak"/>
    <w:basedOn w:val="Domylnaczcionkaakapitu"/>
    <w:link w:val="Nagwek"/>
    <w:uiPriority w:val="99"/>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cs="Tahoma"/>
      <w:sz w:val="16"/>
      <w:szCs w:val="16"/>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paragraph" w:styleId="NormalnyWeb">
    <w:name w:val="Normal (Web)"/>
    <w:basedOn w:val="Normalny"/>
    <w:rsid w:val="00157C59"/>
    <w:pPr>
      <w:spacing w:before="100" w:beforeAutospacing="1" w:after="119"/>
    </w:pPr>
    <w:rPr>
      <w:rFonts w:ascii="Times New Roman" w:eastAsia="Times New Roman" w:hAnsi="Times New Roman"/>
      <w:lang w:eastAsia="pl-PL"/>
    </w:rPr>
  </w:style>
  <w:style w:type="character" w:styleId="Uwydatnienie">
    <w:name w:val="Emphasis"/>
    <w:qFormat/>
    <w:rsid w:val="000E2C62"/>
    <w:rPr>
      <w:rFonts w:ascii="inherit" w:hAnsi="inherit" w:hint="default"/>
      <w:i/>
      <w:iCs/>
    </w:rPr>
  </w:style>
  <w:style w:type="character" w:styleId="Pogrubienie">
    <w:name w:val="Strong"/>
    <w:qFormat/>
    <w:rsid w:val="004C03BB"/>
    <w:rPr>
      <w:rFonts w:ascii="inherit" w:hAnsi="inherit" w:hint="default"/>
      <w:b/>
      <w:bCs/>
    </w:rPr>
  </w:style>
  <w:style w:type="character" w:styleId="Tekstzastpczy">
    <w:name w:val="Placeholder Text"/>
    <w:basedOn w:val="Domylnaczcionkaakapitu"/>
    <w:uiPriority w:val="99"/>
    <w:semiHidden/>
    <w:rsid w:val="00DA3AB2"/>
    <w:rPr>
      <w:color w:val="808080"/>
    </w:rPr>
  </w:style>
  <w:style w:type="paragraph" w:styleId="Mapadokumentu">
    <w:name w:val="Document Map"/>
    <w:basedOn w:val="Normalny"/>
    <w:link w:val="MapadokumentuZnak"/>
    <w:uiPriority w:val="99"/>
    <w:semiHidden/>
    <w:unhideWhenUsed/>
    <w:rsid w:val="006120A0"/>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120A0"/>
    <w:rPr>
      <w:rFonts w:ascii="Tahoma" w:hAnsi="Tahoma" w:cs="Tahoma"/>
      <w:sz w:val="16"/>
      <w:szCs w:val="16"/>
      <w:lang w:eastAsia="en-US"/>
    </w:rPr>
  </w:style>
  <w:style w:type="paragraph" w:styleId="Tekstpodstawowywcity">
    <w:name w:val="Body Text Indent"/>
    <w:basedOn w:val="Normalny"/>
    <w:link w:val="TekstpodstawowywcityZnak"/>
    <w:semiHidden/>
    <w:unhideWhenUsed/>
    <w:rsid w:val="00A07980"/>
    <w:pPr>
      <w:suppressAutoHyphens/>
      <w:ind w:left="360" w:hanging="360"/>
      <w:jc w:val="both"/>
    </w:pPr>
    <w:rPr>
      <w:rFonts w:ascii="Times New Roman" w:eastAsia="Times New Roman" w:hAnsi="Times New Roman"/>
      <w:lang w:eastAsia="ar-SA"/>
    </w:rPr>
  </w:style>
  <w:style w:type="character" w:customStyle="1" w:styleId="TekstpodstawowywcityZnak">
    <w:name w:val="Tekst podstawowy wcięty Znak"/>
    <w:basedOn w:val="Domylnaczcionkaakapitu"/>
    <w:link w:val="Tekstpodstawowywcity"/>
    <w:semiHidden/>
    <w:rsid w:val="00A07980"/>
    <w:rPr>
      <w:rFonts w:ascii="Times New Roman" w:eastAsia="Times New Roman" w:hAnsi="Times New Roman"/>
      <w:sz w:val="24"/>
      <w:szCs w:val="24"/>
      <w:lang w:eastAsia="ar-SA"/>
    </w:rPr>
  </w:style>
  <w:style w:type="paragraph" w:styleId="Akapitzlist">
    <w:name w:val="List Paragraph"/>
    <w:basedOn w:val="Normalny"/>
    <w:uiPriority w:val="34"/>
    <w:qFormat/>
    <w:rsid w:val="00A07980"/>
    <w:pPr>
      <w:ind w:left="720"/>
      <w:contextualSpacing/>
      <w:jc w:val="both"/>
    </w:pPr>
    <w:rPr>
      <w:rFonts w:ascii="Arial" w:eastAsia="Times New Roman" w:hAnsi="Arial"/>
      <w:sz w:val="22"/>
      <w:szCs w:val="20"/>
      <w:lang w:eastAsia="pl-PL"/>
    </w:rPr>
  </w:style>
  <w:style w:type="character" w:customStyle="1" w:styleId="Teksttreci6">
    <w:name w:val="Tekst treści (6)_"/>
    <w:link w:val="Teksttreci60"/>
    <w:locked/>
    <w:rsid w:val="00A07980"/>
    <w:rPr>
      <w:sz w:val="23"/>
      <w:szCs w:val="23"/>
      <w:shd w:val="clear" w:color="auto" w:fill="FFFFFF"/>
    </w:rPr>
  </w:style>
  <w:style w:type="paragraph" w:customStyle="1" w:styleId="Teksttreci60">
    <w:name w:val="Tekst treści (6)"/>
    <w:basedOn w:val="Normalny"/>
    <w:link w:val="Teksttreci6"/>
    <w:rsid w:val="00A07980"/>
    <w:pPr>
      <w:shd w:val="clear" w:color="auto" w:fill="FFFFFF"/>
      <w:spacing w:line="274" w:lineRule="exact"/>
      <w:jc w:val="both"/>
    </w:pPr>
    <w:rPr>
      <w:sz w:val="23"/>
      <w:szCs w:val="23"/>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076657">
      <w:bodyDiv w:val="1"/>
      <w:marLeft w:val="0"/>
      <w:marRight w:val="0"/>
      <w:marTop w:val="0"/>
      <w:marBottom w:val="0"/>
      <w:divBdr>
        <w:top w:val="none" w:sz="0" w:space="0" w:color="auto"/>
        <w:left w:val="none" w:sz="0" w:space="0" w:color="auto"/>
        <w:bottom w:val="none" w:sz="0" w:space="0" w:color="auto"/>
        <w:right w:val="none" w:sz="0" w:space="0" w:color="auto"/>
      </w:divBdr>
    </w:div>
    <w:div w:id="180894852">
      <w:bodyDiv w:val="1"/>
      <w:marLeft w:val="0"/>
      <w:marRight w:val="0"/>
      <w:marTop w:val="0"/>
      <w:marBottom w:val="0"/>
      <w:divBdr>
        <w:top w:val="none" w:sz="0" w:space="0" w:color="auto"/>
        <w:left w:val="none" w:sz="0" w:space="0" w:color="auto"/>
        <w:bottom w:val="none" w:sz="0" w:space="0" w:color="auto"/>
        <w:right w:val="none" w:sz="0" w:space="0" w:color="auto"/>
      </w:divBdr>
    </w:div>
    <w:div w:id="183369759">
      <w:bodyDiv w:val="1"/>
      <w:marLeft w:val="0"/>
      <w:marRight w:val="0"/>
      <w:marTop w:val="0"/>
      <w:marBottom w:val="0"/>
      <w:divBdr>
        <w:top w:val="none" w:sz="0" w:space="0" w:color="auto"/>
        <w:left w:val="none" w:sz="0" w:space="0" w:color="auto"/>
        <w:bottom w:val="none" w:sz="0" w:space="0" w:color="auto"/>
        <w:right w:val="none" w:sz="0" w:space="0" w:color="auto"/>
      </w:divBdr>
    </w:div>
    <w:div w:id="371272757">
      <w:bodyDiv w:val="1"/>
      <w:marLeft w:val="0"/>
      <w:marRight w:val="0"/>
      <w:marTop w:val="0"/>
      <w:marBottom w:val="0"/>
      <w:divBdr>
        <w:top w:val="none" w:sz="0" w:space="0" w:color="auto"/>
        <w:left w:val="none" w:sz="0" w:space="0" w:color="auto"/>
        <w:bottom w:val="none" w:sz="0" w:space="0" w:color="auto"/>
        <w:right w:val="none" w:sz="0" w:space="0" w:color="auto"/>
      </w:divBdr>
    </w:div>
    <w:div w:id="479348391">
      <w:bodyDiv w:val="1"/>
      <w:marLeft w:val="0"/>
      <w:marRight w:val="0"/>
      <w:marTop w:val="0"/>
      <w:marBottom w:val="0"/>
      <w:divBdr>
        <w:top w:val="none" w:sz="0" w:space="0" w:color="auto"/>
        <w:left w:val="none" w:sz="0" w:space="0" w:color="auto"/>
        <w:bottom w:val="none" w:sz="0" w:space="0" w:color="auto"/>
        <w:right w:val="none" w:sz="0" w:space="0" w:color="auto"/>
      </w:divBdr>
    </w:div>
    <w:div w:id="499732338">
      <w:bodyDiv w:val="1"/>
      <w:marLeft w:val="0"/>
      <w:marRight w:val="0"/>
      <w:marTop w:val="0"/>
      <w:marBottom w:val="0"/>
      <w:divBdr>
        <w:top w:val="none" w:sz="0" w:space="0" w:color="auto"/>
        <w:left w:val="none" w:sz="0" w:space="0" w:color="auto"/>
        <w:bottom w:val="none" w:sz="0" w:space="0" w:color="auto"/>
        <w:right w:val="none" w:sz="0" w:space="0" w:color="auto"/>
      </w:divBdr>
    </w:div>
    <w:div w:id="511720682">
      <w:bodyDiv w:val="1"/>
      <w:marLeft w:val="0"/>
      <w:marRight w:val="0"/>
      <w:marTop w:val="0"/>
      <w:marBottom w:val="0"/>
      <w:divBdr>
        <w:top w:val="none" w:sz="0" w:space="0" w:color="auto"/>
        <w:left w:val="none" w:sz="0" w:space="0" w:color="auto"/>
        <w:bottom w:val="none" w:sz="0" w:space="0" w:color="auto"/>
        <w:right w:val="none" w:sz="0" w:space="0" w:color="auto"/>
      </w:divBdr>
    </w:div>
    <w:div w:id="552237665">
      <w:bodyDiv w:val="1"/>
      <w:marLeft w:val="0"/>
      <w:marRight w:val="0"/>
      <w:marTop w:val="0"/>
      <w:marBottom w:val="0"/>
      <w:divBdr>
        <w:top w:val="none" w:sz="0" w:space="0" w:color="auto"/>
        <w:left w:val="none" w:sz="0" w:space="0" w:color="auto"/>
        <w:bottom w:val="none" w:sz="0" w:space="0" w:color="auto"/>
        <w:right w:val="none" w:sz="0" w:space="0" w:color="auto"/>
      </w:divBdr>
    </w:div>
    <w:div w:id="592125690">
      <w:bodyDiv w:val="1"/>
      <w:marLeft w:val="0"/>
      <w:marRight w:val="0"/>
      <w:marTop w:val="0"/>
      <w:marBottom w:val="0"/>
      <w:divBdr>
        <w:top w:val="none" w:sz="0" w:space="0" w:color="auto"/>
        <w:left w:val="none" w:sz="0" w:space="0" w:color="auto"/>
        <w:bottom w:val="none" w:sz="0" w:space="0" w:color="auto"/>
        <w:right w:val="none" w:sz="0" w:space="0" w:color="auto"/>
      </w:divBdr>
    </w:div>
    <w:div w:id="740451029">
      <w:bodyDiv w:val="1"/>
      <w:marLeft w:val="0"/>
      <w:marRight w:val="0"/>
      <w:marTop w:val="0"/>
      <w:marBottom w:val="0"/>
      <w:divBdr>
        <w:top w:val="none" w:sz="0" w:space="0" w:color="auto"/>
        <w:left w:val="none" w:sz="0" w:space="0" w:color="auto"/>
        <w:bottom w:val="none" w:sz="0" w:space="0" w:color="auto"/>
        <w:right w:val="none" w:sz="0" w:space="0" w:color="auto"/>
      </w:divBdr>
    </w:div>
    <w:div w:id="740562834">
      <w:bodyDiv w:val="1"/>
      <w:marLeft w:val="0"/>
      <w:marRight w:val="0"/>
      <w:marTop w:val="0"/>
      <w:marBottom w:val="0"/>
      <w:divBdr>
        <w:top w:val="none" w:sz="0" w:space="0" w:color="auto"/>
        <w:left w:val="none" w:sz="0" w:space="0" w:color="auto"/>
        <w:bottom w:val="none" w:sz="0" w:space="0" w:color="auto"/>
        <w:right w:val="none" w:sz="0" w:space="0" w:color="auto"/>
      </w:divBdr>
    </w:div>
    <w:div w:id="750932673">
      <w:bodyDiv w:val="1"/>
      <w:marLeft w:val="0"/>
      <w:marRight w:val="0"/>
      <w:marTop w:val="0"/>
      <w:marBottom w:val="0"/>
      <w:divBdr>
        <w:top w:val="none" w:sz="0" w:space="0" w:color="auto"/>
        <w:left w:val="none" w:sz="0" w:space="0" w:color="auto"/>
        <w:bottom w:val="none" w:sz="0" w:space="0" w:color="auto"/>
        <w:right w:val="none" w:sz="0" w:space="0" w:color="auto"/>
      </w:divBdr>
    </w:div>
    <w:div w:id="756293149">
      <w:bodyDiv w:val="1"/>
      <w:marLeft w:val="0"/>
      <w:marRight w:val="0"/>
      <w:marTop w:val="0"/>
      <w:marBottom w:val="0"/>
      <w:divBdr>
        <w:top w:val="none" w:sz="0" w:space="0" w:color="auto"/>
        <w:left w:val="none" w:sz="0" w:space="0" w:color="auto"/>
        <w:bottom w:val="none" w:sz="0" w:space="0" w:color="auto"/>
        <w:right w:val="none" w:sz="0" w:space="0" w:color="auto"/>
      </w:divBdr>
    </w:div>
    <w:div w:id="804389807">
      <w:bodyDiv w:val="1"/>
      <w:marLeft w:val="0"/>
      <w:marRight w:val="0"/>
      <w:marTop w:val="0"/>
      <w:marBottom w:val="0"/>
      <w:divBdr>
        <w:top w:val="none" w:sz="0" w:space="0" w:color="auto"/>
        <w:left w:val="none" w:sz="0" w:space="0" w:color="auto"/>
        <w:bottom w:val="none" w:sz="0" w:space="0" w:color="auto"/>
        <w:right w:val="none" w:sz="0" w:space="0" w:color="auto"/>
      </w:divBdr>
    </w:div>
    <w:div w:id="805779484">
      <w:bodyDiv w:val="1"/>
      <w:marLeft w:val="0"/>
      <w:marRight w:val="0"/>
      <w:marTop w:val="0"/>
      <w:marBottom w:val="0"/>
      <w:divBdr>
        <w:top w:val="none" w:sz="0" w:space="0" w:color="auto"/>
        <w:left w:val="none" w:sz="0" w:space="0" w:color="auto"/>
        <w:bottom w:val="none" w:sz="0" w:space="0" w:color="auto"/>
        <w:right w:val="none" w:sz="0" w:space="0" w:color="auto"/>
      </w:divBdr>
    </w:div>
    <w:div w:id="825706314">
      <w:bodyDiv w:val="1"/>
      <w:marLeft w:val="0"/>
      <w:marRight w:val="0"/>
      <w:marTop w:val="0"/>
      <w:marBottom w:val="0"/>
      <w:divBdr>
        <w:top w:val="none" w:sz="0" w:space="0" w:color="auto"/>
        <w:left w:val="none" w:sz="0" w:space="0" w:color="auto"/>
        <w:bottom w:val="none" w:sz="0" w:space="0" w:color="auto"/>
        <w:right w:val="none" w:sz="0" w:space="0" w:color="auto"/>
      </w:divBdr>
    </w:div>
    <w:div w:id="868418572">
      <w:bodyDiv w:val="1"/>
      <w:marLeft w:val="0"/>
      <w:marRight w:val="0"/>
      <w:marTop w:val="0"/>
      <w:marBottom w:val="0"/>
      <w:divBdr>
        <w:top w:val="none" w:sz="0" w:space="0" w:color="auto"/>
        <w:left w:val="none" w:sz="0" w:space="0" w:color="auto"/>
        <w:bottom w:val="none" w:sz="0" w:space="0" w:color="auto"/>
        <w:right w:val="none" w:sz="0" w:space="0" w:color="auto"/>
      </w:divBdr>
    </w:div>
    <w:div w:id="872808683">
      <w:bodyDiv w:val="1"/>
      <w:marLeft w:val="0"/>
      <w:marRight w:val="0"/>
      <w:marTop w:val="0"/>
      <w:marBottom w:val="0"/>
      <w:divBdr>
        <w:top w:val="none" w:sz="0" w:space="0" w:color="auto"/>
        <w:left w:val="none" w:sz="0" w:space="0" w:color="auto"/>
        <w:bottom w:val="none" w:sz="0" w:space="0" w:color="auto"/>
        <w:right w:val="none" w:sz="0" w:space="0" w:color="auto"/>
      </w:divBdr>
    </w:div>
    <w:div w:id="970675074">
      <w:bodyDiv w:val="1"/>
      <w:marLeft w:val="0"/>
      <w:marRight w:val="0"/>
      <w:marTop w:val="0"/>
      <w:marBottom w:val="0"/>
      <w:divBdr>
        <w:top w:val="none" w:sz="0" w:space="0" w:color="auto"/>
        <w:left w:val="none" w:sz="0" w:space="0" w:color="auto"/>
        <w:bottom w:val="none" w:sz="0" w:space="0" w:color="auto"/>
        <w:right w:val="none" w:sz="0" w:space="0" w:color="auto"/>
      </w:divBdr>
    </w:div>
    <w:div w:id="972099123">
      <w:bodyDiv w:val="1"/>
      <w:marLeft w:val="0"/>
      <w:marRight w:val="0"/>
      <w:marTop w:val="0"/>
      <w:marBottom w:val="0"/>
      <w:divBdr>
        <w:top w:val="none" w:sz="0" w:space="0" w:color="auto"/>
        <w:left w:val="none" w:sz="0" w:space="0" w:color="auto"/>
        <w:bottom w:val="none" w:sz="0" w:space="0" w:color="auto"/>
        <w:right w:val="none" w:sz="0" w:space="0" w:color="auto"/>
      </w:divBdr>
    </w:div>
    <w:div w:id="1252465577">
      <w:bodyDiv w:val="1"/>
      <w:marLeft w:val="0"/>
      <w:marRight w:val="0"/>
      <w:marTop w:val="0"/>
      <w:marBottom w:val="0"/>
      <w:divBdr>
        <w:top w:val="none" w:sz="0" w:space="0" w:color="auto"/>
        <w:left w:val="none" w:sz="0" w:space="0" w:color="auto"/>
        <w:bottom w:val="none" w:sz="0" w:space="0" w:color="auto"/>
        <w:right w:val="none" w:sz="0" w:space="0" w:color="auto"/>
      </w:divBdr>
    </w:div>
    <w:div w:id="1253053156">
      <w:bodyDiv w:val="1"/>
      <w:marLeft w:val="0"/>
      <w:marRight w:val="0"/>
      <w:marTop w:val="0"/>
      <w:marBottom w:val="0"/>
      <w:divBdr>
        <w:top w:val="none" w:sz="0" w:space="0" w:color="auto"/>
        <w:left w:val="none" w:sz="0" w:space="0" w:color="auto"/>
        <w:bottom w:val="none" w:sz="0" w:space="0" w:color="auto"/>
        <w:right w:val="none" w:sz="0" w:space="0" w:color="auto"/>
      </w:divBdr>
    </w:div>
    <w:div w:id="1611475526">
      <w:bodyDiv w:val="1"/>
      <w:marLeft w:val="0"/>
      <w:marRight w:val="0"/>
      <w:marTop w:val="0"/>
      <w:marBottom w:val="0"/>
      <w:divBdr>
        <w:top w:val="none" w:sz="0" w:space="0" w:color="auto"/>
        <w:left w:val="none" w:sz="0" w:space="0" w:color="auto"/>
        <w:bottom w:val="none" w:sz="0" w:space="0" w:color="auto"/>
        <w:right w:val="none" w:sz="0" w:space="0" w:color="auto"/>
      </w:divBdr>
    </w:div>
    <w:div w:id="1767193136">
      <w:bodyDiv w:val="1"/>
      <w:marLeft w:val="0"/>
      <w:marRight w:val="0"/>
      <w:marTop w:val="0"/>
      <w:marBottom w:val="0"/>
      <w:divBdr>
        <w:top w:val="none" w:sz="0" w:space="0" w:color="auto"/>
        <w:left w:val="none" w:sz="0" w:space="0" w:color="auto"/>
        <w:bottom w:val="none" w:sz="0" w:space="0" w:color="auto"/>
        <w:right w:val="none" w:sz="0" w:space="0" w:color="auto"/>
      </w:divBdr>
    </w:div>
    <w:div w:id="1991670936">
      <w:bodyDiv w:val="1"/>
      <w:marLeft w:val="0"/>
      <w:marRight w:val="0"/>
      <w:marTop w:val="0"/>
      <w:marBottom w:val="0"/>
      <w:divBdr>
        <w:top w:val="none" w:sz="0" w:space="0" w:color="auto"/>
        <w:left w:val="none" w:sz="0" w:space="0" w:color="auto"/>
        <w:bottom w:val="none" w:sz="0" w:space="0" w:color="auto"/>
        <w:right w:val="none" w:sz="0" w:space="0" w:color="auto"/>
      </w:divBdr>
    </w:div>
    <w:div w:id="21087718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ancelaria@lublin.pip.gov.p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00F30AF4F6BB4E80176D87F742B963" ma:contentTypeVersion="" ma:contentTypeDescription="Utwórz nowy dokument." ma:contentTypeScope="" ma:versionID="0edb3d4de94aab138f31b75c6d33b964">
  <xsd:schema xmlns:xsd="http://www.w3.org/2001/XMLSchema" xmlns:xs="http://www.w3.org/2001/XMLSchema" xmlns:p="http://schemas.microsoft.com/office/2006/metadata/properties" xmlns:ns2="24013cd9-d7a6-4e0b-bde9-b4174ed491f6" xmlns:ns3="5092F08F-8307-42F4-B594-D3D94BB5AA40" targetNamespace="http://schemas.microsoft.com/office/2006/metadata/properties" ma:root="true" ma:fieldsID="536eb3c43c0ba918e656c1aecefc89e8" ns2:_="" ns3:_="">
    <xsd:import namespace="24013cd9-d7a6-4e0b-bde9-b4174ed491f6"/>
    <xsd:import namespace="5092F08F-8307-42F4-B594-D3D94BB5AA40"/>
    <xsd:element name="properties">
      <xsd:complexType>
        <xsd:sequence>
          <xsd:element name="documentManagement">
            <xsd:complexType>
              <xsd:all>
                <xsd:element ref="ns2:Aktywny" minOccurs="0"/>
                <xsd:element ref="ns2:Opis" minOccurs="0"/>
                <xsd:element ref="ns3:Komorki" minOccurs="0"/>
                <xsd:element ref="ns3:TypSzablon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3cd9-d7a6-4e0b-bde9-b4174ed491f6" elementFormDefault="qualified">
    <xsd:import namespace="http://schemas.microsoft.com/office/2006/documentManagement/types"/>
    <xsd:import namespace="http://schemas.microsoft.com/office/infopath/2007/PartnerControls"/>
    <xsd:element name="Aktywny" ma:index="8" nillable="true" ma:displayName="Aktywny" ma:default="1" ma:internalName="Aktywny">
      <xsd:simpleType>
        <xsd:restriction base="dms:Boolean"/>
      </xsd:simpleType>
    </xsd:element>
    <xsd:element name="Opis" ma:index="9" nillable="true" ma:displayName="Opis"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92F08F-8307-42F4-B594-D3D94BB5AA40" elementFormDefault="qualified">
    <xsd:import namespace="http://schemas.microsoft.com/office/2006/documentManagement/types"/>
    <xsd:import namespace="http://schemas.microsoft.com/office/infopath/2007/PartnerControls"/>
    <xsd:element name="Komorki" ma:index="10" nillable="true" ma:displayName="Komorki" ma:internalName="Komorki">
      <xsd:simpleType>
        <xsd:restriction base="dms:Text">
          <xsd:maxLength value="255"/>
        </xsd:restriction>
      </xsd:simpleType>
    </xsd:element>
    <xsd:element name="TypSzablonu" ma:index="11" nillable="true" ma:displayName="TypSzablonu" ma:internalName="TypSzablon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pis xmlns="24013cd9-d7a6-4e0b-bde9-b4174ed491f6" xsi:nil="true"/>
    <Aktywny xmlns="24013cd9-d7a6-4e0b-bde9-b4174ed491f6">true</Aktywny>
    <Komorki xmlns="5092F08F-8307-42F4-B594-D3D94BB5AA40">LB-*</Komorki>
    <TypSzablonu xmlns="5092F08F-8307-42F4-B594-D3D94BB5AA4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7AE20-1195-484B-8A58-4C8E0AEE70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3cd9-d7a6-4e0b-bde9-b4174ed491f6"/>
    <ds:schemaRef ds:uri="5092F08F-8307-42F4-B594-D3D94BB5A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5C62CB-FEC6-460D-BC47-4631DF6AF5C9}">
  <ds:schemaRefs>
    <ds:schemaRef ds:uri="http://schemas.microsoft.com/office/2006/metadata/properties"/>
    <ds:schemaRef ds:uri="http://schemas.microsoft.com/office/infopath/2007/PartnerControls"/>
    <ds:schemaRef ds:uri="24013cd9-d7a6-4e0b-bde9-b4174ed491f6"/>
    <ds:schemaRef ds:uri="5092F08F-8307-42F4-B594-D3D94BB5AA40"/>
  </ds:schemaRefs>
</ds:datastoreItem>
</file>

<file path=customXml/itemProps3.xml><?xml version="1.0" encoding="utf-8"?>
<ds:datastoreItem xmlns:ds="http://schemas.openxmlformats.org/officeDocument/2006/customXml" ds:itemID="{466E4BD2-3A10-4DAD-AC3B-C4562E91D5F3}">
  <ds:schemaRefs>
    <ds:schemaRef ds:uri="http://schemas.microsoft.com/sharepoint/v3/contenttype/forms"/>
  </ds:schemaRefs>
</ds:datastoreItem>
</file>

<file path=customXml/itemProps4.xml><?xml version="1.0" encoding="utf-8"?>
<ds:datastoreItem xmlns:ds="http://schemas.openxmlformats.org/officeDocument/2006/customXml" ds:itemID="{0F906DFE-4E9D-4B90-A63F-67926764A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3848</Words>
  <Characters>23088</Characters>
  <Application>Microsoft Office Word</Application>
  <DocSecurity>0</DocSecurity>
  <Lines>192</Lines>
  <Paragraphs>53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Firmowy ogólny-Lublin</vt:lpstr>
      <vt:lpstr>Szablon pisma eP</vt:lpstr>
    </vt:vector>
  </TitlesOfParts>
  <Company>PIP</Company>
  <LinksUpToDate>false</LinksUpToDate>
  <CharactersWithSpaces>26883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Firmowy ogólny-Lublin</dc:title>
  <dc:creator>Piotr Dobrodziej</dc:creator>
  <cp:lastModifiedBy>Elżbieta Woźniak</cp:lastModifiedBy>
  <cp:revision>2</cp:revision>
  <cp:lastPrinted>2019-01-16T07:30:00Z</cp:lastPrinted>
  <dcterms:created xsi:type="dcterms:W3CDTF">2022-08-05T13:30:00Z</dcterms:created>
  <dcterms:modified xsi:type="dcterms:W3CDTF">2022-08-05T13:30:00Z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odpisInfo">
    <vt:lpwstr>PodpisInfo</vt:lpwstr>
  </property>
  <property fmtid="{D5CDD505-2E9C-101B-9397-08002B2CF9AE}" pid="3" name="ContentTypeId">
    <vt:lpwstr>0x0101003900F30AF4F6BB4E80176D87F742B963</vt:lpwstr>
  </property>
  <property fmtid="{D5CDD505-2E9C-101B-9397-08002B2CF9AE}" pid="4" name="ZnakPisma">
    <vt:lpwstr>LB-POR-A.213.124.2022.2</vt:lpwstr>
  </property>
  <property fmtid="{D5CDD505-2E9C-101B-9397-08002B2CF9AE}" pid="5" name="UNPPisma">
    <vt:lpwstr>LB-22-22522</vt:lpwstr>
  </property>
  <property fmtid="{D5CDD505-2E9C-101B-9397-08002B2CF9AE}" pid="6" name="ZnakSprawy">
    <vt:lpwstr>LB-POR-A.213.124.2022</vt:lpwstr>
  </property>
  <property fmtid="{D5CDD505-2E9C-101B-9397-08002B2CF9AE}" pid="7" name="ZnakSprawy2">
    <vt:lpwstr>Znak sprawy: LB-POR-A.213.124.2022</vt:lpwstr>
  </property>
  <property fmtid="{D5CDD505-2E9C-101B-9397-08002B2CF9AE}" pid="8" name="AktualnaDataSlownie">
    <vt:lpwstr>5 sierpnia 2022</vt:lpwstr>
  </property>
  <property fmtid="{D5CDD505-2E9C-101B-9397-08002B2CF9AE}" pid="9" name="ZnakSprawyPrzedPrzeniesieniem">
    <vt:lpwstr/>
  </property>
  <property fmtid="{D5CDD505-2E9C-101B-9397-08002B2CF9AE}" pid="10" name="Autor">
    <vt:lpwstr>Baczewski Bartłomiej</vt:lpwstr>
  </property>
  <property fmtid="{D5CDD505-2E9C-101B-9397-08002B2CF9AE}" pid="11" name="AutorNumer">
    <vt:lpwstr>080103</vt:lpwstr>
  </property>
  <property fmtid="{D5CDD505-2E9C-101B-9397-08002B2CF9AE}" pid="12" name="AutorKomorkaNadrzedna">
    <vt:lpwstr>Zastępca OIP ds. Prawno-Organizacyjnych(P)</vt:lpwstr>
  </property>
  <property fmtid="{D5CDD505-2E9C-101B-9397-08002B2CF9AE}" pid="13" name="AutorInicjaly">
    <vt:lpwstr>BB12</vt:lpwstr>
  </property>
  <property fmtid="{D5CDD505-2E9C-101B-9397-08002B2CF9AE}" pid="14" name="AutorNrTelefonu">
    <vt:lpwstr>-</vt:lpwstr>
  </property>
  <property fmtid="{D5CDD505-2E9C-101B-9397-08002B2CF9AE}" pid="15" name="Stanowisko">
    <vt:lpwstr>Młodszy specjalista</vt:lpwstr>
  </property>
  <property fmtid="{D5CDD505-2E9C-101B-9397-08002B2CF9AE}" pid="16" name="OpisPisma">
    <vt:lpwstr>Wniosek Okręgowego Inspektoratu Pracy w Lublinie w sprawie publikacji  treści zapytania ofertowego na świadczenie usług  telefonii komórkowej</vt:lpwstr>
  </property>
  <property fmtid="{D5CDD505-2E9C-101B-9397-08002B2CF9AE}" pid="17" name="Komorka">
    <vt:lpwstr>Sekcja  Organizacji</vt:lpwstr>
  </property>
  <property fmtid="{D5CDD505-2E9C-101B-9397-08002B2CF9AE}" pid="18" name="KodKomorki">
    <vt:lpwstr>POR-A</vt:lpwstr>
  </property>
  <property fmtid="{D5CDD505-2E9C-101B-9397-08002B2CF9AE}" pid="19" name="AktualnaData">
    <vt:lpwstr>2022-08-05</vt:lpwstr>
  </property>
  <property fmtid="{D5CDD505-2E9C-101B-9397-08002B2CF9AE}" pid="20" name="Wydzial">
    <vt:lpwstr>Sekcja  Organizacji</vt:lpwstr>
  </property>
  <property fmtid="{D5CDD505-2E9C-101B-9397-08002B2CF9AE}" pid="21" name="KodWydzialu">
    <vt:lpwstr>POR-A</vt:lpwstr>
  </property>
  <property fmtid="{D5CDD505-2E9C-101B-9397-08002B2CF9AE}" pid="22" name="ZaakceptowanePrzez">
    <vt:lpwstr>n/d</vt:lpwstr>
  </property>
  <property fmtid="{D5CDD505-2E9C-101B-9397-08002B2CF9AE}" pid="23" name="PrzekazanieDo">
    <vt:lpwstr/>
  </property>
  <property fmtid="{D5CDD505-2E9C-101B-9397-08002B2CF9AE}" pid="24" name="PrzekazanieDoStanowisko">
    <vt:lpwstr/>
  </property>
  <property fmtid="{D5CDD505-2E9C-101B-9397-08002B2CF9AE}" pid="25" name="PrzekazanieDoKomorkaPracownika">
    <vt:lpwstr/>
  </property>
  <property fmtid="{D5CDD505-2E9C-101B-9397-08002B2CF9AE}" pid="26" name="PrzekazanieWgRozdzielnika">
    <vt:lpwstr/>
  </property>
  <property fmtid="{D5CDD505-2E9C-101B-9397-08002B2CF9AE}" pid="27" name="adresImie">
    <vt:lpwstr/>
  </property>
  <property fmtid="{D5CDD505-2E9C-101B-9397-08002B2CF9AE}" pid="28" name="adresNazwisko">
    <vt:lpwstr/>
  </property>
  <property fmtid="{D5CDD505-2E9C-101B-9397-08002B2CF9AE}" pid="29" name="adresNazwa">
    <vt:lpwstr>PAŃSTWOWA INSPEKCJA PRACY GŁÓWNY INSPEKTORAT PRACY</vt:lpwstr>
  </property>
  <property fmtid="{D5CDD505-2E9C-101B-9397-08002B2CF9AE}" pid="30" name="adresOddzial">
    <vt:lpwstr/>
  </property>
  <property fmtid="{D5CDD505-2E9C-101B-9397-08002B2CF9AE}" pid="31" name="adresTypUlicy">
    <vt:lpwstr/>
  </property>
  <property fmtid="{D5CDD505-2E9C-101B-9397-08002B2CF9AE}" pid="32" name="adresUlica">
    <vt:lpwstr>BARSKA</vt:lpwstr>
  </property>
  <property fmtid="{D5CDD505-2E9C-101B-9397-08002B2CF9AE}" pid="33" name="adresNrDomu">
    <vt:lpwstr>28</vt:lpwstr>
  </property>
  <property fmtid="{D5CDD505-2E9C-101B-9397-08002B2CF9AE}" pid="34" name="adresNrLokalu">
    <vt:lpwstr>30</vt:lpwstr>
  </property>
  <property fmtid="{D5CDD505-2E9C-101B-9397-08002B2CF9AE}" pid="35" name="adresKodPocztowy">
    <vt:lpwstr>02-315</vt:lpwstr>
  </property>
  <property fmtid="{D5CDD505-2E9C-101B-9397-08002B2CF9AE}" pid="36" name="adresMiejscowosc">
    <vt:lpwstr>WARSZAWA</vt:lpwstr>
  </property>
  <property fmtid="{D5CDD505-2E9C-101B-9397-08002B2CF9AE}" pid="37" name="adresPoczta">
    <vt:lpwstr/>
  </property>
  <property fmtid="{D5CDD505-2E9C-101B-9397-08002B2CF9AE}" pid="38" name="adresEMail">
    <vt:lpwstr>sekretariat-promocja@gip.pip.gov.pl</vt:lpwstr>
  </property>
  <property fmtid="{D5CDD505-2E9C-101B-9397-08002B2CF9AE}" pid="39" name="DataNaPismie">
    <vt:lpwstr>brak</vt:lpwstr>
  </property>
  <property fmtid="{D5CDD505-2E9C-101B-9397-08002B2CF9AE}" pid="40" name="adresaciDW">
    <vt:lpwstr/>
  </property>
  <property fmtid="{D5CDD505-2E9C-101B-9397-08002B2CF9AE}" pid="41" name="adresaciDW2">
    <vt:lpwstr/>
  </property>
  <property fmtid="{D5CDD505-2E9C-101B-9397-08002B2CF9AE}" pid="42" name="DataCzasWprowadzenia">
    <vt:lpwstr>2022-08-05 13:07:01</vt:lpwstr>
  </property>
  <property fmtid="{D5CDD505-2E9C-101B-9397-08002B2CF9AE}" pid="43" name="TematSprawy">
    <vt:lpwstr>Świadczenie usług telefonii komórkowej dla Państwowej Inspekcji Pracy Okręgowego Inspektoratu Pracy w Lublinie</vt:lpwstr>
  </property>
  <property fmtid="{D5CDD505-2E9C-101B-9397-08002B2CF9AE}" pid="44" name="ProwadzacySprawe">
    <vt:lpwstr>Borowski Zbigniew</vt:lpwstr>
  </property>
  <property fmtid="{D5CDD505-2E9C-101B-9397-08002B2CF9AE}" pid="45" name="DaneJednostki1">
    <vt:lpwstr>Okręgowy Inspektorat Pracy w Lublinie</vt:lpwstr>
  </property>
  <property fmtid="{D5CDD505-2E9C-101B-9397-08002B2CF9AE}" pid="46" name="PolaDodatkowe1">
    <vt:lpwstr>Okręgowy Inspektorat Pracy w Lublinie</vt:lpwstr>
  </property>
  <property fmtid="{D5CDD505-2E9C-101B-9397-08002B2CF9AE}" pid="47" name="DaneJednostki2">
    <vt:lpwstr>Lublin</vt:lpwstr>
  </property>
  <property fmtid="{D5CDD505-2E9C-101B-9397-08002B2CF9AE}" pid="48" name="PolaDodatkowe2">
    <vt:lpwstr>Lublin</vt:lpwstr>
  </property>
  <property fmtid="{D5CDD505-2E9C-101B-9397-08002B2CF9AE}" pid="49" name="DaneJednostki3">
    <vt:lpwstr>20-011</vt:lpwstr>
  </property>
  <property fmtid="{D5CDD505-2E9C-101B-9397-08002B2CF9AE}" pid="50" name="PolaDodatkowe3">
    <vt:lpwstr>20-011</vt:lpwstr>
  </property>
  <property fmtid="{D5CDD505-2E9C-101B-9397-08002B2CF9AE}" pid="51" name="DaneJednostki4">
    <vt:lpwstr>al. Piłsudskiego </vt:lpwstr>
  </property>
  <property fmtid="{D5CDD505-2E9C-101B-9397-08002B2CF9AE}" pid="52" name="PolaDodatkowe4">
    <vt:lpwstr>al. Piłsudskiego </vt:lpwstr>
  </property>
  <property fmtid="{D5CDD505-2E9C-101B-9397-08002B2CF9AE}" pid="53" name="DaneJednostki5">
    <vt:lpwstr>13</vt:lpwstr>
  </property>
  <property fmtid="{D5CDD505-2E9C-101B-9397-08002B2CF9AE}" pid="54" name="PolaDodatkowe5">
    <vt:lpwstr>13</vt:lpwstr>
  </property>
  <property fmtid="{D5CDD505-2E9C-101B-9397-08002B2CF9AE}" pid="55" name="DaneJednostki6">
    <vt:lpwstr>815371131</vt:lpwstr>
  </property>
  <property fmtid="{D5CDD505-2E9C-101B-9397-08002B2CF9AE}" pid="56" name="PolaDodatkowe6">
    <vt:lpwstr>815371131</vt:lpwstr>
  </property>
  <property fmtid="{D5CDD505-2E9C-101B-9397-08002B2CF9AE}" pid="57" name="DaneJednostki7">
    <vt:lpwstr>815371161</vt:lpwstr>
  </property>
  <property fmtid="{D5CDD505-2E9C-101B-9397-08002B2CF9AE}" pid="58" name="PolaDodatkowe7">
    <vt:lpwstr>815371161</vt:lpwstr>
  </property>
  <property fmtid="{D5CDD505-2E9C-101B-9397-08002B2CF9AE}" pid="59" name="DaneJednostki8">
    <vt:lpwstr>kancelaria@lublin.pip.gov.pl</vt:lpwstr>
  </property>
  <property fmtid="{D5CDD505-2E9C-101B-9397-08002B2CF9AE}" pid="60" name="PolaDodatkowe8">
    <vt:lpwstr>kancelaria@lublin.pip.gov.pl</vt:lpwstr>
  </property>
  <property fmtid="{D5CDD505-2E9C-101B-9397-08002B2CF9AE}" pid="61" name="DaneJednostki9">
    <vt:lpwstr>www.lublin.pip.gov.pl</vt:lpwstr>
  </property>
  <property fmtid="{D5CDD505-2E9C-101B-9397-08002B2CF9AE}" pid="62" name="PolaDodatkowe9">
    <vt:lpwstr>www.lublin.pip.gov.pl</vt:lpwstr>
  </property>
  <property fmtid="{D5CDD505-2E9C-101B-9397-08002B2CF9AE}" pid="63" name="KodKreskowy">
    <vt:lpwstr/>
  </property>
  <property fmtid="{D5CDD505-2E9C-101B-9397-08002B2CF9AE}" pid="64" name="TrescPisma">
    <vt:lpwstr/>
  </property>
</Properties>
</file>