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949685" w14:textId="36CDB260" w:rsidR="00BB478D" w:rsidRPr="00D46EE4" w:rsidRDefault="00BB478D" w:rsidP="00D46EE4">
      <w:pPr>
        <w:spacing w:before="120" w:after="120" w:line="360" w:lineRule="auto"/>
        <w:jc w:val="center"/>
        <w:rPr>
          <w:rFonts w:ascii="Arial" w:hAnsi="Arial" w:cs="Arial"/>
          <w:b/>
          <w:u w:val="single"/>
        </w:rPr>
      </w:pPr>
      <w:r w:rsidRPr="00D46EE4">
        <w:rPr>
          <w:rFonts w:ascii="Arial" w:hAnsi="Arial" w:cs="Arial"/>
          <w:b/>
          <w:u w:val="single"/>
        </w:rPr>
        <w:t>Informacja zbiorcza za rok 2020</w:t>
      </w:r>
    </w:p>
    <w:p w14:paraId="2B5F3B4B" w14:textId="77777777" w:rsidR="00BB478D" w:rsidRPr="00D46EE4" w:rsidRDefault="00BB478D" w:rsidP="00D46EE4">
      <w:pPr>
        <w:spacing w:after="120" w:line="360" w:lineRule="auto"/>
        <w:jc w:val="center"/>
        <w:rPr>
          <w:rFonts w:ascii="Arial" w:hAnsi="Arial" w:cs="Arial"/>
        </w:rPr>
      </w:pPr>
      <w:r w:rsidRPr="00D46EE4">
        <w:rPr>
          <w:rFonts w:ascii="Arial" w:hAnsi="Arial" w:cs="Arial"/>
        </w:rPr>
        <w:t>Petycje rozpatrzone w Ministerstwie Zdrowia, zgodnie z art. 3 ustawy o petycjach</w:t>
      </w:r>
    </w:p>
    <w:p w14:paraId="530A4036" w14:textId="5C2C7845" w:rsidR="00BB478D" w:rsidRDefault="00BB478D" w:rsidP="00D46EE4">
      <w:pPr>
        <w:tabs>
          <w:tab w:val="left" w:pos="5400"/>
        </w:tabs>
        <w:spacing w:before="120" w:after="120" w:line="360" w:lineRule="auto"/>
        <w:contextualSpacing/>
        <w:jc w:val="center"/>
        <w:rPr>
          <w:rFonts w:ascii="Arial" w:hAnsi="Arial" w:cs="Arial"/>
          <w:b/>
          <w:u w:val="single"/>
        </w:rPr>
      </w:pPr>
      <w:r w:rsidRPr="00D46EE4">
        <w:rPr>
          <w:rFonts w:ascii="Arial" w:hAnsi="Arial" w:cs="Arial"/>
          <w:b/>
          <w:u w:val="single"/>
        </w:rPr>
        <w:t>Petycje, które wpłynęły do Ministerstwa Zdrowia i zostały rozpatrzone w 2020 roku</w:t>
      </w:r>
    </w:p>
    <w:p w14:paraId="310EDB57" w14:textId="3CAD113F" w:rsidR="00C14ADE" w:rsidRPr="00C14ADE" w:rsidRDefault="00C14ADE" w:rsidP="00C14ADE">
      <w:pPr>
        <w:tabs>
          <w:tab w:val="left" w:pos="5400"/>
        </w:tabs>
        <w:spacing w:before="120" w:after="120" w:line="360" w:lineRule="auto"/>
        <w:contextualSpacing/>
        <w:rPr>
          <w:rFonts w:ascii="Arial" w:hAnsi="Arial" w:cs="Arial"/>
          <w:bCs/>
        </w:rPr>
      </w:pPr>
      <w:r>
        <w:rPr>
          <w:rFonts w:ascii="Arial" w:hAnsi="Arial" w:cs="Arial"/>
          <w:bCs/>
        </w:rPr>
        <w:br/>
        <w:t>Departament Zdrowia Publicznego</w:t>
      </w:r>
    </w:p>
    <w:p w14:paraId="26AE866F" w14:textId="77777777" w:rsidR="00E52F9C" w:rsidRPr="00D46EE4" w:rsidRDefault="00E52F9C" w:rsidP="00E52F9C">
      <w:pPr>
        <w:pStyle w:val="Akapitzlist"/>
        <w:numPr>
          <w:ilvl w:val="0"/>
          <w:numId w:val="1"/>
        </w:numPr>
        <w:spacing w:after="0" w:line="360" w:lineRule="auto"/>
        <w:jc w:val="both"/>
        <w:rPr>
          <w:rFonts w:ascii="Arial" w:hAnsi="Arial" w:cs="Arial"/>
          <w:b/>
          <w:bCs/>
        </w:rPr>
      </w:pPr>
      <w:r w:rsidRPr="00D46EE4">
        <w:rPr>
          <w:rFonts w:ascii="Arial" w:hAnsi="Arial" w:cs="Arial"/>
          <w:b/>
          <w:bCs/>
        </w:rPr>
        <w:t>Petycja z dnia 16 grudnia 2019 r. w sprawie utworzenia normy prawnej zobowiązującej lekarza do ustalenia daty ostatniego szczepienia dziecka chorego poddawanego hospitalizacji z dnia 16.12.2019 - kwalifikacja petycja wielokrotna.</w:t>
      </w:r>
    </w:p>
    <w:p w14:paraId="10681B68" w14:textId="77777777" w:rsidR="00E52F9C" w:rsidRPr="00D46EE4" w:rsidRDefault="00E52F9C" w:rsidP="00E52F9C">
      <w:pPr>
        <w:pStyle w:val="Akapitzlist"/>
        <w:numPr>
          <w:ilvl w:val="0"/>
          <w:numId w:val="21"/>
        </w:numPr>
        <w:spacing w:line="360" w:lineRule="auto"/>
        <w:rPr>
          <w:rFonts w:ascii="Arial" w:hAnsi="Arial" w:cs="Arial"/>
        </w:rPr>
      </w:pPr>
      <w:r w:rsidRPr="00D46EE4">
        <w:rPr>
          <w:rFonts w:ascii="Arial" w:hAnsi="Arial" w:cs="Arial"/>
        </w:rPr>
        <w:t xml:space="preserve">Petycja dotyczyła normy prawnej zobowiązującej lekarza do ustalenia daty ostatniego szczepienia dziecka chorego poddawanego hospitalizacji </w:t>
      </w:r>
    </w:p>
    <w:p w14:paraId="04F01869" w14:textId="77777777" w:rsidR="00E52F9C" w:rsidRPr="00D46EE4" w:rsidRDefault="00E52F9C" w:rsidP="00E52F9C">
      <w:pPr>
        <w:pStyle w:val="Akapitzlist"/>
        <w:numPr>
          <w:ilvl w:val="0"/>
          <w:numId w:val="21"/>
        </w:numPr>
        <w:spacing w:line="360" w:lineRule="auto"/>
        <w:rPr>
          <w:rFonts w:ascii="Arial" w:hAnsi="Arial" w:cs="Arial"/>
        </w:rPr>
      </w:pPr>
      <w:r w:rsidRPr="00D46EE4">
        <w:rPr>
          <w:rFonts w:ascii="Arial" w:hAnsi="Arial" w:cs="Arial"/>
        </w:rPr>
        <w:t>Odpowiedź udzielona w dniu 27 lipca 2020 r. i opublikowana na stronie MZ.</w:t>
      </w:r>
    </w:p>
    <w:p w14:paraId="11D1E6EC" w14:textId="6E5A6DA1" w:rsidR="00BB478D" w:rsidRDefault="00E52F9C" w:rsidP="00D46EE4">
      <w:pPr>
        <w:pStyle w:val="Akapitzlist"/>
        <w:numPr>
          <w:ilvl w:val="0"/>
          <w:numId w:val="21"/>
        </w:numPr>
        <w:spacing w:after="0" w:line="360" w:lineRule="auto"/>
        <w:jc w:val="both"/>
        <w:rPr>
          <w:rFonts w:ascii="Arial" w:hAnsi="Arial" w:cs="Arial"/>
        </w:rPr>
      </w:pPr>
      <w:r w:rsidRPr="00D46EE4">
        <w:rPr>
          <w:rFonts w:ascii="Arial" w:hAnsi="Arial" w:cs="Arial"/>
        </w:rPr>
        <w:t>Wnioskodawca został poinformowany o uprawnieniach i obowiązkach lekarza wynikających z aktualnych przepisów prawnych.</w:t>
      </w:r>
    </w:p>
    <w:p w14:paraId="00607661" w14:textId="77777777" w:rsidR="00421426" w:rsidRPr="00D46EE4" w:rsidRDefault="00421426" w:rsidP="00421426">
      <w:pPr>
        <w:pStyle w:val="Akapitzlist"/>
        <w:numPr>
          <w:ilvl w:val="0"/>
          <w:numId w:val="1"/>
        </w:numPr>
        <w:spacing w:after="0" w:line="360" w:lineRule="auto"/>
        <w:jc w:val="both"/>
        <w:rPr>
          <w:rFonts w:ascii="Arial" w:hAnsi="Arial" w:cs="Arial"/>
          <w:b/>
          <w:bCs/>
        </w:rPr>
      </w:pPr>
      <w:r w:rsidRPr="00D46EE4">
        <w:rPr>
          <w:rFonts w:ascii="Arial" w:hAnsi="Arial" w:cs="Arial"/>
          <w:b/>
          <w:bCs/>
        </w:rPr>
        <w:t>Petycja z dnia 5 stycznia 2020 r. w sprawie zniesienia obowiązku szczepienia.</w:t>
      </w:r>
    </w:p>
    <w:p w14:paraId="0FAA26EF" w14:textId="77777777" w:rsidR="00421426" w:rsidRPr="00D46EE4" w:rsidRDefault="00421426" w:rsidP="00421426">
      <w:pPr>
        <w:pStyle w:val="Akapitzlist"/>
        <w:numPr>
          <w:ilvl w:val="0"/>
          <w:numId w:val="22"/>
        </w:numPr>
        <w:spacing w:line="360" w:lineRule="auto"/>
        <w:rPr>
          <w:rFonts w:ascii="Arial" w:hAnsi="Arial" w:cs="Arial"/>
        </w:rPr>
      </w:pPr>
      <w:r w:rsidRPr="00D46EE4">
        <w:rPr>
          <w:rFonts w:ascii="Arial" w:hAnsi="Arial" w:cs="Arial"/>
        </w:rPr>
        <w:t>Petycja dotyczyła zmiany normy prawnej zobowiązującej do realizacji szczepień obowiązkowych</w:t>
      </w:r>
    </w:p>
    <w:p w14:paraId="0DA45213" w14:textId="77777777" w:rsidR="00421426" w:rsidRPr="00D46EE4" w:rsidRDefault="00421426" w:rsidP="00421426">
      <w:pPr>
        <w:pStyle w:val="Akapitzlist"/>
        <w:numPr>
          <w:ilvl w:val="0"/>
          <w:numId w:val="22"/>
        </w:numPr>
        <w:spacing w:after="0" w:line="360" w:lineRule="auto"/>
        <w:jc w:val="both"/>
        <w:rPr>
          <w:rFonts w:ascii="Arial" w:hAnsi="Arial" w:cs="Arial"/>
        </w:rPr>
      </w:pPr>
      <w:r w:rsidRPr="00D46EE4">
        <w:rPr>
          <w:rFonts w:ascii="Arial" w:hAnsi="Arial" w:cs="Arial"/>
        </w:rPr>
        <w:t>Odpowiedź udzielona w dniu 5 maja 2021 r. i opublikowana na stronie MZ.</w:t>
      </w:r>
    </w:p>
    <w:p w14:paraId="55A3020E" w14:textId="56AB998C" w:rsidR="00206E65" w:rsidRPr="00206E65" w:rsidRDefault="00421426" w:rsidP="00206E65">
      <w:pPr>
        <w:pStyle w:val="Akapitzlist"/>
        <w:numPr>
          <w:ilvl w:val="0"/>
          <w:numId w:val="22"/>
        </w:numPr>
        <w:spacing w:after="0" w:line="360" w:lineRule="auto"/>
        <w:jc w:val="both"/>
        <w:rPr>
          <w:rFonts w:ascii="Arial" w:hAnsi="Arial" w:cs="Arial"/>
        </w:rPr>
      </w:pPr>
      <w:r w:rsidRPr="00D46EE4">
        <w:rPr>
          <w:rFonts w:ascii="Arial" w:hAnsi="Arial" w:cs="Arial"/>
        </w:rPr>
        <w:t>Wnioskodawca został poinformowany aktualnych przepisach oraz o braku uzasadnienia dla podjęcia działań w zakresie ich zmiany</w:t>
      </w:r>
    </w:p>
    <w:p w14:paraId="720C44EF" w14:textId="77777777" w:rsidR="00421426" w:rsidRPr="00D46EE4" w:rsidRDefault="00421426" w:rsidP="00421426">
      <w:pPr>
        <w:pStyle w:val="Akapitzlist"/>
        <w:numPr>
          <w:ilvl w:val="0"/>
          <w:numId w:val="1"/>
        </w:numPr>
        <w:spacing w:after="0" w:line="360" w:lineRule="auto"/>
        <w:jc w:val="both"/>
        <w:rPr>
          <w:rFonts w:ascii="Arial" w:hAnsi="Arial" w:cs="Arial"/>
          <w:b/>
          <w:bCs/>
        </w:rPr>
      </w:pPr>
      <w:r w:rsidRPr="00D46EE4">
        <w:rPr>
          <w:rFonts w:ascii="Arial" w:hAnsi="Arial" w:cs="Arial"/>
          <w:b/>
          <w:bCs/>
        </w:rPr>
        <w:t>Petycja z dnia 16 stycznia 2020 r. w sprawie zagrożenia bezpieczeństwa polskich dzieci w nawiązaniu do listu otwartego od organizacji międzynarodowych do Światowej Organizacji Zdrowia (WHO) w sprawie bezpieczeństwa szczepień.</w:t>
      </w:r>
    </w:p>
    <w:p w14:paraId="5BBD8447" w14:textId="77777777" w:rsidR="00421426" w:rsidRPr="00D46EE4" w:rsidRDefault="00421426" w:rsidP="00421426">
      <w:pPr>
        <w:pStyle w:val="Akapitzlist"/>
        <w:numPr>
          <w:ilvl w:val="0"/>
          <w:numId w:val="23"/>
        </w:numPr>
        <w:spacing w:line="360" w:lineRule="auto"/>
        <w:rPr>
          <w:rFonts w:ascii="Arial" w:hAnsi="Arial" w:cs="Arial"/>
        </w:rPr>
      </w:pPr>
      <w:r w:rsidRPr="00D46EE4">
        <w:rPr>
          <w:rFonts w:ascii="Arial" w:hAnsi="Arial" w:cs="Arial"/>
        </w:rPr>
        <w:t>Petycja dotyczyła podjęcia przez działań przez Ministra Zdrowia na rzecz zmiany norm prawnych i zaleceń WHO w zakresie badań szczepionek i rejestracji</w:t>
      </w:r>
    </w:p>
    <w:p w14:paraId="10887096" w14:textId="77777777" w:rsidR="00421426" w:rsidRPr="00D46EE4" w:rsidRDefault="00421426" w:rsidP="00421426">
      <w:pPr>
        <w:pStyle w:val="Akapitzlist"/>
        <w:numPr>
          <w:ilvl w:val="0"/>
          <w:numId w:val="23"/>
        </w:numPr>
        <w:spacing w:line="360" w:lineRule="auto"/>
        <w:rPr>
          <w:rFonts w:ascii="Arial" w:hAnsi="Arial" w:cs="Arial"/>
        </w:rPr>
      </w:pPr>
      <w:r w:rsidRPr="00D46EE4">
        <w:rPr>
          <w:rFonts w:ascii="Arial" w:hAnsi="Arial" w:cs="Arial"/>
        </w:rPr>
        <w:t>Odpowiedź udzielona w dniu 9 czerwca 2020 r. i opublikowana na stronie MZ.</w:t>
      </w:r>
    </w:p>
    <w:p w14:paraId="1E2CAB4F" w14:textId="102E6B20" w:rsidR="00421426" w:rsidRDefault="00421426" w:rsidP="00421426">
      <w:pPr>
        <w:pStyle w:val="Akapitzlist"/>
        <w:numPr>
          <w:ilvl w:val="0"/>
          <w:numId w:val="23"/>
        </w:numPr>
        <w:spacing w:after="0" w:line="360" w:lineRule="auto"/>
        <w:jc w:val="both"/>
        <w:rPr>
          <w:rFonts w:ascii="Arial" w:hAnsi="Arial" w:cs="Arial"/>
        </w:rPr>
      </w:pPr>
      <w:r w:rsidRPr="00D46EE4">
        <w:rPr>
          <w:rFonts w:ascii="Arial" w:hAnsi="Arial" w:cs="Arial"/>
        </w:rPr>
        <w:t>Wnioskodawca został poinformowany o powszechnie obowiązujących przepisach prawa w zakresie rejestracji i prowadzenia stałego nadzoru nad bezpieczeństwem wszystkich produktów leczniczych, które wprowadza do obrotu na terenie Rzeczypospolitej Polskiej.</w:t>
      </w:r>
    </w:p>
    <w:p w14:paraId="1706EBA2" w14:textId="6BD238F5" w:rsidR="00206E65" w:rsidRPr="00E643EE" w:rsidRDefault="00206E65" w:rsidP="00E643EE">
      <w:pPr>
        <w:pStyle w:val="Akapitzlist"/>
        <w:numPr>
          <w:ilvl w:val="0"/>
          <w:numId w:val="1"/>
        </w:numPr>
        <w:spacing w:line="360" w:lineRule="auto"/>
        <w:jc w:val="both"/>
        <w:rPr>
          <w:rFonts w:ascii="Arial" w:hAnsi="Arial" w:cs="Arial"/>
          <w:b/>
          <w:bCs/>
        </w:rPr>
      </w:pPr>
      <w:r w:rsidRPr="00E643EE">
        <w:rPr>
          <w:rFonts w:ascii="Arial" w:hAnsi="Arial" w:cs="Arial"/>
          <w:b/>
          <w:bCs/>
        </w:rPr>
        <w:t xml:space="preserve"> Petycja z dnia 22 stycznia 2020 r. w sprawie działań w kierunku uregulowania prawnego kwestii związanych z paleniem wyrobów tytoniowych na klatce schodowej</w:t>
      </w:r>
    </w:p>
    <w:p w14:paraId="7F8A5427" w14:textId="77777777" w:rsidR="00206E65" w:rsidRPr="00D46EE4" w:rsidRDefault="00206E65" w:rsidP="00206E65">
      <w:pPr>
        <w:pStyle w:val="Akapitzlist"/>
        <w:numPr>
          <w:ilvl w:val="0"/>
          <w:numId w:val="5"/>
        </w:numPr>
        <w:spacing w:line="360" w:lineRule="auto"/>
        <w:jc w:val="both"/>
        <w:rPr>
          <w:rFonts w:ascii="Arial" w:hAnsi="Arial" w:cs="Arial"/>
        </w:rPr>
      </w:pPr>
      <w:r w:rsidRPr="00D46EE4">
        <w:rPr>
          <w:rFonts w:ascii="Arial" w:hAnsi="Arial" w:cs="Arial"/>
        </w:rPr>
        <w:lastRenderedPageBreak/>
        <w:t>Petycja zawierała prośbę o podjęcie działań w kierunku wprowadzenia regulacji zabraniających palenia wyrobów tytoniowych na klatkach schodowych.</w:t>
      </w:r>
    </w:p>
    <w:p w14:paraId="78CB661C" w14:textId="77777777" w:rsidR="00206E65" w:rsidRPr="00D46EE4" w:rsidRDefault="00206E65" w:rsidP="00206E65">
      <w:pPr>
        <w:pStyle w:val="Akapitzlist"/>
        <w:numPr>
          <w:ilvl w:val="0"/>
          <w:numId w:val="5"/>
        </w:numPr>
        <w:spacing w:line="360" w:lineRule="auto"/>
        <w:jc w:val="both"/>
        <w:rPr>
          <w:rFonts w:ascii="Arial" w:hAnsi="Arial" w:cs="Arial"/>
        </w:rPr>
      </w:pPr>
      <w:r w:rsidRPr="00D46EE4">
        <w:rPr>
          <w:rFonts w:ascii="Arial" w:hAnsi="Arial" w:cs="Arial"/>
        </w:rPr>
        <w:t>Odpowiedź udzielona pismem z dnia 12 lutego 2020 r. i opublikowana na stronie MZ.</w:t>
      </w:r>
    </w:p>
    <w:p w14:paraId="5FD0673E" w14:textId="04C74A00" w:rsidR="00206E65" w:rsidRDefault="00206E65" w:rsidP="00206E65">
      <w:pPr>
        <w:pStyle w:val="Akapitzlist"/>
        <w:numPr>
          <w:ilvl w:val="0"/>
          <w:numId w:val="5"/>
        </w:numPr>
        <w:spacing w:line="360" w:lineRule="auto"/>
        <w:jc w:val="both"/>
        <w:rPr>
          <w:rFonts w:ascii="Arial" w:hAnsi="Arial" w:cs="Arial"/>
        </w:rPr>
      </w:pPr>
      <w:r w:rsidRPr="00D46EE4">
        <w:rPr>
          <w:rFonts w:ascii="Arial" w:hAnsi="Arial" w:cs="Arial"/>
        </w:rPr>
        <w:t>Wnioskodawca został poinformowany o rozwiązaniach przyjętych przez ustawę oraz zaznaczył, że mieszkania czy też domu mieszkalnego (również wielorodzinnego) nie można zaliczyć do przestrzeni publicznej ze względu na funkcję, do której należy m.in. ochrona prywatności jednocześnie zaznaczono, że przestrzeń wspólna domów wielorodzinnych podlega regulacjom na podstawie przepisów porządkowych samorządów mieszkańców, władz spółdzielni.</w:t>
      </w:r>
    </w:p>
    <w:p w14:paraId="5927AEC8" w14:textId="33315802" w:rsidR="00E643EE" w:rsidRPr="00E643EE" w:rsidRDefault="00E643EE" w:rsidP="00E643EE">
      <w:pPr>
        <w:pStyle w:val="Akapitzlist"/>
        <w:numPr>
          <w:ilvl w:val="0"/>
          <w:numId w:val="1"/>
        </w:numPr>
        <w:spacing w:after="0" w:line="360" w:lineRule="auto"/>
        <w:jc w:val="both"/>
        <w:rPr>
          <w:rFonts w:ascii="Arial" w:hAnsi="Arial" w:cs="Arial"/>
          <w:b/>
          <w:bCs/>
        </w:rPr>
      </w:pPr>
      <w:r w:rsidRPr="00E643EE">
        <w:rPr>
          <w:rFonts w:ascii="Arial" w:hAnsi="Arial" w:cs="Arial"/>
          <w:b/>
          <w:bCs/>
        </w:rPr>
        <w:t xml:space="preserve">Petycja z dnia 2 lutego 2020 r. w sprawie </w:t>
      </w:r>
      <w:bookmarkStart w:id="0" w:name="_Hlk73348202"/>
      <w:r w:rsidRPr="00E643EE">
        <w:rPr>
          <w:rFonts w:ascii="Arial" w:hAnsi="Arial" w:cs="Arial"/>
          <w:b/>
          <w:bCs/>
        </w:rPr>
        <w:t>poprawy dzietności, a także płodności polskiego społeczeństwa</w:t>
      </w:r>
      <w:bookmarkEnd w:id="0"/>
      <w:r w:rsidRPr="00E643EE">
        <w:rPr>
          <w:rFonts w:ascii="Arial" w:hAnsi="Arial" w:cs="Arial"/>
          <w:b/>
          <w:bCs/>
        </w:rPr>
        <w:t>.</w:t>
      </w:r>
    </w:p>
    <w:p w14:paraId="6269250B" w14:textId="77777777" w:rsidR="00E643EE" w:rsidRPr="00D46EE4" w:rsidRDefault="00E643EE" w:rsidP="00E643EE">
      <w:pPr>
        <w:pStyle w:val="Akapitzlist"/>
        <w:numPr>
          <w:ilvl w:val="0"/>
          <w:numId w:val="24"/>
        </w:numPr>
        <w:spacing w:after="120" w:line="360" w:lineRule="auto"/>
        <w:jc w:val="both"/>
        <w:rPr>
          <w:rFonts w:ascii="Arial" w:hAnsi="Arial" w:cs="Arial"/>
        </w:rPr>
      </w:pPr>
      <w:bookmarkStart w:id="1" w:name="_Hlk73347989"/>
      <w:r w:rsidRPr="00D46EE4">
        <w:rPr>
          <w:rFonts w:ascii="Arial" w:hAnsi="Arial" w:cs="Arial"/>
        </w:rPr>
        <w:t xml:space="preserve">Petycja dotyczyła propozycji poprawy dzietności, a także płodności polskiego społeczeństwa poprzez ograniczenie pól elektromagnetycznych w środowisku. </w:t>
      </w:r>
    </w:p>
    <w:bookmarkEnd w:id="1"/>
    <w:p w14:paraId="76BEF088" w14:textId="77777777" w:rsidR="00E643EE" w:rsidRPr="00D46EE4" w:rsidRDefault="00E643EE" w:rsidP="00E643EE">
      <w:pPr>
        <w:pStyle w:val="Akapitzlist"/>
        <w:numPr>
          <w:ilvl w:val="0"/>
          <w:numId w:val="24"/>
        </w:numPr>
        <w:spacing w:after="120" w:line="360" w:lineRule="auto"/>
        <w:jc w:val="both"/>
        <w:rPr>
          <w:rFonts w:ascii="Arial" w:hAnsi="Arial" w:cs="Arial"/>
        </w:rPr>
      </w:pPr>
      <w:r w:rsidRPr="00D46EE4">
        <w:rPr>
          <w:rFonts w:ascii="Arial" w:hAnsi="Arial" w:cs="Arial"/>
        </w:rPr>
        <w:t>Odpowiedź udzielona w dniu 5 marca 2020 r. i opublikowana na stronie MZ.</w:t>
      </w:r>
    </w:p>
    <w:p w14:paraId="161E93EF" w14:textId="797C3E1C" w:rsidR="00E643EE" w:rsidRDefault="00E643EE" w:rsidP="00E643EE">
      <w:pPr>
        <w:pStyle w:val="Akapitzlist"/>
        <w:numPr>
          <w:ilvl w:val="0"/>
          <w:numId w:val="24"/>
        </w:numPr>
        <w:spacing w:after="120" w:line="360" w:lineRule="auto"/>
        <w:jc w:val="both"/>
        <w:rPr>
          <w:rFonts w:ascii="Arial" w:hAnsi="Arial" w:cs="Arial"/>
        </w:rPr>
      </w:pPr>
      <w:bookmarkStart w:id="2" w:name="_Hlk73348854"/>
      <w:r w:rsidRPr="00D46EE4">
        <w:rPr>
          <w:rFonts w:ascii="Arial" w:hAnsi="Arial" w:cs="Arial"/>
        </w:rPr>
        <w:t xml:space="preserve">Wnioskodawca został poinformowany o tym, że nieuprawnione jest łączenie wskazanych w petycji spraw i w związku tym nie ma potrzeby podjęcia działań. </w:t>
      </w:r>
    </w:p>
    <w:p w14:paraId="7AC8CD50" w14:textId="074565A0" w:rsidR="00E643EE" w:rsidRPr="00E643EE" w:rsidRDefault="00E643EE" w:rsidP="00E643EE">
      <w:pPr>
        <w:pStyle w:val="Akapitzlist"/>
        <w:numPr>
          <w:ilvl w:val="0"/>
          <w:numId w:val="1"/>
        </w:numPr>
        <w:spacing w:line="360" w:lineRule="auto"/>
        <w:jc w:val="both"/>
        <w:rPr>
          <w:rFonts w:ascii="Arial" w:hAnsi="Arial" w:cs="Arial"/>
          <w:b/>
          <w:bCs/>
        </w:rPr>
      </w:pPr>
      <w:r w:rsidRPr="00E643EE">
        <w:rPr>
          <w:rFonts w:ascii="Arial" w:hAnsi="Arial" w:cs="Arial"/>
          <w:b/>
          <w:bCs/>
        </w:rPr>
        <w:t>Petycja z dnia 12 lutego 2020 r. w sprawie stanu polskiej psychiatrii dziecięcej</w:t>
      </w:r>
    </w:p>
    <w:p w14:paraId="047970F3" w14:textId="77777777" w:rsidR="00E643EE" w:rsidRPr="00D46EE4" w:rsidRDefault="00E643EE" w:rsidP="00E643EE">
      <w:pPr>
        <w:pStyle w:val="Akapitzlist"/>
        <w:numPr>
          <w:ilvl w:val="0"/>
          <w:numId w:val="10"/>
        </w:numPr>
        <w:spacing w:line="360" w:lineRule="auto"/>
        <w:jc w:val="both"/>
        <w:rPr>
          <w:rFonts w:ascii="Arial" w:hAnsi="Arial" w:cs="Arial"/>
        </w:rPr>
      </w:pPr>
      <w:r w:rsidRPr="00D46EE4">
        <w:rPr>
          <w:rFonts w:ascii="Arial" w:hAnsi="Arial" w:cs="Arial"/>
        </w:rPr>
        <w:t>Petycja złożona do Kancelarii Prezesa Rady Ministrów w dniu 13 lutego 2020 r.</w:t>
      </w:r>
    </w:p>
    <w:p w14:paraId="41EEC98F" w14:textId="77777777" w:rsidR="00E643EE" w:rsidRPr="00D46EE4" w:rsidRDefault="00E643EE" w:rsidP="00E643EE">
      <w:pPr>
        <w:pStyle w:val="Akapitzlist"/>
        <w:numPr>
          <w:ilvl w:val="0"/>
          <w:numId w:val="10"/>
        </w:numPr>
        <w:spacing w:line="360" w:lineRule="auto"/>
        <w:jc w:val="both"/>
        <w:rPr>
          <w:rFonts w:ascii="Arial" w:hAnsi="Arial" w:cs="Arial"/>
        </w:rPr>
      </w:pPr>
      <w:r w:rsidRPr="00D46EE4">
        <w:rPr>
          <w:rFonts w:ascii="Arial" w:hAnsi="Arial" w:cs="Arial"/>
        </w:rPr>
        <w:t>Petycja dotyczyła stanu psychiatrii dziecięcej w Polsce, zawierała postulat zwołania obrad kryzysowego okrągłego stołu polskiej psychiatrii dziecięcej</w:t>
      </w:r>
    </w:p>
    <w:p w14:paraId="00B73E08" w14:textId="77777777" w:rsidR="00E643EE" w:rsidRPr="00D46EE4" w:rsidRDefault="00E643EE" w:rsidP="00E643EE">
      <w:pPr>
        <w:pStyle w:val="Akapitzlist"/>
        <w:numPr>
          <w:ilvl w:val="0"/>
          <w:numId w:val="10"/>
        </w:numPr>
        <w:spacing w:line="360" w:lineRule="auto"/>
        <w:jc w:val="both"/>
        <w:rPr>
          <w:rFonts w:ascii="Arial" w:hAnsi="Arial" w:cs="Arial"/>
        </w:rPr>
      </w:pPr>
      <w:r w:rsidRPr="00D46EE4">
        <w:rPr>
          <w:rFonts w:ascii="Arial" w:hAnsi="Arial" w:cs="Arial"/>
        </w:rPr>
        <w:t>Odpowiedź udzielona w dniu 7 marca 2020 r. i opublikowana na stronie MZ</w:t>
      </w:r>
    </w:p>
    <w:p w14:paraId="2E67BB86" w14:textId="3401802D" w:rsidR="00E643EE" w:rsidRPr="00E643EE" w:rsidRDefault="00E643EE" w:rsidP="00E643EE">
      <w:pPr>
        <w:pStyle w:val="Akapitzlist"/>
        <w:numPr>
          <w:ilvl w:val="0"/>
          <w:numId w:val="10"/>
        </w:numPr>
        <w:spacing w:line="360" w:lineRule="auto"/>
        <w:jc w:val="both"/>
        <w:rPr>
          <w:rFonts w:ascii="Arial" w:hAnsi="Arial" w:cs="Arial"/>
        </w:rPr>
      </w:pPr>
      <w:r w:rsidRPr="00D46EE4">
        <w:rPr>
          <w:rFonts w:ascii="Arial" w:hAnsi="Arial" w:cs="Arial"/>
        </w:rPr>
        <w:t>Wnioskodawca został poinformowany o działaniach podejmowanych oraz planowanych przez MZ w sprawie poprawy sytuacji psychiatrii dziecięcej w Polsce</w:t>
      </w:r>
      <w:r>
        <w:rPr>
          <w:rFonts w:ascii="Arial" w:hAnsi="Arial" w:cs="Arial"/>
        </w:rPr>
        <w:t>.</w:t>
      </w:r>
    </w:p>
    <w:bookmarkEnd w:id="2"/>
    <w:p w14:paraId="2E1DFB7C" w14:textId="77777777" w:rsidR="00E643EE" w:rsidRPr="00D46EE4" w:rsidRDefault="00E643EE" w:rsidP="00E643EE">
      <w:pPr>
        <w:pStyle w:val="Akapitzlist"/>
        <w:numPr>
          <w:ilvl w:val="0"/>
          <w:numId w:val="1"/>
        </w:numPr>
        <w:spacing w:after="0" w:line="360" w:lineRule="auto"/>
        <w:jc w:val="both"/>
        <w:rPr>
          <w:rFonts w:ascii="Arial" w:hAnsi="Arial" w:cs="Arial"/>
          <w:b/>
          <w:bCs/>
        </w:rPr>
      </w:pPr>
      <w:r w:rsidRPr="00D46EE4">
        <w:rPr>
          <w:rFonts w:ascii="Arial" w:hAnsi="Arial" w:cs="Arial"/>
          <w:b/>
          <w:bCs/>
        </w:rPr>
        <w:t>Petycja z dnia 14 lutego 2020 r. w sprawie podjęcia działań mających na celu ochronę zdrowia polskiego społeczeństwa.</w:t>
      </w:r>
    </w:p>
    <w:p w14:paraId="4F459EB6" w14:textId="77777777" w:rsidR="00E643EE" w:rsidRPr="00D46EE4" w:rsidRDefault="00E643EE" w:rsidP="00E643EE">
      <w:pPr>
        <w:pStyle w:val="Akapitzlist"/>
        <w:numPr>
          <w:ilvl w:val="0"/>
          <w:numId w:val="25"/>
        </w:numPr>
        <w:spacing w:after="120" w:line="360" w:lineRule="auto"/>
        <w:jc w:val="both"/>
        <w:rPr>
          <w:rFonts w:ascii="Arial" w:hAnsi="Arial" w:cs="Arial"/>
        </w:rPr>
      </w:pPr>
      <w:bookmarkStart w:id="3" w:name="_Hlk73349432"/>
      <w:r w:rsidRPr="00D46EE4">
        <w:rPr>
          <w:rFonts w:ascii="Arial" w:hAnsi="Arial" w:cs="Arial"/>
        </w:rPr>
        <w:t>Petycja dotyczyła propozycji podjęcia działań mających na celu ochronę zdrowia polskiego społeczeństwa poprzez ograniczenie pól elektromagnetycznych w</w:t>
      </w:r>
      <w:r>
        <w:rPr>
          <w:rFonts w:ascii="Arial" w:hAnsi="Arial" w:cs="Arial"/>
        </w:rPr>
        <w:t> </w:t>
      </w:r>
      <w:r w:rsidRPr="00D46EE4">
        <w:rPr>
          <w:rFonts w:ascii="Arial" w:hAnsi="Arial" w:cs="Arial"/>
        </w:rPr>
        <w:t xml:space="preserve">środowisku. </w:t>
      </w:r>
    </w:p>
    <w:bookmarkEnd w:id="3"/>
    <w:p w14:paraId="3CE67DB7" w14:textId="77777777" w:rsidR="00E643EE" w:rsidRPr="00D46EE4" w:rsidRDefault="00E643EE" w:rsidP="00E643EE">
      <w:pPr>
        <w:pStyle w:val="Akapitzlist"/>
        <w:numPr>
          <w:ilvl w:val="0"/>
          <w:numId w:val="25"/>
        </w:numPr>
        <w:spacing w:after="0" w:line="360" w:lineRule="auto"/>
        <w:jc w:val="both"/>
        <w:rPr>
          <w:rFonts w:ascii="Arial" w:hAnsi="Arial" w:cs="Arial"/>
        </w:rPr>
      </w:pPr>
      <w:r w:rsidRPr="00D46EE4">
        <w:rPr>
          <w:rFonts w:ascii="Arial" w:hAnsi="Arial" w:cs="Arial"/>
        </w:rPr>
        <w:t>Odpowiedź udzielona w dniu 9 marca 2020 r. i opublikowana na stronie MZ.</w:t>
      </w:r>
    </w:p>
    <w:p w14:paraId="7171A7E6" w14:textId="532A2483" w:rsidR="00E643EE" w:rsidRDefault="00E643EE" w:rsidP="00E643EE">
      <w:pPr>
        <w:pStyle w:val="Akapitzlist"/>
        <w:numPr>
          <w:ilvl w:val="0"/>
          <w:numId w:val="25"/>
        </w:numPr>
        <w:spacing w:after="120" w:line="360" w:lineRule="auto"/>
        <w:jc w:val="both"/>
        <w:rPr>
          <w:rFonts w:ascii="Arial" w:hAnsi="Arial" w:cs="Arial"/>
        </w:rPr>
      </w:pPr>
      <w:r w:rsidRPr="00D46EE4">
        <w:rPr>
          <w:rFonts w:ascii="Arial" w:hAnsi="Arial" w:cs="Arial"/>
        </w:rPr>
        <w:t xml:space="preserve">Wnioskodawca został poinformowany o tym, że przestrzeganie ustanowionych limitów pól elektromagnetycznych zapewnia bezpieczeństwo dla zdrowia społeczeństwa </w:t>
      </w:r>
      <w:r>
        <w:rPr>
          <w:rFonts w:ascii="Arial" w:hAnsi="Arial" w:cs="Arial"/>
        </w:rPr>
        <w:t>i </w:t>
      </w:r>
      <w:r w:rsidRPr="00D46EE4">
        <w:rPr>
          <w:rFonts w:ascii="Arial" w:hAnsi="Arial" w:cs="Arial"/>
        </w:rPr>
        <w:t>w</w:t>
      </w:r>
      <w:r>
        <w:rPr>
          <w:rFonts w:ascii="Arial" w:hAnsi="Arial" w:cs="Arial"/>
        </w:rPr>
        <w:t> </w:t>
      </w:r>
      <w:r w:rsidRPr="00D46EE4">
        <w:rPr>
          <w:rFonts w:ascii="Arial" w:hAnsi="Arial" w:cs="Arial"/>
        </w:rPr>
        <w:t xml:space="preserve">związku tym nie ma potrzeby podjęcia działań. </w:t>
      </w:r>
    </w:p>
    <w:p w14:paraId="0D40500A" w14:textId="2130C53F" w:rsidR="00E643EE" w:rsidRPr="00E643EE" w:rsidRDefault="00E643EE" w:rsidP="00E643EE">
      <w:pPr>
        <w:pStyle w:val="Akapitzlist"/>
        <w:numPr>
          <w:ilvl w:val="0"/>
          <w:numId w:val="1"/>
        </w:numPr>
        <w:spacing w:line="360" w:lineRule="auto"/>
        <w:jc w:val="both"/>
        <w:rPr>
          <w:rFonts w:ascii="Arial" w:eastAsia="Times New Roman" w:hAnsi="Arial" w:cs="Arial"/>
          <w:color w:val="000000"/>
          <w:lang w:eastAsia="pl-PL"/>
        </w:rPr>
      </w:pPr>
      <w:r w:rsidRPr="00E643EE">
        <w:rPr>
          <w:rFonts w:ascii="Arial" w:eastAsia="Times New Roman" w:hAnsi="Arial" w:cs="Arial"/>
          <w:b/>
          <w:bCs/>
          <w:color w:val="000000"/>
          <w:lang w:eastAsia="pl-PL"/>
        </w:rPr>
        <w:lastRenderedPageBreak/>
        <w:t>Petycja z dnia 18 lutego 2020 r. do Ministra Zdrowia w sprawie wycofania oleju palmowego z żywności</w:t>
      </w:r>
    </w:p>
    <w:p w14:paraId="774B523E" w14:textId="77777777" w:rsidR="00E643EE" w:rsidRPr="00D46EE4" w:rsidRDefault="00E643EE" w:rsidP="00E643EE">
      <w:pPr>
        <w:pStyle w:val="Akapitzlist"/>
        <w:numPr>
          <w:ilvl w:val="0"/>
          <w:numId w:val="2"/>
        </w:numPr>
        <w:suppressAutoHyphens/>
        <w:autoSpaceDE w:val="0"/>
        <w:autoSpaceDN w:val="0"/>
        <w:adjustRightInd w:val="0"/>
        <w:spacing w:before="120" w:after="120" w:line="360" w:lineRule="auto"/>
        <w:ind w:left="641" w:hanging="357"/>
        <w:jc w:val="both"/>
        <w:rPr>
          <w:rFonts w:ascii="Arial" w:eastAsia="Times New Roman" w:hAnsi="Arial" w:cs="Arial"/>
          <w:color w:val="000000"/>
          <w:lang w:eastAsia="pl-PL"/>
        </w:rPr>
      </w:pPr>
      <w:r w:rsidRPr="00D46EE4">
        <w:rPr>
          <w:rFonts w:ascii="Arial" w:eastAsia="Times New Roman" w:hAnsi="Arial" w:cs="Arial"/>
          <w:color w:val="000000"/>
          <w:lang w:eastAsia="pl-PL"/>
        </w:rPr>
        <w:t>Petycja dotyczyła wycofania oleju palmowego z żywności.</w:t>
      </w:r>
    </w:p>
    <w:p w14:paraId="1F9F00B9" w14:textId="77777777" w:rsidR="00E643EE" w:rsidRPr="00D46EE4" w:rsidRDefault="00E643EE" w:rsidP="00E643EE">
      <w:pPr>
        <w:pStyle w:val="Akapitzlist"/>
        <w:numPr>
          <w:ilvl w:val="0"/>
          <w:numId w:val="2"/>
        </w:numPr>
        <w:suppressAutoHyphens/>
        <w:autoSpaceDE w:val="0"/>
        <w:autoSpaceDN w:val="0"/>
        <w:adjustRightInd w:val="0"/>
        <w:spacing w:before="120" w:after="120" w:line="360" w:lineRule="auto"/>
        <w:ind w:left="641" w:hanging="357"/>
        <w:jc w:val="both"/>
        <w:rPr>
          <w:rFonts w:ascii="Arial" w:eastAsia="Times New Roman" w:hAnsi="Arial" w:cs="Arial"/>
          <w:color w:val="000000"/>
          <w:lang w:eastAsia="pl-PL"/>
        </w:rPr>
      </w:pPr>
      <w:r w:rsidRPr="00D46EE4">
        <w:rPr>
          <w:rFonts w:ascii="Arial" w:eastAsia="Times New Roman" w:hAnsi="Arial" w:cs="Arial"/>
          <w:color w:val="000000"/>
          <w:lang w:eastAsia="pl-PL"/>
        </w:rPr>
        <w:t>Odpowiedź udzielona w dniu 27 lutego 2020 r. i opublikowana na stronie MZ.</w:t>
      </w:r>
    </w:p>
    <w:p w14:paraId="31EB77C6" w14:textId="77777777" w:rsidR="00E643EE" w:rsidRPr="00D46EE4" w:rsidRDefault="00E643EE" w:rsidP="00E643EE">
      <w:pPr>
        <w:pStyle w:val="Akapitzlist"/>
        <w:numPr>
          <w:ilvl w:val="0"/>
          <w:numId w:val="2"/>
        </w:numPr>
        <w:suppressAutoHyphens/>
        <w:autoSpaceDE w:val="0"/>
        <w:autoSpaceDN w:val="0"/>
        <w:adjustRightInd w:val="0"/>
        <w:spacing w:before="120" w:after="120" w:line="360" w:lineRule="auto"/>
        <w:ind w:left="641" w:hanging="357"/>
        <w:jc w:val="both"/>
        <w:rPr>
          <w:rFonts w:ascii="Arial" w:eastAsia="Times New Roman" w:hAnsi="Arial" w:cs="Arial"/>
          <w:color w:val="000000"/>
          <w:lang w:eastAsia="pl-PL"/>
        </w:rPr>
      </w:pPr>
      <w:r w:rsidRPr="00D46EE4">
        <w:rPr>
          <w:rFonts w:ascii="Arial" w:eastAsia="Times New Roman" w:hAnsi="Arial" w:cs="Arial"/>
          <w:color w:val="000000"/>
          <w:lang w:eastAsia="pl-PL"/>
        </w:rPr>
        <w:t xml:space="preserve">Wnioskodawca został poinformowany, że </w:t>
      </w:r>
      <w:r w:rsidRPr="00D46EE4">
        <w:rPr>
          <w:rFonts w:ascii="Arial" w:eastAsia="Times New Roman" w:hAnsi="Arial" w:cs="Arial"/>
        </w:rPr>
        <w:t>w 2016 r. Europejski Urząd ds.</w:t>
      </w:r>
      <w:r>
        <w:rPr>
          <w:rFonts w:ascii="Arial" w:eastAsia="Times New Roman" w:hAnsi="Arial" w:cs="Arial"/>
        </w:rPr>
        <w:t> </w:t>
      </w:r>
      <w:r w:rsidRPr="00D46EE4">
        <w:rPr>
          <w:rFonts w:ascii="Arial" w:eastAsia="Times New Roman" w:hAnsi="Arial" w:cs="Arial"/>
        </w:rPr>
        <w:t>Bezpieczeństwa Żywności (EFSA) wydał raport, w którym stwierdzono, że olej palmowy (i inne tłuszcze palmowe) zawiera najwyższe wśród tłuszczów roślinnych zanieczyszczenia (stężenia estrów MCPD (</w:t>
      </w:r>
      <w:proofErr w:type="spellStart"/>
      <w:r w:rsidRPr="00D46EE4">
        <w:rPr>
          <w:rFonts w:ascii="Arial" w:eastAsia="Times New Roman" w:hAnsi="Arial" w:cs="Arial"/>
        </w:rPr>
        <w:t>monochloropropanodioli</w:t>
      </w:r>
      <w:proofErr w:type="spellEnd"/>
      <w:r w:rsidRPr="00D46EE4">
        <w:rPr>
          <w:rFonts w:ascii="Arial" w:eastAsia="Times New Roman" w:hAnsi="Arial" w:cs="Arial"/>
        </w:rPr>
        <w:t xml:space="preserve">) oraz </w:t>
      </w:r>
      <w:proofErr w:type="gramStart"/>
      <w:r w:rsidRPr="00D46EE4">
        <w:rPr>
          <w:rFonts w:ascii="Arial" w:eastAsia="Times New Roman" w:hAnsi="Arial" w:cs="Arial"/>
        </w:rPr>
        <w:t xml:space="preserve">estrów  </w:t>
      </w:r>
      <w:proofErr w:type="spellStart"/>
      <w:r w:rsidRPr="00D46EE4">
        <w:rPr>
          <w:rFonts w:ascii="Arial" w:eastAsia="Times New Roman" w:hAnsi="Arial" w:cs="Arial"/>
        </w:rPr>
        <w:t>glicydowych</w:t>
      </w:r>
      <w:proofErr w:type="spellEnd"/>
      <w:proofErr w:type="gramEnd"/>
      <w:r w:rsidRPr="00D46EE4">
        <w:rPr>
          <w:rFonts w:ascii="Arial" w:eastAsia="Times New Roman" w:hAnsi="Arial" w:cs="Arial"/>
        </w:rPr>
        <w:t xml:space="preserve"> kwasów tłuszczowych). W stanowisku tym EFSA nie zakazuje stosowania oleju palmowego. Natomiast w oparciu o ww. opinię Komisja Europejska podjęła działania w celu ustanowienia najwyższych dopuszczalnych poziomów dla tych zanieczyszczeń w żywności (NDP). W 2018 r. </w:t>
      </w:r>
      <w:proofErr w:type="gramStart"/>
      <w:r w:rsidRPr="00D46EE4">
        <w:rPr>
          <w:rFonts w:ascii="Arial" w:eastAsia="Times New Roman" w:hAnsi="Arial" w:cs="Arial"/>
        </w:rPr>
        <w:t>wprowadzono  wymagania</w:t>
      </w:r>
      <w:proofErr w:type="gramEnd"/>
      <w:r w:rsidRPr="00D46EE4">
        <w:rPr>
          <w:rFonts w:ascii="Arial" w:eastAsia="Times New Roman" w:hAnsi="Arial" w:cs="Arial"/>
        </w:rPr>
        <w:t xml:space="preserve"> dla estrów </w:t>
      </w:r>
      <w:proofErr w:type="spellStart"/>
      <w:r w:rsidRPr="00D46EE4">
        <w:rPr>
          <w:rFonts w:ascii="Arial" w:eastAsia="Times New Roman" w:hAnsi="Arial" w:cs="Arial"/>
        </w:rPr>
        <w:t>glicydolu</w:t>
      </w:r>
      <w:proofErr w:type="spellEnd"/>
      <w:r w:rsidRPr="00D46EE4">
        <w:rPr>
          <w:rFonts w:ascii="Arial" w:eastAsia="Times New Roman" w:hAnsi="Arial" w:cs="Arial"/>
        </w:rPr>
        <w:t>. Najniższe wartości NDP ustanowiono w preparatach do żywienia niemowląt i</w:t>
      </w:r>
      <w:r>
        <w:rPr>
          <w:rFonts w:ascii="Arial" w:eastAsia="Times New Roman" w:hAnsi="Arial" w:cs="Arial"/>
        </w:rPr>
        <w:t> </w:t>
      </w:r>
      <w:r w:rsidRPr="00D46EE4">
        <w:rPr>
          <w:rFonts w:ascii="Arial" w:eastAsia="Times New Roman" w:hAnsi="Arial" w:cs="Arial"/>
        </w:rPr>
        <w:t>małych dzieci w celu ochrony tej szczególnie wrażliwej grupy konsumentów oraz w</w:t>
      </w:r>
      <w:r>
        <w:rPr>
          <w:rFonts w:ascii="Arial" w:eastAsia="Times New Roman" w:hAnsi="Arial" w:cs="Arial"/>
        </w:rPr>
        <w:t> </w:t>
      </w:r>
      <w:r w:rsidRPr="00D46EE4">
        <w:rPr>
          <w:rFonts w:ascii="Arial" w:eastAsia="Times New Roman" w:hAnsi="Arial" w:cs="Arial"/>
        </w:rPr>
        <w:t xml:space="preserve">olejach i tłuszczach roślinnych. </w:t>
      </w:r>
    </w:p>
    <w:p w14:paraId="12C7926E" w14:textId="03169361" w:rsidR="00E643EE" w:rsidRPr="00E643EE" w:rsidRDefault="00E643EE" w:rsidP="00E643EE">
      <w:pPr>
        <w:pStyle w:val="Akapitzlist"/>
        <w:numPr>
          <w:ilvl w:val="0"/>
          <w:numId w:val="2"/>
        </w:numPr>
        <w:suppressAutoHyphens/>
        <w:autoSpaceDE w:val="0"/>
        <w:autoSpaceDN w:val="0"/>
        <w:adjustRightInd w:val="0"/>
        <w:spacing w:before="120" w:after="120" w:line="360" w:lineRule="auto"/>
        <w:ind w:left="641" w:hanging="357"/>
        <w:jc w:val="both"/>
        <w:rPr>
          <w:rFonts w:ascii="Arial" w:eastAsia="Times New Roman" w:hAnsi="Arial" w:cs="Arial"/>
          <w:color w:val="000000"/>
          <w:lang w:eastAsia="pl-PL"/>
        </w:rPr>
      </w:pPr>
      <w:r w:rsidRPr="00D46EE4">
        <w:rPr>
          <w:rFonts w:ascii="Arial" w:eastAsia="Times New Roman" w:hAnsi="Arial" w:cs="Arial"/>
        </w:rPr>
        <w:t>Zgodnie z aktualną wiedzą, ustanowione dotychczas wymagania i dalsze planowane rozszerzenie wymagań o pozostałe związki z tej grupy zanieczyszczeń, należy uznać za wystarczające narzędzie służące ochronie zdrowia konsumentów, a także eliminowaniu z rynku produktów nadmiernie zanieczyszczonych.</w:t>
      </w:r>
    </w:p>
    <w:p w14:paraId="30431B44" w14:textId="77777777" w:rsidR="00E643EE" w:rsidRPr="00D46EE4" w:rsidRDefault="00E643EE" w:rsidP="00E643EE">
      <w:pPr>
        <w:pStyle w:val="Akapitzlist"/>
        <w:numPr>
          <w:ilvl w:val="0"/>
          <w:numId w:val="1"/>
        </w:numPr>
        <w:spacing w:after="0" w:line="360" w:lineRule="auto"/>
        <w:jc w:val="both"/>
        <w:rPr>
          <w:rFonts w:ascii="Arial" w:hAnsi="Arial" w:cs="Arial"/>
          <w:b/>
          <w:bCs/>
        </w:rPr>
      </w:pPr>
      <w:r w:rsidRPr="00D46EE4">
        <w:rPr>
          <w:rFonts w:ascii="Arial" w:hAnsi="Arial" w:cs="Arial"/>
          <w:b/>
          <w:bCs/>
        </w:rPr>
        <w:t>Petycja z dnia 26 lutego 2020 r. w sprawie mapy 5G zgodnej lokalizacją k-wirusa.</w:t>
      </w:r>
    </w:p>
    <w:p w14:paraId="1979CB29" w14:textId="77777777" w:rsidR="00E643EE" w:rsidRPr="00D46EE4" w:rsidRDefault="00E643EE" w:rsidP="00E643EE">
      <w:pPr>
        <w:pStyle w:val="Akapitzlist"/>
        <w:numPr>
          <w:ilvl w:val="0"/>
          <w:numId w:val="26"/>
        </w:numPr>
        <w:spacing w:after="120" w:line="360" w:lineRule="auto"/>
        <w:jc w:val="both"/>
        <w:rPr>
          <w:rFonts w:ascii="Arial" w:hAnsi="Arial" w:cs="Arial"/>
        </w:rPr>
      </w:pPr>
      <w:bookmarkStart w:id="4" w:name="_Hlk73349597"/>
      <w:r w:rsidRPr="00D46EE4">
        <w:rPr>
          <w:rFonts w:ascii="Arial" w:hAnsi="Arial" w:cs="Arial"/>
        </w:rPr>
        <w:t>Petycja dotyczyła propozycji likwidacji 5G z powodu rzekomego wpływu 5G na rozwój pandemii.</w:t>
      </w:r>
    </w:p>
    <w:bookmarkEnd w:id="4"/>
    <w:p w14:paraId="707393FF" w14:textId="77777777" w:rsidR="00E643EE" w:rsidRPr="00D46EE4" w:rsidRDefault="00E643EE" w:rsidP="00E643EE">
      <w:pPr>
        <w:pStyle w:val="Akapitzlist"/>
        <w:numPr>
          <w:ilvl w:val="0"/>
          <w:numId w:val="26"/>
        </w:numPr>
        <w:spacing w:after="0" w:line="360" w:lineRule="auto"/>
        <w:jc w:val="both"/>
        <w:rPr>
          <w:rFonts w:ascii="Arial" w:hAnsi="Arial" w:cs="Arial"/>
        </w:rPr>
      </w:pPr>
      <w:r w:rsidRPr="00D46EE4">
        <w:rPr>
          <w:rFonts w:ascii="Arial" w:hAnsi="Arial" w:cs="Arial"/>
        </w:rPr>
        <w:t>Odpowiedź udzielona w dniu 7 kwietnia 2020 r. i opublikowana na stronie MZ.</w:t>
      </w:r>
    </w:p>
    <w:p w14:paraId="42CF00D7" w14:textId="3E76B8CB" w:rsidR="008D7E6C" w:rsidRDefault="00E643EE" w:rsidP="00E643EE">
      <w:pPr>
        <w:pStyle w:val="Akapitzlist"/>
        <w:numPr>
          <w:ilvl w:val="0"/>
          <w:numId w:val="26"/>
        </w:numPr>
        <w:spacing w:after="120" w:line="360" w:lineRule="auto"/>
        <w:jc w:val="both"/>
        <w:rPr>
          <w:rFonts w:ascii="Arial" w:hAnsi="Arial" w:cs="Arial"/>
        </w:rPr>
      </w:pPr>
      <w:r w:rsidRPr="00D46EE4">
        <w:rPr>
          <w:rFonts w:ascii="Arial" w:hAnsi="Arial" w:cs="Arial"/>
        </w:rPr>
        <w:t xml:space="preserve">Wnioskodawca został poinformowany o tym, że nieuprawnione jest łączenie wskazanych w petycji spraw i w związku tym nie ma potrzeby podjęcia działań. </w:t>
      </w:r>
    </w:p>
    <w:p w14:paraId="01433F3B" w14:textId="77777777" w:rsidR="00E643EE" w:rsidRPr="00F133AD" w:rsidRDefault="00E643EE" w:rsidP="00E643EE">
      <w:pPr>
        <w:pStyle w:val="Akapitzlist"/>
        <w:widowControl w:val="0"/>
        <w:numPr>
          <w:ilvl w:val="0"/>
          <w:numId w:val="1"/>
        </w:numPr>
        <w:suppressAutoHyphens/>
        <w:spacing w:after="0" w:line="360" w:lineRule="auto"/>
        <w:jc w:val="both"/>
        <w:rPr>
          <w:rFonts w:ascii="Arial" w:eastAsia="Times New Roman" w:hAnsi="Arial" w:cs="Arial"/>
          <w:b/>
          <w:bCs/>
          <w:color w:val="00000A"/>
          <w:lang w:eastAsia="pl-PL"/>
        </w:rPr>
      </w:pPr>
      <w:r w:rsidRPr="00F133AD">
        <w:rPr>
          <w:rFonts w:ascii="Arial" w:eastAsia="Times New Roman" w:hAnsi="Arial" w:cs="Arial"/>
          <w:b/>
          <w:bCs/>
          <w:color w:val="00000A"/>
          <w:lang w:eastAsia="pl-PL"/>
        </w:rPr>
        <w:t>Petycja z dnia 16 marca br. w sprawie społecznej kampanii uświadamiającej społeczeństwo o prawach kobiet ciężarnych</w:t>
      </w:r>
    </w:p>
    <w:p w14:paraId="0BDD6AEA" w14:textId="77777777" w:rsidR="00E643EE" w:rsidRPr="00D46EE4" w:rsidRDefault="00E643EE" w:rsidP="00E643EE">
      <w:pPr>
        <w:widowControl w:val="0"/>
        <w:numPr>
          <w:ilvl w:val="0"/>
          <w:numId w:val="13"/>
        </w:numPr>
        <w:suppressAutoHyphens/>
        <w:spacing w:after="0" w:line="360" w:lineRule="auto"/>
        <w:contextualSpacing/>
        <w:jc w:val="both"/>
        <w:rPr>
          <w:rFonts w:ascii="Arial" w:eastAsia="Times New Roman" w:hAnsi="Arial" w:cs="Arial"/>
          <w:color w:val="00000A"/>
          <w:lang w:eastAsia="pl-PL"/>
        </w:rPr>
      </w:pPr>
      <w:r w:rsidRPr="00D46EE4">
        <w:rPr>
          <w:rFonts w:ascii="Arial" w:eastAsia="Times New Roman" w:hAnsi="Arial" w:cs="Arial"/>
          <w:color w:val="00000A"/>
          <w:lang w:eastAsia="pl-PL"/>
        </w:rPr>
        <w:t>Petycja dotyczyła zorganizowania przez MZ kampanii uwrażliwiającej społeczeństwo na kobiety w okresie ciąży i przysługujące im prawa (np.: ustępowanie pierwszeństwa w kolejkach, w środkach transportu, laboratorium) zwłaszcza kobietom w pierwszym trymestrze ciąży.</w:t>
      </w:r>
    </w:p>
    <w:p w14:paraId="485B5A7E" w14:textId="77777777" w:rsidR="00E643EE" w:rsidRPr="00D46EE4" w:rsidRDefault="00E643EE" w:rsidP="00E643EE">
      <w:pPr>
        <w:widowControl w:val="0"/>
        <w:numPr>
          <w:ilvl w:val="0"/>
          <w:numId w:val="13"/>
        </w:numPr>
        <w:suppressAutoHyphens/>
        <w:spacing w:after="0" w:line="360" w:lineRule="auto"/>
        <w:contextualSpacing/>
        <w:jc w:val="both"/>
        <w:rPr>
          <w:rFonts w:ascii="Arial" w:eastAsia="Times New Roman" w:hAnsi="Arial" w:cs="Arial"/>
          <w:color w:val="00000A"/>
          <w:lang w:eastAsia="pl-PL"/>
        </w:rPr>
      </w:pPr>
      <w:r w:rsidRPr="00D46EE4">
        <w:rPr>
          <w:rFonts w:ascii="Arial" w:eastAsia="Times New Roman" w:hAnsi="Arial" w:cs="Arial"/>
          <w:color w:val="00000A"/>
          <w:lang w:eastAsia="pl-PL"/>
        </w:rPr>
        <w:t xml:space="preserve">Odpowiedź została udzielona w dniu 29 maja 2020 r. i opublikowana na stronie </w:t>
      </w:r>
      <w:r>
        <w:rPr>
          <w:rFonts w:ascii="Arial" w:eastAsia="Times New Roman" w:hAnsi="Arial" w:cs="Arial"/>
          <w:color w:val="00000A"/>
          <w:lang w:eastAsia="pl-PL"/>
        </w:rPr>
        <w:t>MZ.</w:t>
      </w:r>
    </w:p>
    <w:p w14:paraId="6B9C2706" w14:textId="1FA392CA" w:rsidR="00E643EE" w:rsidRPr="00E643EE" w:rsidRDefault="00E643EE" w:rsidP="00E643EE">
      <w:pPr>
        <w:widowControl w:val="0"/>
        <w:numPr>
          <w:ilvl w:val="0"/>
          <w:numId w:val="13"/>
        </w:numPr>
        <w:suppressAutoHyphens/>
        <w:spacing w:after="0" w:line="360" w:lineRule="auto"/>
        <w:contextualSpacing/>
        <w:jc w:val="both"/>
        <w:rPr>
          <w:rFonts w:ascii="Arial" w:eastAsia="Times New Roman" w:hAnsi="Arial" w:cs="Arial"/>
          <w:color w:val="00000A"/>
          <w:lang w:eastAsia="pl-PL"/>
        </w:rPr>
      </w:pPr>
      <w:r w:rsidRPr="00D46EE4">
        <w:rPr>
          <w:rFonts w:ascii="Arial" w:eastAsia="Times New Roman" w:hAnsi="Arial" w:cs="Arial"/>
          <w:color w:val="00000A"/>
          <w:lang w:eastAsia="pl-PL"/>
        </w:rPr>
        <w:t xml:space="preserve">Wnioskodawca został poinformowany o przysługujących kobietom w okresie ciąży </w:t>
      </w:r>
      <w:r w:rsidRPr="00D46EE4">
        <w:rPr>
          <w:rFonts w:ascii="Arial" w:eastAsia="Times New Roman" w:hAnsi="Arial" w:cs="Arial"/>
          <w:color w:val="00000A"/>
          <w:lang w:eastAsia="pl-PL"/>
        </w:rPr>
        <w:lastRenderedPageBreak/>
        <w:t>przywilejach, w szczególności do korzystania ze świadczeń opieki zdrowotnej finansowanych ze środków publicznych na zasadach określonych w ustawie niezależnie od tego, czy są objęte ubezpieczeniem zdrowotnym, prawie do korzystania poza kolejnością ze świadczeń opieki zdrowotnej oraz z usług farmaceutycznych udzielanych w aptekach jak również o planach wydania w ramach Narodowego Programu Zdrowia informatora dot. przepisów standardu organizacyjnego opieki okołoporodowej, który będzie źródłem wiedzy na temat przysługujących świadczeń zdrowotnych.</w:t>
      </w:r>
    </w:p>
    <w:p w14:paraId="092DE9F2" w14:textId="0E269393" w:rsidR="00370C69" w:rsidRPr="00370C69" w:rsidRDefault="00370C69" w:rsidP="00E643EE">
      <w:pPr>
        <w:pStyle w:val="Akapitzlist"/>
        <w:numPr>
          <w:ilvl w:val="0"/>
          <w:numId w:val="1"/>
        </w:numPr>
        <w:spacing w:line="360" w:lineRule="auto"/>
        <w:jc w:val="both"/>
        <w:rPr>
          <w:rFonts w:ascii="Arial" w:hAnsi="Arial" w:cs="Arial"/>
          <w:b/>
          <w:bCs/>
        </w:rPr>
      </w:pPr>
      <w:r w:rsidRPr="00370C69">
        <w:rPr>
          <w:rFonts w:ascii="Arial" w:hAnsi="Arial" w:cs="Arial"/>
          <w:b/>
          <w:bCs/>
        </w:rPr>
        <w:t>Petycja z dnia 23 marca 2020 r. w sprawie działań zmierzających do ograniczenia działalności punktów sprzedaży alkoholu</w:t>
      </w:r>
    </w:p>
    <w:p w14:paraId="41749F16" w14:textId="77777777" w:rsidR="00370C69" w:rsidRPr="00D46EE4" w:rsidRDefault="00370C69" w:rsidP="00370C69">
      <w:pPr>
        <w:pStyle w:val="Akapitzlist"/>
        <w:numPr>
          <w:ilvl w:val="0"/>
          <w:numId w:val="9"/>
        </w:numPr>
        <w:spacing w:line="360" w:lineRule="auto"/>
        <w:ind w:left="709"/>
        <w:jc w:val="both"/>
        <w:rPr>
          <w:rFonts w:ascii="Arial" w:hAnsi="Arial" w:cs="Arial"/>
        </w:rPr>
      </w:pPr>
      <w:r w:rsidRPr="00D46EE4">
        <w:rPr>
          <w:rFonts w:ascii="Arial" w:hAnsi="Arial" w:cs="Arial"/>
        </w:rPr>
        <w:t>Petycja dotyczyła podjęcia działań zmierzających do ograniczenia działalności punktów sprzedaży alkoholu w związku ze stanem epidemii.</w:t>
      </w:r>
    </w:p>
    <w:p w14:paraId="3207F558" w14:textId="77777777" w:rsidR="00370C69" w:rsidRPr="00D46EE4" w:rsidRDefault="00370C69" w:rsidP="00370C69">
      <w:pPr>
        <w:pStyle w:val="Akapitzlist"/>
        <w:numPr>
          <w:ilvl w:val="0"/>
          <w:numId w:val="9"/>
        </w:numPr>
        <w:spacing w:line="360" w:lineRule="auto"/>
        <w:ind w:left="709"/>
        <w:jc w:val="both"/>
        <w:rPr>
          <w:rFonts w:ascii="Arial" w:hAnsi="Arial" w:cs="Arial"/>
        </w:rPr>
      </w:pPr>
      <w:r w:rsidRPr="00D46EE4">
        <w:rPr>
          <w:rFonts w:ascii="Arial" w:hAnsi="Arial" w:cs="Arial"/>
        </w:rPr>
        <w:t>Odpowiedź udzielona pismem z dnia 14 kwietnia 2020 r. i opublikowana na stronie MZ.</w:t>
      </w:r>
    </w:p>
    <w:p w14:paraId="5E0D85E0" w14:textId="4DC4E50B" w:rsidR="00370C69" w:rsidRDefault="00370C69" w:rsidP="00E643EE">
      <w:pPr>
        <w:pStyle w:val="Akapitzlist"/>
        <w:numPr>
          <w:ilvl w:val="0"/>
          <w:numId w:val="9"/>
        </w:numPr>
        <w:spacing w:line="360" w:lineRule="auto"/>
        <w:ind w:left="709"/>
        <w:jc w:val="both"/>
        <w:rPr>
          <w:rFonts w:ascii="Arial" w:hAnsi="Arial" w:cs="Arial"/>
        </w:rPr>
      </w:pPr>
      <w:r w:rsidRPr="00D46EE4">
        <w:rPr>
          <w:rFonts w:ascii="Arial" w:hAnsi="Arial" w:cs="Arial"/>
        </w:rPr>
        <w:t>Wnioskodawca został poinformowany, że nie są planowane ani prowadzone prace mające na celu prowadzenie przedmiotowego ograniczenia. Odnosząc się do kwestii wskazanych w uzasadnieniu petycji podkreślić należy, że zgodnie z przepisami rozporządzenia Rady Ministrów z dnia 10 kwietnia 2020 r. w sprawie ustanowienia określonych ograniczeń, nakazów i zakazów w związku z wystąpieniem stanu epidemii (Dz.U. z 2020 r. poz. 658) do dnia 19 kwietnia 2020 r. wprowadzone zostały dodatkowe uregulowania mające na celu obniżenie dopuszczalnej liczby osób przebywających w obiektach handlowych lub usługowych. Przepisy te zobowiązują również do noszenia podczas zakupu towarów lub usług rękawiczek jednorazowych. Ponadto, w okresie do dnia 19 kwietnia 2020 r. obiekty handlowe lub usługowe, placówki handlowe w oraz zarządzający targowiskami (straganami) są obowiązani zapewnić rękawiczki jednorazowe lub środki do dezynfekcji rąk.</w:t>
      </w:r>
    </w:p>
    <w:p w14:paraId="44779CE2" w14:textId="77777777" w:rsidR="00E643EE" w:rsidRPr="00D46EE4" w:rsidRDefault="00E643EE" w:rsidP="00E643EE">
      <w:pPr>
        <w:pStyle w:val="Akapitzlist"/>
        <w:numPr>
          <w:ilvl w:val="0"/>
          <w:numId w:val="1"/>
        </w:numPr>
        <w:spacing w:after="0" w:line="360" w:lineRule="auto"/>
        <w:jc w:val="both"/>
        <w:rPr>
          <w:rFonts w:ascii="Arial" w:hAnsi="Arial" w:cs="Arial"/>
          <w:b/>
          <w:bCs/>
        </w:rPr>
      </w:pPr>
      <w:r w:rsidRPr="00D46EE4">
        <w:rPr>
          <w:rFonts w:ascii="Arial" w:hAnsi="Arial" w:cs="Arial"/>
          <w:b/>
          <w:bCs/>
        </w:rPr>
        <w:t>Petycja z dnia 23 marca 2020 r. w sprawie uchylenia rozporządzenia Ministra Zdrowia z 17 grudnia 2019 r.</w:t>
      </w:r>
    </w:p>
    <w:p w14:paraId="3BCA5E8C" w14:textId="77777777" w:rsidR="00E643EE" w:rsidRPr="00D46EE4" w:rsidRDefault="00E643EE" w:rsidP="00E643EE">
      <w:pPr>
        <w:pStyle w:val="Akapitzlist"/>
        <w:numPr>
          <w:ilvl w:val="0"/>
          <w:numId w:val="27"/>
        </w:numPr>
        <w:spacing w:after="0" w:line="360" w:lineRule="auto"/>
        <w:jc w:val="both"/>
        <w:rPr>
          <w:rFonts w:ascii="Arial" w:hAnsi="Arial" w:cs="Arial"/>
        </w:rPr>
      </w:pPr>
      <w:r w:rsidRPr="00D46EE4">
        <w:rPr>
          <w:rFonts w:ascii="Arial" w:hAnsi="Arial" w:cs="Arial"/>
        </w:rPr>
        <w:t>Petycja dotyczyła propozycji uchylenia rozporządzenia Ministra Zdrowia z 17 grudnia 2019 r.</w:t>
      </w:r>
    </w:p>
    <w:p w14:paraId="5D99EF88" w14:textId="77777777" w:rsidR="00E643EE" w:rsidRPr="00D46EE4" w:rsidRDefault="00E643EE" w:rsidP="00E643EE">
      <w:pPr>
        <w:pStyle w:val="Akapitzlist"/>
        <w:numPr>
          <w:ilvl w:val="0"/>
          <w:numId w:val="27"/>
        </w:numPr>
        <w:spacing w:after="0" w:line="360" w:lineRule="auto"/>
        <w:jc w:val="both"/>
        <w:rPr>
          <w:rFonts w:ascii="Arial" w:hAnsi="Arial" w:cs="Arial"/>
        </w:rPr>
      </w:pPr>
      <w:r w:rsidRPr="00D46EE4">
        <w:rPr>
          <w:rFonts w:ascii="Arial" w:hAnsi="Arial" w:cs="Arial"/>
        </w:rPr>
        <w:t>Odpowiedź udzielona w dniu 24 kwietnia 2020 r. i opublikowana na stronie MZ.</w:t>
      </w:r>
    </w:p>
    <w:p w14:paraId="3135A437" w14:textId="77777777" w:rsidR="00C14ADE" w:rsidRDefault="00E643EE" w:rsidP="00E643EE">
      <w:pPr>
        <w:pStyle w:val="Akapitzlist"/>
        <w:numPr>
          <w:ilvl w:val="0"/>
          <w:numId w:val="27"/>
        </w:numPr>
        <w:spacing w:after="120" w:line="360" w:lineRule="auto"/>
        <w:jc w:val="both"/>
        <w:rPr>
          <w:rFonts w:ascii="Arial" w:hAnsi="Arial" w:cs="Arial"/>
        </w:rPr>
      </w:pPr>
      <w:bookmarkStart w:id="5" w:name="_Hlk73350032"/>
      <w:r w:rsidRPr="00D46EE4">
        <w:rPr>
          <w:rFonts w:ascii="Arial" w:hAnsi="Arial" w:cs="Arial"/>
        </w:rPr>
        <w:lastRenderedPageBreak/>
        <w:t>Wnioskodawca został poinformowany o tym, że przestrzeganie ustanowionych limitów pól elektromagnetycznych zapewnia bezpieczeństwo dla zdrowia społeczeństwa i</w:t>
      </w:r>
      <w:r>
        <w:rPr>
          <w:rFonts w:ascii="Arial" w:hAnsi="Arial" w:cs="Arial"/>
        </w:rPr>
        <w:t> </w:t>
      </w:r>
      <w:r w:rsidRPr="00D46EE4">
        <w:rPr>
          <w:rFonts w:ascii="Arial" w:hAnsi="Arial" w:cs="Arial"/>
        </w:rPr>
        <w:t>w</w:t>
      </w:r>
      <w:r>
        <w:rPr>
          <w:rFonts w:ascii="Arial" w:hAnsi="Arial" w:cs="Arial"/>
        </w:rPr>
        <w:t> </w:t>
      </w:r>
      <w:r w:rsidRPr="00D46EE4">
        <w:rPr>
          <w:rFonts w:ascii="Arial" w:hAnsi="Arial" w:cs="Arial"/>
        </w:rPr>
        <w:t xml:space="preserve">związku tym nie ma potrzeby uchylenia rozporządzenia. </w:t>
      </w:r>
    </w:p>
    <w:p w14:paraId="5D61E8B5" w14:textId="696C3E48" w:rsidR="00E643EE" w:rsidRPr="00C14ADE" w:rsidRDefault="00E643EE" w:rsidP="00C14ADE">
      <w:pPr>
        <w:pStyle w:val="Akapitzlist"/>
        <w:numPr>
          <w:ilvl w:val="0"/>
          <w:numId w:val="1"/>
        </w:numPr>
        <w:spacing w:after="120" w:line="360" w:lineRule="auto"/>
        <w:jc w:val="both"/>
        <w:rPr>
          <w:rFonts w:ascii="Arial" w:hAnsi="Arial" w:cs="Arial"/>
        </w:rPr>
      </w:pPr>
      <w:r w:rsidRPr="00C14ADE">
        <w:rPr>
          <w:rFonts w:ascii="Arial" w:hAnsi="Arial" w:cs="Arial"/>
          <w:b/>
          <w:bCs/>
        </w:rPr>
        <w:t>Petycja z dnia 24 marca 2020 r. w sprawie zamknięcia sklepów z napojami alkoholowymi w czasie stanu epidemii</w:t>
      </w:r>
    </w:p>
    <w:p w14:paraId="10294AE3" w14:textId="77777777" w:rsidR="00E643EE" w:rsidRPr="00D46EE4" w:rsidRDefault="00E643EE" w:rsidP="00E643EE">
      <w:pPr>
        <w:pStyle w:val="Akapitzlist"/>
        <w:numPr>
          <w:ilvl w:val="0"/>
          <w:numId w:val="8"/>
        </w:numPr>
        <w:spacing w:line="360" w:lineRule="auto"/>
        <w:ind w:left="709"/>
        <w:jc w:val="both"/>
        <w:rPr>
          <w:rFonts w:ascii="Arial" w:hAnsi="Arial" w:cs="Arial"/>
        </w:rPr>
      </w:pPr>
      <w:r w:rsidRPr="00D46EE4">
        <w:rPr>
          <w:rFonts w:ascii="Arial" w:hAnsi="Arial" w:cs="Arial"/>
        </w:rPr>
        <w:t>Petycja dotyczyła zamknięcia sklepów z napojami alkoholowymi w czasie epidemii.</w:t>
      </w:r>
    </w:p>
    <w:p w14:paraId="1B2AA5DB" w14:textId="77777777" w:rsidR="00E643EE" w:rsidRPr="00D46EE4" w:rsidRDefault="00E643EE" w:rsidP="00E643EE">
      <w:pPr>
        <w:pStyle w:val="Akapitzlist"/>
        <w:numPr>
          <w:ilvl w:val="0"/>
          <w:numId w:val="8"/>
        </w:numPr>
        <w:spacing w:line="360" w:lineRule="auto"/>
        <w:ind w:left="709"/>
        <w:jc w:val="both"/>
        <w:rPr>
          <w:rFonts w:ascii="Arial" w:hAnsi="Arial" w:cs="Arial"/>
        </w:rPr>
      </w:pPr>
      <w:r w:rsidRPr="00D46EE4">
        <w:rPr>
          <w:rFonts w:ascii="Arial" w:hAnsi="Arial" w:cs="Arial"/>
        </w:rPr>
        <w:t>Odpowiedź udzielona pismem z dnia 14 kwietnia 2020 r. i opublikowana na stronie MZ.</w:t>
      </w:r>
    </w:p>
    <w:p w14:paraId="173834B0" w14:textId="77777777" w:rsidR="00C14ADE" w:rsidRDefault="00E643EE" w:rsidP="00C14ADE">
      <w:pPr>
        <w:pStyle w:val="Akapitzlist"/>
        <w:numPr>
          <w:ilvl w:val="0"/>
          <w:numId w:val="8"/>
        </w:numPr>
        <w:spacing w:line="360" w:lineRule="auto"/>
        <w:ind w:left="709"/>
        <w:jc w:val="both"/>
        <w:rPr>
          <w:rFonts w:ascii="Arial" w:hAnsi="Arial" w:cs="Arial"/>
        </w:rPr>
      </w:pPr>
      <w:r w:rsidRPr="00D46EE4">
        <w:rPr>
          <w:rFonts w:ascii="Arial" w:hAnsi="Arial" w:cs="Arial"/>
        </w:rPr>
        <w:t>Wnioskodawca został poinformowany, że nie są planowane ani prowadzone prace mające na celu prowadzenie przedmiotowego ograniczenia. Odnosząc się do kwestii wskazanych w uzasadnieniu petycji podkreślić należy, że zgodnie z przepisami rozporządzenia Rady Ministrów z dnia 10 kwietnia 2020 r. w sprawie ustanowienia określonych ograniczeń, nakazów i zakazów w związku z wystąpieniem stanu epidemii (Dz.U. z 2020 r. poz. 658) do dnia 19 kwietnia 2020 r. wprowadzone zostały dodatkowe uregulowania mające na celu obniżenie dopuszczalnej liczby osób przebywających w</w:t>
      </w:r>
      <w:r>
        <w:rPr>
          <w:rFonts w:ascii="Arial" w:hAnsi="Arial" w:cs="Arial"/>
        </w:rPr>
        <w:t> </w:t>
      </w:r>
      <w:r w:rsidRPr="00D46EE4">
        <w:rPr>
          <w:rFonts w:ascii="Arial" w:hAnsi="Arial" w:cs="Arial"/>
        </w:rPr>
        <w:t>obiektach handlowych lub usługowych. Przepisy te zobowiązują również do noszenia podczas zakupu towarów lub usług rękawiczek jednorazowych. Ponadto, w okresie do dnia 19 kwietnia 2020 r. obiekty handlowe lub usługowe, placówki handlowe w oraz zarządzający targowiskami (straganami) są obowiązani zapewnić rękawiczki jednorazowe lub środki do dezynfekcji rąk</w:t>
      </w:r>
      <w:bookmarkEnd w:id="5"/>
    </w:p>
    <w:p w14:paraId="2B791CB7" w14:textId="3E5DBA2D" w:rsidR="00E643EE" w:rsidRPr="00C14ADE" w:rsidRDefault="00E643EE" w:rsidP="00C14ADE">
      <w:pPr>
        <w:pStyle w:val="Akapitzlist"/>
        <w:numPr>
          <w:ilvl w:val="0"/>
          <w:numId w:val="1"/>
        </w:numPr>
        <w:spacing w:line="360" w:lineRule="auto"/>
        <w:jc w:val="both"/>
        <w:rPr>
          <w:rFonts w:ascii="Arial" w:hAnsi="Arial" w:cs="Arial"/>
        </w:rPr>
      </w:pPr>
      <w:r w:rsidRPr="00C14ADE">
        <w:rPr>
          <w:rFonts w:ascii="Arial" w:hAnsi="Arial" w:cs="Arial"/>
          <w:b/>
          <w:bCs/>
        </w:rPr>
        <w:t>Petycja wielokrotna z dnia 30 marca 2020 r. w sprawie 5G+wirus.</w:t>
      </w:r>
    </w:p>
    <w:p w14:paraId="604F558C" w14:textId="77777777" w:rsidR="00E643EE" w:rsidRPr="00D46EE4" w:rsidRDefault="00E643EE" w:rsidP="00E643EE">
      <w:pPr>
        <w:pStyle w:val="Akapitzlist"/>
        <w:numPr>
          <w:ilvl w:val="0"/>
          <w:numId w:val="28"/>
        </w:numPr>
        <w:spacing w:after="120" w:line="360" w:lineRule="auto"/>
        <w:jc w:val="both"/>
        <w:rPr>
          <w:rFonts w:ascii="Arial" w:hAnsi="Arial" w:cs="Arial"/>
        </w:rPr>
      </w:pPr>
      <w:r w:rsidRPr="00D46EE4">
        <w:rPr>
          <w:rFonts w:ascii="Arial" w:hAnsi="Arial" w:cs="Arial"/>
        </w:rPr>
        <w:t>Petycja dotyczyła propozycji likwidacji 5G z powodu rzekomego wpływu 5G na rozwój pandemii.</w:t>
      </w:r>
    </w:p>
    <w:p w14:paraId="5E91B71F" w14:textId="77777777" w:rsidR="00E643EE" w:rsidRPr="00D46EE4" w:rsidRDefault="00E643EE" w:rsidP="00E643EE">
      <w:pPr>
        <w:pStyle w:val="Akapitzlist"/>
        <w:numPr>
          <w:ilvl w:val="0"/>
          <w:numId w:val="28"/>
        </w:numPr>
        <w:spacing w:after="0" w:line="360" w:lineRule="auto"/>
        <w:jc w:val="both"/>
        <w:rPr>
          <w:rFonts w:ascii="Arial" w:hAnsi="Arial" w:cs="Arial"/>
        </w:rPr>
      </w:pPr>
      <w:r w:rsidRPr="00D46EE4">
        <w:rPr>
          <w:rFonts w:ascii="Arial" w:hAnsi="Arial" w:cs="Arial"/>
        </w:rPr>
        <w:t>Odpowiedź udzielona w dniu 22 czerwca 2020 r. i opublikowana na stronie MZ.</w:t>
      </w:r>
    </w:p>
    <w:p w14:paraId="1593C212" w14:textId="4B19AFB8" w:rsidR="00E643EE" w:rsidRDefault="00E643EE" w:rsidP="00E643EE">
      <w:pPr>
        <w:pStyle w:val="Akapitzlist"/>
        <w:numPr>
          <w:ilvl w:val="0"/>
          <w:numId w:val="28"/>
        </w:numPr>
        <w:spacing w:after="120" w:line="360" w:lineRule="auto"/>
        <w:jc w:val="both"/>
        <w:rPr>
          <w:rFonts w:ascii="Arial" w:hAnsi="Arial" w:cs="Arial"/>
        </w:rPr>
      </w:pPr>
      <w:r w:rsidRPr="00D46EE4">
        <w:rPr>
          <w:rFonts w:ascii="Arial" w:hAnsi="Arial" w:cs="Arial"/>
        </w:rPr>
        <w:t xml:space="preserve">Wnioskodawca został poinformowany o tym, że nieuprawnione jest łączenie wskazanych w petycji spraw i w związku tym nie ma potrzeby podjęcia działań. </w:t>
      </w:r>
    </w:p>
    <w:p w14:paraId="1DC780F1" w14:textId="77777777" w:rsidR="00E643EE" w:rsidRPr="008B4726" w:rsidRDefault="00E643EE" w:rsidP="00E643EE">
      <w:pPr>
        <w:pStyle w:val="Akapitzlist"/>
        <w:numPr>
          <w:ilvl w:val="0"/>
          <w:numId w:val="1"/>
        </w:numPr>
        <w:spacing w:line="360" w:lineRule="auto"/>
        <w:jc w:val="both"/>
        <w:rPr>
          <w:rFonts w:ascii="Arial" w:hAnsi="Arial" w:cs="Arial"/>
          <w:b/>
          <w:bCs/>
        </w:rPr>
      </w:pPr>
      <w:r w:rsidRPr="008B4726">
        <w:rPr>
          <w:rFonts w:ascii="Arial" w:hAnsi="Arial" w:cs="Arial"/>
          <w:b/>
          <w:bCs/>
        </w:rPr>
        <w:t>Petycja z dnia 3 kwietnia 2020 r. w sprawie wprowadzenia formy e-wizyt dla sesji psychoterapii grupowej w aktualnej sytuacji kryzysowej jako równoważnych wizytom bezpośrednim finansowanym przez NFZ</w:t>
      </w:r>
    </w:p>
    <w:p w14:paraId="09AA4E68" w14:textId="77777777" w:rsidR="00E643EE" w:rsidRPr="00D46EE4" w:rsidRDefault="00E643EE" w:rsidP="00E643EE">
      <w:pPr>
        <w:pStyle w:val="Akapitzlist"/>
        <w:numPr>
          <w:ilvl w:val="0"/>
          <w:numId w:val="17"/>
        </w:numPr>
        <w:spacing w:line="360" w:lineRule="auto"/>
        <w:jc w:val="both"/>
        <w:rPr>
          <w:rFonts w:ascii="Arial" w:hAnsi="Arial" w:cs="Arial"/>
        </w:rPr>
      </w:pPr>
      <w:r w:rsidRPr="00D46EE4">
        <w:rPr>
          <w:rFonts w:ascii="Arial" w:hAnsi="Arial" w:cs="Arial"/>
        </w:rPr>
        <w:t>Petycja dotyczyła wprowadzenia formy e-wizyt dla sesji psychoterapii grupowej</w:t>
      </w:r>
    </w:p>
    <w:p w14:paraId="658EAFBD" w14:textId="77777777" w:rsidR="00E643EE" w:rsidRPr="00D46EE4" w:rsidRDefault="00E643EE" w:rsidP="00E643EE">
      <w:pPr>
        <w:pStyle w:val="Akapitzlist"/>
        <w:numPr>
          <w:ilvl w:val="0"/>
          <w:numId w:val="17"/>
        </w:numPr>
        <w:spacing w:line="360" w:lineRule="auto"/>
        <w:jc w:val="both"/>
        <w:rPr>
          <w:rFonts w:ascii="Arial" w:hAnsi="Arial" w:cs="Arial"/>
        </w:rPr>
      </w:pPr>
      <w:r w:rsidRPr="00D46EE4">
        <w:rPr>
          <w:rFonts w:ascii="Arial" w:hAnsi="Arial" w:cs="Arial"/>
        </w:rPr>
        <w:t>Odpowiedź udzielona w dniu 23 kwietnia 2020 r. i opublikowana na stronie MZ</w:t>
      </w:r>
    </w:p>
    <w:p w14:paraId="337707B4" w14:textId="462BD7DD" w:rsidR="00E643EE" w:rsidRPr="00E643EE" w:rsidRDefault="00E643EE" w:rsidP="00E643EE">
      <w:pPr>
        <w:pStyle w:val="Akapitzlist"/>
        <w:numPr>
          <w:ilvl w:val="0"/>
          <w:numId w:val="17"/>
        </w:numPr>
        <w:spacing w:line="360" w:lineRule="auto"/>
        <w:jc w:val="both"/>
        <w:rPr>
          <w:rFonts w:ascii="Arial" w:hAnsi="Arial" w:cs="Arial"/>
        </w:rPr>
      </w:pPr>
      <w:r w:rsidRPr="00D46EE4">
        <w:rPr>
          <w:rFonts w:ascii="Arial" w:hAnsi="Arial" w:cs="Arial"/>
        </w:rPr>
        <w:t>Wnioskodawca został poinformowany o stanowisku MZ w sprawie.</w:t>
      </w:r>
    </w:p>
    <w:p w14:paraId="07DDB42D" w14:textId="535F571C" w:rsidR="00780775" w:rsidRPr="00D46EE4" w:rsidRDefault="00780775" w:rsidP="00E643EE">
      <w:pPr>
        <w:pStyle w:val="Akapitzlist"/>
        <w:numPr>
          <w:ilvl w:val="0"/>
          <w:numId w:val="1"/>
        </w:numPr>
        <w:spacing w:before="120" w:after="120" w:line="360" w:lineRule="auto"/>
        <w:contextualSpacing w:val="0"/>
        <w:jc w:val="both"/>
        <w:rPr>
          <w:rFonts w:ascii="Arial" w:hAnsi="Arial" w:cs="Arial"/>
          <w:b/>
          <w:bCs/>
        </w:rPr>
      </w:pPr>
      <w:r w:rsidRPr="00D46EE4">
        <w:rPr>
          <w:rFonts w:ascii="Arial" w:hAnsi="Arial" w:cs="Arial"/>
          <w:b/>
          <w:bCs/>
        </w:rPr>
        <w:t xml:space="preserve"> Petycja z dnia 15 kwietnia 2020 r. w sprawie dostępu do terenów zielonych </w:t>
      </w:r>
    </w:p>
    <w:p w14:paraId="5F55E063" w14:textId="77777777" w:rsidR="00C2130C" w:rsidRPr="00D46EE4" w:rsidRDefault="00780775" w:rsidP="00D46EE4">
      <w:pPr>
        <w:pStyle w:val="Akapitzlist"/>
        <w:numPr>
          <w:ilvl w:val="0"/>
          <w:numId w:val="4"/>
        </w:numPr>
        <w:spacing w:before="120" w:after="120" w:line="360" w:lineRule="auto"/>
        <w:ind w:left="641" w:hanging="357"/>
        <w:jc w:val="both"/>
        <w:rPr>
          <w:rFonts w:ascii="Arial" w:hAnsi="Arial" w:cs="Arial"/>
        </w:rPr>
      </w:pPr>
      <w:r w:rsidRPr="00D46EE4">
        <w:rPr>
          <w:rFonts w:ascii="Arial" w:hAnsi="Arial" w:cs="Arial"/>
        </w:rPr>
        <w:lastRenderedPageBreak/>
        <w:t>Petycja dotyczyła zakazu korzystania z pełniących funkcje publiczne i pokrytych roślinnością terenów zieleni, w szczególności: parków, zieleńców, promenad, bulwarów, ogrodów botanicznych, zoologicznych, jordanowskich i zabytkowych, wprowadzonego w związku z wystąpieniem stanu epidemii.</w:t>
      </w:r>
    </w:p>
    <w:p w14:paraId="7C8E1F16" w14:textId="77777777" w:rsidR="00C2130C" w:rsidRPr="00D46EE4" w:rsidRDefault="00780775" w:rsidP="00D46EE4">
      <w:pPr>
        <w:pStyle w:val="Akapitzlist"/>
        <w:numPr>
          <w:ilvl w:val="0"/>
          <w:numId w:val="4"/>
        </w:numPr>
        <w:spacing w:before="120" w:after="120" w:line="360" w:lineRule="auto"/>
        <w:ind w:left="641" w:hanging="357"/>
        <w:jc w:val="both"/>
        <w:rPr>
          <w:rFonts w:ascii="Arial" w:hAnsi="Arial" w:cs="Arial"/>
        </w:rPr>
      </w:pPr>
      <w:r w:rsidRPr="00D46EE4">
        <w:rPr>
          <w:rFonts w:ascii="Arial" w:hAnsi="Arial" w:cs="Arial"/>
        </w:rPr>
        <w:t>Odpowiedź udzielona w dniu 22 kwietnia 2020 r. i opublikowana na stronie MZ.</w:t>
      </w:r>
    </w:p>
    <w:p w14:paraId="3908E1CC" w14:textId="77777777" w:rsidR="00C14ADE" w:rsidRDefault="00780775" w:rsidP="00C14ADE">
      <w:pPr>
        <w:pStyle w:val="Akapitzlist"/>
        <w:numPr>
          <w:ilvl w:val="0"/>
          <w:numId w:val="4"/>
        </w:numPr>
        <w:spacing w:before="120" w:after="120" w:line="360" w:lineRule="auto"/>
        <w:ind w:left="641" w:hanging="357"/>
        <w:jc w:val="both"/>
        <w:rPr>
          <w:rFonts w:ascii="Arial" w:hAnsi="Arial" w:cs="Arial"/>
        </w:rPr>
      </w:pPr>
      <w:r w:rsidRPr="00D46EE4">
        <w:rPr>
          <w:rFonts w:ascii="Arial" w:hAnsi="Arial" w:cs="Arial"/>
        </w:rPr>
        <w:t xml:space="preserve">Na petycję udzielono odpowiedzi, że zakaz korzystania z terenów zielonych wprowadzony z § 16 ust. 1 pkt 1 i 2 rozporządzenia Rady Ministrów z dnia 19 kwietnia 2020 r. w sprawie ustanowienia określonych ograniczeń, nakazów i zakazów w związku z wystąpieniem stanu epidemii (Dz. U. poz. 697) obowiązywał do dnia 20 kwietnia 2020 r. Ponadto poinformowano, że od dnia 20 kwietnia 2020 r. zmienił się katalog </w:t>
      </w:r>
      <w:proofErr w:type="gramStart"/>
      <w:r w:rsidRPr="00D46EE4">
        <w:rPr>
          <w:rFonts w:ascii="Arial" w:hAnsi="Arial" w:cs="Arial"/>
        </w:rPr>
        <w:t>miejsc</w:t>
      </w:r>
      <w:proofErr w:type="gramEnd"/>
      <w:r w:rsidRPr="00D46EE4">
        <w:rPr>
          <w:rFonts w:ascii="Arial" w:hAnsi="Arial" w:cs="Arial"/>
        </w:rPr>
        <w:t xml:space="preserve"> które objęte są zakazem korzystania.</w:t>
      </w:r>
    </w:p>
    <w:p w14:paraId="70FD50D2" w14:textId="1CDB3D13" w:rsidR="0098168B" w:rsidRPr="00C14ADE" w:rsidRDefault="0098168B" w:rsidP="00C14ADE">
      <w:pPr>
        <w:pStyle w:val="Akapitzlist"/>
        <w:numPr>
          <w:ilvl w:val="0"/>
          <w:numId w:val="1"/>
        </w:numPr>
        <w:spacing w:before="120" w:after="120" w:line="360" w:lineRule="auto"/>
        <w:jc w:val="both"/>
        <w:rPr>
          <w:rFonts w:ascii="Arial" w:hAnsi="Arial" w:cs="Arial"/>
        </w:rPr>
      </w:pPr>
      <w:r w:rsidRPr="00C14ADE">
        <w:rPr>
          <w:rFonts w:ascii="Arial" w:eastAsia="Calibri" w:hAnsi="Arial" w:cs="Arial"/>
          <w:b/>
          <w:bCs/>
        </w:rPr>
        <w:t xml:space="preserve"> Petycja z dnia 14 kwietnia 2020 r., w sprawie sytuacji osób niepełnosprawnych dokonujących zakupów podczas stanu epidemii</w:t>
      </w:r>
    </w:p>
    <w:p w14:paraId="41126C2B" w14:textId="77777777" w:rsidR="0098168B" w:rsidRPr="00D46EE4" w:rsidRDefault="0098168B" w:rsidP="0098168B">
      <w:pPr>
        <w:pStyle w:val="Akapitzlist"/>
        <w:numPr>
          <w:ilvl w:val="0"/>
          <w:numId w:val="18"/>
        </w:numPr>
        <w:spacing w:after="0" w:line="360" w:lineRule="auto"/>
        <w:jc w:val="both"/>
        <w:rPr>
          <w:rFonts w:ascii="Arial" w:eastAsia="Calibri" w:hAnsi="Arial" w:cs="Arial"/>
        </w:rPr>
      </w:pPr>
      <w:r w:rsidRPr="00D46EE4">
        <w:rPr>
          <w:rFonts w:ascii="Arial" w:eastAsia="Calibri" w:hAnsi="Arial" w:cs="Arial"/>
        </w:rPr>
        <w:t>Petycja dotyczyła sytuacji osób niepełnosprawnych dokonujących zakupów podczas stanu epidemii</w:t>
      </w:r>
    </w:p>
    <w:p w14:paraId="7ACC8C67" w14:textId="77777777" w:rsidR="0098168B" w:rsidRPr="00D46EE4" w:rsidRDefault="0098168B" w:rsidP="0098168B">
      <w:pPr>
        <w:pStyle w:val="Akapitzlist"/>
        <w:numPr>
          <w:ilvl w:val="0"/>
          <w:numId w:val="18"/>
        </w:numPr>
        <w:spacing w:after="0" w:line="360" w:lineRule="auto"/>
        <w:jc w:val="both"/>
        <w:rPr>
          <w:rFonts w:ascii="Arial" w:eastAsia="Calibri" w:hAnsi="Arial" w:cs="Arial"/>
        </w:rPr>
      </w:pPr>
      <w:r w:rsidRPr="00D46EE4">
        <w:rPr>
          <w:rFonts w:ascii="Arial" w:eastAsia="Calibri" w:hAnsi="Arial" w:cs="Arial"/>
        </w:rPr>
        <w:t xml:space="preserve">Odpowiedz została udzielona w dniu 5 maja 2020 r. i opublikowana na stronie </w:t>
      </w:r>
      <w:r>
        <w:rPr>
          <w:rFonts w:ascii="Arial" w:eastAsia="Calibri" w:hAnsi="Arial" w:cs="Arial"/>
        </w:rPr>
        <w:t>MZ.</w:t>
      </w:r>
    </w:p>
    <w:p w14:paraId="4CDE7BA9" w14:textId="014AF253" w:rsidR="0098168B" w:rsidRPr="0098168B" w:rsidRDefault="0098168B" w:rsidP="0098168B">
      <w:pPr>
        <w:pStyle w:val="Akapitzlist"/>
        <w:numPr>
          <w:ilvl w:val="0"/>
          <w:numId w:val="18"/>
        </w:numPr>
        <w:spacing w:after="0" w:line="360" w:lineRule="auto"/>
        <w:jc w:val="both"/>
        <w:rPr>
          <w:rFonts w:ascii="Arial" w:eastAsia="Calibri" w:hAnsi="Arial" w:cs="Arial"/>
        </w:rPr>
      </w:pPr>
      <w:r w:rsidRPr="00D46EE4">
        <w:rPr>
          <w:rFonts w:ascii="Arial" w:eastAsia="Calibri" w:hAnsi="Arial" w:cs="Arial"/>
        </w:rPr>
        <w:t>Wnioskodawca został poinformowany</w:t>
      </w:r>
      <w:r w:rsidRPr="00D46EE4">
        <w:rPr>
          <w:rFonts w:ascii="Arial" w:hAnsi="Arial" w:cs="Arial"/>
        </w:rPr>
        <w:t>, że</w:t>
      </w:r>
      <w:r w:rsidRPr="00D46EE4">
        <w:rPr>
          <w:rFonts w:ascii="Arial" w:eastAsia="Calibri" w:hAnsi="Arial" w:cs="Arial"/>
        </w:rPr>
        <w:t xml:space="preserve"> </w:t>
      </w:r>
      <w:r w:rsidRPr="00D46EE4">
        <w:rPr>
          <w:rFonts w:ascii="Arial" w:hAnsi="Arial" w:cs="Arial"/>
        </w:rPr>
        <w:t>wprowadzone ograniczenie dotyczące korzystania ze sklepów od poniedziałku do piątku w godzinach 10.00 – 12.00 wyłącznie przez osoby powyżej 65. roku życia, miało na celu umożliwienie jednej z</w:t>
      </w:r>
      <w:r>
        <w:rPr>
          <w:rFonts w:ascii="Arial" w:hAnsi="Arial" w:cs="Arial"/>
        </w:rPr>
        <w:t> </w:t>
      </w:r>
      <w:r w:rsidRPr="00D46EE4">
        <w:rPr>
          <w:rFonts w:ascii="Arial" w:hAnsi="Arial" w:cs="Arial"/>
        </w:rPr>
        <w:t xml:space="preserve">grup szczególnego ryzyka spokojniejsze uzupełnienie niezbędnych towarów. </w:t>
      </w:r>
    </w:p>
    <w:p w14:paraId="3291B6AF" w14:textId="3E5A3FFB" w:rsidR="009B1E43" w:rsidRPr="009B1E43" w:rsidRDefault="009B1E43" w:rsidP="00E643EE">
      <w:pPr>
        <w:pStyle w:val="Akapitzlist"/>
        <w:numPr>
          <w:ilvl w:val="0"/>
          <w:numId w:val="1"/>
        </w:numPr>
        <w:spacing w:line="360" w:lineRule="auto"/>
        <w:jc w:val="both"/>
        <w:rPr>
          <w:rFonts w:ascii="Arial" w:hAnsi="Arial" w:cs="Arial"/>
          <w:b/>
          <w:bCs/>
        </w:rPr>
      </w:pPr>
      <w:r w:rsidRPr="009B1E43">
        <w:rPr>
          <w:rFonts w:ascii="Arial" w:hAnsi="Arial" w:cs="Arial"/>
          <w:b/>
          <w:bCs/>
        </w:rPr>
        <w:t>Petycja z dnia 15 kwietnia 2020 r. w sprawie umożliwienia zdalnej sprzedaży napojów alkoholowych</w:t>
      </w:r>
    </w:p>
    <w:p w14:paraId="1B1A3550" w14:textId="77777777" w:rsidR="009B1E43" w:rsidRPr="00D46EE4" w:rsidRDefault="009B1E43" w:rsidP="009B1E43">
      <w:pPr>
        <w:pStyle w:val="Akapitzlist"/>
        <w:numPr>
          <w:ilvl w:val="0"/>
          <w:numId w:val="10"/>
        </w:numPr>
        <w:spacing w:line="360" w:lineRule="auto"/>
        <w:ind w:left="709"/>
        <w:jc w:val="both"/>
        <w:rPr>
          <w:rFonts w:ascii="Arial" w:hAnsi="Arial" w:cs="Arial"/>
        </w:rPr>
      </w:pPr>
      <w:r w:rsidRPr="00D46EE4">
        <w:rPr>
          <w:rFonts w:ascii="Arial" w:hAnsi="Arial" w:cs="Arial"/>
        </w:rPr>
        <w:t>Petycja dotyczyła wprowadzenia zmian legislacyjnych umożliwiających sprzedaż zdalną napojów alkoholowych.</w:t>
      </w:r>
    </w:p>
    <w:p w14:paraId="577BFA74" w14:textId="77777777" w:rsidR="009B1E43" w:rsidRPr="00D46EE4" w:rsidRDefault="009B1E43" w:rsidP="009B1E43">
      <w:pPr>
        <w:pStyle w:val="Akapitzlist"/>
        <w:numPr>
          <w:ilvl w:val="0"/>
          <w:numId w:val="10"/>
        </w:numPr>
        <w:spacing w:line="360" w:lineRule="auto"/>
        <w:ind w:left="709"/>
        <w:jc w:val="both"/>
        <w:rPr>
          <w:rFonts w:ascii="Arial" w:hAnsi="Arial" w:cs="Arial"/>
        </w:rPr>
      </w:pPr>
      <w:r w:rsidRPr="00D46EE4">
        <w:rPr>
          <w:rFonts w:ascii="Arial" w:hAnsi="Arial" w:cs="Arial"/>
        </w:rPr>
        <w:t xml:space="preserve">Odpowiedź udzielona pismem </w:t>
      </w:r>
    </w:p>
    <w:p w14:paraId="4E652460" w14:textId="67A2DE0B" w:rsidR="009B1E43" w:rsidRPr="009B1E43" w:rsidRDefault="009B1E43" w:rsidP="009B1E43">
      <w:pPr>
        <w:pStyle w:val="Akapitzlist"/>
        <w:numPr>
          <w:ilvl w:val="0"/>
          <w:numId w:val="10"/>
        </w:numPr>
        <w:spacing w:line="360" w:lineRule="auto"/>
        <w:ind w:left="709"/>
        <w:jc w:val="both"/>
        <w:rPr>
          <w:rFonts w:ascii="Arial" w:hAnsi="Arial" w:cs="Arial"/>
        </w:rPr>
      </w:pPr>
      <w:r w:rsidRPr="00D46EE4">
        <w:rPr>
          <w:rFonts w:ascii="Arial" w:hAnsi="Arial" w:cs="Arial"/>
        </w:rPr>
        <w:t xml:space="preserve">Wnioskodawca został poinformowany, że opinia Ministra Zdrowia w odniesieniu do postulatu dotyczącego sprzedaży napojów alkoholowych przez Internet czy też w inny sposób umożliwiający jego zdalny zakup, pozostaje zdecydowanie negatywna. </w:t>
      </w:r>
    </w:p>
    <w:p w14:paraId="7F86BFBC" w14:textId="77777777" w:rsidR="001B69C6" w:rsidRPr="00D46EE4" w:rsidRDefault="001B69C6" w:rsidP="00E643EE">
      <w:pPr>
        <w:pStyle w:val="Akapitzlist"/>
        <w:numPr>
          <w:ilvl w:val="0"/>
          <w:numId w:val="1"/>
        </w:numPr>
        <w:spacing w:after="0" w:line="360" w:lineRule="auto"/>
        <w:jc w:val="both"/>
        <w:rPr>
          <w:rFonts w:ascii="Arial" w:hAnsi="Arial" w:cs="Arial"/>
          <w:b/>
          <w:bCs/>
        </w:rPr>
      </w:pPr>
      <w:r w:rsidRPr="00D46EE4">
        <w:rPr>
          <w:rFonts w:ascii="Arial" w:hAnsi="Arial" w:cs="Arial"/>
          <w:b/>
          <w:bCs/>
        </w:rPr>
        <w:t xml:space="preserve">Petycja z dnia 17 kwietnia 2020 r. w </w:t>
      </w:r>
      <w:proofErr w:type="gramStart"/>
      <w:r w:rsidRPr="00D46EE4">
        <w:rPr>
          <w:rFonts w:ascii="Arial" w:hAnsi="Arial" w:cs="Arial"/>
          <w:b/>
          <w:bCs/>
        </w:rPr>
        <w:t>sprawie  przygotowania</w:t>
      </w:r>
      <w:proofErr w:type="gramEnd"/>
      <w:r w:rsidRPr="00D46EE4">
        <w:rPr>
          <w:rFonts w:ascii="Arial" w:hAnsi="Arial" w:cs="Arial"/>
          <w:b/>
          <w:bCs/>
        </w:rPr>
        <w:t xml:space="preserve">-opracowania raportu analitycznego przez </w:t>
      </w:r>
      <w:proofErr w:type="spellStart"/>
      <w:r w:rsidRPr="00D46EE4">
        <w:rPr>
          <w:rFonts w:ascii="Arial" w:hAnsi="Arial" w:cs="Arial"/>
          <w:b/>
          <w:bCs/>
        </w:rPr>
        <w:t>AOTMiT</w:t>
      </w:r>
      <w:proofErr w:type="spellEnd"/>
      <w:r w:rsidRPr="00D46EE4">
        <w:rPr>
          <w:rFonts w:ascii="Arial" w:hAnsi="Arial" w:cs="Arial"/>
          <w:b/>
          <w:bCs/>
        </w:rPr>
        <w:t>.</w:t>
      </w:r>
    </w:p>
    <w:p w14:paraId="6F769E1C" w14:textId="20F6B3B3" w:rsidR="001B69C6" w:rsidRPr="00D46EE4" w:rsidRDefault="001B69C6" w:rsidP="00D46EE4">
      <w:pPr>
        <w:pStyle w:val="Akapitzlist"/>
        <w:numPr>
          <w:ilvl w:val="0"/>
          <w:numId w:val="29"/>
        </w:numPr>
        <w:spacing w:after="0" w:line="360" w:lineRule="auto"/>
        <w:jc w:val="both"/>
        <w:rPr>
          <w:rFonts w:ascii="Arial" w:hAnsi="Arial" w:cs="Arial"/>
        </w:rPr>
      </w:pPr>
      <w:r w:rsidRPr="00D46EE4">
        <w:rPr>
          <w:rFonts w:ascii="Arial" w:hAnsi="Arial" w:cs="Arial"/>
        </w:rPr>
        <w:t>Petycja dotyczyła zlecenia przygotowania-opracowania raportu analitycznego przez Agencję Oceny Technologii Medycznych i Taryfikacji (</w:t>
      </w:r>
      <w:proofErr w:type="spellStart"/>
      <w:r w:rsidRPr="00D46EE4">
        <w:rPr>
          <w:rFonts w:ascii="Arial" w:hAnsi="Arial" w:cs="Arial"/>
        </w:rPr>
        <w:t>AOTMiT</w:t>
      </w:r>
      <w:proofErr w:type="spellEnd"/>
      <w:r w:rsidRPr="00D46EE4">
        <w:rPr>
          <w:rFonts w:ascii="Arial" w:hAnsi="Arial" w:cs="Arial"/>
        </w:rPr>
        <w:t>), dotyczącego przeciwwirusowych właściwości jonów srebra używanych w produkcji syntetycznych włókien poliestrowych.</w:t>
      </w:r>
    </w:p>
    <w:p w14:paraId="349C7A1B" w14:textId="77777777" w:rsidR="001B69C6" w:rsidRPr="00D46EE4" w:rsidRDefault="001B69C6" w:rsidP="00D46EE4">
      <w:pPr>
        <w:pStyle w:val="Akapitzlist"/>
        <w:numPr>
          <w:ilvl w:val="0"/>
          <w:numId w:val="29"/>
        </w:numPr>
        <w:spacing w:after="0" w:line="360" w:lineRule="auto"/>
        <w:jc w:val="both"/>
        <w:rPr>
          <w:rFonts w:ascii="Arial" w:hAnsi="Arial" w:cs="Arial"/>
        </w:rPr>
      </w:pPr>
      <w:r w:rsidRPr="00D46EE4">
        <w:rPr>
          <w:rFonts w:ascii="Arial" w:hAnsi="Arial" w:cs="Arial"/>
        </w:rPr>
        <w:lastRenderedPageBreak/>
        <w:t>Odpowiedź udzielona w dniu 1 czerwca 2020 r. i opublikowana na stronie MZ.</w:t>
      </w:r>
    </w:p>
    <w:p w14:paraId="720520DE" w14:textId="77777777" w:rsidR="001B69C6" w:rsidRPr="00D46EE4" w:rsidRDefault="001B69C6" w:rsidP="00D46EE4">
      <w:pPr>
        <w:pStyle w:val="Akapitzlist"/>
        <w:numPr>
          <w:ilvl w:val="0"/>
          <w:numId w:val="29"/>
        </w:numPr>
        <w:spacing w:after="0" w:line="360" w:lineRule="auto"/>
        <w:jc w:val="both"/>
        <w:rPr>
          <w:rFonts w:ascii="Arial" w:hAnsi="Arial" w:cs="Arial"/>
        </w:rPr>
      </w:pPr>
      <w:r w:rsidRPr="00D46EE4">
        <w:rPr>
          <w:rFonts w:ascii="Arial" w:hAnsi="Arial" w:cs="Arial"/>
        </w:rPr>
        <w:t xml:space="preserve">Wnioskodawca został poinformowany, iż Minister Zdrowia nie widzi zasadności wydania zlecenia przeprowadzenia ww. analizy przez </w:t>
      </w:r>
      <w:proofErr w:type="spellStart"/>
      <w:r w:rsidRPr="00D46EE4">
        <w:rPr>
          <w:rFonts w:ascii="Arial" w:hAnsi="Arial" w:cs="Arial"/>
        </w:rPr>
        <w:t>AOTMiT</w:t>
      </w:r>
      <w:proofErr w:type="spellEnd"/>
      <w:r w:rsidRPr="00D46EE4">
        <w:rPr>
          <w:rFonts w:ascii="Arial" w:hAnsi="Arial" w:cs="Arial"/>
        </w:rPr>
        <w:t>. Każdy zainteresowany podmiot może zwrócić się o przeprowadzeni analizy do odpowiedniego instytutu badawczego np. Centralnego Instytutu Ochrony Pracy - Państwowego Instytutu Badawczego (CIOP-PIB) i za odpłatnością wykonać taką analizę.</w:t>
      </w:r>
    </w:p>
    <w:p w14:paraId="49CAD44B" w14:textId="77777777" w:rsidR="001B69C6" w:rsidRPr="00D46EE4" w:rsidRDefault="001B69C6" w:rsidP="00E643EE">
      <w:pPr>
        <w:pStyle w:val="Akapitzlist"/>
        <w:numPr>
          <w:ilvl w:val="0"/>
          <w:numId w:val="1"/>
        </w:numPr>
        <w:spacing w:after="0" w:line="360" w:lineRule="auto"/>
        <w:jc w:val="both"/>
        <w:rPr>
          <w:rFonts w:ascii="Arial" w:hAnsi="Arial" w:cs="Arial"/>
          <w:b/>
          <w:bCs/>
        </w:rPr>
      </w:pPr>
      <w:r w:rsidRPr="00D46EE4">
        <w:rPr>
          <w:rFonts w:ascii="Arial" w:hAnsi="Arial" w:cs="Arial"/>
          <w:b/>
          <w:bCs/>
        </w:rPr>
        <w:t>Petycja z dnia 20 kwietnia 2020 r. w sprawie podjęcia działań mających na celu ochronę zdrowia polskiego społeczeństwa.</w:t>
      </w:r>
    </w:p>
    <w:p w14:paraId="053F0D9A" w14:textId="5BDDA4BD" w:rsidR="001B69C6" w:rsidRPr="00D46EE4" w:rsidRDefault="001B69C6" w:rsidP="00D46EE4">
      <w:pPr>
        <w:pStyle w:val="Akapitzlist"/>
        <w:numPr>
          <w:ilvl w:val="0"/>
          <w:numId w:val="30"/>
        </w:numPr>
        <w:spacing w:after="120" w:line="360" w:lineRule="auto"/>
        <w:jc w:val="both"/>
        <w:rPr>
          <w:rFonts w:ascii="Arial" w:hAnsi="Arial" w:cs="Arial"/>
        </w:rPr>
      </w:pPr>
      <w:r w:rsidRPr="00D46EE4">
        <w:rPr>
          <w:rFonts w:ascii="Arial" w:hAnsi="Arial" w:cs="Arial"/>
        </w:rPr>
        <w:t>Petycja dotyczyła propozycji podjęcia działań mających na celu ochronę zdrowia polskiego społeczeństwa poprzez ograniczenie pól elektromagnetycznych w</w:t>
      </w:r>
      <w:r w:rsidR="006909F8">
        <w:rPr>
          <w:rFonts w:ascii="Arial" w:hAnsi="Arial" w:cs="Arial"/>
        </w:rPr>
        <w:t> </w:t>
      </w:r>
      <w:r w:rsidRPr="00D46EE4">
        <w:rPr>
          <w:rFonts w:ascii="Arial" w:hAnsi="Arial" w:cs="Arial"/>
        </w:rPr>
        <w:t xml:space="preserve">środowisku. </w:t>
      </w:r>
    </w:p>
    <w:p w14:paraId="5EF983F1" w14:textId="77777777" w:rsidR="001B69C6" w:rsidRPr="00D46EE4" w:rsidRDefault="001B69C6" w:rsidP="00D46EE4">
      <w:pPr>
        <w:pStyle w:val="Akapitzlist"/>
        <w:numPr>
          <w:ilvl w:val="0"/>
          <w:numId w:val="30"/>
        </w:numPr>
        <w:spacing w:after="0" w:line="360" w:lineRule="auto"/>
        <w:jc w:val="both"/>
        <w:rPr>
          <w:rFonts w:ascii="Arial" w:hAnsi="Arial" w:cs="Arial"/>
        </w:rPr>
      </w:pPr>
      <w:r w:rsidRPr="00D46EE4">
        <w:rPr>
          <w:rFonts w:ascii="Arial" w:hAnsi="Arial" w:cs="Arial"/>
        </w:rPr>
        <w:t>Odpowiedź udzielona w dniu 18 czerwca 2020 r. i opublikowana na stronie MZ.</w:t>
      </w:r>
    </w:p>
    <w:p w14:paraId="25479AD4" w14:textId="25C94FAA" w:rsidR="001B69C6" w:rsidRDefault="001B69C6" w:rsidP="00D46EE4">
      <w:pPr>
        <w:pStyle w:val="Akapitzlist"/>
        <w:numPr>
          <w:ilvl w:val="0"/>
          <w:numId w:val="30"/>
        </w:numPr>
        <w:spacing w:after="120" w:line="360" w:lineRule="auto"/>
        <w:jc w:val="both"/>
        <w:rPr>
          <w:rFonts w:ascii="Arial" w:hAnsi="Arial" w:cs="Arial"/>
        </w:rPr>
      </w:pPr>
      <w:r w:rsidRPr="00D46EE4">
        <w:rPr>
          <w:rFonts w:ascii="Arial" w:hAnsi="Arial" w:cs="Arial"/>
        </w:rPr>
        <w:t>Wnioskodawca został poinformowany o tym, że przestrzeganie ustanowionych limitów pól elektromagnetycznych zapewnia bezpieczeństwo dla zdrowia społeczeństwa i</w:t>
      </w:r>
      <w:r w:rsidR="006909F8">
        <w:rPr>
          <w:rFonts w:ascii="Arial" w:hAnsi="Arial" w:cs="Arial"/>
        </w:rPr>
        <w:t> </w:t>
      </w:r>
      <w:r w:rsidRPr="00D46EE4">
        <w:rPr>
          <w:rFonts w:ascii="Arial" w:hAnsi="Arial" w:cs="Arial"/>
        </w:rPr>
        <w:t>w</w:t>
      </w:r>
      <w:r w:rsidR="006909F8">
        <w:rPr>
          <w:rFonts w:ascii="Arial" w:hAnsi="Arial" w:cs="Arial"/>
        </w:rPr>
        <w:t> </w:t>
      </w:r>
      <w:r w:rsidRPr="00D46EE4">
        <w:rPr>
          <w:rFonts w:ascii="Arial" w:hAnsi="Arial" w:cs="Arial"/>
        </w:rPr>
        <w:t xml:space="preserve">związku tym nie ma potrzeby podjęcia działań. </w:t>
      </w:r>
    </w:p>
    <w:p w14:paraId="432DBB14" w14:textId="50B5EC95" w:rsidR="009B1E43" w:rsidRPr="009B1E43" w:rsidRDefault="009B1E43" w:rsidP="00E643EE">
      <w:pPr>
        <w:pStyle w:val="Akapitzlist"/>
        <w:numPr>
          <w:ilvl w:val="0"/>
          <w:numId w:val="1"/>
        </w:numPr>
        <w:spacing w:line="360" w:lineRule="auto"/>
        <w:jc w:val="both"/>
        <w:rPr>
          <w:rFonts w:ascii="Arial" w:hAnsi="Arial" w:cs="Arial"/>
        </w:rPr>
      </w:pPr>
      <w:r w:rsidRPr="009B1E43">
        <w:rPr>
          <w:rFonts w:ascii="Arial" w:hAnsi="Arial" w:cs="Arial"/>
          <w:b/>
          <w:bCs/>
        </w:rPr>
        <w:t xml:space="preserve">Petycja z dnia 24 kwietnia 2020 r. </w:t>
      </w:r>
      <w:proofErr w:type="spellStart"/>
      <w:r w:rsidRPr="009B1E43">
        <w:rPr>
          <w:rFonts w:ascii="Arial" w:hAnsi="Arial" w:cs="Arial"/>
          <w:b/>
          <w:bCs/>
        </w:rPr>
        <w:t>ws</w:t>
      </w:r>
      <w:proofErr w:type="spellEnd"/>
      <w:r w:rsidRPr="009B1E43">
        <w:rPr>
          <w:rFonts w:ascii="Arial" w:hAnsi="Arial" w:cs="Arial"/>
          <w:b/>
          <w:bCs/>
        </w:rPr>
        <w:t>. wprowadzenia regulacji prawnych (do Kodeksu Wykroczeń bądź innej ustawy) odnośnie zakazu palenia papierosów na klatkach schodowych</w:t>
      </w:r>
    </w:p>
    <w:p w14:paraId="4C6ED3DE" w14:textId="77777777" w:rsidR="009B1E43" w:rsidRPr="00D46EE4" w:rsidRDefault="009B1E43" w:rsidP="009B1E43">
      <w:pPr>
        <w:pStyle w:val="Akapitzlist"/>
        <w:numPr>
          <w:ilvl w:val="0"/>
          <w:numId w:val="6"/>
        </w:numPr>
        <w:spacing w:line="360" w:lineRule="auto"/>
        <w:jc w:val="both"/>
        <w:rPr>
          <w:rFonts w:ascii="Arial" w:hAnsi="Arial" w:cs="Arial"/>
        </w:rPr>
      </w:pPr>
      <w:r w:rsidRPr="00D46EE4">
        <w:rPr>
          <w:rFonts w:ascii="Arial" w:hAnsi="Arial" w:cs="Arial"/>
        </w:rPr>
        <w:t>Petycja zawierała prośbę o wprowadzenia regulacji prawnych (do Kodeksu Wykroczeń bądź innej ustawy) odnośnie zakazu palenia papierosów na klatkach schodowych.</w:t>
      </w:r>
    </w:p>
    <w:p w14:paraId="52C2D12D" w14:textId="77777777" w:rsidR="009B1E43" w:rsidRPr="00D46EE4" w:rsidRDefault="009B1E43" w:rsidP="009B1E43">
      <w:pPr>
        <w:pStyle w:val="Akapitzlist"/>
        <w:numPr>
          <w:ilvl w:val="0"/>
          <w:numId w:val="6"/>
        </w:numPr>
        <w:spacing w:line="360" w:lineRule="auto"/>
        <w:jc w:val="both"/>
        <w:rPr>
          <w:rFonts w:ascii="Arial" w:hAnsi="Arial" w:cs="Arial"/>
        </w:rPr>
      </w:pPr>
      <w:r w:rsidRPr="00D46EE4">
        <w:rPr>
          <w:rFonts w:ascii="Arial" w:hAnsi="Arial" w:cs="Arial"/>
        </w:rPr>
        <w:t>Odpowiedź udzielona pismem z dnia 8 maja 2020 r. i opublikowana na stronie MZ.</w:t>
      </w:r>
    </w:p>
    <w:p w14:paraId="3701E687" w14:textId="058A94E1" w:rsidR="009B1E43" w:rsidRPr="009B1E43" w:rsidRDefault="009B1E43" w:rsidP="009B1E43">
      <w:pPr>
        <w:pStyle w:val="Akapitzlist"/>
        <w:numPr>
          <w:ilvl w:val="0"/>
          <w:numId w:val="6"/>
        </w:numPr>
        <w:spacing w:line="360" w:lineRule="auto"/>
        <w:jc w:val="both"/>
        <w:rPr>
          <w:rFonts w:ascii="Arial" w:hAnsi="Arial" w:cs="Arial"/>
        </w:rPr>
      </w:pPr>
      <w:r w:rsidRPr="00D46EE4">
        <w:rPr>
          <w:rFonts w:ascii="Arial" w:hAnsi="Arial" w:cs="Arial"/>
        </w:rPr>
        <w:t xml:space="preserve">Wnioskodawca został poinformowany o rozwiązaniach przyjętych przez ustawę oraz zaznaczył, że mieszkania czy też domu mieszkalnego (również wielorodzinnego) nie można zaliczyć do przestrzeni publicznej ze względu na funkcję, do której należy m.in. ochrona prywatności jednocześnie zaznaczono, że przestrzeń wspólna domów wielorodzinnych podlega regulacjom na podstawie przepisów porządkowych samorządów mieszkańców, władz spółdzielni. </w:t>
      </w:r>
    </w:p>
    <w:p w14:paraId="470B8E88" w14:textId="77777777" w:rsidR="001B69C6" w:rsidRPr="00D46EE4" w:rsidRDefault="001B69C6" w:rsidP="00E643EE">
      <w:pPr>
        <w:pStyle w:val="Akapitzlist"/>
        <w:numPr>
          <w:ilvl w:val="0"/>
          <w:numId w:val="1"/>
        </w:numPr>
        <w:spacing w:after="0" w:line="360" w:lineRule="auto"/>
        <w:jc w:val="both"/>
        <w:rPr>
          <w:rFonts w:ascii="Arial" w:hAnsi="Arial" w:cs="Arial"/>
          <w:b/>
          <w:bCs/>
        </w:rPr>
      </w:pPr>
      <w:r w:rsidRPr="00D46EE4">
        <w:rPr>
          <w:rFonts w:ascii="Arial" w:hAnsi="Arial" w:cs="Arial"/>
          <w:b/>
          <w:bCs/>
        </w:rPr>
        <w:t xml:space="preserve">Petycja z dnia 29 kwietnia 2020 r. w sprawie </w:t>
      </w:r>
      <w:bookmarkStart w:id="6" w:name="_Hlk73349906"/>
      <w:r w:rsidRPr="00D46EE4">
        <w:rPr>
          <w:rFonts w:ascii="Arial" w:hAnsi="Arial" w:cs="Arial"/>
          <w:b/>
          <w:bCs/>
        </w:rPr>
        <w:t>przeprowadzenia debaty publicznej                           i referendum nt. 5G</w:t>
      </w:r>
      <w:bookmarkEnd w:id="6"/>
      <w:r w:rsidRPr="00D46EE4">
        <w:rPr>
          <w:rFonts w:ascii="Arial" w:hAnsi="Arial" w:cs="Arial"/>
          <w:b/>
          <w:bCs/>
        </w:rPr>
        <w:t>.</w:t>
      </w:r>
    </w:p>
    <w:p w14:paraId="2167D73E" w14:textId="713C86B6" w:rsidR="001B69C6" w:rsidRPr="00D46EE4" w:rsidRDefault="001B69C6" w:rsidP="00D46EE4">
      <w:pPr>
        <w:pStyle w:val="Akapitzlist"/>
        <w:numPr>
          <w:ilvl w:val="0"/>
          <w:numId w:val="31"/>
        </w:numPr>
        <w:spacing w:after="0" w:line="360" w:lineRule="auto"/>
        <w:jc w:val="both"/>
        <w:rPr>
          <w:rFonts w:ascii="Arial" w:hAnsi="Arial" w:cs="Arial"/>
        </w:rPr>
      </w:pPr>
      <w:r w:rsidRPr="00D46EE4">
        <w:rPr>
          <w:rFonts w:ascii="Arial" w:hAnsi="Arial" w:cs="Arial"/>
        </w:rPr>
        <w:t>Petycja dotyczyła propozycji przeprowadzenia debaty publicznej i referendum nt. 5G</w:t>
      </w:r>
    </w:p>
    <w:p w14:paraId="27B92537" w14:textId="77777777" w:rsidR="001B69C6" w:rsidRPr="00D46EE4" w:rsidRDefault="001B69C6" w:rsidP="00D46EE4">
      <w:pPr>
        <w:pStyle w:val="Akapitzlist"/>
        <w:numPr>
          <w:ilvl w:val="0"/>
          <w:numId w:val="31"/>
        </w:numPr>
        <w:spacing w:after="0" w:line="360" w:lineRule="auto"/>
        <w:jc w:val="both"/>
        <w:rPr>
          <w:rFonts w:ascii="Arial" w:hAnsi="Arial" w:cs="Arial"/>
        </w:rPr>
      </w:pPr>
      <w:r w:rsidRPr="00D46EE4">
        <w:rPr>
          <w:rFonts w:ascii="Arial" w:hAnsi="Arial" w:cs="Arial"/>
        </w:rPr>
        <w:lastRenderedPageBreak/>
        <w:t>Odpowiedź udzielona w dniu 20 lipca 2020 r. i opublikowana na stronie MZ.</w:t>
      </w:r>
    </w:p>
    <w:p w14:paraId="04D57198" w14:textId="2BAA3F2C" w:rsidR="001B69C6" w:rsidRDefault="001B69C6" w:rsidP="00D46EE4">
      <w:pPr>
        <w:pStyle w:val="Akapitzlist"/>
        <w:numPr>
          <w:ilvl w:val="0"/>
          <w:numId w:val="31"/>
        </w:numPr>
        <w:spacing w:after="0" w:line="360" w:lineRule="auto"/>
        <w:jc w:val="both"/>
        <w:rPr>
          <w:rFonts w:ascii="Arial" w:hAnsi="Arial" w:cs="Arial"/>
        </w:rPr>
      </w:pPr>
      <w:r w:rsidRPr="00D46EE4">
        <w:rPr>
          <w:rFonts w:ascii="Arial" w:hAnsi="Arial" w:cs="Arial"/>
        </w:rPr>
        <w:t>Wnioskodawca został poinformowany o tym, że przestrzeganie ustanowionych limitów pól elektromagnetycznych zapewnia bezpieczeństwo dla zdrowia społeczeństwa (w tym dotyczące 5G) i w związku tym nie ma potrzeby podjęcia wskazywanych działań.</w:t>
      </w:r>
    </w:p>
    <w:p w14:paraId="2DDBE771" w14:textId="77777777" w:rsidR="00E33F7A" w:rsidRPr="00E33F7A" w:rsidRDefault="00E33F7A" w:rsidP="00E643EE">
      <w:pPr>
        <w:pStyle w:val="Akapitzlist"/>
        <w:widowControl w:val="0"/>
        <w:numPr>
          <w:ilvl w:val="0"/>
          <w:numId w:val="1"/>
        </w:numPr>
        <w:suppressAutoHyphens/>
        <w:spacing w:after="0" w:line="360" w:lineRule="auto"/>
        <w:jc w:val="both"/>
        <w:rPr>
          <w:rFonts w:ascii="Arial" w:hAnsi="Arial" w:cs="Arial"/>
          <w:b/>
          <w:color w:val="000000" w:themeColor="text1"/>
        </w:rPr>
      </w:pPr>
      <w:r w:rsidRPr="00E33F7A">
        <w:rPr>
          <w:rFonts w:ascii="Arial" w:hAnsi="Arial" w:cs="Arial"/>
          <w:b/>
          <w:color w:val="000000" w:themeColor="text1"/>
        </w:rPr>
        <w:t>Petycja z dnia 1 maja 2020 r. w sprawie działalności salonów tatuażu podczas pandemii</w:t>
      </w:r>
    </w:p>
    <w:p w14:paraId="684AAB45" w14:textId="77777777" w:rsidR="00E33F7A" w:rsidRPr="00D46EE4" w:rsidRDefault="00E33F7A" w:rsidP="00CD13C9">
      <w:pPr>
        <w:pStyle w:val="Akapitzlist"/>
        <w:numPr>
          <w:ilvl w:val="0"/>
          <w:numId w:val="50"/>
        </w:numPr>
        <w:spacing w:after="0" w:line="360" w:lineRule="auto"/>
        <w:jc w:val="both"/>
        <w:rPr>
          <w:rFonts w:ascii="Arial" w:hAnsi="Arial" w:cs="Arial"/>
          <w:b/>
        </w:rPr>
      </w:pPr>
      <w:r w:rsidRPr="00D46EE4">
        <w:rPr>
          <w:rFonts w:ascii="Arial" w:hAnsi="Arial" w:cs="Arial"/>
        </w:rPr>
        <w:t>Petycja dotyczyła działalności salonów tatuażu podczas pandemii oraz zawierała prośbę o zezwolenie na otwarcie lokali branży estetycznej z zachowaniem reżimu sanitarnego.</w:t>
      </w:r>
    </w:p>
    <w:p w14:paraId="13997260" w14:textId="77777777" w:rsidR="00E33F7A" w:rsidRPr="00D46EE4" w:rsidRDefault="00E33F7A" w:rsidP="00CD13C9">
      <w:pPr>
        <w:pStyle w:val="Akapitzlist"/>
        <w:numPr>
          <w:ilvl w:val="0"/>
          <w:numId w:val="51"/>
        </w:numPr>
        <w:spacing w:after="0" w:line="360" w:lineRule="auto"/>
        <w:jc w:val="both"/>
        <w:rPr>
          <w:rFonts w:ascii="Arial" w:hAnsi="Arial" w:cs="Arial"/>
          <w:b/>
        </w:rPr>
      </w:pPr>
      <w:r w:rsidRPr="00D46EE4">
        <w:rPr>
          <w:rFonts w:ascii="Arial" w:hAnsi="Arial" w:cs="Arial"/>
        </w:rPr>
        <w:t>Odpowiedź udzielona w dniu 16 czerwca 2020 r. i opublikowana na stronie MZ.</w:t>
      </w:r>
    </w:p>
    <w:p w14:paraId="3D464876" w14:textId="00758056" w:rsidR="00E33F7A" w:rsidRPr="00E33F7A" w:rsidRDefault="00E33F7A" w:rsidP="00CD13C9">
      <w:pPr>
        <w:pStyle w:val="Akapitzlist"/>
        <w:widowControl w:val="0"/>
        <w:numPr>
          <w:ilvl w:val="0"/>
          <w:numId w:val="51"/>
        </w:numPr>
        <w:suppressAutoHyphens/>
        <w:spacing w:after="120" w:line="360" w:lineRule="auto"/>
        <w:jc w:val="both"/>
        <w:rPr>
          <w:rFonts w:ascii="Arial" w:hAnsi="Arial" w:cs="Arial"/>
          <w:lang w:eastAsia="pl-PL"/>
        </w:rPr>
      </w:pPr>
      <w:r w:rsidRPr="00D46EE4">
        <w:rPr>
          <w:rFonts w:ascii="Arial" w:hAnsi="Arial" w:cs="Arial"/>
          <w:color w:val="000000"/>
        </w:rPr>
        <w:t xml:space="preserve">Na petycję udzielono odpowiedzi, że </w:t>
      </w:r>
      <w:r w:rsidRPr="00D46EE4">
        <w:rPr>
          <w:rFonts w:ascii="Arial" w:hAnsi="Arial" w:cs="Arial"/>
          <w:lang w:eastAsia="pl-PL"/>
        </w:rPr>
        <w:t>Rząd dokłada wszelkich starań, aby zabezpieczyć zdrowie obywateli. Na bieżąco monitorowana jest obecna sytuacja zagrożenia epidemicznego, a także dokładane są wszelkie starania, aby zalecenia i ewentualne wytyczne były na bieżąco aktualizowane, a obostrzenia stopniowo znoszone. Zalecono śledzenie bieżących komunikatów MZ.</w:t>
      </w:r>
    </w:p>
    <w:p w14:paraId="0B739A0E" w14:textId="77777777" w:rsidR="001B69C6" w:rsidRPr="00D46EE4" w:rsidRDefault="001B69C6" w:rsidP="00E643EE">
      <w:pPr>
        <w:pStyle w:val="Akapitzlist"/>
        <w:numPr>
          <w:ilvl w:val="0"/>
          <w:numId w:val="1"/>
        </w:numPr>
        <w:spacing w:after="0" w:line="360" w:lineRule="auto"/>
        <w:jc w:val="both"/>
        <w:rPr>
          <w:rFonts w:ascii="Arial" w:hAnsi="Arial" w:cs="Arial"/>
          <w:b/>
          <w:bCs/>
        </w:rPr>
      </w:pPr>
      <w:r w:rsidRPr="00D46EE4">
        <w:rPr>
          <w:rFonts w:ascii="Arial" w:hAnsi="Arial" w:cs="Arial"/>
          <w:b/>
          <w:bCs/>
        </w:rPr>
        <w:t>Petycja z dnia 3 maja 2020 r. w sprawie przekazywania opinii publicznej danych dot. COVID-19.</w:t>
      </w:r>
    </w:p>
    <w:p w14:paraId="14A0AD81" w14:textId="3C9E5605" w:rsidR="00E33F7A" w:rsidRDefault="001B69C6" w:rsidP="00E33F7A">
      <w:pPr>
        <w:pStyle w:val="Akapitzlist"/>
        <w:numPr>
          <w:ilvl w:val="0"/>
          <w:numId w:val="32"/>
        </w:numPr>
        <w:spacing w:after="0" w:line="360" w:lineRule="auto"/>
        <w:jc w:val="both"/>
        <w:rPr>
          <w:rFonts w:ascii="Arial" w:hAnsi="Arial" w:cs="Arial"/>
        </w:rPr>
      </w:pPr>
      <w:r w:rsidRPr="00D46EE4">
        <w:rPr>
          <w:rFonts w:ascii="Arial" w:hAnsi="Arial" w:cs="Arial"/>
        </w:rPr>
        <w:t>Odpowiedź udzielona w dniu 23 lipca 2020 r. i opublikowana na stronie MZ.</w:t>
      </w:r>
    </w:p>
    <w:p w14:paraId="7B20AF20" w14:textId="33C428C5" w:rsidR="00E33F7A" w:rsidRPr="00E33F7A" w:rsidRDefault="00E33F7A" w:rsidP="00E643EE">
      <w:pPr>
        <w:pStyle w:val="Akapitzlist"/>
        <w:widowControl w:val="0"/>
        <w:numPr>
          <w:ilvl w:val="0"/>
          <w:numId w:val="1"/>
        </w:numPr>
        <w:suppressAutoHyphens/>
        <w:autoSpaceDE w:val="0"/>
        <w:autoSpaceDN w:val="0"/>
        <w:adjustRightInd w:val="0"/>
        <w:spacing w:after="0" w:line="360" w:lineRule="auto"/>
        <w:jc w:val="both"/>
        <w:rPr>
          <w:rFonts w:ascii="Arial" w:hAnsi="Arial" w:cs="Arial"/>
          <w:b/>
          <w:bCs/>
          <w:color w:val="000000"/>
        </w:rPr>
      </w:pPr>
      <w:r w:rsidRPr="00E33F7A">
        <w:rPr>
          <w:rFonts w:ascii="Arial" w:hAnsi="Arial" w:cs="Arial"/>
          <w:b/>
          <w:bCs/>
          <w:color w:val="000000"/>
        </w:rPr>
        <w:t>Petycja z dnia 5 maja 2020 r. w sprawie nienakładanie na parki handlowe takich samych rygorów, jak na centra handlowe czy galerie handlowe ze wspólną komunikacją wewnątrz budynku.</w:t>
      </w:r>
    </w:p>
    <w:p w14:paraId="2FEB6280" w14:textId="77777777" w:rsidR="00E33F7A" w:rsidRPr="00D46EE4" w:rsidRDefault="00E33F7A" w:rsidP="00CD13C9">
      <w:pPr>
        <w:pStyle w:val="Akapitzlist"/>
        <w:numPr>
          <w:ilvl w:val="0"/>
          <w:numId w:val="54"/>
        </w:numPr>
        <w:autoSpaceDE w:val="0"/>
        <w:autoSpaceDN w:val="0"/>
        <w:adjustRightInd w:val="0"/>
        <w:spacing w:after="0" w:line="360" w:lineRule="auto"/>
        <w:jc w:val="both"/>
        <w:rPr>
          <w:rFonts w:ascii="Arial" w:hAnsi="Arial" w:cs="Arial"/>
          <w:color w:val="000000"/>
        </w:rPr>
      </w:pPr>
      <w:r w:rsidRPr="00D46EE4">
        <w:rPr>
          <w:rFonts w:ascii="Arial" w:hAnsi="Arial" w:cs="Arial"/>
        </w:rPr>
        <w:t>Petycja, złożona do Ministerstwa Rozwoju, Pracy i Technologii, przekazana MZ do</w:t>
      </w:r>
      <w:r>
        <w:rPr>
          <w:rFonts w:ascii="Arial" w:hAnsi="Arial" w:cs="Arial"/>
        </w:rPr>
        <w:t> </w:t>
      </w:r>
      <w:r w:rsidRPr="00D46EE4">
        <w:rPr>
          <w:rFonts w:ascii="Arial" w:hAnsi="Arial" w:cs="Arial"/>
        </w:rPr>
        <w:t>rozpatrzenia zgodnie z kompetencjami,</w:t>
      </w:r>
      <w:r w:rsidRPr="00D46EE4">
        <w:rPr>
          <w:rFonts w:ascii="Arial" w:hAnsi="Arial" w:cs="Arial"/>
          <w:color w:val="000000"/>
        </w:rPr>
        <w:t xml:space="preserve"> dotyczyła prośby przedsiębiorcy o</w:t>
      </w:r>
      <w:r>
        <w:rPr>
          <w:rFonts w:ascii="Arial" w:hAnsi="Arial" w:cs="Arial"/>
          <w:color w:val="000000"/>
        </w:rPr>
        <w:t> </w:t>
      </w:r>
      <w:r w:rsidRPr="00D46EE4">
        <w:rPr>
          <w:rFonts w:ascii="Arial" w:hAnsi="Arial" w:cs="Arial"/>
          <w:color w:val="000000"/>
        </w:rPr>
        <w:t>nienakładanie na parki handlowe bądź podobne obiekty handlowe z bezpośrednim wejściem z zewnątrz do każdego lokalu takich samych rygorów, jak na centra handlowe czy galerie handlowe ze wspólną komunikacją wewnątrz budynku.</w:t>
      </w:r>
    </w:p>
    <w:p w14:paraId="742E9659" w14:textId="77777777" w:rsidR="00E33F7A" w:rsidRPr="00D46EE4" w:rsidRDefault="00E33F7A" w:rsidP="00CD13C9">
      <w:pPr>
        <w:pStyle w:val="Akapitzlist"/>
        <w:numPr>
          <w:ilvl w:val="0"/>
          <w:numId w:val="54"/>
        </w:numPr>
        <w:autoSpaceDE w:val="0"/>
        <w:autoSpaceDN w:val="0"/>
        <w:adjustRightInd w:val="0"/>
        <w:spacing w:after="0" w:line="360" w:lineRule="auto"/>
        <w:jc w:val="both"/>
        <w:rPr>
          <w:rFonts w:ascii="Arial" w:hAnsi="Arial" w:cs="Arial"/>
          <w:color w:val="000000"/>
        </w:rPr>
      </w:pPr>
      <w:r w:rsidRPr="00D46EE4">
        <w:rPr>
          <w:rFonts w:ascii="Arial" w:hAnsi="Arial" w:cs="Arial"/>
          <w:color w:val="000000"/>
        </w:rPr>
        <w:t>Odpowiedź udzielona w dniu 5 czerwca 2020 r. i opublikowana na stronie MZ.</w:t>
      </w:r>
    </w:p>
    <w:p w14:paraId="2156E30C" w14:textId="29466B56" w:rsidR="00E33F7A" w:rsidRPr="00E643EE" w:rsidRDefault="00E33F7A" w:rsidP="00CD13C9">
      <w:pPr>
        <w:pStyle w:val="Akapitzlist"/>
        <w:widowControl w:val="0"/>
        <w:numPr>
          <w:ilvl w:val="0"/>
          <w:numId w:val="54"/>
        </w:numPr>
        <w:suppressAutoHyphens/>
        <w:autoSpaceDE w:val="0"/>
        <w:autoSpaceDN w:val="0"/>
        <w:adjustRightInd w:val="0"/>
        <w:spacing w:after="0" w:line="360" w:lineRule="auto"/>
        <w:jc w:val="both"/>
        <w:rPr>
          <w:rFonts w:ascii="Arial" w:hAnsi="Arial" w:cs="Arial"/>
          <w:color w:val="000000"/>
        </w:rPr>
      </w:pPr>
      <w:r w:rsidRPr="00D46EE4">
        <w:rPr>
          <w:rFonts w:ascii="Arial" w:hAnsi="Arial" w:cs="Arial"/>
          <w:color w:val="000000"/>
        </w:rPr>
        <w:t>Na petycję udzielono odpowiedzi, że Ministerstwo Zdrowia, we współpracy z</w:t>
      </w:r>
      <w:r>
        <w:rPr>
          <w:rFonts w:ascii="Arial" w:hAnsi="Arial" w:cs="Arial"/>
          <w:color w:val="000000"/>
        </w:rPr>
        <w:t> </w:t>
      </w:r>
      <w:r w:rsidRPr="00D46EE4">
        <w:rPr>
          <w:rFonts w:ascii="Arial" w:hAnsi="Arial" w:cs="Arial"/>
          <w:color w:val="000000"/>
        </w:rPr>
        <w:t xml:space="preserve">Ministerstwem Rozwoju – w odpowiedzi na głos przedsiębiorców – wprowadziło już zmiany w rozporządzeniu dotyczącym handlu w galeriach handlowych – rozporządzenie Rady Ministrów z dnia 29 maja 2020 r. w sprawie ustanowienia </w:t>
      </w:r>
      <w:r w:rsidRPr="00D46EE4">
        <w:rPr>
          <w:rFonts w:ascii="Arial" w:hAnsi="Arial" w:cs="Arial"/>
          <w:color w:val="000000"/>
        </w:rPr>
        <w:lastRenderedPageBreak/>
        <w:t xml:space="preserve">określonych ograniczeń, nakazów i zakazów w związku z wystąpieniem stanu epidemii (Dz. U. poz. 964, 966 i 991) </w:t>
      </w:r>
    </w:p>
    <w:p w14:paraId="5FE9D8D8" w14:textId="77777777" w:rsidR="001B69C6" w:rsidRPr="00D46EE4" w:rsidRDefault="001B69C6" w:rsidP="00E643EE">
      <w:pPr>
        <w:pStyle w:val="Akapitzlist"/>
        <w:numPr>
          <w:ilvl w:val="0"/>
          <w:numId w:val="1"/>
        </w:numPr>
        <w:spacing w:after="0" w:line="360" w:lineRule="auto"/>
        <w:jc w:val="both"/>
        <w:rPr>
          <w:rFonts w:ascii="Arial" w:hAnsi="Arial" w:cs="Arial"/>
          <w:b/>
          <w:bCs/>
        </w:rPr>
      </w:pPr>
      <w:r w:rsidRPr="00D46EE4">
        <w:rPr>
          <w:rFonts w:ascii="Arial" w:hAnsi="Arial" w:cs="Arial"/>
          <w:b/>
          <w:bCs/>
        </w:rPr>
        <w:t>Petycja z dnia 25 maja 2020 r. w sprawie prośby do Ministra Zdrowia o etyczną szczepionkę przeciw COVID-19.</w:t>
      </w:r>
    </w:p>
    <w:p w14:paraId="2930B3E8" w14:textId="77777777" w:rsidR="001B69C6" w:rsidRPr="00D46EE4" w:rsidRDefault="001B69C6" w:rsidP="00D46EE4">
      <w:pPr>
        <w:pStyle w:val="Akapitzlist"/>
        <w:numPr>
          <w:ilvl w:val="0"/>
          <w:numId w:val="32"/>
        </w:numPr>
        <w:spacing w:after="0" w:line="360" w:lineRule="auto"/>
        <w:jc w:val="both"/>
        <w:rPr>
          <w:rFonts w:ascii="Arial" w:hAnsi="Arial" w:cs="Arial"/>
        </w:rPr>
      </w:pPr>
      <w:r w:rsidRPr="00D46EE4">
        <w:rPr>
          <w:rFonts w:ascii="Arial" w:hAnsi="Arial" w:cs="Arial"/>
        </w:rPr>
        <w:t>Petycja dotyczyła propozycji umożliwienia wyboru i dostępu obywatelom do szczepionek przeciwko Covid-19, które nie zostały wyprodukowane w oparciu o linie komórkowe pochodzenia płodowego.</w:t>
      </w:r>
    </w:p>
    <w:p w14:paraId="4C72922A" w14:textId="77777777" w:rsidR="001B69C6" w:rsidRPr="00D46EE4" w:rsidRDefault="001B69C6" w:rsidP="00D46EE4">
      <w:pPr>
        <w:pStyle w:val="Akapitzlist"/>
        <w:numPr>
          <w:ilvl w:val="0"/>
          <w:numId w:val="32"/>
        </w:numPr>
        <w:spacing w:after="0" w:line="360" w:lineRule="auto"/>
        <w:jc w:val="both"/>
        <w:rPr>
          <w:rFonts w:ascii="Arial" w:hAnsi="Arial" w:cs="Arial"/>
        </w:rPr>
      </w:pPr>
      <w:r w:rsidRPr="00D46EE4">
        <w:rPr>
          <w:rFonts w:ascii="Arial" w:hAnsi="Arial" w:cs="Arial"/>
        </w:rPr>
        <w:t>Odpowiedź udzielona w dniu 29 września 2020 r. i opublikowana na stronie MZ.</w:t>
      </w:r>
    </w:p>
    <w:p w14:paraId="625E28A7" w14:textId="77777777" w:rsidR="001B69C6" w:rsidRPr="00D46EE4" w:rsidRDefault="001B69C6" w:rsidP="00D46EE4">
      <w:pPr>
        <w:pStyle w:val="Akapitzlist"/>
        <w:numPr>
          <w:ilvl w:val="0"/>
          <w:numId w:val="32"/>
        </w:numPr>
        <w:spacing w:after="0" w:line="360" w:lineRule="auto"/>
        <w:jc w:val="both"/>
        <w:rPr>
          <w:rFonts w:ascii="Arial" w:hAnsi="Arial" w:cs="Arial"/>
        </w:rPr>
      </w:pPr>
      <w:r w:rsidRPr="00D46EE4">
        <w:rPr>
          <w:rFonts w:ascii="Arial" w:hAnsi="Arial" w:cs="Arial"/>
        </w:rPr>
        <w:t>Wnioskodawca został poinformowany o procedurze rejestracji i wymaganiach dot. rejestracji leków również z omówieniem części dot. obszaru wymagań etycznych</w:t>
      </w:r>
    </w:p>
    <w:p w14:paraId="514A6EE0" w14:textId="77777777" w:rsidR="001B69C6" w:rsidRPr="00D46EE4" w:rsidRDefault="001B69C6" w:rsidP="00E643EE">
      <w:pPr>
        <w:pStyle w:val="Akapitzlist"/>
        <w:numPr>
          <w:ilvl w:val="0"/>
          <w:numId w:val="1"/>
        </w:numPr>
        <w:spacing w:after="0" w:line="360" w:lineRule="auto"/>
        <w:jc w:val="both"/>
        <w:rPr>
          <w:rFonts w:ascii="Arial" w:hAnsi="Arial" w:cs="Arial"/>
          <w:b/>
          <w:bCs/>
        </w:rPr>
      </w:pPr>
      <w:r w:rsidRPr="00D46EE4">
        <w:rPr>
          <w:rFonts w:ascii="Arial" w:hAnsi="Arial" w:cs="Arial"/>
          <w:b/>
          <w:bCs/>
        </w:rPr>
        <w:t>Petycja z dnia 28 maja 2020 r. w sprawie zaprzestania wprowadzania technologii 5G.</w:t>
      </w:r>
    </w:p>
    <w:p w14:paraId="2F8C69E8" w14:textId="696BD2E0" w:rsidR="001B69C6" w:rsidRPr="00D46EE4" w:rsidRDefault="001B69C6" w:rsidP="00D46EE4">
      <w:pPr>
        <w:pStyle w:val="Akapitzlist"/>
        <w:numPr>
          <w:ilvl w:val="0"/>
          <w:numId w:val="33"/>
        </w:numPr>
        <w:spacing w:after="0" w:line="360" w:lineRule="auto"/>
        <w:jc w:val="both"/>
        <w:rPr>
          <w:rFonts w:ascii="Arial" w:hAnsi="Arial" w:cs="Arial"/>
        </w:rPr>
      </w:pPr>
      <w:bookmarkStart w:id="7" w:name="_Hlk73359473"/>
      <w:r w:rsidRPr="00D46EE4">
        <w:rPr>
          <w:rFonts w:ascii="Arial" w:hAnsi="Arial" w:cs="Arial"/>
        </w:rPr>
        <w:t xml:space="preserve">Petycja dotyczyła propozycji </w:t>
      </w:r>
      <w:bookmarkEnd w:id="7"/>
      <w:r w:rsidRPr="00D46EE4">
        <w:rPr>
          <w:rFonts w:ascii="Arial" w:hAnsi="Arial" w:cs="Arial"/>
        </w:rPr>
        <w:t>zaprzestania wprowadzania technologii 5</w:t>
      </w:r>
      <w:proofErr w:type="gramStart"/>
      <w:r w:rsidRPr="00D46EE4">
        <w:rPr>
          <w:rFonts w:ascii="Arial" w:hAnsi="Arial" w:cs="Arial"/>
        </w:rPr>
        <w:t>G  z</w:t>
      </w:r>
      <w:proofErr w:type="gramEnd"/>
      <w:r w:rsidRPr="00D46EE4">
        <w:rPr>
          <w:rFonts w:ascii="Arial" w:hAnsi="Arial" w:cs="Arial"/>
        </w:rPr>
        <w:t xml:space="preserve"> powodu rzekomo negatywnego wpływu 5G na zdrowie.</w:t>
      </w:r>
    </w:p>
    <w:p w14:paraId="38C7BDA7" w14:textId="77777777" w:rsidR="001B69C6" w:rsidRPr="00D46EE4" w:rsidRDefault="001B69C6" w:rsidP="00D46EE4">
      <w:pPr>
        <w:pStyle w:val="Akapitzlist"/>
        <w:numPr>
          <w:ilvl w:val="0"/>
          <w:numId w:val="33"/>
        </w:numPr>
        <w:spacing w:after="0" w:line="360" w:lineRule="auto"/>
        <w:jc w:val="both"/>
        <w:rPr>
          <w:rFonts w:ascii="Arial" w:hAnsi="Arial" w:cs="Arial"/>
        </w:rPr>
      </w:pPr>
      <w:r w:rsidRPr="00D46EE4">
        <w:rPr>
          <w:rFonts w:ascii="Arial" w:hAnsi="Arial" w:cs="Arial"/>
        </w:rPr>
        <w:t>Odpowiedź udzielona w dniu 4 sierpnia 2020 r. i opublikowana na stronie MZ.</w:t>
      </w:r>
    </w:p>
    <w:p w14:paraId="61C3775F" w14:textId="4D6B08E5" w:rsidR="001B69C6" w:rsidRDefault="001B69C6" w:rsidP="00D46EE4">
      <w:pPr>
        <w:pStyle w:val="Akapitzlist"/>
        <w:numPr>
          <w:ilvl w:val="0"/>
          <w:numId w:val="33"/>
        </w:numPr>
        <w:spacing w:after="0" w:line="360" w:lineRule="auto"/>
        <w:jc w:val="both"/>
        <w:rPr>
          <w:rFonts w:ascii="Arial" w:hAnsi="Arial" w:cs="Arial"/>
        </w:rPr>
      </w:pPr>
      <w:bookmarkStart w:id="8" w:name="_Hlk73359282"/>
      <w:r w:rsidRPr="00D46EE4">
        <w:rPr>
          <w:rFonts w:ascii="Arial" w:hAnsi="Arial" w:cs="Arial"/>
        </w:rPr>
        <w:t>Wnioskodawca został poinformowany o tym, że przestrzeganie ustanowionych limitów pól elektromagnetycznych zapewnia bezpieczeństwo dla zdrowia społeczeństwa (w</w:t>
      </w:r>
      <w:r w:rsidR="006909F8">
        <w:rPr>
          <w:rFonts w:ascii="Arial" w:hAnsi="Arial" w:cs="Arial"/>
        </w:rPr>
        <w:t> </w:t>
      </w:r>
      <w:r w:rsidRPr="00D46EE4">
        <w:rPr>
          <w:rFonts w:ascii="Arial" w:hAnsi="Arial" w:cs="Arial"/>
        </w:rPr>
        <w:t>tym dotyczące 5G) i w związku tym nie ma potrzeby podjęcia wskazywanych działań.</w:t>
      </w:r>
    </w:p>
    <w:p w14:paraId="132DA455" w14:textId="23C9F33D" w:rsidR="00A060D3" w:rsidRPr="00A060D3" w:rsidRDefault="00A060D3" w:rsidP="00E643EE">
      <w:pPr>
        <w:pStyle w:val="Akapitzlist"/>
        <w:numPr>
          <w:ilvl w:val="0"/>
          <w:numId w:val="1"/>
        </w:numPr>
        <w:spacing w:line="360" w:lineRule="auto"/>
        <w:jc w:val="both"/>
        <w:rPr>
          <w:rFonts w:ascii="Arial" w:hAnsi="Arial" w:cs="Arial"/>
          <w:b/>
          <w:bCs/>
        </w:rPr>
      </w:pPr>
      <w:r w:rsidRPr="00A060D3">
        <w:rPr>
          <w:rFonts w:ascii="Arial" w:hAnsi="Arial" w:cs="Arial"/>
          <w:b/>
          <w:bCs/>
        </w:rPr>
        <w:t>Petycja z dnia 2 czerwca 2020 r. w sprawie petycją dotyczącą kontynuacji edukacji i terapii Dzieci w poradniach dziecięco młodzieżowych i szkołach przyklinicznych po ukończeniu 18 roku życia</w:t>
      </w:r>
    </w:p>
    <w:p w14:paraId="59060BEC" w14:textId="77777777" w:rsidR="00A060D3" w:rsidRPr="00D46EE4" w:rsidRDefault="00A060D3" w:rsidP="00A060D3">
      <w:pPr>
        <w:pStyle w:val="Akapitzlist"/>
        <w:numPr>
          <w:ilvl w:val="0"/>
          <w:numId w:val="16"/>
        </w:numPr>
        <w:spacing w:line="360" w:lineRule="auto"/>
        <w:jc w:val="both"/>
        <w:rPr>
          <w:rFonts w:ascii="Arial" w:hAnsi="Arial" w:cs="Arial"/>
        </w:rPr>
      </w:pPr>
      <w:r w:rsidRPr="00D46EE4">
        <w:rPr>
          <w:rFonts w:ascii="Arial" w:hAnsi="Arial" w:cs="Arial"/>
        </w:rPr>
        <w:t>Petycja złożona do Ministra Zdrowia w dniu 29 czerwca 2020 r.</w:t>
      </w:r>
    </w:p>
    <w:p w14:paraId="58043BAB" w14:textId="77777777" w:rsidR="00A060D3" w:rsidRPr="00D46EE4" w:rsidRDefault="00A060D3" w:rsidP="00A060D3">
      <w:pPr>
        <w:pStyle w:val="Akapitzlist"/>
        <w:numPr>
          <w:ilvl w:val="0"/>
          <w:numId w:val="16"/>
        </w:numPr>
        <w:spacing w:line="360" w:lineRule="auto"/>
        <w:jc w:val="both"/>
        <w:rPr>
          <w:rFonts w:ascii="Arial" w:hAnsi="Arial" w:cs="Arial"/>
        </w:rPr>
      </w:pPr>
      <w:r w:rsidRPr="00D46EE4">
        <w:rPr>
          <w:rFonts w:ascii="Arial" w:hAnsi="Arial" w:cs="Arial"/>
        </w:rPr>
        <w:t>Petycja dotyczyła kontynuacji edukacji i terapii Dzieci w poradniach dziecięco młodzieżowych i szkołach przyklinicznych po ukończeniu 18 roku życia</w:t>
      </w:r>
    </w:p>
    <w:p w14:paraId="3571EE48" w14:textId="77777777" w:rsidR="00A060D3" w:rsidRPr="00D46EE4" w:rsidRDefault="00A060D3" w:rsidP="00A060D3">
      <w:pPr>
        <w:pStyle w:val="Akapitzlist"/>
        <w:numPr>
          <w:ilvl w:val="0"/>
          <w:numId w:val="16"/>
        </w:numPr>
        <w:spacing w:line="360" w:lineRule="auto"/>
        <w:jc w:val="both"/>
        <w:rPr>
          <w:rFonts w:ascii="Arial" w:hAnsi="Arial" w:cs="Arial"/>
        </w:rPr>
      </w:pPr>
      <w:r w:rsidRPr="00D46EE4">
        <w:rPr>
          <w:rFonts w:ascii="Arial" w:hAnsi="Arial" w:cs="Arial"/>
        </w:rPr>
        <w:t>Odpowiedź udzielona w dniu 21 września 2020 r. i opublikowana na stronie MZ</w:t>
      </w:r>
    </w:p>
    <w:p w14:paraId="1E4119DA" w14:textId="5DB2C27F" w:rsidR="00A060D3" w:rsidRPr="00E643EE" w:rsidRDefault="00A060D3" w:rsidP="00E643EE">
      <w:pPr>
        <w:pStyle w:val="Akapitzlist"/>
        <w:numPr>
          <w:ilvl w:val="0"/>
          <w:numId w:val="16"/>
        </w:numPr>
        <w:spacing w:line="360" w:lineRule="auto"/>
        <w:jc w:val="both"/>
        <w:rPr>
          <w:rFonts w:ascii="Arial" w:hAnsi="Arial" w:cs="Arial"/>
        </w:rPr>
      </w:pPr>
      <w:r w:rsidRPr="00D46EE4">
        <w:rPr>
          <w:rFonts w:ascii="Arial" w:hAnsi="Arial" w:cs="Arial"/>
        </w:rPr>
        <w:t>Wnioskodawca został poinformowany o zmianach prawnych w obszarze postulowanym w petycji</w:t>
      </w:r>
    </w:p>
    <w:bookmarkEnd w:id="8"/>
    <w:p w14:paraId="22C77133" w14:textId="77777777" w:rsidR="001B69C6" w:rsidRPr="00D46EE4" w:rsidRDefault="001B69C6" w:rsidP="00E643EE">
      <w:pPr>
        <w:pStyle w:val="Akapitzlist"/>
        <w:numPr>
          <w:ilvl w:val="0"/>
          <w:numId w:val="1"/>
        </w:numPr>
        <w:spacing w:after="0" w:line="360" w:lineRule="auto"/>
        <w:jc w:val="both"/>
        <w:rPr>
          <w:rFonts w:ascii="Arial" w:hAnsi="Arial" w:cs="Arial"/>
          <w:b/>
          <w:bCs/>
        </w:rPr>
      </w:pPr>
      <w:r w:rsidRPr="00D46EE4">
        <w:rPr>
          <w:rFonts w:ascii="Arial" w:hAnsi="Arial" w:cs="Arial"/>
          <w:b/>
          <w:bCs/>
        </w:rPr>
        <w:t>Petycja z dnia 8 czerwca 2020 r. w sprawie dopuszczalnych poziomów PEM.</w:t>
      </w:r>
    </w:p>
    <w:p w14:paraId="584E6467" w14:textId="4955535C" w:rsidR="001B69C6" w:rsidRPr="00D46EE4" w:rsidRDefault="001B69C6" w:rsidP="00D46EE4">
      <w:pPr>
        <w:pStyle w:val="Akapitzlist"/>
        <w:numPr>
          <w:ilvl w:val="0"/>
          <w:numId w:val="34"/>
        </w:numPr>
        <w:spacing w:after="0" w:line="360" w:lineRule="auto"/>
        <w:jc w:val="both"/>
        <w:rPr>
          <w:rFonts w:ascii="Arial" w:hAnsi="Arial" w:cs="Arial"/>
        </w:rPr>
      </w:pPr>
      <w:r w:rsidRPr="00D46EE4">
        <w:rPr>
          <w:rFonts w:ascii="Arial" w:hAnsi="Arial" w:cs="Arial"/>
        </w:rPr>
        <w:t>Petycja zawierała szereg uwag do rozporządzenia MZ w sprawie dopuszczalnych poziomów PEM oraz kilka wniosków – o vacatio legis, o uwzględnienie radionawigacji, o wprowadzenie dobrych praktyk, o informowanie mieszkańców.</w:t>
      </w:r>
    </w:p>
    <w:p w14:paraId="526EAA12" w14:textId="77777777" w:rsidR="001B69C6" w:rsidRPr="00D46EE4" w:rsidRDefault="001B69C6" w:rsidP="00D46EE4">
      <w:pPr>
        <w:pStyle w:val="Akapitzlist"/>
        <w:numPr>
          <w:ilvl w:val="0"/>
          <w:numId w:val="34"/>
        </w:numPr>
        <w:spacing w:after="0" w:line="360" w:lineRule="auto"/>
        <w:jc w:val="both"/>
        <w:rPr>
          <w:rFonts w:ascii="Arial" w:hAnsi="Arial" w:cs="Arial"/>
        </w:rPr>
      </w:pPr>
      <w:r w:rsidRPr="00D46EE4">
        <w:rPr>
          <w:rFonts w:ascii="Arial" w:hAnsi="Arial" w:cs="Arial"/>
        </w:rPr>
        <w:t>Odpowiedź udzielona w dniu 13 lipca 2020 r. i opublikowana na stronie MZ.</w:t>
      </w:r>
    </w:p>
    <w:p w14:paraId="7A7F4888" w14:textId="18D8B1B9" w:rsidR="001B69C6" w:rsidRDefault="001B69C6" w:rsidP="00D46EE4">
      <w:pPr>
        <w:pStyle w:val="Akapitzlist"/>
        <w:numPr>
          <w:ilvl w:val="0"/>
          <w:numId w:val="34"/>
        </w:numPr>
        <w:spacing w:after="0" w:line="360" w:lineRule="auto"/>
        <w:jc w:val="both"/>
        <w:rPr>
          <w:rFonts w:ascii="Arial" w:hAnsi="Arial" w:cs="Arial"/>
        </w:rPr>
      </w:pPr>
      <w:r w:rsidRPr="00D46EE4">
        <w:rPr>
          <w:rFonts w:ascii="Arial" w:hAnsi="Arial" w:cs="Arial"/>
        </w:rPr>
        <w:lastRenderedPageBreak/>
        <w:t>Wnioskodawca został poinformowany o stanowisku MZ w zgłoszonych sprawach.</w:t>
      </w:r>
    </w:p>
    <w:p w14:paraId="4807D532" w14:textId="1F106B72" w:rsidR="00206E65" w:rsidRPr="00C14ADE" w:rsidRDefault="00206E65" w:rsidP="00C14ADE">
      <w:pPr>
        <w:pStyle w:val="Akapitzlist"/>
        <w:numPr>
          <w:ilvl w:val="0"/>
          <w:numId w:val="1"/>
        </w:numPr>
        <w:spacing w:after="0" w:line="360" w:lineRule="auto"/>
        <w:jc w:val="both"/>
        <w:rPr>
          <w:rFonts w:ascii="Arial" w:hAnsi="Arial" w:cs="Arial"/>
          <w:b/>
          <w:bCs/>
        </w:rPr>
      </w:pPr>
      <w:r w:rsidRPr="00C14ADE">
        <w:rPr>
          <w:rFonts w:ascii="Arial" w:hAnsi="Arial" w:cs="Arial"/>
          <w:b/>
          <w:bCs/>
        </w:rPr>
        <w:t>Petycja z dnia 9 czerwca 2020 r. w sprawie zastąpienia rozporządzenia Ministra Zdrowia z dnia 22 września 2004 r. w sprawie podmiotów uprawnionych do przechowywania oraz niszczenia środków odurzających, substancji psychotropowych lub ich preparatów oraz prekursorów grupy I-R, a także szczegółowych zasad i warunków ich przechowywania oraz niszczenia (Dz. U. Nr 219, poz. 2231) nowym rozporządzeniem</w:t>
      </w:r>
    </w:p>
    <w:p w14:paraId="6F8AACCA" w14:textId="77777777" w:rsidR="00206E65" w:rsidRPr="00D46EE4" w:rsidRDefault="00206E65" w:rsidP="00206E65">
      <w:pPr>
        <w:pStyle w:val="Akapitzlist"/>
        <w:numPr>
          <w:ilvl w:val="0"/>
          <w:numId w:val="49"/>
        </w:numPr>
        <w:spacing w:line="360" w:lineRule="auto"/>
        <w:jc w:val="both"/>
        <w:rPr>
          <w:rFonts w:ascii="Arial" w:hAnsi="Arial" w:cs="Arial"/>
        </w:rPr>
      </w:pPr>
      <w:r w:rsidRPr="00D46EE4">
        <w:rPr>
          <w:rFonts w:ascii="Arial" w:hAnsi="Arial" w:cs="Arial"/>
        </w:rPr>
        <w:t>Petycja dotyczyła zastąpienia rozporządzenia Ministra Zdrowia z dnia 22 września 2004 r. w sprawie podmiotów uprawnionych do przechowywania oraz niszczenia środków odurzających, substancji psychotropowych lub ich preparatów oraz prekursorów grupy I-R, a także szczegółowych zasad i warunków ich przechowywania oraz niszczenia (Dz. U. Nr 219, poz. 2231) nowym rozporządzeniem.</w:t>
      </w:r>
    </w:p>
    <w:p w14:paraId="3613A21E" w14:textId="77777777" w:rsidR="00206E65" w:rsidRPr="00D46EE4" w:rsidRDefault="00206E65" w:rsidP="00206E65">
      <w:pPr>
        <w:pStyle w:val="Akapitzlist"/>
        <w:numPr>
          <w:ilvl w:val="0"/>
          <w:numId w:val="49"/>
        </w:numPr>
        <w:spacing w:line="360" w:lineRule="auto"/>
        <w:jc w:val="both"/>
        <w:rPr>
          <w:rFonts w:ascii="Arial" w:hAnsi="Arial" w:cs="Arial"/>
        </w:rPr>
      </w:pPr>
      <w:r w:rsidRPr="00D46EE4">
        <w:rPr>
          <w:rFonts w:ascii="Arial" w:hAnsi="Arial" w:cs="Arial"/>
        </w:rPr>
        <w:t xml:space="preserve">Odpowiedź udzielona w dniu 12.08.2020 r. i opublikowana na stronie MZ. </w:t>
      </w:r>
    </w:p>
    <w:p w14:paraId="4F67DA74" w14:textId="77777777" w:rsidR="00C14ADE" w:rsidRDefault="00206E65" w:rsidP="00206E65">
      <w:pPr>
        <w:pStyle w:val="Akapitzlist"/>
        <w:numPr>
          <w:ilvl w:val="0"/>
          <w:numId w:val="49"/>
        </w:numPr>
        <w:spacing w:line="360" w:lineRule="auto"/>
        <w:jc w:val="both"/>
        <w:rPr>
          <w:rFonts w:ascii="Arial" w:hAnsi="Arial" w:cs="Arial"/>
        </w:rPr>
      </w:pPr>
      <w:r w:rsidRPr="00D46EE4">
        <w:rPr>
          <w:rFonts w:ascii="Arial" w:hAnsi="Arial" w:cs="Arial"/>
        </w:rPr>
        <w:t xml:space="preserve">Wnioskodawca został </w:t>
      </w:r>
      <w:proofErr w:type="gramStart"/>
      <w:r w:rsidRPr="00D46EE4">
        <w:rPr>
          <w:rFonts w:ascii="Arial" w:hAnsi="Arial" w:cs="Arial"/>
        </w:rPr>
        <w:t>poinformowany</w:t>
      </w:r>
      <w:proofErr w:type="gramEnd"/>
      <w:r w:rsidRPr="00D46EE4">
        <w:rPr>
          <w:rFonts w:ascii="Arial" w:hAnsi="Arial" w:cs="Arial"/>
        </w:rPr>
        <w:t xml:space="preserve"> że rozporządzenie z 2004 r. zostało wydane na podstawie art. 22 ust. 5 ustawy z dnia 24 kwietnia 1997 r. o przeciwdziałaniu narkomani (Dz.U. Nr 75, poz. 468, z 1998 r. Nr 106, poz. 668 i Nr 113, poz. 715 oraz z 2000 r. Nr 20, poz. 256), która straciła moc zgodnie z art. 90 ustawy z dnia 29 lipca 2005 r. o</w:t>
      </w:r>
      <w:r>
        <w:rPr>
          <w:rFonts w:ascii="Arial" w:hAnsi="Arial" w:cs="Arial"/>
        </w:rPr>
        <w:t> </w:t>
      </w:r>
      <w:r w:rsidRPr="00D46EE4">
        <w:rPr>
          <w:rFonts w:ascii="Arial" w:hAnsi="Arial" w:cs="Arial"/>
        </w:rPr>
        <w:t xml:space="preserve">przeciwdziałaniu narkomanii (Dz. U. 2019 r. poz. 852, z </w:t>
      </w:r>
      <w:proofErr w:type="spellStart"/>
      <w:r w:rsidRPr="00D46EE4">
        <w:rPr>
          <w:rFonts w:ascii="Arial" w:hAnsi="Arial" w:cs="Arial"/>
        </w:rPr>
        <w:t>późn</w:t>
      </w:r>
      <w:proofErr w:type="spellEnd"/>
      <w:r w:rsidRPr="00D46EE4">
        <w:rPr>
          <w:rFonts w:ascii="Arial" w:hAnsi="Arial" w:cs="Arial"/>
        </w:rPr>
        <w:t xml:space="preserve">. zm.), zwanej dalej „ustawą o przeciwdziałaniu narkomanii z 2005 r.”. </w:t>
      </w:r>
    </w:p>
    <w:p w14:paraId="52AA6F70" w14:textId="69A34182" w:rsidR="00206E65" w:rsidRPr="00C14ADE" w:rsidRDefault="00206E65" w:rsidP="00C14ADE">
      <w:pPr>
        <w:pStyle w:val="Akapitzlist"/>
        <w:numPr>
          <w:ilvl w:val="0"/>
          <w:numId w:val="1"/>
        </w:numPr>
        <w:spacing w:line="360" w:lineRule="auto"/>
        <w:jc w:val="both"/>
        <w:rPr>
          <w:rFonts w:ascii="Arial" w:hAnsi="Arial" w:cs="Arial"/>
        </w:rPr>
      </w:pPr>
      <w:r w:rsidRPr="00C14ADE">
        <w:rPr>
          <w:rFonts w:ascii="Arial" w:hAnsi="Arial" w:cs="Arial"/>
          <w:b/>
          <w:bCs/>
        </w:rPr>
        <w:t>Petycja z dnia 9 czerwca 2020 r. w sprawie zastąpienia rozporządzenia Ministra Zdrowia z dnia 3 sierpnia 2000 r. w sprawie wytwarzania, przetwarzania, przerobu, przywozu z zagranicy lub wywozu za granicę oraz obrotu środkami odurzającymi, substancjami psychotropowymi i prekursorami (Dz. U. Nr 77, poz. 885) nowym rozporządzeniem</w:t>
      </w:r>
    </w:p>
    <w:p w14:paraId="6F820842" w14:textId="77777777" w:rsidR="00206E65" w:rsidRPr="00D46EE4" w:rsidRDefault="00206E65" w:rsidP="00206E65">
      <w:pPr>
        <w:pStyle w:val="Akapitzlist"/>
        <w:numPr>
          <w:ilvl w:val="0"/>
          <w:numId w:val="14"/>
        </w:numPr>
        <w:spacing w:line="360" w:lineRule="auto"/>
        <w:jc w:val="both"/>
        <w:rPr>
          <w:rFonts w:ascii="Arial" w:hAnsi="Arial" w:cs="Arial"/>
        </w:rPr>
      </w:pPr>
      <w:r w:rsidRPr="00D46EE4">
        <w:rPr>
          <w:rFonts w:ascii="Arial" w:hAnsi="Arial" w:cs="Arial"/>
        </w:rPr>
        <w:t>Petycja dotyczyła zastąpienia rozporządzenia Ministra Zdrowia z dnia 3 sierpnia 2000 r. w sprawie wytwarzania, przetwarzania, przerobu, przywozu z zagranicy lub wywozu za granicę oraz obrotu środkami odurzającymi, substancjami psychotropowymi i</w:t>
      </w:r>
      <w:r>
        <w:rPr>
          <w:rFonts w:ascii="Arial" w:hAnsi="Arial" w:cs="Arial"/>
        </w:rPr>
        <w:t> </w:t>
      </w:r>
      <w:r w:rsidRPr="00D46EE4">
        <w:rPr>
          <w:rFonts w:ascii="Arial" w:hAnsi="Arial" w:cs="Arial"/>
        </w:rPr>
        <w:t xml:space="preserve">prekursorami (Dz. U. Nr 77, poz. 885) nowym rozporządzeniem. </w:t>
      </w:r>
    </w:p>
    <w:p w14:paraId="6A83AD62" w14:textId="77777777" w:rsidR="00206E65" w:rsidRPr="00D46EE4" w:rsidRDefault="00206E65" w:rsidP="00206E65">
      <w:pPr>
        <w:pStyle w:val="Akapitzlist"/>
        <w:numPr>
          <w:ilvl w:val="0"/>
          <w:numId w:val="14"/>
        </w:numPr>
        <w:spacing w:line="360" w:lineRule="auto"/>
        <w:jc w:val="both"/>
        <w:rPr>
          <w:rFonts w:ascii="Arial" w:hAnsi="Arial" w:cs="Arial"/>
        </w:rPr>
      </w:pPr>
      <w:r w:rsidRPr="00D46EE4">
        <w:rPr>
          <w:rFonts w:ascii="Arial" w:hAnsi="Arial" w:cs="Arial"/>
        </w:rPr>
        <w:t xml:space="preserve">Odpowiedź udzielona w dniu 12.08.2021 r. i opublikowana na stronie MZ. </w:t>
      </w:r>
    </w:p>
    <w:p w14:paraId="4C26C7C5" w14:textId="2E6900C7" w:rsidR="00206E65" w:rsidRPr="00206E65" w:rsidRDefault="00206E65" w:rsidP="00206E65">
      <w:pPr>
        <w:pStyle w:val="Akapitzlist"/>
        <w:numPr>
          <w:ilvl w:val="0"/>
          <w:numId w:val="14"/>
        </w:numPr>
        <w:spacing w:line="360" w:lineRule="auto"/>
        <w:jc w:val="both"/>
        <w:rPr>
          <w:rFonts w:ascii="Arial" w:hAnsi="Arial" w:cs="Arial"/>
        </w:rPr>
      </w:pPr>
      <w:r w:rsidRPr="00D46EE4">
        <w:rPr>
          <w:rFonts w:ascii="Arial" w:hAnsi="Arial" w:cs="Arial"/>
        </w:rPr>
        <w:t xml:space="preserve">Wnioskodawca został poinformowany, że rozporządzenie z 2000 r. zostało wydane na podstawie art. 23 ust. 14, art. 25 ust. 4, art. 27 ust. 6, art. 28 ust. 4, art. 29 ust. 2 i art. 30 ust. 2 ustawy z dnia 24 kwietnia 1997 r. o przeciwdziałaniu narkomanii (Dz.U. Nr 75, poz. 468, z 1998 r. Nr 106, poz. 668 i Nr 113, poz. 715 oraz z 2000 r. </w:t>
      </w:r>
      <w:r w:rsidRPr="00D46EE4">
        <w:rPr>
          <w:rFonts w:ascii="Arial" w:hAnsi="Arial" w:cs="Arial"/>
        </w:rPr>
        <w:lastRenderedPageBreak/>
        <w:t>Nr 20, poz. 256), która straciła moc zgodnie z art. 90 ustawy z dnia 29 lipca 2005 r. o</w:t>
      </w:r>
      <w:r>
        <w:rPr>
          <w:rFonts w:ascii="Arial" w:hAnsi="Arial" w:cs="Arial"/>
        </w:rPr>
        <w:t> </w:t>
      </w:r>
      <w:r w:rsidRPr="00D46EE4">
        <w:rPr>
          <w:rFonts w:ascii="Arial" w:hAnsi="Arial" w:cs="Arial"/>
        </w:rPr>
        <w:t xml:space="preserve">przeciwdziałaniu narkomanii (Dz. U. 2019 r. poz. 852, z </w:t>
      </w:r>
      <w:proofErr w:type="spellStart"/>
      <w:r w:rsidRPr="00D46EE4">
        <w:rPr>
          <w:rFonts w:ascii="Arial" w:hAnsi="Arial" w:cs="Arial"/>
        </w:rPr>
        <w:t>późn</w:t>
      </w:r>
      <w:proofErr w:type="spellEnd"/>
      <w:r w:rsidRPr="00D46EE4">
        <w:rPr>
          <w:rFonts w:ascii="Arial" w:hAnsi="Arial" w:cs="Arial"/>
        </w:rPr>
        <w:t>. zm.), zwanej dalej „ustawą o przeciwdziałaniu narkomanii z 2005 r.”. Zgodnie z art. 89 ustawy o</w:t>
      </w:r>
      <w:r>
        <w:rPr>
          <w:rFonts w:ascii="Arial" w:hAnsi="Arial" w:cs="Arial"/>
        </w:rPr>
        <w:t> </w:t>
      </w:r>
      <w:r w:rsidRPr="00D46EE4">
        <w:rPr>
          <w:rFonts w:ascii="Arial" w:hAnsi="Arial" w:cs="Arial"/>
        </w:rPr>
        <w:t>przeciwdziałaniu narkomanii z 2005 r. akty wykonawcze wydane m.in. art. 23 ust. 14, art. 25 ust. 4, art. 27 ust. 6, art. 28 ust. 4, art. 29 ust. 2, art. 30 ust. 2 ustawy z dnia 24 kwietnia 1997 r. o przeciwdziałaniu narkomanii, zachowały moc do dnia wejścia w życie przepisów wydanych na podstawie przepisów ustawy o przeciwdziałaniu narkomanii z</w:t>
      </w:r>
      <w:r>
        <w:rPr>
          <w:rFonts w:ascii="Arial" w:hAnsi="Arial" w:cs="Arial"/>
        </w:rPr>
        <w:t> </w:t>
      </w:r>
      <w:r w:rsidRPr="00D46EE4">
        <w:rPr>
          <w:rFonts w:ascii="Arial" w:hAnsi="Arial" w:cs="Arial"/>
        </w:rPr>
        <w:t>2005 r.</w:t>
      </w:r>
    </w:p>
    <w:p w14:paraId="000E7B00" w14:textId="77777777" w:rsidR="001B69C6" w:rsidRPr="00D46EE4" w:rsidRDefault="001B69C6" w:rsidP="00E643EE">
      <w:pPr>
        <w:pStyle w:val="Akapitzlist"/>
        <w:numPr>
          <w:ilvl w:val="0"/>
          <w:numId w:val="1"/>
        </w:numPr>
        <w:spacing w:after="0" w:line="360" w:lineRule="auto"/>
        <w:jc w:val="both"/>
        <w:rPr>
          <w:rFonts w:ascii="Arial" w:hAnsi="Arial" w:cs="Arial"/>
          <w:b/>
          <w:bCs/>
        </w:rPr>
      </w:pPr>
      <w:r w:rsidRPr="00D46EE4">
        <w:rPr>
          <w:rFonts w:ascii="Arial" w:hAnsi="Arial" w:cs="Arial"/>
          <w:b/>
          <w:bCs/>
        </w:rPr>
        <w:t>Petycja STOP NOP z dnia 23 czerwca 2020 r. w sprawie przymusowych szczepień                       i globalnej kontroli - rozpatrzenie w części pozostającej we właściwości MZ.</w:t>
      </w:r>
    </w:p>
    <w:p w14:paraId="46917090" w14:textId="77777777" w:rsidR="001B69C6" w:rsidRPr="00D46EE4" w:rsidRDefault="001B69C6" w:rsidP="00D46EE4">
      <w:pPr>
        <w:pStyle w:val="Akapitzlist"/>
        <w:numPr>
          <w:ilvl w:val="0"/>
          <w:numId w:val="35"/>
        </w:numPr>
        <w:spacing w:after="0" w:line="360" w:lineRule="auto"/>
        <w:jc w:val="both"/>
        <w:rPr>
          <w:rFonts w:ascii="Arial" w:hAnsi="Arial" w:cs="Arial"/>
        </w:rPr>
      </w:pPr>
      <w:r w:rsidRPr="00D46EE4">
        <w:rPr>
          <w:rFonts w:ascii="Arial" w:hAnsi="Arial" w:cs="Arial"/>
        </w:rPr>
        <w:t xml:space="preserve">W dniu 24 czerwca 2020 r. petycja została przekazana do Ministerstwa Sprawiedliwości do rozpatrzenia w zakresie pozostającym we właściwości urzędu. </w:t>
      </w:r>
    </w:p>
    <w:p w14:paraId="54981BAE" w14:textId="77777777" w:rsidR="001B69C6" w:rsidRPr="00D46EE4" w:rsidRDefault="001B69C6" w:rsidP="00D46EE4">
      <w:pPr>
        <w:pStyle w:val="Akapitzlist"/>
        <w:numPr>
          <w:ilvl w:val="0"/>
          <w:numId w:val="35"/>
        </w:numPr>
        <w:spacing w:after="0" w:line="360" w:lineRule="auto"/>
        <w:jc w:val="both"/>
        <w:rPr>
          <w:rFonts w:ascii="Arial" w:hAnsi="Arial" w:cs="Arial"/>
        </w:rPr>
      </w:pPr>
      <w:r w:rsidRPr="00D46EE4">
        <w:rPr>
          <w:rFonts w:ascii="Arial" w:hAnsi="Arial" w:cs="Arial"/>
        </w:rPr>
        <w:t>Odpowiedź udzielona w dniu 30 lipca 2020 r. i opublikowana na stronie MZ.</w:t>
      </w:r>
    </w:p>
    <w:p w14:paraId="1C978691" w14:textId="6FF2CC9A" w:rsidR="001B69C6" w:rsidRPr="00D46EE4" w:rsidRDefault="001B69C6" w:rsidP="00D46EE4">
      <w:pPr>
        <w:pStyle w:val="Akapitzlist"/>
        <w:numPr>
          <w:ilvl w:val="0"/>
          <w:numId w:val="35"/>
        </w:numPr>
        <w:spacing w:after="0" w:line="360" w:lineRule="auto"/>
        <w:jc w:val="both"/>
        <w:rPr>
          <w:rFonts w:ascii="Arial" w:hAnsi="Arial" w:cs="Arial"/>
        </w:rPr>
      </w:pPr>
      <w:r w:rsidRPr="00D46EE4">
        <w:rPr>
          <w:rFonts w:ascii="Arial" w:hAnsi="Arial" w:cs="Arial"/>
        </w:rPr>
        <w:t xml:space="preserve">W zakresie właściwości Ministra Zdrowia urząd odniósł się do postulatów, oceniając za bezzasadne wprowadzanie zmian legislacyjnych do zakresu objętego petycją </w:t>
      </w:r>
    </w:p>
    <w:p w14:paraId="628BDF43" w14:textId="6CAC0C04" w:rsidR="001B69C6" w:rsidRPr="00D46EE4" w:rsidRDefault="001B69C6" w:rsidP="00D46EE4">
      <w:pPr>
        <w:pStyle w:val="Akapitzlist"/>
        <w:numPr>
          <w:ilvl w:val="0"/>
          <w:numId w:val="35"/>
        </w:numPr>
        <w:spacing w:after="0" w:line="360" w:lineRule="auto"/>
        <w:jc w:val="both"/>
        <w:rPr>
          <w:rFonts w:ascii="Arial" w:hAnsi="Arial" w:cs="Arial"/>
        </w:rPr>
      </w:pPr>
      <w:r w:rsidRPr="00D46EE4">
        <w:rPr>
          <w:rFonts w:ascii="Arial" w:hAnsi="Arial" w:cs="Arial"/>
        </w:rPr>
        <w:t xml:space="preserve">W odpowiedzi poinformowano wnioskodawcę, że w czasie obowiązywania stanu epidemii w państwie o skuteczności podejmowanych działań, w tym penalizacji określonych </w:t>
      </w:r>
      <w:proofErr w:type="spellStart"/>
      <w:r w:rsidRPr="00D46EE4">
        <w:rPr>
          <w:rFonts w:ascii="Arial" w:hAnsi="Arial" w:cs="Arial"/>
        </w:rPr>
        <w:t>zachowań</w:t>
      </w:r>
      <w:proofErr w:type="spellEnd"/>
      <w:r w:rsidRPr="00D46EE4">
        <w:rPr>
          <w:rFonts w:ascii="Arial" w:hAnsi="Arial" w:cs="Arial"/>
        </w:rPr>
        <w:t xml:space="preserve"> obywateli, decydują prawne zakazy, a nie zalecenia podlegające dobrowolnej realizacji.</w:t>
      </w:r>
    </w:p>
    <w:p w14:paraId="2B01005B" w14:textId="77777777" w:rsidR="001B69C6" w:rsidRPr="00D46EE4" w:rsidRDefault="001B69C6" w:rsidP="00E643EE">
      <w:pPr>
        <w:pStyle w:val="Akapitzlist"/>
        <w:numPr>
          <w:ilvl w:val="0"/>
          <w:numId w:val="1"/>
        </w:numPr>
        <w:spacing w:after="0" w:line="360" w:lineRule="auto"/>
        <w:jc w:val="both"/>
        <w:rPr>
          <w:rFonts w:ascii="Arial" w:hAnsi="Arial" w:cs="Arial"/>
          <w:b/>
          <w:bCs/>
        </w:rPr>
      </w:pPr>
      <w:r w:rsidRPr="00D46EE4">
        <w:rPr>
          <w:rFonts w:ascii="Arial" w:hAnsi="Arial" w:cs="Arial"/>
          <w:b/>
          <w:bCs/>
        </w:rPr>
        <w:t xml:space="preserve">Petycja z dnia 3 lipca 2020 r. w sprawie </w:t>
      </w:r>
      <w:bookmarkStart w:id="9" w:name="_Hlk73359490"/>
      <w:r w:rsidRPr="00D46EE4">
        <w:rPr>
          <w:rFonts w:ascii="Arial" w:hAnsi="Arial" w:cs="Arial"/>
          <w:b/>
          <w:bCs/>
        </w:rPr>
        <w:t>podjęcia działań legislacyjnych zmierzających do wprowadzenia obowiązku bieżącego badania wpływu technologii 5G na zdrowie mieszkańców oraz wdrożenia właściwego systemu monitoringu natężenia PEM w środowisku.</w:t>
      </w:r>
      <w:bookmarkEnd w:id="9"/>
    </w:p>
    <w:p w14:paraId="607775ED" w14:textId="3B2C1457" w:rsidR="001B69C6" w:rsidRPr="00D46EE4" w:rsidRDefault="001B69C6" w:rsidP="00D46EE4">
      <w:pPr>
        <w:pStyle w:val="Akapitzlist"/>
        <w:numPr>
          <w:ilvl w:val="0"/>
          <w:numId w:val="36"/>
        </w:numPr>
        <w:spacing w:after="0" w:line="360" w:lineRule="auto"/>
        <w:jc w:val="both"/>
        <w:rPr>
          <w:rFonts w:ascii="Arial" w:hAnsi="Arial" w:cs="Arial"/>
        </w:rPr>
      </w:pPr>
      <w:r w:rsidRPr="00D46EE4">
        <w:rPr>
          <w:rFonts w:ascii="Arial" w:hAnsi="Arial" w:cs="Arial"/>
        </w:rPr>
        <w:t>Petycja dotyczyła propozycji podjęcia działań legislacyjnych zmierzających do wprowadzenia obowiązku bieżącego badania wpływu technologii 5G na zdrowie mieszkańców oraz wdrożenia właściwego systemu monitoringu natężenia PEM w</w:t>
      </w:r>
      <w:r w:rsidR="006909F8">
        <w:rPr>
          <w:rFonts w:ascii="Arial" w:hAnsi="Arial" w:cs="Arial"/>
        </w:rPr>
        <w:t> </w:t>
      </w:r>
      <w:r w:rsidRPr="00D46EE4">
        <w:rPr>
          <w:rFonts w:ascii="Arial" w:hAnsi="Arial" w:cs="Arial"/>
        </w:rPr>
        <w:t>środowisku.</w:t>
      </w:r>
    </w:p>
    <w:p w14:paraId="61F40141" w14:textId="77777777" w:rsidR="001B69C6" w:rsidRPr="00D46EE4" w:rsidRDefault="001B69C6" w:rsidP="00D46EE4">
      <w:pPr>
        <w:pStyle w:val="Akapitzlist"/>
        <w:numPr>
          <w:ilvl w:val="0"/>
          <w:numId w:val="36"/>
        </w:numPr>
        <w:spacing w:after="0" w:line="360" w:lineRule="auto"/>
        <w:jc w:val="both"/>
        <w:rPr>
          <w:rFonts w:ascii="Arial" w:hAnsi="Arial" w:cs="Arial"/>
        </w:rPr>
      </w:pPr>
      <w:r w:rsidRPr="00D46EE4">
        <w:rPr>
          <w:rFonts w:ascii="Arial" w:hAnsi="Arial" w:cs="Arial"/>
        </w:rPr>
        <w:t>Odpowiedź udzielona w dniu 2 września 2020 r. i opublikowana na stronie MZ.</w:t>
      </w:r>
    </w:p>
    <w:p w14:paraId="68E0F3A0" w14:textId="35EAC55B" w:rsidR="001B69C6" w:rsidRPr="00D46EE4" w:rsidRDefault="001B69C6" w:rsidP="00D46EE4">
      <w:pPr>
        <w:pStyle w:val="Akapitzlist"/>
        <w:numPr>
          <w:ilvl w:val="0"/>
          <w:numId w:val="36"/>
        </w:numPr>
        <w:spacing w:after="0" w:line="360" w:lineRule="auto"/>
        <w:jc w:val="both"/>
        <w:rPr>
          <w:rFonts w:ascii="Arial" w:hAnsi="Arial" w:cs="Arial"/>
        </w:rPr>
      </w:pPr>
      <w:r w:rsidRPr="00D46EE4">
        <w:rPr>
          <w:rFonts w:ascii="Arial" w:hAnsi="Arial" w:cs="Arial"/>
        </w:rPr>
        <w:t>Wnioskodawca został poinformowany o sytuacji i o działaniach różnych podmiotów w</w:t>
      </w:r>
      <w:r w:rsidR="006909F8">
        <w:rPr>
          <w:rFonts w:ascii="Arial" w:hAnsi="Arial" w:cs="Arial"/>
        </w:rPr>
        <w:t> </w:t>
      </w:r>
      <w:r w:rsidRPr="00D46EE4">
        <w:rPr>
          <w:rFonts w:ascii="Arial" w:hAnsi="Arial" w:cs="Arial"/>
        </w:rPr>
        <w:t>zgłoszonych sprawach.</w:t>
      </w:r>
    </w:p>
    <w:p w14:paraId="18EF393D" w14:textId="77777777" w:rsidR="001B69C6" w:rsidRPr="00D46EE4" w:rsidRDefault="001B69C6" w:rsidP="00E643EE">
      <w:pPr>
        <w:pStyle w:val="Akapitzlist"/>
        <w:numPr>
          <w:ilvl w:val="0"/>
          <w:numId w:val="1"/>
        </w:numPr>
        <w:spacing w:after="0" w:line="360" w:lineRule="auto"/>
        <w:jc w:val="both"/>
        <w:rPr>
          <w:rFonts w:ascii="Arial" w:hAnsi="Arial" w:cs="Arial"/>
          <w:b/>
          <w:bCs/>
        </w:rPr>
      </w:pPr>
      <w:r w:rsidRPr="00D46EE4">
        <w:rPr>
          <w:rFonts w:ascii="Arial" w:hAnsi="Arial" w:cs="Arial"/>
          <w:b/>
          <w:bCs/>
        </w:rPr>
        <w:t>Petycja z dnia 15 lipca 2020 r. w sprawie finansowania badań 5G i zaprzestania użytkowania 5G.</w:t>
      </w:r>
    </w:p>
    <w:p w14:paraId="2C739328" w14:textId="77777777" w:rsidR="001B69C6" w:rsidRPr="00D46EE4" w:rsidRDefault="001B69C6" w:rsidP="00D46EE4">
      <w:pPr>
        <w:pStyle w:val="Akapitzlist"/>
        <w:numPr>
          <w:ilvl w:val="0"/>
          <w:numId w:val="37"/>
        </w:numPr>
        <w:spacing w:after="0" w:line="360" w:lineRule="auto"/>
        <w:jc w:val="both"/>
        <w:rPr>
          <w:rFonts w:ascii="Arial" w:hAnsi="Arial" w:cs="Arial"/>
        </w:rPr>
      </w:pPr>
      <w:r w:rsidRPr="00D46EE4">
        <w:rPr>
          <w:rFonts w:ascii="Arial" w:hAnsi="Arial" w:cs="Arial"/>
        </w:rPr>
        <w:lastRenderedPageBreak/>
        <w:t>Petycja dotyczyła propozycji finansowania badań 5G i zaprzestania użytkowania 5G.</w:t>
      </w:r>
    </w:p>
    <w:p w14:paraId="68E12FA2" w14:textId="77777777" w:rsidR="001B69C6" w:rsidRPr="00D46EE4" w:rsidRDefault="001B69C6" w:rsidP="00D46EE4">
      <w:pPr>
        <w:pStyle w:val="Akapitzlist"/>
        <w:numPr>
          <w:ilvl w:val="0"/>
          <w:numId w:val="37"/>
        </w:numPr>
        <w:spacing w:after="0" w:line="360" w:lineRule="auto"/>
        <w:jc w:val="both"/>
        <w:rPr>
          <w:rFonts w:ascii="Arial" w:hAnsi="Arial" w:cs="Arial"/>
        </w:rPr>
      </w:pPr>
      <w:r w:rsidRPr="00D46EE4">
        <w:rPr>
          <w:rFonts w:ascii="Arial" w:hAnsi="Arial" w:cs="Arial"/>
        </w:rPr>
        <w:t>Odpowiedź udzielona w dniu 14 września 2020 r. i opublikowana na stronie MZ.</w:t>
      </w:r>
    </w:p>
    <w:p w14:paraId="2796946D" w14:textId="38BB141B" w:rsidR="001B69C6" w:rsidRPr="00D46EE4" w:rsidRDefault="001B69C6" w:rsidP="00D46EE4">
      <w:pPr>
        <w:pStyle w:val="Akapitzlist"/>
        <w:numPr>
          <w:ilvl w:val="0"/>
          <w:numId w:val="37"/>
        </w:numPr>
        <w:spacing w:after="0" w:line="360" w:lineRule="auto"/>
        <w:jc w:val="both"/>
        <w:rPr>
          <w:rFonts w:ascii="Arial" w:hAnsi="Arial" w:cs="Arial"/>
        </w:rPr>
      </w:pPr>
      <w:bookmarkStart w:id="10" w:name="_Hlk73360195"/>
      <w:r w:rsidRPr="00D46EE4">
        <w:rPr>
          <w:rFonts w:ascii="Arial" w:hAnsi="Arial" w:cs="Arial"/>
        </w:rPr>
        <w:t xml:space="preserve">Wnioskodawca został poinformowany o sytuacji w badaniach nad polami elektromagnetycznymi oraz </w:t>
      </w:r>
      <w:bookmarkStart w:id="11" w:name="_Hlk73361341"/>
      <w:r w:rsidRPr="00D46EE4">
        <w:rPr>
          <w:rFonts w:ascii="Arial" w:hAnsi="Arial" w:cs="Arial"/>
        </w:rPr>
        <w:t>o braku podstaw do domagania się zaprzestania użytkowania 5G, gdyż obecne limity PEM zapewniają bezpieczeństwo ludzi</w:t>
      </w:r>
      <w:bookmarkEnd w:id="11"/>
      <w:r w:rsidRPr="00D46EE4">
        <w:rPr>
          <w:rFonts w:ascii="Arial" w:hAnsi="Arial" w:cs="Arial"/>
        </w:rPr>
        <w:t>.</w:t>
      </w:r>
      <w:bookmarkEnd w:id="10"/>
    </w:p>
    <w:p w14:paraId="56C8E5E0" w14:textId="352F1CF0" w:rsidR="001B69C6" w:rsidRPr="00D46EE4" w:rsidRDefault="001B69C6" w:rsidP="00E643EE">
      <w:pPr>
        <w:pStyle w:val="Akapitzlist"/>
        <w:numPr>
          <w:ilvl w:val="0"/>
          <w:numId w:val="1"/>
        </w:numPr>
        <w:spacing w:after="0" w:line="360" w:lineRule="auto"/>
        <w:jc w:val="both"/>
        <w:rPr>
          <w:rFonts w:ascii="Arial" w:hAnsi="Arial" w:cs="Arial"/>
          <w:b/>
          <w:bCs/>
        </w:rPr>
      </w:pPr>
      <w:r w:rsidRPr="00D46EE4">
        <w:rPr>
          <w:rFonts w:ascii="Arial" w:hAnsi="Arial" w:cs="Arial"/>
          <w:b/>
          <w:bCs/>
        </w:rPr>
        <w:t xml:space="preserve">Petycja z dnia 15 lipca </w:t>
      </w:r>
      <w:proofErr w:type="gramStart"/>
      <w:r w:rsidRPr="00D46EE4">
        <w:rPr>
          <w:rFonts w:ascii="Arial" w:hAnsi="Arial" w:cs="Arial"/>
          <w:b/>
          <w:bCs/>
        </w:rPr>
        <w:t>2020r.</w:t>
      </w:r>
      <w:proofErr w:type="gramEnd"/>
      <w:r w:rsidRPr="00D46EE4">
        <w:rPr>
          <w:rFonts w:ascii="Arial" w:hAnsi="Arial" w:cs="Arial"/>
          <w:b/>
          <w:bCs/>
        </w:rPr>
        <w:t xml:space="preserve"> w sprawie podniesienia dopuszczalnych poziomów PEM.</w:t>
      </w:r>
    </w:p>
    <w:p w14:paraId="742798C4" w14:textId="77777777" w:rsidR="001B69C6" w:rsidRPr="00D46EE4" w:rsidRDefault="001B69C6" w:rsidP="00D46EE4">
      <w:pPr>
        <w:pStyle w:val="Akapitzlist"/>
        <w:numPr>
          <w:ilvl w:val="0"/>
          <w:numId w:val="38"/>
        </w:numPr>
        <w:spacing w:after="0" w:line="360" w:lineRule="auto"/>
        <w:jc w:val="both"/>
        <w:rPr>
          <w:rFonts w:ascii="Arial" w:hAnsi="Arial" w:cs="Arial"/>
        </w:rPr>
      </w:pPr>
      <w:bookmarkStart w:id="12" w:name="_Hlk73360524"/>
      <w:r w:rsidRPr="00D46EE4">
        <w:rPr>
          <w:rFonts w:ascii="Arial" w:hAnsi="Arial" w:cs="Arial"/>
        </w:rPr>
        <w:t xml:space="preserve">Petycja dotyczyła propozycji </w:t>
      </w:r>
      <w:bookmarkEnd w:id="12"/>
      <w:r w:rsidRPr="00D46EE4">
        <w:rPr>
          <w:rFonts w:ascii="Arial" w:hAnsi="Arial" w:cs="Arial"/>
        </w:rPr>
        <w:t>podniesienia dopuszczalnych poziomów PEM.</w:t>
      </w:r>
    </w:p>
    <w:p w14:paraId="2E1C819A" w14:textId="77777777" w:rsidR="001B69C6" w:rsidRPr="00D46EE4" w:rsidRDefault="001B69C6" w:rsidP="00D46EE4">
      <w:pPr>
        <w:pStyle w:val="Akapitzlist"/>
        <w:numPr>
          <w:ilvl w:val="0"/>
          <w:numId w:val="38"/>
        </w:numPr>
        <w:spacing w:after="0" w:line="360" w:lineRule="auto"/>
        <w:jc w:val="both"/>
        <w:rPr>
          <w:rFonts w:ascii="Arial" w:hAnsi="Arial" w:cs="Arial"/>
        </w:rPr>
      </w:pPr>
      <w:r w:rsidRPr="00D46EE4">
        <w:rPr>
          <w:rFonts w:ascii="Arial" w:hAnsi="Arial" w:cs="Arial"/>
        </w:rPr>
        <w:t>Odpowiedź udzielona w dniu 16 września 2020 r. i opublikowana na stronie MZ.</w:t>
      </w:r>
    </w:p>
    <w:p w14:paraId="16A4C817" w14:textId="05F3629E" w:rsidR="001B69C6" w:rsidRPr="00D46EE4" w:rsidRDefault="001B69C6" w:rsidP="00D46EE4">
      <w:pPr>
        <w:pStyle w:val="Akapitzlist"/>
        <w:numPr>
          <w:ilvl w:val="0"/>
          <w:numId w:val="38"/>
        </w:numPr>
        <w:spacing w:after="0" w:line="360" w:lineRule="auto"/>
        <w:jc w:val="both"/>
        <w:rPr>
          <w:rFonts w:ascii="Arial" w:hAnsi="Arial" w:cs="Arial"/>
        </w:rPr>
      </w:pPr>
      <w:r w:rsidRPr="00D46EE4">
        <w:rPr>
          <w:rFonts w:ascii="Arial" w:hAnsi="Arial" w:cs="Arial"/>
        </w:rPr>
        <w:t>Wnioskodawca został poinformowany o aktualnych limitach PEM oraz o tym, że</w:t>
      </w:r>
      <w:r w:rsidR="006909F8">
        <w:rPr>
          <w:rFonts w:ascii="Arial" w:hAnsi="Arial" w:cs="Arial"/>
        </w:rPr>
        <w:t> </w:t>
      </w:r>
      <w:r w:rsidRPr="00D46EE4">
        <w:rPr>
          <w:rFonts w:ascii="Arial" w:hAnsi="Arial" w:cs="Arial"/>
        </w:rPr>
        <w:t>wymagane przez wnioskodawcę niektóre wartości PEM nie są możliwe do przyjęcia z powodu przewyższania przez nie wartości wskazanych w dyrektywie UE.</w:t>
      </w:r>
    </w:p>
    <w:p w14:paraId="4A9CD759" w14:textId="77777777" w:rsidR="001B69C6" w:rsidRPr="00D46EE4" w:rsidRDefault="001B69C6" w:rsidP="00E643EE">
      <w:pPr>
        <w:pStyle w:val="Akapitzlist"/>
        <w:numPr>
          <w:ilvl w:val="0"/>
          <w:numId w:val="1"/>
        </w:numPr>
        <w:spacing w:after="0" w:line="360" w:lineRule="auto"/>
        <w:jc w:val="both"/>
        <w:rPr>
          <w:rFonts w:ascii="Arial" w:hAnsi="Arial" w:cs="Arial"/>
          <w:b/>
          <w:bCs/>
        </w:rPr>
      </w:pPr>
      <w:r w:rsidRPr="00D46EE4">
        <w:rPr>
          <w:rFonts w:ascii="Arial" w:hAnsi="Arial" w:cs="Arial"/>
          <w:b/>
          <w:bCs/>
        </w:rPr>
        <w:t>Petycja z dnia 29 lipca 2020 r. w sprawie opublikowania komunikatu dotyczącego rozpoznawania przez lekarzy niepożądanych odczynów poszczepiennych".</w:t>
      </w:r>
    </w:p>
    <w:p w14:paraId="7DFE459F" w14:textId="77777777" w:rsidR="001B69C6" w:rsidRPr="00D46EE4" w:rsidRDefault="001B69C6" w:rsidP="00D46EE4">
      <w:pPr>
        <w:pStyle w:val="Akapitzlist"/>
        <w:numPr>
          <w:ilvl w:val="0"/>
          <w:numId w:val="39"/>
        </w:numPr>
        <w:spacing w:after="0" w:line="360" w:lineRule="auto"/>
        <w:jc w:val="both"/>
        <w:rPr>
          <w:rFonts w:ascii="Arial" w:hAnsi="Arial" w:cs="Arial"/>
        </w:rPr>
      </w:pPr>
      <w:r w:rsidRPr="00D46EE4">
        <w:rPr>
          <w:rFonts w:ascii="Arial" w:hAnsi="Arial" w:cs="Arial"/>
        </w:rPr>
        <w:t>Petycja dotyczyła opublikowania przez Ministra Zdrowia komunikatu dotyczącego rozpoznawania przez lekarzy niepożądanych odczynów poszczepiennych według załączonej propozycji wnioskującego.</w:t>
      </w:r>
    </w:p>
    <w:p w14:paraId="1EC1F23B" w14:textId="77777777" w:rsidR="001B69C6" w:rsidRPr="00D46EE4" w:rsidRDefault="001B69C6" w:rsidP="00D46EE4">
      <w:pPr>
        <w:pStyle w:val="Akapitzlist"/>
        <w:numPr>
          <w:ilvl w:val="0"/>
          <w:numId w:val="39"/>
        </w:numPr>
        <w:spacing w:after="0" w:line="360" w:lineRule="auto"/>
        <w:jc w:val="both"/>
        <w:rPr>
          <w:rFonts w:ascii="Arial" w:hAnsi="Arial" w:cs="Arial"/>
        </w:rPr>
      </w:pPr>
      <w:r w:rsidRPr="00D46EE4">
        <w:rPr>
          <w:rFonts w:ascii="Arial" w:hAnsi="Arial" w:cs="Arial"/>
        </w:rPr>
        <w:t>Odpowiedź udzielona w dniu 1 października 2020 r. i opublikowana na stronie MZ.</w:t>
      </w:r>
    </w:p>
    <w:p w14:paraId="11767284" w14:textId="77777777" w:rsidR="001B69C6" w:rsidRPr="00D46EE4" w:rsidRDefault="001B69C6" w:rsidP="00D46EE4">
      <w:pPr>
        <w:pStyle w:val="Akapitzlist"/>
        <w:numPr>
          <w:ilvl w:val="0"/>
          <w:numId w:val="39"/>
        </w:numPr>
        <w:spacing w:after="0" w:line="360" w:lineRule="auto"/>
        <w:jc w:val="both"/>
        <w:rPr>
          <w:rFonts w:ascii="Arial" w:hAnsi="Arial" w:cs="Arial"/>
        </w:rPr>
      </w:pPr>
      <w:r w:rsidRPr="00D46EE4">
        <w:rPr>
          <w:rFonts w:ascii="Arial" w:hAnsi="Arial" w:cs="Arial"/>
        </w:rPr>
        <w:t>Wnioskodawca został poinformowany o aktualnym stanie prawnym zgłaszania NOP przez lekarzy.</w:t>
      </w:r>
    </w:p>
    <w:p w14:paraId="0813E475" w14:textId="77777777" w:rsidR="001B69C6" w:rsidRPr="00D46EE4" w:rsidRDefault="001B69C6" w:rsidP="00E643EE">
      <w:pPr>
        <w:pStyle w:val="Akapitzlist"/>
        <w:numPr>
          <w:ilvl w:val="0"/>
          <w:numId w:val="1"/>
        </w:numPr>
        <w:spacing w:after="0" w:line="360" w:lineRule="auto"/>
        <w:jc w:val="both"/>
        <w:rPr>
          <w:rFonts w:ascii="Arial" w:hAnsi="Arial" w:cs="Arial"/>
          <w:b/>
          <w:bCs/>
        </w:rPr>
      </w:pPr>
      <w:r w:rsidRPr="00D46EE4">
        <w:rPr>
          <w:rFonts w:ascii="Arial" w:hAnsi="Arial" w:cs="Arial"/>
          <w:b/>
          <w:bCs/>
        </w:rPr>
        <w:t>Petycja z dnia 24 sierpnia 2020 r. w sprawie udziału w pracach zespołu ekspertów.</w:t>
      </w:r>
    </w:p>
    <w:p w14:paraId="7E30204F" w14:textId="77777777" w:rsidR="001B69C6" w:rsidRPr="00D46EE4" w:rsidRDefault="001B69C6" w:rsidP="00D46EE4">
      <w:pPr>
        <w:pStyle w:val="Akapitzlist"/>
        <w:numPr>
          <w:ilvl w:val="0"/>
          <w:numId w:val="40"/>
        </w:numPr>
        <w:spacing w:after="0" w:line="360" w:lineRule="auto"/>
        <w:jc w:val="both"/>
        <w:rPr>
          <w:rFonts w:ascii="Arial" w:hAnsi="Arial" w:cs="Arial"/>
        </w:rPr>
      </w:pPr>
      <w:bookmarkStart w:id="13" w:name="_Hlk73360806"/>
      <w:r w:rsidRPr="00D46EE4">
        <w:rPr>
          <w:rFonts w:ascii="Arial" w:hAnsi="Arial" w:cs="Arial"/>
        </w:rPr>
        <w:t xml:space="preserve">Petycja dotyczyła propozycji </w:t>
      </w:r>
      <w:bookmarkEnd w:id="13"/>
      <w:r w:rsidRPr="00D46EE4">
        <w:rPr>
          <w:rFonts w:ascii="Arial" w:hAnsi="Arial" w:cs="Arial"/>
        </w:rPr>
        <w:t>udziału przedstawiciela wnioskodawcy w pracach zespołu analizującego doniesienia naukowe nt. oddziaływania pola elektromagnetycznego na zdrowie.</w:t>
      </w:r>
    </w:p>
    <w:p w14:paraId="175485AA" w14:textId="77777777" w:rsidR="001B69C6" w:rsidRPr="00D46EE4" w:rsidRDefault="001B69C6" w:rsidP="00D46EE4">
      <w:pPr>
        <w:pStyle w:val="Akapitzlist"/>
        <w:numPr>
          <w:ilvl w:val="0"/>
          <w:numId w:val="40"/>
        </w:numPr>
        <w:spacing w:after="0" w:line="360" w:lineRule="auto"/>
        <w:jc w:val="both"/>
        <w:rPr>
          <w:rFonts w:ascii="Arial" w:hAnsi="Arial" w:cs="Arial"/>
        </w:rPr>
      </w:pPr>
      <w:r w:rsidRPr="00D46EE4">
        <w:rPr>
          <w:rFonts w:ascii="Arial" w:hAnsi="Arial" w:cs="Arial"/>
        </w:rPr>
        <w:t>Odpowiedź udzielona w dniu 30 września 2020 r. i opublikowana na stronie MZ.</w:t>
      </w:r>
    </w:p>
    <w:p w14:paraId="2098941D" w14:textId="77777777" w:rsidR="001B69C6" w:rsidRPr="00D46EE4" w:rsidRDefault="001B69C6" w:rsidP="00D46EE4">
      <w:pPr>
        <w:pStyle w:val="Akapitzlist"/>
        <w:numPr>
          <w:ilvl w:val="0"/>
          <w:numId w:val="40"/>
        </w:numPr>
        <w:spacing w:after="0" w:line="360" w:lineRule="auto"/>
        <w:jc w:val="both"/>
        <w:rPr>
          <w:rFonts w:ascii="Arial" w:hAnsi="Arial" w:cs="Arial"/>
        </w:rPr>
      </w:pPr>
      <w:r w:rsidRPr="00D46EE4">
        <w:rPr>
          <w:rFonts w:ascii="Arial" w:hAnsi="Arial" w:cs="Arial"/>
        </w:rPr>
        <w:t>Wnioskodawca został poinformowany, że kandydatura wnioskodawcy będzie rozpatrzona podczas powoływania zespołu (08.2020 zespół nie był jeszcze powołany).</w:t>
      </w:r>
    </w:p>
    <w:p w14:paraId="1876EFB5" w14:textId="77777777" w:rsidR="001B69C6" w:rsidRPr="00D46EE4" w:rsidRDefault="001B69C6" w:rsidP="00E643EE">
      <w:pPr>
        <w:pStyle w:val="Akapitzlist"/>
        <w:numPr>
          <w:ilvl w:val="0"/>
          <w:numId w:val="1"/>
        </w:numPr>
        <w:spacing w:after="0" w:line="360" w:lineRule="auto"/>
        <w:jc w:val="both"/>
        <w:rPr>
          <w:rFonts w:ascii="Arial" w:hAnsi="Arial" w:cs="Arial"/>
          <w:b/>
          <w:bCs/>
        </w:rPr>
      </w:pPr>
      <w:r w:rsidRPr="00D46EE4">
        <w:rPr>
          <w:rFonts w:ascii="Arial" w:hAnsi="Arial" w:cs="Arial"/>
          <w:b/>
          <w:bCs/>
        </w:rPr>
        <w:t>Petycja z dnia 31 sierpnia 2020 r. w sprawie podjęcia działań mających na celu ochronę zdrowia polskiego społeczeństwa.</w:t>
      </w:r>
    </w:p>
    <w:p w14:paraId="25D6BE0F" w14:textId="77777777" w:rsidR="001B69C6" w:rsidRPr="00D46EE4" w:rsidRDefault="001B69C6" w:rsidP="00D46EE4">
      <w:pPr>
        <w:pStyle w:val="Akapitzlist"/>
        <w:numPr>
          <w:ilvl w:val="0"/>
          <w:numId w:val="41"/>
        </w:numPr>
        <w:spacing w:after="0" w:line="360" w:lineRule="auto"/>
        <w:jc w:val="both"/>
        <w:rPr>
          <w:rFonts w:ascii="Arial" w:hAnsi="Arial" w:cs="Arial"/>
        </w:rPr>
      </w:pPr>
      <w:bookmarkStart w:id="14" w:name="_Hlk73360978"/>
      <w:bookmarkStart w:id="15" w:name="_Hlk73033247"/>
      <w:r w:rsidRPr="00D46EE4">
        <w:rPr>
          <w:rFonts w:ascii="Arial" w:hAnsi="Arial" w:cs="Arial"/>
        </w:rPr>
        <w:t xml:space="preserve">Petycja dotyczyła propozycji </w:t>
      </w:r>
      <w:bookmarkEnd w:id="14"/>
      <w:r w:rsidRPr="00D46EE4">
        <w:rPr>
          <w:rFonts w:ascii="Arial" w:hAnsi="Arial" w:cs="Arial"/>
        </w:rPr>
        <w:t>podjęcia działań mających na celu ochronę zdrowia polskiego społeczeństwa przed polem elektromagnetycznym.</w:t>
      </w:r>
    </w:p>
    <w:p w14:paraId="3A460DFB" w14:textId="77777777" w:rsidR="001B69C6" w:rsidRPr="00D46EE4" w:rsidRDefault="001B69C6" w:rsidP="00D46EE4">
      <w:pPr>
        <w:pStyle w:val="Akapitzlist"/>
        <w:numPr>
          <w:ilvl w:val="0"/>
          <w:numId w:val="41"/>
        </w:numPr>
        <w:spacing w:after="0" w:line="360" w:lineRule="auto"/>
        <w:jc w:val="both"/>
        <w:rPr>
          <w:rFonts w:ascii="Arial" w:hAnsi="Arial" w:cs="Arial"/>
        </w:rPr>
      </w:pPr>
      <w:r w:rsidRPr="00D46EE4">
        <w:rPr>
          <w:rFonts w:ascii="Arial" w:hAnsi="Arial" w:cs="Arial"/>
        </w:rPr>
        <w:lastRenderedPageBreak/>
        <w:t>Odpowiedź udzielona w dniu 9 września 2020 r. i opublikowana na stronie MZ.</w:t>
      </w:r>
    </w:p>
    <w:p w14:paraId="2C93296E" w14:textId="36B8F237" w:rsidR="001B69C6" w:rsidRPr="00D46EE4" w:rsidRDefault="001B69C6" w:rsidP="00D46EE4">
      <w:pPr>
        <w:pStyle w:val="Akapitzlist"/>
        <w:numPr>
          <w:ilvl w:val="0"/>
          <w:numId w:val="41"/>
        </w:numPr>
        <w:spacing w:after="0" w:line="360" w:lineRule="auto"/>
        <w:jc w:val="both"/>
        <w:rPr>
          <w:rFonts w:ascii="Arial" w:hAnsi="Arial" w:cs="Arial"/>
        </w:rPr>
      </w:pPr>
      <w:r w:rsidRPr="00D46EE4">
        <w:rPr>
          <w:rFonts w:ascii="Arial" w:hAnsi="Arial" w:cs="Arial"/>
        </w:rPr>
        <w:t>Wnioskodawca został poinformowany o tym, że przestrzeganie ustanowionych limitów pól elektromagnetycznych zapewnia bezpieczeństwo dla zdrowia społeczeństwa i</w:t>
      </w:r>
      <w:r w:rsidR="006909F8">
        <w:rPr>
          <w:rFonts w:ascii="Arial" w:hAnsi="Arial" w:cs="Arial"/>
        </w:rPr>
        <w:t> </w:t>
      </w:r>
      <w:r w:rsidRPr="00D46EE4">
        <w:rPr>
          <w:rFonts w:ascii="Arial" w:hAnsi="Arial" w:cs="Arial"/>
        </w:rPr>
        <w:t>w</w:t>
      </w:r>
      <w:r w:rsidR="006909F8">
        <w:rPr>
          <w:rFonts w:ascii="Arial" w:hAnsi="Arial" w:cs="Arial"/>
        </w:rPr>
        <w:t> </w:t>
      </w:r>
      <w:r w:rsidRPr="00D46EE4">
        <w:rPr>
          <w:rFonts w:ascii="Arial" w:hAnsi="Arial" w:cs="Arial"/>
        </w:rPr>
        <w:t>związku tym nie ma potrzeby podejmowania dodatkowych działań.</w:t>
      </w:r>
    </w:p>
    <w:bookmarkEnd w:id="15"/>
    <w:p w14:paraId="24A9333C" w14:textId="77777777" w:rsidR="001B69C6" w:rsidRPr="00D46EE4" w:rsidRDefault="001B69C6" w:rsidP="00E643EE">
      <w:pPr>
        <w:pStyle w:val="Akapitzlist"/>
        <w:numPr>
          <w:ilvl w:val="0"/>
          <w:numId w:val="1"/>
        </w:numPr>
        <w:spacing w:after="0" w:line="360" w:lineRule="auto"/>
        <w:jc w:val="both"/>
        <w:rPr>
          <w:rFonts w:ascii="Arial" w:hAnsi="Arial" w:cs="Arial"/>
          <w:b/>
          <w:bCs/>
        </w:rPr>
      </w:pPr>
      <w:r w:rsidRPr="00D46EE4">
        <w:rPr>
          <w:rFonts w:ascii="Arial" w:hAnsi="Arial" w:cs="Arial"/>
          <w:b/>
          <w:bCs/>
        </w:rPr>
        <w:t>Petycja z dnia 3 września 2020 r. w sprawie rezolucji PTBR i technologii 5G.</w:t>
      </w:r>
    </w:p>
    <w:p w14:paraId="0A1F4936" w14:textId="77777777" w:rsidR="001B69C6" w:rsidRPr="00D46EE4" w:rsidRDefault="001B69C6" w:rsidP="00D46EE4">
      <w:pPr>
        <w:pStyle w:val="Akapitzlist"/>
        <w:numPr>
          <w:ilvl w:val="0"/>
          <w:numId w:val="42"/>
        </w:numPr>
        <w:spacing w:after="0" w:line="360" w:lineRule="auto"/>
        <w:jc w:val="both"/>
        <w:rPr>
          <w:rFonts w:ascii="Arial" w:hAnsi="Arial" w:cs="Arial"/>
        </w:rPr>
      </w:pPr>
      <w:bookmarkStart w:id="16" w:name="_Hlk73361535"/>
      <w:bookmarkStart w:id="17" w:name="_Hlk73362097"/>
      <w:r w:rsidRPr="00D46EE4">
        <w:rPr>
          <w:rFonts w:ascii="Arial" w:hAnsi="Arial" w:cs="Arial"/>
        </w:rPr>
        <w:t xml:space="preserve">Petycja dotyczyła propozycji realizacji </w:t>
      </w:r>
      <w:bookmarkEnd w:id="16"/>
      <w:r w:rsidRPr="00D46EE4">
        <w:rPr>
          <w:rFonts w:ascii="Arial" w:hAnsi="Arial" w:cs="Arial"/>
        </w:rPr>
        <w:t>rezolucji PTBR i wstrzymania wprowadzania technologii 5G</w:t>
      </w:r>
    </w:p>
    <w:bookmarkEnd w:id="17"/>
    <w:p w14:paraId="6D4849DF" w14:textId="77777777" w:rsidR="001B69C6" w:rsidRPr="00D46EE4" w:rsidRDefault="001B69C6" w:rsidP="00D46EE4">
      <w:pPr>
        <w:pStyle w:val="Akapitzlist"/>
        <w:numPr>
          <w:ilvl w:val="0"/>
          <w:numId w:val="42"/>
        </w:numPr>
        <w:spacing w:after="0" w:line="360" w:lineRule="auto"/>
        <w:jc w:val="both"/>
        <w:rPr>
          <w:rFonts w:ascii="Arial" w:hAnsi="Arial" w:cs="Arial"/>
        </w:rPr>
      </w:pPr>
      <w:r w:rsidRPr="00D46EE4">
        <w:rPr>
          <w:rFonts w:ascii="Arial" w:hAnsi="Arial" w:cs="Arial"/>
        </w:rPr>
        <w:t>Odpowiedź udzielona w dniu 2 października 2020 r. i opublikowana na stronie MZ.</w:t>
      </w:r>
    </w:p>
    <w:p w14:paraId="0946E521" w14:textId="1D3D93C7" w:rsidR="001B69C6" w:rsidRDefault="001B69C6" w:rsidP="00D46EE4">
      <w:pPr>
        <w:pStyle w:val="Akapitzlist"/>
        <w:numPr>
          <w:ilvl w:val="0"/>
          <w:numId w:val="42"/>
        </w:numPr>
        <w:spacing w:after="0" w:line="360" w:lineRule="auto"/>
        <w:jc w:val="both"/>
        <w:rPr>
          <w:rFonts w:ascii="Arial" w:hAnsi="Arial" w:cs="Arial"/>
        </w:rPr>
      </w:pPr>
      <w:bookmarkStart w:id="18" w:name="_Hlk73361580"/>
      <w:r w:rsidRPr="00D46EE4">
        <w:rPr>
          <w:rFonts w:ascii="Arial" w:hAnsi="Arial" w:cs="Arial"/>
        </w:rPr>
        <w:t xml:space="preserve">Wnioskodawca został poinformowany, że wskazywana </w:t>
      </w:r>
      <w:bookmarkEnd w:id="18"/>
      <w:r w:rsidRPr="00D46EE4">
        <w:rPr>
          <w:rFonts w:ascii="Arial" w:hAnsi="Arial" w:cs="Arial"/>
        </w:rPr>
        <w:t>rezolucja wymaga dyskusji oraz o braku podstaw do domagania się wstrzymania wprowadzania technologii 5G, gdyż obecne limity PEM zapewniają bezpieczeństwo ludzi.</w:t>
      </w:r>
    </w:p>
    <w:p w14:paraId="65942986" w14:textId="0FB90B97" w:rsidR="00695E37" w:rsidRPr="00695E37" w:rsidRDefault="00695E37" w:rsidP="00E643EE">
      <w:pPr>
        <w:pStyle w:val="Akapitzlist"/>
        <w:widowControl w:val="0"/>
        <w:numPr>
          <w:ilvl w:val="0"/>
          <w:numId w:val="1"/>
        </w:numPr>
        <w:suppressAutoHyphens/>
        <w:spacing w:after="0" w:line="360" w:lineRule="auto"/>
        <w:jc w:val="both"/>
        <w:rPr>
          <w:rFonts w:ascii="Arial" w:hAnsi="Arial" w:cs="Arial"/>
          <w:b/>
          <w:color w:val="000000" w:themeColor="text1"/>
        </w:rPr>
      </w:pPr>
      <w:r w:rsidRPr="00695E37">
        <w:rPr>
          <w:rFonts w:ascii="Arial" w:hAnsi="Arial" w:cs="Arial"/>
          <w:b/>
          <w:bCs/>
          <w:color w:val="000000"/>
        </w:rPr>
        <w:t xml:space="preserve">Petycja z dnia 10 </w:t>
      </w:r>
      <w:r w:rsidRPr="00695E37">
        <w:rPr>
          <w:rFonts w:ascii="Arial" w:hAnsi="Arial" w:cs="Arial"/>
          <w:b/>
          <w:color w:val="000000" w:themeColor="text1"/>
        </w:rPr>
        <w:t>września 2020 r. o powołanie ośrodka służby badań psychologii transportu i psychologii przemysłowej</w:t>
      </w:r>
    </w:p>
    <w:p w14:paraId="0009DA0B" w14:textId="77777777" w:rsidR="00695E37" w:rsidRPr="00D46EE4" w:rsidRDefault="00695E37" w:rsidP="00CD13C9">
      <w:pPr>
        <w:pStyle w:val="Akapitzlist"/>
        <w:widowControl w:val="0"/>
        <w:numPr>
          <w:ilvl w:val="0"/>
          <w:numId w:val="53"/>
        </w:numPr>
        <w:suppressAutoHyphens/>
        <w:spacing w:after="0" w:line="360" w:lineRule="auto"/>
        <w:jc w:val="both"/>
        <w:rPr>
          <w:rFonts w:ascii="Arial" w:hAnsi="Arial" w:cs="Arial"/>
          <w:color w:val="000000"/>
        </w:rPr>
      </w:pPr>
      <w:r w:rsidRPr="00D46EE4">
        <w:rPr>
          <w:rFonts w:ascii="Arial" w:hAnsi="Arial" w:cs="Arial"/>
          <w:bCs/>
          <w:color w:val="000000" w:themeColor="text1"/>
        </w:rPr>
        <w:t>Petycja dotyczyła</w:t>
      </w:r>
      <w:r w:rsidRPr="00D46EE4">
        <w:rPr>
          <w:rFonts w:ascii="Arial" w:hAnsi="Arial" w:cs="Arial"/>
          <w:color w:val="000000"/>
        </w:rPr>
        <w:t xml:space="preserve"> zmian przepisów prawa w zakresie psychologii transportu i powołania ośrodka służby badań psychologii transportu i psychologii przemysłowej</w:t>
      </w:r>
    </w:p>
    <w:p w14:paraId="14FE7BBD" w14:textId="77777777" w:rsidR="00695E37" w:rsidRPr="00D46EE4" w:rsidRDefault="00695E37" w:rsidP="00CD13C9">
      <w:pPr>
        <w:pStyle w:val="Akapitzlist"/>
        <w:numPr>
          <w:ilvl w:val="0"/>
          <w:numId w:val="52"/>
        </w:numPr>
        <w:autoSpaceDE w:val="0"/>
        <w:autoSpaceDN w:val="0"/>
        <w:adjustRightInd w:val="0"/>
        <w:spacing w:after="0" w:line="360" w:lineRule="auto"/>
        <w:jc w:val="both"/>
        <w:rPr>
          <w:rFonts w:ascii="Arial" w:hAnsi="Arial" w:cs="Arial"/>
          <w:color w:val="000000"/>
        </w:rPr>
      </w:pPr>
      <w:r w:rsidRPr="00D46EE4">
        <w:rPr>
          <w:rFonts w:ascii="Arial" w:hAnsi="Arial" w:cs="Arial"/>
          <w:color w:val="000000"/>
        </w:rPr>
        <w:t>Odpowiedź udzielona w dniu 16 października 2020 r. i opublikowana na stronie MZ.</w:t>
      </w:r>
    </w:p>
    <w:p w14:paraId="5E5AFEAD" w14:textId="4944D836" w:rsidR="00695E37" w:rsidRPr="00E643EE" w:rsidRDefault="00695E37" w:rsidP="00CD13C9">
      <w:pPr>
        <w:pStyle w:val="Akapitzlist"/>
        <w:widowControl w:val="0"/>
        <w:numPr>
          <w:ilvl w:val="0"/>
          <w:numId w:val="52"/>
        </w:numPr>
        <w:suppressAutoHyphens/>
        <w:autoSpaceDE w:val="0"/>
        <w:autoSpaceDN w:val="0"/>
        <w:adjustRightInd w:val="0"/>
        <w:spacing w:after="0" w:line="360" w:lineRule="auto"/>
        <w:jc w:val="both"/>
        <w:rPr>
          <w:rFonts w:ascii="Arial" w:hAnsi="Arial" w:cs="Arial"/>
        </w:rPr>
      </w:pPr>
      <w:r w:rsidRPr="00D46EE4">
        <w:rPr>
          <w:rFonts w:ascii="Arial" w:hAnsi="Arial" w:cs="Arial"/>
          <w:color w:val="000000"/>
        </w:rPr>
        <w:t xml:space="preserve">Wnioskodawca został poinformowany o </w:t>
      </w:r>
      <w:r w:rsidRPr="00D46EE4">
        <w:rPr>
          <w:rFonts w:ascii="Arial" w:hAnsi="Arial" w:cs="Arial"/>
        </w:rPr>
        <w:t>tym, że działania w zakresie powołania do życia centralnej instytucji koordynującej pracę służby badań psychologii transportu i</w:t>
      </w:r>
      <w:r>
        <w:rPr>
          <w:rFonts w:ascii="Arial" w:hAnsi="Arial" w:cs="Arial"/>
        </w:rPr>
        <w:t> </w:t>
      </w:r>
      <w:r w:rsidRPr="00D46EE4">
        <w:rPr>
          <w:rFonts w:ascii="Arial" w:hAnsi="Arial" w:cs="Arial"/>
        </w:rPr>
        <w:t>psychologii przemysłowej oraz nadzorującej jej działania uzależnione są od zaistnienia merytorycznych przesłanek do powołania takiej instytucji oraz wyników przeprowadzonych uzgodnień z właściwymi resortami. Jednocześnie zaznaczono, iż</w:t>
      </w:r>
      <w:r>
        <w:rPr>
          <w:rFonts w:ascii="Arial" w:hAnsi="Arial" w:cs="Arial"/>
        </w:rPr>
        <w:t> </w:t>
      </w:r>
      <w:r w:rsidRPr="00D46EE4">
        <w:rPr>
          <w:rFonts w:ascii="Arial" w:hAnsi="Arial" w:cs="Arial"/>
        </w:rPr>
        <w:t xml:space="preserve">obecnie nie są planowane prace w przedmiotowym zakresie.   </w:t>
      </w:r>
    </w:p>
    <w:p w14:paraId="7FD0D2DD" w14:textId="77777777" w:rsidR="001B69C6" w:rsidRPr="00D46EE4" w:rsidRDefault="001B69C6" w:rsidP="00E643EE">
      <w:pPr>
        <w:pStyle w:val="Akapitzlist"/>
        <w:numPr>
          <w:ilvl w:val="0"/>
          <w:numId w:val="1"/>
        </w:numPr>
        <w:spacing w:after="0" w:line="360" w:lineRule="auto"/>
        <w:jc w:val="both"/>
        <w:rPr>
          <w:rFonts w:ascii="Arial" w:hAnsi="Arial" w:cs="Arial"/>
          <w:b/>
          <w:bCs/>
        </w:rPr>
      </w:pPr>
      <w:r w:rsidRPr="00D46EE4">
        <w:rPr>
          <w:rFonts w:ascii="Arial" w:hAnsi="Arial" w:cs="Arial"/>
          <w:b/>
          <w:bCs/>
        </w:rPr>
        <w:t xml:space="preserve">Petycja wielokrotna z dnia 30 września 2020 r. w sprawie </w:t>
      </w:r>
      <w:bookmarkStart w:id="19" w:name="_Hlk73361513"/>
      <w:r w:rsidRPr="00D46EE4">
        <w:rPr>
          <w:rFonts w:ascii="Arial" w:hAnsi="Arial" w:cs="Arial"/>
          <w:b/>
          <w:bCs/>
        </w:rPr>
        <w:t>500 m buforu, wolnego od stacji bazowych wokół placówek oświatowych i szpitali.</w:t>
      </w:r>
      <w:bookmarkEnd w:id="19"/>
    </w:p>
    <w:p w14:paraId="09366B1D" w14:textId="77777777" w:rsidR="001B69C6" w:rsidRPr="00D46EE4" w:rsidRDefault="001B69C6" w:rsidP="00D46EE4">
      <w:pPr>
        <w:pStyle w:val="Akapitzlist"/>
        <w:numPr>
          <w:ilvl w:val="0"/>
          <w:numId w:val="43"/>
        </w:numPr>
        <w:spacing w:after="0" w:line="360" w:lineRule="auto"/>
        <w:jc w:val="both"/>
        <w:rPr>
          <w:rFonts w:ascii="Arial" w:hAnsi="Arial" w:cs="Arial"/>
        </w:rPr>
      </w:pPr>
      <w:r w:rsidRPr="00D46EE4">
        <w:rPr>
          <w:rFonts w:ascii="Arial" w:hAnsi="Arial" w:cs="Arial"/>
        </w:rPr>
        <w:t>Petycja dotyczyła propozycji wprowadzenia 500 m buforu, wolnego od stacji bazowych wokół placówek oświatowych i szpitali.</w:t>
      </w:r>
    </w:p>
    <w:p w14:paraId="07B7F0B6" w14:textId="77777777" w:rsidR="001B69C6" w:rsidRPr="00D46EE4" w:rsidRDefault="001B69C6" w:rsidP="00D46EE4">
      <w:pPr>
        <w:pStyle w:val="Akapitzlist"/>
        <w:numPr>
          <w:ilvl w:val="0"/>
          <w:numId w:val="43"/>
        </w:numPr>
        <w:spacing w:after="0" w:line="360" w:lineRule="auto"/>
        <w:jc w:val="both"/>
        <w:rPr>
          <w:rFonts w:ascii="Arial" w:hAnsi="Arial" w:cs="Arial"/>
        </w:rPr>
      </w:pPr>
      <w:r w:rsidRPr="00D46EE4">
        <w:rPr>
          <w:rFonts w:ascii="Arial" w:hAnsi="Arial" w:cs="Arial"/>
        </w:rPr>
        <w:t>Odpowiedź udzielona w dniu 9 grudnia 2020 r. i opublikowana na stronie MZ.</w:t>
      </w:r>
    </w:p>
    <w:p w14:paraId="369A19EF" w14:textId="23564481" w:rsidR="001B69C6" w:rsidRPr="00D46EE4" w:rsidRDefault="001B69C6" w:rsidP="00D46EE4">
      <w:pPr>
        <w:pStyle w:val="Akapitzlist"/>
        <w:numPr>
          <w:ilvl w:val="0"/>
          <w:numId w:val="43"/>
        </w:numPr>
        <w:spacing w:after="0" w:line="360" w:lineRule="auto"/>
        <w:jc w:val="both"/>
        <w:rPr>
          <w:rFonts w:ascii="Arial" w:hAnsi="Arial" w:cs="Arial"/>
        </w:rPr>
      </w:pPr>
      <w:r w:rsidRPr="00D46EE4">
        <w:rPr>
          <w:rFonts w:ascii="Arial" w:hAnsi="Arial" w:cs="Arial"/>
        </w:rPr>
        <w:t>Wnioskodawca został poinformowany, że wprowadzenie buforu nie ma oparcia w</w:t>
      </w:r>
      <w:r w:rsidR="006909F8">
        <w:rPr>
          <w:rFonts w:ascii="Arial" w:hAnsi="Arial" w:cs="Arial"/>
        </w:rPr>
        <w:t> </w:t>
      </w:r>
      <w:r w:rsidRPr="00D46EE4">
        <w:rPr>
          <w:rFonts w:ascii="Arial" w:hAnsi="Arial" w:cs="Arial"/>
        </w:rPr>
        <w:t xml:space="preserve">wytycznych opartych na badaniach </w:t>
      </w:r>
      <w:proofErr w:type="gramStart"/>
      <w:r w:rsidRPr="00D46EE4">
        <w:rPr>
          <w:rFonts w:ascii="Arial" w:hAnsi="Arial" w:cs="Arial"/>
        </w:rPr>
        <w:t>naukowych</w:t>
      </w:r>
      <w:proofErr w:type="gramEnd"/>
      <w:r w:rsidRPr="00D46EE4">
        <w:rPr>
          <w:rFonts w:ascii="Arial" w:hAnsi="Arial" w:cs="Arial"/>
        </w:rPr>
        <w:t xml:space="preserve"> wobec czego realizacja wniosku jest bezzasadna.</w:t>
      </w:r>
    </w:p>
    <w:p w14:paraId="0EA95132" w14:textId="6751286C" w:rsidR="001B69C6" w:rsidRPr="00D46EE4" w:rsidRDefault="001B69C6" w:rsidP="00E643EE">
      <w:pPr>
        <w:pStyle w:val="Akapitzlist"/>
        <w:numPr>
          <w:ilvl w:val="0"/>
          <w:numId w:val="1"/>
        </w:numPr>
        <w:spacing w:after="0" w:line="360" w:lineRule="auto"/>
        <w:jc w:val="both"/>
        <w:rPr>
          <w:rFonts w:ascii="Arial" w:hAnsi="Arial" w:cs="Arial"/>
          <w:b/>
          <w:bCs/>
        </w:rPr>
      </w:pPr>
      <w:r w:rsidRPr="00D46EE4">
        <w:rPr>
          <w:rFonts w:ascii="Arial" w:hAnsi="Arial" w:cs="Arial"/>
          <w:b/>
          <w:bCs/>
        </w:rPr>
        <w:t>Petycja z dnia 7 października 2020 r. w sprawie prawnego podkreślenia znaczenia w</w:t>
      </w:r>
      <w:r w:rsidR="006909F8">
        <w:rPr>
          <w:rFonts w:ascii="Arial" w:hAnsi="Arial" w:cs="Arial"/>
          <w:b/>
          <w:bCs/>
        </w:rPr>
        <w:t> </w:t>
      </w:r>
      <w:r w:rsidRPr="00D46EE4">
        <w:rPr>
          <w:rFonts w:ascii="Arial" w:hAnsi="Arial" w:cs="Arial"/>
          <w:b/>
          <w:bCs/>
        </w:rPr>
        <w:t xml:space="preserve">zwalczaniu koronawirusa zabezpieczenia sanitarnego pomieszczeń użytku </w:t>
      </w:r>
      <w:r w:rsidRPr="00D46EE4">
        <w:rPr>
          <w:rFonts w:ascii="Arial" w:hAnsi="Arial" w:cs="Arial"/>
          <w:b/>
          <w:bCs/>
        </w:rPr>
        <w:lastRenderedPageBreak/>
        <w:t>publicznego takich jak windy w lokalach mieszkalnych, małe poczekalnie dworcowe, wiaty przystankowe w komunikacji miejskiej.</w:t>
      </w:r>
    </w:p>
    <w:p w14:paraId="109C97C0" w14:textId="13153A15" w:rsidR="001B69C6" w:rsidRPr="00D46EE4" w:rsidRDefault="001B69C6" w:rsidP="00D46EE4">
      <w:pPr>
        <w:pStyle w:val="Akapitzlist"/>
        <w:numPr>
          <w:ilvl w:val="0"/>
          <w:numId w:val="44"/>
        </w:numPr>
        <w:spacing w:after="0" w:line="360" w:lineRule="auto"/>
        <w:jc w:val="both"/>
        <w:rPr>
          <w:rFonts w:ascii="Arial" w:hAnsi="Arial" w:cs="Arial"/>
        </w:rPr>
      </w:pPr>
      <w:r w:rsidRPr="00D46EE4">
        <w:rPr>
          <w:rFonts w:ascii="Arial" w:hAnsi="Arial" w:cs="Arial"/>
        </w:rPr>
        <w:t>Petycja dotyczyła prawnego podkreślenia znaczenia w zwalczaniu koronawirusa zabezpieczenia sanitarnego pomieszczeń użytku publicznego takich jak windy w</w:t>
      </w:r>
      <w:r w:rsidR="006909F8">
        <w:rPr>
          <w:rFonts w:ascii="Arial" w:hAnsi="Arial" w:cs="Arial"/>
        </w:rPr>
        <w:t> </w:t>
      </w:r>
      <w:r w:rsidRPr="00D46EE4">
        <w:rPr>
          <w:rFonts w:ascii="Arial" w:hAnsi="Arial" w:cs="Arial"/>
        </w:rPr>
        <w:t>lokalach mieszkalnych, małe poczekalnie dworcowe, wiaty przystankowe w</w:t>
      </w:r>
      <w:r w:rsidR="006909F8">
        <w:rPr>
          <w:rFonts w:ascii="Arial" w:hAnsi="Arial" w:cs="Arial"/>
        </w:rPr>
        <w:t> </w:t>
      </w:r>
      <w:r w:rsidRPr="00D46EE4">
        <w:rPr>
          <w:rFonts w:ascii="Arial" w:hAnsi="Arial" w:cs="Arial"/>
        </w:rPr>
        <w:t>komunikacji miejskiej.</w:t>
      </w:r>
    </w:p>
    <w:p w14:paraId="62765725" w14:textId="77777777" w:rsidR="001B69C6" w:rsidRPr="00D46EE4" w:rsidRDefault="001B69C6" w:rsidP="00D46EE4">
      <w:pPr>
        <w:pStyle w:val="Akapitzlist"/>
        <w:numPr>
          <w:ilvl w:val="0"/>
          <w:numId w:val="44"/>
        </w:numPr>
        <w:spacing w:after="0" w:line="360" w:lineRule="auto"/>
        <w:jc w:val="both"/>
        <w:rPr>
          <w:rFonts w:ascii="Arial" w:hAnsi="Arial" w:cs="Arial"/>
        </w:rPr>
      </w:pPr>
      <w:r w:rsidRPr="00D46EE4">
        <w:rPr>
          <w:rFonts w:ascii="Arial" w:hAnsi="Arial" w:cs="Arial"/>
        </w:rPr>
        <w:t>Odpowiedź udzielona w dniu 5 listopada 2020 r. i opublikowana na stronie MZ.</w:t>
      </w:r>
    </w:p>
    <w:p w14:paraId="76CA78E5" w14:textId="650B0CBB" w:rsidR="00F02DE0" w:rsidRDefault="001B69C6" w:rsidP="00F02DE0">
      <w:pPr>
        <w:pStyle w:val="Akapitzlist"/>
        <w:numPr>
          <w:ilvl w:val="0"/>
          <w:numId w:val="44"/>
        </w:numPr>
        <w:spacing w:after="0" w:line="360" w:lineRule="auto"/>
        <w:jc w:val="both"/>
        <w:rPr>
          <w:rFonts w:ascii="Arial" w:hAnsi="Arial" w:cs="Arial"/>
        </w:rPr>
      </w:pPr>
      <w:r w:rsidRPr="00D46EE4">
        <w:rPr>
          <w:rFonts w:ascii="Arial" w:hAnsi="Arial" w:cs="Arial"/>
        </w:rPr>
        <w:t>Wnioskodawca został poinformowany o przepisach prawa oraz wytycznych GIS, które zawierają m.in. informacje o działaniach, jakie musza być podjęte przez ww. podmioty w celu ograniczenia rozprzestrzeniania się wirusa SARS-CoV-2 wywołującego chorobę COVID-19.</w:t>
      </w:r>
    </w:p>
    <w:p w14:paraId="07653CF9" w14:textId="6FED2153" w:rsidR="00BA1C21" w:rsidRPr="00BA1C21" w:rsidRDefault="00BA1C21" w:rsidP="00E643EE">
      <w:pPr>
        <w:pStyle w:val="Akapitzlist"/>
        <w:numPr>
          <w:ilvl w:val="0"/>
          <w:numId w:val="1"/>
        </w:numPr>
        <w:suppressAutoHyphens/>
        <w:spacing w:after="0" w:line="360" w:lineRule="auto"/>
        <w:jc w:val="both"/>
        <w:rPr>
          <w:rFonts w:ascii="Arial" w:eastAsia="Calibri" w:hAnsi="Arial" w:cs="Arial"/>
          <w:color w:val="00000A"/>
          <w:lang w:eastAsia="pl-PL"/>
        </w:rPr>
      </w:pPr>
      <w:r w:rsidRPr="00BA1C21">
        <w:rPr>
          <w:rFonts w:ascii="Arial" w:eastAsia="Calibri" w:hAnsi="Arial" w:cs="Arial"/>
          <w:b/>
          <w:bCs/>
          <w:color w:val="00000A"/>
          <w:lang w:eastAsia="pl-PL"/>
        </w:rPr>
        <w:t>Petycja z dnia 14 października 2020 r. w sprawie zniesienia wytycznych sanitarnych obowiązujących oraz wprowadzonych od 1 września 2020 r. w szkołach, przedszkolach, żłobkach oraz innych placówkach opiekuńczo-wychowawczych</w:t>
      </w:r>
      <w:r w:rsidRPr="00BA1C21">
        <w:rPr>
          <w:rFonts w:ascii="Arial" w:eastAsia="Calibri" w:hAnsi="Arial" w:cs="Arial"/>
          <w:color w:val="00000A"/>
          <w:lang w:eastAsia="pl-PL"/>
        </w:rPr>
        <w:t>:</w:t>
      </w:r>
    </w:p>
    <w:p w14:paraId="51E0E224" w14:textId="77777777" w:rsidR="00BA1C21" w:rsidRPr="00D46EE4" w:rsidRDefault="00BA1C21" w:rsidP="00BA1C21">
      <w:pPr>
        <w:numPr>
          <w:ilvl w:val="0"/>
          <w:numId w:val="11"/>
        </w:numPr>
        <w:suppressAutoHyphens/>
        <w:spacing w:after="0" w:line="360" w:lineRule="auto"/>
        <w:contextualSpacing/>
        <w:rPr>
          <w:rFonts w:ascii="Arial" w:eastAsia="Calibri" w:hAnsi="Arial" w:cs="Arial"/>
          <w:color w:val="00000A"/>
          <w:lang w:eastAsia="pl-PL"/>
        </w:rPr>
      </w:pPr>
      <w:r w:rsidRPr="00D46EE4">
        <w:rPr>
          <w:rFonts w:ascii="Arial" w:eastAsia="Calibri" w:hAnsi="Arial" w:cs="Arial"/>
          <w:color w:val="00000A"/>
          <w:lang w:eastAsia="pl-PL"/>
        </w:rPr>
        <w:t>Petycja dotyczyła zaleceń zawartych w „Wytycznych MEN, MZ i GIS dla publicznych i niepublicznych szkół i placówek od 1 września 2020 r.”</w:t>
      </w:r>
    </w:p>
    <w:p w14:paraId="3B505612" w14:textId="77777777" w:rsidR="00BA1C21" w:rsidRPr="00D46EE4" w:rsidRDefault="00BA1C21" w:rsidP="00BA1C21">
      <w:pPr>
        <w:numPr>
          <w:ilvl w:val="0"/>
          <w:numId w:val="11"/>
        </w:numPr>
        <w:suppressAutoHyphens/>
        <w:spacing w:after="0" w:line="360" w:lineRule="auto"/>
        <w:contextualSpacing/>
        <w:rPr>
          <w:rFonts w:ascii="Arial" w:eastAsia="Calibri" w:hAnsi="Arial" w:cs="Arial"/>
          <w:color w:val="00000A"/>
          <w:lang w:eastAsia="pl-PL"/>
        </w:rPr>
      </w:pPr>
      <w:r w:rsidRPr="00D46EE4">
        <w:rPr>
          <w:rFonts w:ascii="Arial" w:eastAsia="Calibri" w:hAnsi="Arial" w:cs="Arial"/>
          <w:color w:val="00000A"/>
          <w:lang w:eastAsia="pl-PL"/>
        </w:rPr>
        <w:t xml:space="preserve">Odpowiedź została wysłana mailem 3 listopada 2020 r. i opublikowana na stronie MZ </w:t>
      </w:r>
    </w:p>
    <w:p w14:paraId="73F4534D" w14:textId="3CA417E0" w:rsidR="00BA1C21" w:rsidRPr="00BA1C21" w:rsidRDefault="00BA1C21" w:rsidP="00BA1C21">
      <w:pPr>
        <w:numPr>
          <w:ilvl w:val="0"/>
          <w:numId w:val="11"/>
        </w:numPr>
        <w:suppressAutoHyphens/>
        <w:spacing w:after="0" w:line="360" w:lineRule="auto"/>
        <w:contextualSpacing/>
        <w:jc w:val="both"/>
        <w:rPr>
          <w:rFonts w:ascii="Arial" w:eastAsia="Calibri" w:hAnsi="Arial" w:cs="Arial"/>
          <w:color w:val="00000A"/>
          <w:lang w:eastAsia="pl-PL"/>
        </w:rPr>
      </w:pPr>
      <w:r w:rsidRPr="00D46EE4">
        <w:rPr>
          <w:rFonts w:ascii="Arial" w:eastAsia="Calibri" w:hAnsi="Arial" w:cs="Arial"/>
          <w:color w:val="00000A"/>
          <w:lang w:eastAsia="pl-PL"/>
        </w:rPr>
        <w:t xml:space="preserve">Wnioskodawcy zostały przedstawione wyjaśnienia odnośnie wprowadzonych ograniczeń </w:t>
      </w:r>
    </w:p>
    <w:p w14:paraId="530436AB" w14:textId="55C9100B" w:rsidR="00206E65" w:rsidRPr="00F02DE0" w:rsidRDefault="00206E65" w:rsidP="00E643EE">
      <w:pPr>
        <w:pStyle w:val="Akapitzlist"/>
        <w:numPr>
          <w:ilvl w:val="0"/>
          <w:numId w:val="1"/>
        </w:numPr>
        <w:spacing w:line="360" w:lineRule="auto"/>
        <w:jc w:val="both"/>
        <w:rPr>
          <w:rFonts w:ascii="Arial" w:hAnsi="Arial" w:cs="Arial"/>
          <w:b/>
          <w:bCs/>
        </w:rPr>
      </w:pPr>
      <w:r w:rsidRPr="00F02DE0">
        <w:rPr>
          <w:rFonts w:ascii="Arial" w:hAnsi="Arial" w:cs="Arial"/>
          <w:b/>
          <w:bCs/>
        </w:rPr>
        <w:t>Petycja z dnia 16 października 2020 r. w sprawie wsparcia rozwijania leczenia środowiskowego w Centrach Zdrowia Psychicznego oraz przedłużenia programu pilotażowego do końca 2022 roku, by potem stworzyć je w każdym powiecie.</w:t>
      </w:r>
    </w:p>
    <w:p w14:paraId="63B22692" w14:textId="77777777" w:rsidR="00206E65" w:rsidRPr="00D46EE4" w:rsidRDefault="00206E65" w:rsidP="00206E65">
      <w:pPr>
        <w:pStyle w:val="Akapitzlist"/>
        <w:numPr>
          <w:ilvl w:val="0"/>
          <w:numId w:val="15"/>
        </w:numPr>
        <w:spacing w:line="360" w:lineRule="auto"/>
        <w:jc w:val="both"/>
        <w:rPr>
          <w:rFonts w:ascii="Arial" w:hAnsi="Arial" w:cs="Arial"/>
        </w:rPr>
      </w:pPr>
      <w:r w:rsidRPr="00D46EE4">
        <w:rPr>
          <w:rFonts w:ascii="Arial" w:hAnsi="Arial" w:cs="Arial"/>
        </w:rPr>
        <w:t>Petycja dotyczyła kwestii rozwijania leczenia środowiskowego w Centrach Zdrowia Psychicznego oraz przedłużenia programu.</w:t>
      </w:r>
    </w:p>
    <w:p w14:paraId="447E90D2" w14:textId="77777777" w:rsidR="00206E65" w:rsidRPr="00D46EE4" w:rsidRDefault="00206E65" w:rsidP="00206E65">
      <w:pPr>
        <w:pStyle w:val="Akapitzlist"/>
        <w:numPr>
          <w:ilvl w:val="0"/>
          <w:numId w:val="15"/>
        </w:numPr>
        <w:spacing w:line="360" w:lineRule="auto"/>
        <w:jc w:val="both"/>
        <w:rPr>
          <w:rFonts w:ascii="Arial" w:hAnsi="Arial" w:cs="Arial"/>
        </w:rPr>
      </w:pPr>
      <w:r w:rsidRPr="00D46EE4">
        <w:rPr>
          <w:rFonts w:ascii="Arial" w:hAnsi="Arial" w:cs="Arial"/>
        </w:rPr>
        <w:t>Odpowiedź udzielona w dniu 05.01.2021 r. i opublikowana na stronie MZ.</w:t>
      </w:r>
    </w:p>
    <w:p w14:paraId="3044C406" w14:textId="53EDE039" w:rsidR="00F02DE0" w:rsidRDefault="00206E65" w:rsidP="00F02DE0">
      <w:pPr>
        <w:pStyle w:val="Akapitzlist"/>
        <w:numPr>
          <w:ilvl w:val="0"/>
          <w:numId w:val="15"/>
        </w:numPr>
        <w:spacing w:line="360" w:lineRule="auto"/>
        <w:jc w:val="both"/>
        <w:rPr>
          <w:rFonts w:ascii="Arial" w:hAnsi="Arial" w:cs="Arial"/>
        </w:rPr>
      </w:pPr>
      <w:r w:rsidRPr="00D46EE4">
        <w:rPr>
          <w:rFonts w:ascii="Arial" w:hAnsi="Arial" w:cs="Arial"/>
        </w:rPr>
        <w:t>Wnioskodawcy zostali poinformowani program pilotażowy jest stopniowo rozszerzany oraz został wydłużony do końca 2022 r.</w:t>
      </w:r>
    </w:p>
    <w:p w14:paraId="6539F68D" w14:textId="6820C095" w:rsidR="00BA1C21" w:rsidRPr="00BA1C21" w:rsidRDefault="00BA1C21" w:rsidP="00E643EE">
      <w:pPr>
        <w:pStyle w:val="Akapitzlist"/>
        <w:widowControl w:val="0"/>
        <w:numPr>
          <w:ilvl w:val="0"/>
          <w:numId w:val="1"/>
        </w:numPr>
        <w:suppressAutoHyphens/>
        <w:spacing w:after="0" w:line="360" w:lineRule="auto"/>
        <w:jc w:val="both"/>
        <w:rPr>
          <w:rFonts w:ascii="Arial" w:eastAsia="Times New Roman" w:hAnsi="Arial" w:cs="Arial"/>
          <w:b/>
          <w:bCs/>
          <w:color w:val="00000A"/>
          <w:lang w:eastAsia="pl-PL"/>
        </w:rPr>
      </w:pPr>
      <w:r w:rsidRPr="00BA1C21">
        <w:rPr>
          <w:rFonts w:ascii="Arial" w:eastAsia="Times New Roman" w:hAnsi="Arial" w:cs="Arial"/>
          <w:b/>
          <w:bCs/>
          <w:color w:val="00000A"/>
          <w:lang w:eastAsia="pl-PL"/>
        </w:rPr>
        <w:t>Petycja z dnia 19 października 2020 r. w sprawie podjęcia przez Ministra Zdrowia działań, które doprowadzą do realnego umożliwienia rodzicom dzieci hospitalizowanych prawa do sprawowania nad nimi opieki.</w:t>
      </w:r>
    </w:p>
    <w:p w14:paraId="7BB4663F" w14:textId="77777777" w:rsidR="00BA1C21" w:rsidRPr="00D46EE4" w:rsidRDefault="00BA1C21" w:rsidP="00BA1C21">
      <w:pPr>
        <w:widowControl w:val="0"/>
        <w:numPr>
          <w:ilvl w:val="0"/>
          <w:numId w:val="12"/>
        </w:numPr>
        <w:suppressAutoHyphens/>
        <w:spacing w:after="0" w:line="360" w:lineRule="auto"/>
        <w:contextualSpacing/>
        <w:jc w:val="both"/>
        <w:rPr>
          <w:rFonts w:ascii="Arial" w:eastAsia="Times New Roman" w:hAnsi="Arial" w:cs="Arial"/>
          <w:b/>
          <w:bCs/>
          <w:color w:val="00000A"/>
          <w:lang w:eastAsia="pl-PL"/>
        </w:rPr>
      </w:pPr>
      <w:r w:rsidRPr="00D46EE4">
        <w:rPr>
          <w:rFonts w:ascii="Arial" w:eastAsia="Times New Roman" w:hAnsi="Arial" w:cs="Arial"/>
          <w:color w:val="00000A"/>
          <w:lang w:eastAsia="pl-PL"/>
        </w:rPr>
        <w:t xml:space="preserve">Petycja dotyczyła zagwarantowania możliwości nieograniczonego kontaktu </w:t>
      </w:r>
      <w:r w:rsidRPr="00D46EE4">
        <w:rPr>
          <w:rFonts w:ascii="Arial" w:eastAsia="Times New Roman" w:hAnsi="Arial" w:cs="Arial"/>
          <w:color w:val="00000A"/>
          <w:lang w:eastAsia="pl-PL"/>
        </w:rPr>
        <w:lastRenderedPageBreak/>
        <w:t>rodziców z noworodkiem przebywającym w oddziale szpitalnym w stanie epidemii COVID-19</w:t>
      </w:r>
    </w:p>
    <w:p w14:paraId="52C375B9" w14:textId="77777777" w:rsidR="00BA1C21" w:rsidRPr="00D46EE4" w:rsidRDefault="00BA1C21" w:rsidP="00BA1C21">
      <w:pPr>
        <w:widowControl w:val="0"/>
        <w:numPr>
          <w:ilvl w:val="0"/>
          <w:numId w:val="12"/>
        </w:numPr>
        <w:suppressAutoHyphens/>
        <w:spacing w:after="0" w:line="360" w:lineRule="auto"/>
        <w:contextualSpacing/>
        <w:jc w:val="both"/>
        <w:rPr>
          <w:rFonts w:ascii="Arial" w:eastAsia="Times New Roman" w:hAnsi="Arial" w:cs="Arial"/>
          <w:color w:val="00000A"/>
          <w:lang w:eastAsia="pl-PL"/>
        </w:rPr>
      </w:pPr>
      <w:r w:rsidRPr="00D46EE4">
        <w:rPr>
          <w:rFonts w:ascii="Arial" w:eastAsia="Times New Roman" w:hAnsi="Arial" w:cs="Arial"/>
          <w:color w:val="00000A"/>
          <w:lang w:eastAsia="pl-PL"/>
        </w:rPr>
        <w:t xml:space="preserve">Odpowiedź została udzielona w dniu 18 listopada 2020 r. i opublikowana na stronie </w:t>
      </w:r>
      <w:r>
        <w:rPr>
          <w:rFonts w:ascii="Arial" w:eastAsia="Times New Roman" w:hAnsi="Arial" w:cs="Arial"/>
          <w:color w:val="00000A"/>
          <w:lang w:eastAsia="pl-PL"/>
        </w:rPr>
        <w:t xml:space="preserve">MZ. </w:t>
      </w:r>
    </w:p>
    <w:p w14:paraId="67BFD34E" w14:textId="58F71FBD" w:rsidR="00BA1C21" w:rsidRPr="001E43D9" w:rsidRDefault="00BA1C21" w:rsidP="00BA1C21">
      <w:pPr>
        <w:widowControl w:val="0"/>
        <w:numPr>
          <w:ilvl w:val="0"/>
          <w:numId w:val="12"/>
        </w:numPr>
        <w:suppressAutoHyphens/>
        <w:spacing w:after="0" w:line="360" w:lineRule="auto"/>
        <w:contextualSpacing/>
        <w:jc w:val="both"/>
        <w:rPr>
          <w:rFonts w:ascii="Arial" w:eastAsia="Times New Roman" w:hAnsi="Arial" w:cs="Arial"/>
          <w:color w:val="00000A"/>
          <w:lang w:eastAsia="pl-PL"/>
        </w:rPr>
      </w:pPr>
      <w:r w:rsidRPr="00D46EE4">
        <w:rPr>
          <w:rFonts w:ascii="Arial" w:eastAsia="Times New Roman" w:hAnsi="Arial" w:cs="Arial"/>
          <w:color w:val="00000A"/>
          <w:lang w:eastAsia="pl-PL"/>
        </w:rPr>
        <w:t>Wnioskodawca został poinformowany, że decyzje w tym zakresie podejmuje kierownik podmiotu udzielającego świadczeń zdrowotnych w porozumieniu z ordynatorem oddziału neonatologicznego, mając na uwadze lokalne względy organizacyjne, pozwalające na izolację osób towarzyszących hospitalizowanym noworodkom od innych pacjentów i ich rodziców oraz wydane w tym zakresie zalecenia. Jednocześnie, zostały przedstawione zalecenia konsultanta krajowego w dziedzinie neonatologii dotyczące sposobu postępowania w przypadku noworodków matek zakażonych lub z podejrzeniem COVID-19, dotyczące również kontaktu rodziców z dzieckiem przebywającym w oddziale intensywnej terapii noworodka.</w:t>
      </w:r>
    </w:p>
    <w:p w14:paraId="7F61367F" w14:textId="3DD672D2" w:rsidR="00F02DE0" w:rsidRPr="00F02DE0" w:rsidRDefault="00F02DE0" w:rsidP="00E643EE">
      <w:pPr>
        <w:pStyle w:val="Akapitzlist"/>
        <w:numPr>
          <w:ilvl w:val="0"/>
          <w:numId w:val="1"/>
        </w:numPr>
        <w:spacing w:line="360" w:lineRule="auto"/>
        <w:jc w:val="both"/>
        <w:rPr>
          <w:rFonts w:ascii="Arial" w:hAnsi="Arial" w:cs="Arial"/>
        </w:rPr>
      </w:pPr>
      <w:r w:rsidRPr="00F02DE0">
        <w:rPr>
          <w:rFonts w:ascii="Arial" w:eastAsia="Times New Roman" w:hAnsi="Arial" w:cs="Arial"/>
          <w:b/>
          <w:bCs/>
          <w:color w:val="000000"/>
          <w:lang w:eastAsia="pl-PL"/>
        </w:rPr>
        <w:t>Petycja z dnia 25 października 2020 r. do Ministra Zdrowia w sprawie zniesienia obostrzeń nałażonych w związku z epidemią wirusa SARS-CoV-2</w:t>
      </w:r>
    </w:p>
    <w:p w14:paraId="4F74A4C4" w14:textId="77777777" w:rsidR="00F02DE0" w:rsidRPr="00D46EE4" w:rsidRDefault="00F02DE0" w:rsidP="00F02DE0">
      <w:pPr>
        <w:pStyle w:val="Akapitzlist"/>
        <w:numPr>
          <w:ilvl w:val="0"/>
          <w:numId w:val="3"/>
        </w:numPr>
        <w:suppressAutoHyphens/>
        <w:autoSpaceDE w:val="0"/>
        <w:autoSpaceDN w:val="0"/>
        <w:adjustRightInd w:val="0"/>
        <w:spacing w:before="120" w:after="120" w:line="360" w:lineRule="auto"/>
        <w:ind w:left="641" w:hanging="357"/>
        <w:jc w:val="both"/>
        <w:rPr>
          <w:rFonts w:ascii="Arial" w:eastAsia="Times New Roman" w:hAnsi="Arial" w:cs="Arial"/>
          <w:color w:val="000000"/>
          <w:lang w:eastAsia="pl-PL"/>
        </w:rPr>
      </w:pPr>
      <w:r w:rsidRPr="00D46EE4">
        <w:rPr>
          <w:rFonts w:ascii="Arial" w:eastAsia="Times New Roman" w:hAnsi="Arial" w:cs="Arial"/>
          <w:color w:val="000000"/>
          <w:lang w:eastAsia="pl-PL"/>
        </w:rPr>
        <w:t>Petycja dotyczyła obostrzeń wprowadzonych przez Rząd w związku z epidemią COVID-19.</w:t>
      </w:r>
    </w:p>
    <w:p w14:paraId="48E1CC25" w14:textId="77777777" w:rsidR="00F02DE0" w:rsidRPr="00D46EE4" w:rsidRDefault="00F02DE0" w:rsidP="00F02DE0">
      <w:pPr>
        <w:pStyle w:val="Akapitzlist"/>
        <w:numPr>
          <w:ilvl w:val="0"/>
          <w:numId w:val="3"/>
        </w:numPr>
        <w:suppressAutoHyphens/>
        <w:autoSpaceDE w:val="0"/>
        <w:autoSpaceDN w:val="0"/>
        <w:adjustRightInd w:val="0"/>
        <w:spacing w:before="120" w:after="120" w:line="360" w:lineRule="auto"/>
        <w:ind w:left="641" w:hanging="357"/>
        <w:jc w:val="both"/>
        <w:rPr>
          <w:rFonts w:ascii="Arial" w:eastAsia="Times New Roman" w:hAnsi="Arial" w:cs="Arial"/>
          <w:color w:val="000000"/>
          <w:lang w:eastAsia="pl-PL"/>
        </w:rPr>
      </w:pPr>
      <w:r w:rsidRPr="00D46EE4">
        <w:rPr>
          <w:rFonts w:ascii="Arial" w:eastAsia="Times New Roman" w:hAnsi="Arial" w:cs="Arial"/>
          <w:color w:val="000000"/>
          <w:lang w:eastAsia="pl-PL"/>
        </w:rPr>
        <w:t>Odpowiedź udzielona w dniu 2 listopada 2020 r. i opublikowana na stronie MZ.</w:t>
      </w:r>
    </w:p>
    <w:p w14:paraId="320EA9C3" w14:textId="52181937" w:rsidR="00F355D1" w:rsidRDefault="00F02DE0" w:rsidP="00620A66">
      <w:pPr>
        <w:pStyle w:val="Akapitzlist"/>
        <w:numPr>
          <w:ilvl w:val="0"/>
          <w:numId w:val="3"/>
        </w:numPr>
        <w:suppressAutoHyphens/>
        <w:autoSpaceDE w:val="0"/>
        <w:autoSpaceDN w:val="0"/>
        <w:adjustRightInd w:val="0"/>
        <w:spacing w:before="120" w:after="120" w:line="360" w:lineRule="auto"/>
        <w:ind w:left="641" w:hanging="357"/>
        <w:jc w:val="both"/>
        <w:rPr>
          <w:rFonts w:ascii="Arial" w:eastAsia="Times New Roman" w:hAnsi="Arial" w:cs="Arial"/>
          <w:color w:val="000000"/>
          <w:lang w:eastAsia="pl-PL"/>
        </w:rPr>
      </w:pPr>
      <w:r w:rsidRPr="00D46EE4">
        <w:rPr>
          <w:rFonts w:ascii="Arial" w:eastAsia="Times New Roman" w:hAnsi="Arial" w:cs="Arial"/>
          <w:color w:val="000000"/>
          <w:lang w:eastAsia="pl-PL"/>
        </w:rPr>
        <w:t xml:space="preserve">Wnioskodawca został poinformowany, że wszelkie działania podejmowane przez Ministerstwo Zdrowia i Radę Ministrów mają na celu minimalizowanie skutków zdarzeń niekorzystnie wpływających na życie Polaków. Wskazano także, iż mając na uwadze obserwowaną sytuację epidemiczną, po posiedzeniu Rządowego Zespołu Zarządzania Kryzysowego, Rada Ministrów podjęła decyzję o zaostrzeniu dotychczasowych obostrzeń, nie tylko w odniesieniu do sposobu przemieszczania się, ale także poprzez ograniczenie niektórych działalności, bądź ustanowienia pewnych, szczególnych zasad ich funkcjonowania, w taki sposób, aby ograniczyć ryzyko dalszej transmisji SARS-CoV-2. Wskazano także, że w zależności od rozwoju sytuacji Rząd będzie na bieżąco reagować na pojawiające się zagrożenia i wprowadzać kolejne ograniczenia. Działania te są niezbędne w walce z pandemią COVID-19. </w:t>
      </w:r>
    </w:p>
    <w:p w14:paraId="0B66A510" w14:textId="2D8C9AD1" w:rsidR="0098168B" w:rsidRPr="0098168B" w:rsidRDefault="0098168B" w:rsidP="00E643EE">
      <w:pPr>
        <w:pStyle w:val="Akapitzlist"/>
        <w:numPr>
          <w:ilvl w:val="0"/>
          <w:numId w:val="1"/>
        </w:numPr>
        <w:spacing w:after="0" w:line="360" w:lineRule="auto"/>
        <w:jc w:val="both"/>
        <w:rPr>
          <w:rFonts w:ascii="Arial" w:hAnsi="Arial" w:cs="Arial"/>
          <w:b/>
          <w:bCs/>
        </w:rPr>
      </w:pPr>
      <w:r w:rsidRPr="0098168B">
        <w:rPr>
          <w:rFonts w:ascii="Arial" w:hAnsi="Arial" w:cs="Arial"/>
          <w:b/>
          <w:bCs/>
        </w:rPr>
        <w:t>Petycja z dnia 27 listopada 2020 r., w sprawie jasnego uregulowania procedur i zasad postępowania co do dalszego leczenia onkologicznego</w:t>
      </w:r>
    </w:p>
    <w:p w14:paraId="7BD6FF7F" w14:textId="77777777" w:rsidR="0098168B" w:rsidRPr="00D46EE4" w:rsidRDefault="0098168B" w:rsidP="0098168B">
      <w:pPr>
        <w:pStyle w:val="Akapitzlist"/>
        <w:numPr>
          <w:ilvl w:val="0"/>
          <w:numId w:val="19"/>
        </w:numPr>
        <w:spacing w:after="0" w:line="360" w:lineRule="auto"/>
        <w:jc w:val="both"/>
        <w:rPr>
          <w:rFonts w:ascii="Arial" w:eastAsia="Calibri" w:hAnsi="Arial" w:cs="Arial"/>
        </w:rPr>
      </w:pPr>
      <w:r w:rsidRPr="00D46EE4">
        <w:rPr>
          <w:rFonts w:ascii="Arial" w:hAnsi="Arial" w:cs="Arial"/>
        </w:rPr>
        <w:lastRenderedPageBreak/>
        <w:t xml:space="preserve">Petycja dotyczyła procedur i zasad postępowania </w:t>
      </w:r>
      <w:r>
        <w:rPr>
          <w:rFonts w:ascii="Arial" w:hAnsi="Arial" w:cs="Arial"/>
        </w:rPr>
        <w:t>w zakresie</w:t>
      </w:r>
      <w:r w:rsidRPr="00D46EE4">
        <w:rPr>
          <w:rFonts w:ascii="Arial" w:hAnsi="Arial" w:cs="Arial"/>
        </w:rPr>
        <w:t xml:space="preserve"> leczenia onkologicznego</w:t>
      </w:r>
      <w:r>
        <w:rPr>
          <w:rFonts w:ascii="Arial" w:hAnsi="Arial" w:cs="Arial"/>
        </w:rPr>
        <w:t xml:space="preserve">. </w:t>
      </w:r>
    </w:p>
    <w:p w14:paraId="02149D2F" w14:textId="77777777" w:rsidR="0098168B" w:rsidRPr="00D46EE4" w:rsidRDefault="0098168B" w:rsidP="0098168B">
      <w:pPr>
        <w:pStyle w:val="Akapitzlist"/>
        <w:numPr>
          <w:ilvl w:val="0"/>
          <w:numId w:val="19"/>
        </w:numPr>
        <w:spacing w:after="0" w:line="360" w:lineRule="auto"/>
        <w:jc w:val="both"/>
        <w:rPr>
          <w:rFonts w:ascii="Arial" w:eastAsia="Calibri" w:hAnsi="Arial" w:cs="Arial"/>
        </w:rPr>
      </w:pPr>
      <w:r w:rsidRPr="00D46EE4">
        <w:rPr>
          <w:rFonts w:ascii="Arial" w:hAnsi="Arial" w:cs="Arial"/>
        </w:rPr>
        <w:t xml:space="preserve">Odpowiedź została udzielona w dniu 14 grudnia 2020 r. i opublikowana na stronie </w:t>
      </w:r>
      <w:r>
        <w:rPr>
          <w:rFonts w:ascii="Arial" w:hAnsi="Arial" w:cs="Arial"/>
        </w:rPr>
        <w:t>MZ.</w:t>
      </w:r>
    </w:p>
    <w:p w14:paraId="018C3058" w14:textId="719B7323" w:rsidR="00620A66" w:rsidRPr="0098168B" w:rsidRDefault="0098168B" w:rsidP="0098168B">
      <w:pPr>
        <w:pStyle w:val="Akapitzlist"/>
        <w:numPr>
          <w:ilvl w:val="0"/>
          <w:numId w:val="19"/>
        </w:numPr>
        <w:spacing w:after="0" w:line="360" w:lineRule="auto"/>
        <w:jc w:val="both"/>
        <w:rPr>
          <w:rFonts w:ascii="Arial" w:eastAsia="Calibri" w:hAnsi="Arial" w:cs="Arial"/>
        </w:rPr>
      </w:pPr>
      <w:r w:rsidRPr="00D46EE4">
        <w:rPr>
          <w:rFonts w:ascii="Arial" w:hAnsi="Arial" w:cs="Arial"/>
        </w:rPr>
        <w:t>Wnioskodawca został poinformowany, że Minister Zdrowia, jako organ administracji rządowej, nie jest uprawniony do podejmowania decyzji i prowadzenia ingerencji w</w:t>
      </w:r>
      <w:r>
        <w:rPr>
          <w:rFonts w:ascii="Arial" w:hAnsi="Arial" w:cs="Arial"/>
        </w:rPr>
        <w:t> </w:t>
      </w:r>
      <w:r w:rsidRPr="00D46EE4">
        <w:rPr>
          <w:rFonts w:ascii="Arial" w:hAnsi="Arial" w:cs="Arial"/>
        </w:rPr>
        <w:t>zakresie czynności medycznych w indywidualnych przypadkach.</w:t>
      </w:r>
    </w:p>
    <w:p w14:paraId="3516B2AB" w14:textId="2CD2F5A9" w:rsidR="00983D54" w:rsidRPr="00677C0F" w:rsidRDefault="00983D54" w:rsidP="00E643EE">
      <w:pPr>
        <w:pStyle w:val="Akapitzlist"/>
        <w:numPr>
          <w:ilvl w:val="0"/>
          <w:numId w:val="1"/>
        </w:numPr>
        <w:spacing w:line="360" w:lineRule="auto"/>
        <w:jc w:val="both"/>
        <w:rPr>
          <w:rFonts w:ascii="Arial" w:hAnsi="Arial" w:cs="Arial"/>
        </w:rPr>
      </w:pPr>
      <w:r w:rsidRPr="00677C0F">
        <w:rPr>
          <w:rFonts w:ascii="Arial" w:hAnsi="Arial" w:cs="Arial"/>
          <w:b/>
          <w:bCs/>
        </w:rPr>
        <w:t>Petycja z 29 listopada 2020 r. w sprawie podjęcia działań na rzecz osób dotkniętych niepełnosprawnością, ich rodzin oraz działań zapobiegających powstawaniu niepełnosprawności</w:t>
      </w:r>
    </w:p>
    <w:p w14:paraId="42D10EFB" w14:textId="77777777" w:rsidR="00983D54" w:rsidRPr="00E039FC" w:rsidRDefault="00983D54" w:rsidP="00CD13C9">
      <w:pPr>
        <w:pStyle w:val="Akapitzlist"/>
        <w:widowControl w:val="0"/>
        <w:numPr>
          <w:ilvl w:val="0"/>
          <w:numId w:val="56"/>
        </w:numPr>
        <w:suppressAutoHyphens/>
        <w:autoSpaceDE w:val="0"/>
        <w:autoSpaceDN w:val="0"/>
        <w:adjustRightInd w:val="0"/>
        <w:spacing w:after="0" w:line="360" w:lineRule="auto"/>
        <w:jc w:val="both"/>
        <w:rPr>
          <w:rFonts w:ascii="Arial" w:hAnsi="Arial" w:cs="Arial"/>
        </w:rPr>
      </w:pPr>
      <w:r w:rsidRPr="00E039FC">
        <w:rPr>
          <w:rFonts w:ascii="Arial" w:hAnsi="Arial" w:cs="Arial"/>
        </w:rPr>
        <w:t>Petycja dotyczyła działań na rzecz osób dotkniętych niepełnosprawnością, ich rodzin oraz działań zapobiegających powstawaniu niepełnosprawności</w:t>
      </w:r>
      <w:r>
        <w:rPr>
          <w:rFonts w:ascii="Arial" w:hAnsi="Arial" w:cs="Arial"/>
        </w:rPr>
        <w:t>.</w:t>
      </w:r>
    </w:p>
    <w:p w14:paraId="69388A40" w14:textId="77777777" w:rsidR="00983D54" w:rsidRPr="00E039FC" w:rsidRDefault="00983D54" w:rsidP="00CD13C9">
      <w:pPr>
        <w:pStyle w:val="Akapitzlist"/>
        <w:widowControl w:val="0"/>
        <w:numPr>
          <w:ilvl w:val="0"/>
          <w:numId w:val="56"/>
        </w:numPr>
        <w:suppressAutoHyphens/>
        <w:autoSpaceDE w:val="0"/>
        <w:autoSpaceDN w:val="0"/>
        <w:adjustRightInd w:val="0"/>
        <w:spacing w:after="0" w:line="360" w:lineRule="auto"/>
        <w:jc w:val="both"/>
        <w:rPr>
          <w:rFonts w:ascii="Arial" w:hAnsi="Arial" w:cs="Arial"/>
        </w:rPr>
      </w:pPr>
      <w:r w:rsidRPr="00E039FC">
        <w:rPr>
          <w:rFonts w:ascii="Arial" w:hAnsi="Arial" w:cs="Arial"/>
        </w:rPr>
        <w:t>Odpowiedz została udzielona w dniu 30 stycznia 2020 r. i opublikowana na stronie MZ.</w:t>
      </w:r>
    </w:p>
    <w:p w14:paraId="1F141CDA" w14:textId="3BC69446" w:rsidR="00983D54" w:rsidRPr="00983D54" w:rsidRDefault="00983D54" w:rsidP="00CD13C9">
      <w:pPr>
        <w:pStyle w:val="pismamz"/>
        <w:numPr>
          <w:ilvl w:val="0"/>
          <w:numId w:val="56"/>
        </w:numPr>
        <w:tabs>
          <w:tab w:val="left" w:pos="5400"/>
        </w:tabs>
        <w:spacing w:after="120"/>
        <w:contextualSpacing w:val="0"/>
      </w:pPr>
      <w:r w:rsidRPr="00E039FC">
        <w:rPr>
          <w:rFonts w:cs="Arial"/>
        </w:rPr>
        <w:t>Wnioskodawca został poinformowany, że</w:t>
      </w:r>
      <w:r w:rsidRPr="00E039FC">
        <w:t xml:space="preserve"> kwestia wyceny świadczeń i stawek za poszczególne świadczenia fizjoterapeutyczne jest kwestią odrębną właściwą do analizy przez Agencję Oceny Technologii Medycznych i Taryfikacji. </w:t>
      </w:r>
      <w:r>
        <w:t xml:space="preserve">Wskazano, że przytoczona w załączniku </w:t>
      </w:r>
      <w:r w:rsidRPr="00E039FC">
        <w:rPr>
          <w:i/>
        </w:rPr>
        <w:t>ustawa z dnia 9 maja 2018 r. o szczególnych rozwiązaniach wspierających osoby o znacznym stopniu niepełnosprawności</w:t>
      </w:r>
      <w:r>
        <w:t xml:space="preserve"> (Dz. U. poz. 932) nie posiada wydzielonych, odrębnych środków finansowych, a finansowana jest z globalnego budżetu Narodowego Funduszu Zdrowia. W pierwszym roku funkcjonowania ustawy dokonano zmiany planu finansowego Funduszu poprzez uruchomienie środków z rezerwy ogólnej ujętej w planie finansowym NFZ na rok 2018.</w:t>
      </w:r>
    </w:p>
    <w:p w14:paraId="6DB0E142" w14:textId="77777777" w:rsidR="001B69C6" w:rsidRPr="00D46EE4" w:rsidRDefault="001B69C6" w:rsidP="00E643EE">
      <w:pPr>
        <w:pStyle w:val="Akapitzlist"/>
        <w:numPr>
          <w:ilvl w:val="0"/>
          <w:numId w:val="1"/>
        </w:numPr>
        <w:spacing w:after="0" w:line="360" w:lineRule="auto"/>
        <w:jc w:val="both"/>
        <w:rPr>
          <w:rFonts w:ascii="Arial" w:hAnsi="Arial" w:cs="Arial"/>
          <w:b/>
          <w:bCs/>
        </w:rPr>
      </w:pPr>
      <w:r w:rsidRPr="00D46EE4">
        <w:rPr>
          <w:rFonts w:ascii="Arial" w:hAnsi="Arial" w:cs="Arial"/>
          <w:b/>
          <w:bCs/>
        </w:rPr>
        <w:t>Petycja z dnia 1 grudnia 2020 r. w sprawie udoskonalenia życia zbiorowego                     w celu przeciwdziałania epidemii i lepszej wiarygodności wyników.</w:t>
      </w:r>
    </w:p>
    <w:p w14:paraId="35BE99D6" w14:textId="77777777" w:rsidR="001B69C6" w:rsidRPr="00D46EE4" w:rsidRDefault="001B69C6" w:rsidP="00D46EE4">
      <w:pPr>
        <w:pStyle w:val="Akapitzlist"/>
        <w:numPr>
          <w:ilvl w:val="0"/>
          <w:numId w:val="45"/>
        </w:numPr>
        <w:spacing w:after="0" w:line="360" w:lineRule="auto"/>
        <w:jc w:val="both"/>
        <w:rPr>
          <w:rFonts w:ascii="Arial" w:hAnsi="Arial" w:cs="Arial"/>
        </w:rPr>
      </w:pPr>
      <w:r w:rsidRPr="00D46EE4">
        <w:rPr>
          <w:rFonts w:ascii="Arial" w:hAnsi="Arial" w:cs="Arial"/>
        </w:rPr>
        <w:t xml:space="preserve">Petycja dotyczyła m.in. wykazu </w:t>
      </w:r>
      <w:proofErr w:type="gramStart"/>
      <w:r w:rsidRPr="00D46EE4">
        <w:rPr>
          <w:rFonts w:ascii="Arial" w:hAnsi="Arial" w:cs="Arial"/>
        </w:rPr>
        <w:t>badań</w:t>
      </w:r>
      <w:proofErr w:type="gramEnd"/>
      <w:r w:rsidRPr="00D46EE4">
        <w:rPr>
          <w:rFonts w:ascii="Arial" w:hAnsi="Arial" w:cs="Arial"/>
        </w:rPr>
        <w:t xml:space="preserve"> na które kieruje lekarz, sposobu pobierania wymazu, zasad nakładania kwarantanny po powrocie z zagranicy oraz obserwacji domowej.</w:t>
      </w:r>
    </w:p>
    <w:p w14:paraId="6C208021" w14:textId="77777777" w:rsidR="001B69C6" w:rsidRPr="00D46EE4" w:rsidRDefault="001B69C6" w:rsidP="00D46EE4">
      <w:pPr>
        <w:pStyle w:val="Akapitzlist"/>
        <w:numPr>
          <w:ilvl w:val="0"/>
          <w:numId w:val="45"/>
        </w:numPr>
        <w:spacing w:after="0" w:line="360" w:lineRule="auto"/>
        <w:jc w:val="both"/>
        <w:rPr>
          <w:rFonts w:ascii="Arial" w:hAnsi="Arial" w:cs="Arial"/>
        </w:rPr>
      </w:pPr>
      <w:r w:rsidRPr="00D46EE4">
        <w:rPr>
          <w:rFonts w:ascii="Arial" w:hAnsi="Arial" w:cs="Arial"/>
        </w:rPr>
        <w:t xml:space="preserve">Odpowiedź udzielona w dniu 26 </w:t>
      </w:r>
      <w:proofErr w:type="gramStart"/>
      <w:r w:rsidRPr="00D46EE4">
        <w:rPr>
          <w:rFonts w:ascii="Arial" w:hAnsi="Arial" w:cs="Arial"/>
        </w:rPr>
        <w:t>luty</w:t>
      </w:r>
      <w:proofErr w:type="gramEnd"/>
      <w:r w:rsidRPr="00D46EE4">
        <w:rPr>
          <w:rFonts w:ascii="Arial" w:hAnsi="Arial" w:cs="Arial"/>
        </w:rPr>
        <w:t xml:space="preserve"> 2020 r. i opublikowana na stronie MZ.</w:t>
      </w:r>
    </w:p>
    <w:p w14:paraId="35E06694" w14:textId="6DA39194" w:rsidR="001B69C6" w:rsidRDefault="001B69C6" w:rsidP="00D46EE4">
      <w:pPr>
        <w:pStyle w:val="Akapitzlist"/>
        <w:numPr>
          <w:ilvl w:val="0"/>
          <w:numId w:val="45"/>
        </w:numPr>
        <w:spacing w:after="0" w:line="360" w:lineRule="auto"/>
        <w:jc w:val="both"/>
        <w:rPr>
          <w:rFonts w:ascii="Arial" w:hAnsi="Arial" w:cs="Arial"/>
        </w:rPr>
      </w:pPr>
      <w:r w:rsidRPr="00D46EE4">
        <w:rPr>
          <w:rFonts w:ascii="Arial" w:hAnsi="Arial" w:cs="Arial"/>
        </w:rPr>
        <w:t>Wnioskodawca został poinformowany, że kwestie dotyczące diagnostyki w kierunku SARS-CoV-2 regulowane są m.in. rozporządzeniem Ministra Zdrowia z</w:t>
      </w:r>
      <w:r w:rsidR="006909F8">
        <w:rPr>
          <w:rFonts w:ascii="Arial" w:hAnsi="Arial" w:cs="Arial"/>
        </w:rPr>
        <w:t> </w:t>
      </w:r>
      <w:proofErr w:type="gramStart"/>
      <w:r w:rsidRPr="00D46EE4">
        <w:rPr>
          <w:rFonts w:ascii="Arial" w:hAnsi="Arial" w:cs="Arial"/>
        </w:rPr>
        <w:t xml:space="preserve">dnia </w:t>
      </w:r>
      <w:r w:rsidR="006909F8">
        <w:rPr>
          <w:rFonts w:ascii="Arial" w:hAnsi="Arial" w:cs="Arial"/>
        </w:rPr>
        <w:t> </w:t>
      </w:r>
      <w:r w:rsidRPr="00D46EE4">
        <w:rPr>
          <w:rFonts w:ascii="Arial" w:hAnsi="Arial" w:cs="Arial"/>
        </w:rPr>
        <w:t>października</w:t>
      </w:r>
      <w:proofErr w:type="gramEnd"/>
      <w:r w:rsidRPr="00D46EE4">
        <w:rPr>
          <w:rFonts w:ascii="Arial" w:hAnsi="Arial" w:cs="Arial"/>
        </w:rPr>
        <w:t xml:space="preserve"> 2020 r. w sprawie standardu organizacyjnego opieki zdrowotnej </w:t>
      </w:r>
      <w:r w:rsidRPr="00D46EE4">
        <w:rPr>
          <w:rFonts w:ascii="Arial" w:hAnsi="Arial" w:cs="Arial"/>
        </w:rPr>
        <w:lastRenderedPageBreak/>
        <w:t>nad pacjentem podejrzanym o zakażenie lub zakażonym wirusem SARS-CoV-2 (Dz.U.</w:t>
      </w:r>
      <w:r w:rsidR="006909F8">
        <w:rPr>
          <w:rFonts w:ascii="Arial" w:hAnsi="Arial" w:cs="Arial"/>
        </w:rPr>
        <w:t> </w:t>
      </w:r>
      <w:r w:rsidRPr="00D46EE4">
        <w:rPr>
          <w:rFonts w:ascii="Arial" w:hAnsi="Arial" w:cs="Arial"/>
        </w:rPr>
        <w:t xml:space="preserve">poz. 1749 z </w:t>
      </w:r>
      <w:proofErr w:type="spellStart"/>
      <w:r w:rsidRPr="00D46EE4">
        <w:rPr>
          <w:rFonts w:ascii="Arial" w:hAnsi="Arial" w:cs="Arial"/>
        </w:rPr>
        <w:t>późn</w:t>
      </w:r>
      <w:proofErr w:type="spellEnd"/>
      <w:r w:rsidRPr="00D46EE4">
        <w:rPr>
          <w:rFonts w:ascii="Arial" w:hAnsi="Arial" w:cs="Arial"/>
        </w:rPr>
        <w:t xml:space="preserve">. zm.). Kwestie dotyczące izolacji i kwarantanny reguluje m.in. rozporządzenie Rady Ministrów z dnia 21 grudnia 2020 r. w sprawie ustanowienia określonych ograniczeń, nakazów i zakazów w związku z wystąpieniem stanu epidemii (Dz.U. poz. 2316, z </w:t>
      </w:r>
      <w:proofErr w:type="spellStart"/>
      <w:r w:rsidRPr="00D46EE4">
        <w:rPr>
          <w:rFonts w:ascii="Arial" w:hAnsi="Arial" w:cs="Arial"/>
        </w:rPr>
        <w:t>późn</w:t>
      </w:r>
      <w:proofErr w:type="spellEnd"/>
      <w:r w:rsidRPr="00D46EE4">
        <w:rPr>
          <w:rFonts w:ascii="Arial" w:hAnsi="Arial" w:cs="Arial"/>
        </w:rPr>
        <w:t xml:space="preserve">. </w:t>
      </w:r>
      <w:proofErr w:type="spellStart"/>
      <w:r w:rsidRPr="00D46EE4">
        <w:rPr>
          <w:rFonts w:ascii="Arial" w:hAnsi="Arial" w:cs="Arial"/>
        </w:rPr>
        <w:t>zm</w:t>
      </w:r>
      <w:proofErr w:type="spellEnd"/>
      <w:r w:rsidRPr="00D46EE4">
        <w:rPr>
          <w:rFonts w:ascii="Arial" w:hAnsi="Arial" w:cs="Arial"/>
        </w:rPr>
        <w:t xml:space="preserve">) oraz rozporządzenie Ministra Zdrowia z dnia 6 kwietnia 2020 r. w sprawie chorób zakaźnych powodujących powstanie obowiązku hospitalizacji, izolacji lub izolacji w warunkach domowych oraz obowiązku kwarantanny lub nadzoru epidemiologicznego (Dz.U. poz. 607 z </w:t>
      </w:r>
      <w:proofErr w:type="spellStart"/>
      <w:r w:rsidRPr="00D46EE4">
        <w:rPr>
          <w:rFonts w:ascii="Arial" w:hAnsi="Arial" w:cs="Arial"/>
        </w:rPr>
        <w:t>późn</w:t>
      </w:r>
      <w:proofErr w:type="spellEnd"/>
      <w:r w:rsidRPr="00D46EE4">
        <w:rPr>
          <w:rFonts w:ascii="Arial" w:hAnsi="Arial" w:cs="Arial"/>
        </w:rPr>
        <w:t>. zm.)</w:t>
      </w:r>
    </w:p>
    <w:p w14:paraId="16430464" w14:textId="5D79C750" w:rsidR="009B1E43" w:rsidRPr="009B1E43" w:rsidRDefault="009B1E43" w:rsidP="00E643EE">
      <w:pPr>
        <w:pStyle w:val="Akapitzlist"/>
        <w:numPr>
          <w:ilvl w:val="0"/>
          <w:numId w:val="1"/>
        </w:numPr>
        <w:spacing w:line="360" w:lineRule="auto"/>
        <w:jc w:val="both"/>
        <w:rPr>
          <w:rFonts w:ascii="Arial" w:hAnsi="Arial" w:cs="Arial"/>
          <w:b/>
          <w:bCs/>
        </w:rPr>
      </w:pPr>
      <w:r w:rsidRPr="009B1E43">
        <w:rPr>
          <w:rFonts w:ascii="Arial" w:hAnsi="Arial" w:cs="Arial"/>
          <w:b/>
          <w:bCs/>
        </w:rPr>
        <w:t>Petycja z dnia 4 grudnia 2019 r. w sprawie izb wytrzeźwień i placówek wskazanych lub utworzonych przez jednostki samorządu terytorialnego</w:t>
      </w:r>
    </w:p>
    <w:p w14:paraId="240C3E1B" w14:textId="77777777" w:rsidR="009B1E43" w:rsidRPr="00D46EE4" w:rsidRDefault="009B1E43" w:rsidP="009B1E43">
      <w:pPr>
        <w:pStyle w:val="Akapitzlist"/>
        <w:numPr>
          <w:ilvl w:val="0"/>
          <w:numId w:val="7"/>
        </w:numPr>
        <w:spacing w:line="360" w:lineRule="auto"/>
        <w:ind w:left="709"/>
        <w:jc w:val="both"/>
        <w:rPr>
          <w:rFonts w:ascii="Arial" w:hAnsi="Arial" w:cs="Arial"/>
        </w:rPr>
      </w:pPr>
      <w:r w:rsidRPr="00D46EE4">
        <w:rPr>
          <w:rFonts w:ascii="Arial" w:hAnsi="Arial" w:cs="Arial"/>
        </w:rPr>
        <w:t>Petycja dotyczyła kwestii rezygnacji z kryterium liczby mieszkańców w treści upoważnieniam.in. dla organów samorządu terytorialnego w miastach liczących ponad 50 000 mieszkańców do organizowania i prowadzenia izb wytrzeźwień, wynikającego z art. 39 ust. 1 ustawy z dnia 26 października1982 r. o wychowaniu w trzeźwości i</w:t>
      </w:r>
      <w:r>
        <w:rPr>
          <w:rFonts w:ascii="Arial" w:hAnsi="Arial" w:cs="Arial"/>
        </w:rPr>
        <w:t> </w:t>
      </w:r>
      <w:r w:rsidRPr="00D46EE4">
        <w:rPr>
          <w:rFonts w:ascii="Arial" w:hAnsi="Arial" w:cs="Arial"/>
        </w:rPr>
        <w:t>przeciwdziałaniu alkoholizmowi (Dz. U. z 2019 r. poz. 2277) oraz możliwości przeprowadzenia badania lekarskiego, o którym mowa w art. 40</w:t>
      </w:r>
      <w:r w:rsidRPr="00D46EE4">
        <w:rPr>
          <w:rFonts w:ascii="Arial" w:hAnsi="Arial" w:cs="Arial"/>
          <w:vertAlign w:val="superscript"/>
        </w:rPr>
        <w:t>2</w:t>
      </w:r>
      <w:r w:rsidRPr="00D46EE4">
        <w:rPr>
          <w:rFonts w:ascii="Arial" w:hAnsi="Arial" w:cs="Arial"/>
        </w:rPr>
        <w:t xml:space="preserve"> ust. 1 ustawy czy wydania opinii, o której mowa w art. 42</w:t>
      </w:r>
      <w:r w:rsidRPr="00D46EE4">
        <w:rPr>
          <w:rFonts w:ascii="Arial" w:hAnsi="Arial" w:cs="Arial"/>
          <w:vertAlign w:val="superscript"/>
        </w:rPr>
        <w:t>1</w:t>
      </w:r>
      <w:r w:rsidRPr="00D46EE4">
        <w:rPr>
          <w:rFonts w:ascii="Arial" w:hAnsi="Arial" w:cs="Arial"/>
        </w:rPr>
        <w:t xml:space="preserve"> ust. 1 ustawy, przez ratownika medycznego.</w:t>
      </w:r>
    </w:p>
    <w:p w14:paraId="04B75A1E" w14:textId="77777777" w:rsidR="009B1E43" w:rsidRPr="00D46EE4" w:rsidRDefault="009B1E43" w:rsidP="009B1E43">
      <w:pPr>
        <w:pStyle w:val="Akapitzlist"/>
        <w:numPr>
          <w:ilvl w:val="0"/>
          <w:numId w:val="7"/>
        </w:numPr>
        <w:spacing w:line="360" w:lineRule="auto"/>
        <w:ind w:left="709"/>
        <w:jc w:val="both"/>
        <w:rPr>
          <w:rFonts w:ascii="Arial" w:hAnsi="Arial" w:cs="Arial"/>
        </w:rPr>
      </w:pPr>
      <w:r w:rsidRPr="00D46EE4">
        <w:rPr>
          <w:rFonts w:ascii="Arial" w:hAnsi="Arial" w:cs="Arial"/>
        </w:rPr>
        <w:t>Odpowiedź udzielona pismem z dnia 19 marca 2020 r. i opublikowana na stronie MZ.</w:t>
      </w:r>
    </w:p>
    <w:p w14:paraId="3714D067" w14:textId="5D2BFF26" w:rsidR="009B1E43" w:rsidRPr="00A060D3" w:rsidRDefault="009B1E43" w:rsidP="009B1E43">
      <w:pPr>
        <w:pStyle w:val="Akapitzlist"/>
        <w:numPr>
          <w:ilvl w:val="0"/>
          <w:numId w:val="7"/>
        </w:numPr>
        <w:spacing w:line="360" w:lineRule="auto"/>
        <w:ind w:left="709"/>
        <w:jc w:val="both"/>
        <w:rPr>
          <w:rFonts w:ascii="Arial" w:hAnsi="Arial" w:cs="Arial"/>
          <w:b/>
          <w:bCs/>
        </w:rPr>
      </w:pPr>
      <w:r w:rsidRPr="006909F8">
        <w:rPr>
          <w:rFonts w:ascii="Arial" w:hAnsi="Arial" w:cs="Arial"/>
        </w:rPr>
        <w:t xml:space="preserve">Wnioskodawca został </w:t>
      </w:r>
      <w:proofErr w:type="gramStart"/>
      <w:r w:rsidRPr="006909F8">
        <w:rPr>
          <w:rFonts w:ascii="Arial" w:hAnsi="Arial" w:cs="Arial"/>
        </w:rPr>
        <w:t>poinformowany</w:t>
      </w:r>
      <w:proofErr w:type="gramEnd"/>
      <w:r w:rsidRPr="006909F8">
        <w:rPr>
          <w:rFonts w:ascii="Arial" w:hAnsi="Arial" w:cs="Arial"/>
        </w:rPr>
        <w:t xml:space="preserve"> że pierwsza z kwestii była przedmiotem obrad Sejmowej Komisji Spraw Wewnętrznych i Administracji podczas 8. posiedzenia w dniu 11 lutego 2020 r. w punkcie pn. „Informacje Ministra Spraw Wewnętrznych i Administracji oraz Ministra Zdrowia na temat funkcjonowania i finansowania izb wytrzeźwień w Polsce oraz związanych z nimi regulacji prawnych, zwłaszcza pod kątem zadań wykonywanych przez Policję”. Jak wskazano podczas posiedzenia, rezultatem wymiany stanowisk i informacji podczas posiedzenia mają być dalsze rekomendacje Komisji w tej sprawie, sformułowanie w formie dezyderatu do Prezesa Rady Ministrów lub projektu ustawy. W odniesieniu do drugiej kwestii ratownicy medyczni są przygotowani do udzielenia pomocy osobom w stanie nagłego zagrożenia zdrowotnego, polegającej na zabezpieczeniu funkcji życiowych i zapobieganiu dalszemu pogorszeniu stanu zdrowia pacjenta. W zakres programu kształcenia ratowników medycznych nie wchodzi orzekanie o stanie zdrowia, które </w:t>
      </w:r>
      <w:r w:rsidRPr="006909F8">
        <w:rPr>
          <w:rFonts w:ascii="Arial" w:hAnsi="Arial" w:cs="Arial"/>
        </w:rPr>
        <w:lastRenderedPageBreak/>
        <w:t>powinno być poprzedzone wywiadem medycznym i kompleksowym badaniem przedmiotowym. Powyższe wymaga znajomości wielu dziedzin medycyny, a nie tylko wiedzy z obszaru postępowania w stanach nagłych. Ponadto zgodnie z art. 40</w:t>
      </w:r>
      <w:r w:rsidRPr="006909F8">
        <w:rPr>
          <w:rFonts w:ascii="Arial" w:hAnsi="Arial" w:cs="Arial"/>
          <w:vertAlign w:val="superscript"/>
        </w:rPr>
        <w:t>2</w:t>
      </w:r>
      <w:r w:rsidRPr="006909F8">
        <w:rPr>
          <w:rFonts w:ascii="Arial" w:hAnsi="Arial" w:cs="Arial"/>
        </w:rPr>
        <w:t xml:space="preserve"> ust. 1 ustawy, osoba doprowadzona do izby wytrzeźwień lub placówki jest poddawana niezwłocznie badaniom lekarskim. Efektem takiego badania jest podjęcie decyzji o możliwości pozostawienia danej osoby w izbie wytrzeźwień lub o konieczności przewiezienia jej np. do szpitala. </w:t>
      </w:r>
    </w:p>
    <w:p w14:paraId="69B47B74" w14:textId="25E7CDC7" w:rsidR="00A060D3" w:rsidRPr="00A060D3" w:rsidRDefault="00A060D3" w:rsidP="00E643EE">
      <w:pPr>
        <w:pStyle w:val="Akapitzlist"/>
        <w:numPr>
          <w:ilvl w:val="0"/>
          <w:numId w:val="1"/>
        </w:numPr>
        <w:autoSpaceDE w:val="0"/>
        <w:autoSpaceDN w:val="0"/>
        <w:adjustRightInd w:val="0"/>
        <w:spacing w:after="0" w:line="360" w:lineRule="auto"/>
        <w:rPr>
          <w:rFonts w:ascii="Arial" w:hAnsi="Arial" w:cs="Arial"/>
          <w:b/>
          <w:bCs/>
        </w:rPr>
      </w:pPr>
      <w:r w:rsidRPr="00A060D3">
        <w:rPr>
          <w:rFonts w:ascii="Arial" w:eastAsia="Calibri" w:hAnsi="Arial" w:cs="Arial"/>
          <w:b/>
          <w:bCs/>
        </w:rPr>
        <w:t xml:space="preserve">Petycja </w:t>
      </w:r>
      <w:r w:rsidRPr="00A060D3">
        <w:rPr>
          <w:rFonts w:ascii="Arial" w:hAnsi="Arial" w:cs="Arial"/>
          <w:b/>
          <w:bCs/>
        </w:rPr>
        <w:t>dnia 9 grudnia 2020 r., skierowana do Kancelarii Prezesa Rady Ministrów, dotycząca zniesienia tzw. godzin dla seniorów</w:t>
      </w:r>
    </w:p>
    <w:p w14:paraId="4BF0EF53" w14:textId="77777777" w:rsidR="00A060D3" w:rsidRPr="00D46EE4" w:rsidRDefault="00A060D3" w:rsidP="00A060D3">
      <w:pPr>
        <w:pStyle w:val="Akapitzlist"/>
        <w:numPr>
          <w:ilvl w:val="0"/>
          <w:numId w:val="20"/>
        </w:numPr>
        <w:autoSpaceDE w:val="0"/>
        <w:autoSpaceDN w:val="0"/>
        <w:adjustRightInd w:val="0"/>
        <w:spacing w:after="0" w:line="360" w:lineRule="auto"/>
        <w:rPr>
          <w:rFonts w:ascii="Arial" w:hAnsi="Arial" w:cs="Arial"/>
        </w:rPr>
      </w:pPr>
      <w:r w:rsidRPr="00D46EE4">
        <w:rPr>
          <w:rFonts w:ascii="Arial" w:hAnsi="Arial" w:cs="Arial"/>
        </w:rPr>
        <w:t>Petycja dotyczyła zniesienia tzw. godzin dla seniorów</w:t>
      </w:r>
      <w:r>
        <w:rPr>
          <w:rFonts w:ascii="Arial" w:hAnsi="Arial" w:cs="Arial"/>
        </w:rPr>
        <w:t xml:space="preserve"> obowiązujących podczas stanu epidemii. </w:t>
      </w:r>
    </w:p>
    <w:p w14:paraId="751A295A" w14:textId="77777777" w:rsidR="00A060D3" w:rsidRPr="00D46EE4" w:rsidRDefault="00A060D3" w:rsidP="00A060D3">
      <w:pPr>
        <w:pStyle w:val="Akapitzlist"/>
        <w:numPr>
          <w:ilvl w:val="0"/>
          <w:numId w:val="20"/>
        </w:numPr>
        <w:autoSpaceDE w:val="0"/>
        <w:autoSpaceDN w:val="0"/>
        <w:adjustRightInd w:val="0"/>
        <w:spacing w:after="0" w:line="360" w:lineRule="auto"/>
        <w:rPr>
          <w:rFonts w:ascii="Arial" w:hAnsi="Arial" w:cs="Arial"/>
        </w:rPr>
      </w:pPr>
      <w:r w:rsidRPr="00D46EE4">
        <w:rPr>
          <w:rFonts w:ascii="Arial" w:hAnsi="Arial" w:cs="Arial"/>
        </w:rPr>
        <w:t xml:space="preserve">Odpowiedź została udzielona w dniu 16 grudnia 2020 r. i opublikowana na stronie </w:t>
      </w:r>
      <w:r>
        <w:rPr>
          <w:rFonts w:ascii="Arial" w:hAnsi="Arial" w:cs="Arial"/>
        </w:rPr>
        <w:t>MZ.</w:t>
      </w:r>
    </w:p>
    <w:p w14:paraId="7BE84CC3" w14:textId="3F6FF022" w:rsidR="00A060D3" w:rsidRPr="001E43D9" w:rsidRDefault="00A060D3" w:rsidP="00A060D3">
      <w:pPr>
        <w:pStyle w:val="Akapitzlist"/>
        <w:numPr>
          <w:ilvl w:val="0"/>
          <w:numId w:val="20"/>
        </w:numPr>
        <w:autoSpaceDE w:val="0"/>
        <w:autoSpaceDN w:val="0"/>
        <w:adjustRightInd w:val="0"/>
        <w:spacing w:after="0" w:line="360" w:lineRule="auto"/>
        <w:jc w:val="both"/>
        <w:rPr>
          <w:rFonts w:ascii="Arial" w:hAnsi="Arial" w:cs="Arial"/>
        </w:rPr>
      </w:pPr>
      <w:r w:rsidRPr="00D46EE4">
        <w:rPr>
          <w:rFonts w:ascii="Arial" w:hAnsi="Arial" w:cs="Arial"/>
        </w:rPr>
        <w:t>Wnioskodawca został poinformowany, że zgodnie z § 12 rozporządzenia Rady Ministrów z dnia 1 grudnia 2020 r. w sprawie ustanowienia określonych ograniczeń, nakazów i zakazów w związku z wystąpieniem stanu epidemii (Dz.U. poz. 2132) do dnia 27 grudnia 2020 r., z wyłączeniem dnia 24 grudnia 2020 r., obiekty handlowe lub usługowe od poniedziałku do piątku w godzinach 10.00–12.00 obsługują wyłącznie osoby powyżej 60. roku życia.</w:t>
      </w:r>
    </w:p>
    <w:p w14:paraId="7CCC0784" w14:textId="2E713E4B" w:rsidR="001B69C6" w:rsidRPr="00D46EE4" w:rsidRDefault="001B69C6" w:rsidP="00E643EE">
      <w:pPr>
        <w:pStyle w:val="Akapitzlist"/>
        <w:numPr>
          <w:ilvl w:val="0"/>
          <w:numId w:val="1"/>
        </w:numPr>
        <w:spacing w:after="0" w:line="360" w:lineRule="auto"/>
        <w:jc w:val="both"/>
        <w:rPr>
          <w:rFonts w:ascii="Arial" w:hAnsi="Arial" w:cs="Arial"/>
          <w:b/>
          <w:bCs/>
        </w:rPr>
      </w:pPr>
      <w:r w:rsidRPr="00D46EE4">
        <w:rPr>
          <w:rFonts w:ascii="Arial" w:hAnsi="Arial" w:cs="Arial"/>
          <w:b/>
          <w:bCs/>
        </w:rPr>
        <w:t>Petycja z dnia 10 grudnia 2020 r. w sprawie wstrzymania wdrożenia technologii 5G i</w:t>
      </w:r>
      <w:r w:rsidR="006909F8">
        <w:rPr>
          <w:rFonts w:ascii="Arial" w:hAnsi="Arial" w:cs="Arial"/>
          <w:b/>
          <w:bCs/>
        </w:rPr>
        <w:t> </w:t>
      </w:r>
      <w:r w:rsidRPr="00D46EE4">
        <w:rPr>
          <w:rFonts w:ascii="Arial" w:hAnsi="Arial" w:cs="Arial"/>
          <w:b/>
          <w:bCs/>
        </w:rPr>
        <w:t>rezolucji naukowców PTBR.</w:t>
      </w:r>
    </w:p>
    <w:p w14:paraId="3A49454B" w14:textId="77777777" w:rsidR="001B69C6" w:rsidRPr="00D46EE4" w:rsidRDefault="001B69C6" w:rsidP="00D46EE4">
      <w:pPr>
        <w:pStyle w:val="Akapitzlist"/>
        <w:numPr>
          <w:ilvl w:val="0"/>
          <w:numId w:val="46"/>
        </w:numPr>
        <w:spacing w:after="0" w:line="360" w:lineRule="auto"/>
        <w:jc w:val="both"/>
        <w:rPr>
          <w:rFonts w:ascii="Arial" w:hAnsi="Arial" w:cs="Arial"/>
        </w:rPr>
      </w:pPr>
      <w:r w:rsidRPr="00D46EE4">
        <w:rPr>
          <w:rFonts w:ascii="Arial" w:hAnsi="Arial" w:cs="Arial"/>
        </w:rPr>
        <w:t>Petycja dotyczyła propozycji wstrzymania wprowadzania technologii 5G oraz realizacji rezolucji PTBR.</w:t>
      </w:r>
    </w:p>
    <w:p w14:paraId="27F42F48" w14:textId="77777777" w:rsidR="001B69C6" w:rsidRPr="00D46EE4" w:rsidRDefault="001B69C6" w:rsidP="00D46EE4">
      <w:pPr>
        <w:pStyle w:val="Akapitzlist"/>
        <w:numPr>
          <w:ilvl w:val="0"/>
          <w:numId w:val="46"/>
        </w:numPr>
        <w:spacing w:after="0" w:line="360" w:lineRule="auto"/>
        <w:jc w:val="both"/>
        <w:rPr>
          <w:rFonts w:ascii="Arial" w:hAnsi="Arial" w:cs="Arial"/>
        </w:rPr>
      </w:pPr>
      <w:r w:rsidRPr="00D46EE4">
        <w:rPr>
          <w:rFonts w:ascii="Arial" w:hAnsi="Arial" w:cs="Arial"/>
        </w:rPr>
        <w:t>Odpowiedź udzielona w dniu 21 stycznia 2021 r. i opublikowana na stronie MZ.</w:t>
      </w:r>
    </w:p>
    <w:p w14:paraId="5DC6993F" w14:textId="239E3A31" w:rsidR="001B69C6" w:rsidRDefault="001B69C6" w:rsidP="00D46EE4">
      <w:pPr>
        <w:pStyle w:val="Akapitzlist"/>
        <w:numPr>
          <w:ilvl w:val="0"/>
          <w:numId w:val="46"/>
        </w:numPr>
        <w:spacing w:after="0" w:line="360" w:lineRule="auto"/>
        <w:jc w:val="both"/>
        <w:rPr>
          <w:rFonts w:ascii="Arial" w:hAnsi="Arial" w:cs="Arial"/>
        </w:rPr>
      </w:pPr>
      <w:r w:rsidRPr="00D46EE4">
        <w:rPr>
          <w:rFonts w:ascii="Arial" w:hAnsi="Arial" w:cs="Arial"/>
        </w:rPr>
        <w:t>Wnioskodawca został poinformowany o braku podstaw do domagania się wstrzymania wprowadzania technologii 5G, gdyż obecne limity PEM zapewniają bezpieczeństwo ludzi, oraz że wskazywana rezolucja wymaga dyskusji.</w:t>
      </w:r>
    </w:p>
    <w:p w14:paraId="640BD367" w14:textId="57749AAA" w:rsidR="009B1E43" w:rsidRPr="009B1E43" w:rsidRDefault="009B1E43" w:rsidP="00E643EE">
      <w:pPr>
        <w:pStyle w:val="Akapitzlist"/>
        <w:numPr>
          <w:ilvl w:val="0"/>
          <w:numId w:val="1"/>
        </w:numPr>
        <w:spacing w:line="360" w:lineRule="auto"/>
        <w:jc w:val="both"/>
        <w:rPr>
          <w:rFonts w:ascii="Arial" w:hAnsi="Arial" w:cs="Arial"/>
          <w:b/>
          <w:bCs/>
        </w:rPr>
      </w:pPr>
      <w:r w:rsidRPr="009B1E43">
        <w:rPr>
          <w:rFonts w:ascii="Arial" w:hAnsi="Arial" w:cs="Arial"/>
          <w:b/>
          <w:bCs/>
        </w:rPr>
        <w:t>Petycja z dnia 17 grudnia 2019 r. w sprawie izb wytrzeźwień i placówek wskazanych lub utworzonych przez jednostki samorządu terytorialnego</w:t>
      </w:r>
    </w:p>
    <w:p w14:paraId="34B9F068" w14:textId="77777777" w:rsidR="009B1E43" w:rsidRPr="006909F8" w:rsidRDefault="009B1E43" w:rsidP="00CD13C9">
      <w:pPr>
        <w:pStyle w:val="Akapitzlist"/>
        <w:numPr>
          <w:ilvl w:val="0"/>
          <w:numId w:val="55"/>
        </w:numPr>
        <w:spacing w:line="360" w:lineRule="auto"/>
        <w:jc w:val="both"/>
        <w:rPr>
          <w:rFonts w:ascii="Arial" w:hAnsi="Arial" w:cs="Arial"/>
        </w:rPr>
      </w:pPr>
      <w:r w:rsidRPr="006909F8">
        <w:rPr>
          <w:rFonts w:ascii="Arial" w:hAnsi="Arial" w:cs="Arial"/>
        </w:rPr>
        <w:t xml:space="preserve">Petycja dotyczyła kwestii rezygnacji z kryterium liczby mieszkańców w treści upoważnieniam.in. dla organów samorządu terytorialnego w miastach liczących ponad 50 000 mieszkańców do organizowania i prowadzenia izb wytrzeźwień, wynikającego z art. 39 ust. 1 ustawy z dnia 26 października1982 r. o wychowaniu w trzeźwości i przeciwdziałaniu alkoholizmowi (Dz. U. z 2019 r. poz. 2277) oraz </w:t>
      </w:r>
      <w:r w:rsidRPr="006909F8">
        <w:rPr>
          <w:rFonts w:ascii="Arial" w:hAnsi="Arial" w:cs="Arial"/>
        </w:rPr>
        <w:lastRenderedPageBreak/>
        <w:t>możliwości przeprowadzenia badania lekarskiego, o którym mowa w art. 40</w:t>
      </w:r>
      <w:r w:rsidRPr="006909F8">
        <w:rPr>
          <w:rFonts w:ascii="Arial" w:hAnsi="Arial" w:cs="Arial"/>
          <w:vertAlign w:val="superscript"/>
        </w:rPr>
        <w:t>2</w:t>
      </w:r>
      <w:r w:rsidRPr="006909F8">
        <w:rPr>
          <w:rFonts w:ascii="Arial" w:hAnsi="Arial" w:cs="Arial"/>
        </w:rPr>
        <w:t xml:space="preserve"> ust. 1 ustawy czy wydania opinii, o której mowa w art. 42</w:t>
      </w:r>
      <w:r w:rsidRPr="006909F8">
        <w:rPr>
          <w:rFonts w:ascii="Arial" w:hAnsi="Arial" w:cs="Arial"/>
          <w:vertAlign w:val="superscript"/>
        </w:rPr>
        <w:t>1</w:t>
      </w:r>
      <w:r w:rsidRPr="006909F8">
        <w:rPr>
          <w:rFonts w:ascii="Arial" w:hAnsi="Arial" w:cs="Arial"/>
        </w:rPr>
        <w:t xml:space="preserve"> ust. 1 ustawy, przez ratownika medycznego.</w:t>
      </w:r>
    </w:p>
    <w:p w14:paraId="5C48A563" w14:textId="77777777" w:rsidR="009B1E43" w:rsidRPr="00D46EE4" w:rsidRDefault="009B1E43" w:rsidP="009B1E43">
      <w:pPr>
        <w:pStyle w:val="Akapitzlist"/>
        <w:numPr>
          <w:ilvl w:val="0"/>
          <w:numId w:val="7"/>
        </w:numPr>
        <w:spacing w:line="360" w:lineRule="auto"/>
        <w:ind w:left="709"/>
        <w:jc w:val="both"/>
        <w:rPr>
          <w:rFonts w:ascii="Arial" w:hAnsi="Arial" w:cs="Arial"/>
        </w:rPr>
      </w:pPr>
      <w:r w:rsidRPr="00D46EE4">
        <w:rPr>
          <w:rFonts w:ascii="Arial" w:hAnsi="Arial" w:cs="Arial"/>
        </w:rPr>
        <w:t>Odpowiedź udzielona pismem z dnia 19 marca 2020 r. i opublikowana na stronie MZ.</w:t>
      </w:r>
    </w:p>
    <w:p w14:paraId="082B3C13" w14:textId="5AB2410A" w:rsidR="009B1E43" w:rsidRPr="009B1E43" w:rsidRDefault="009B1E43" w:rsidP="009B1E43">
      <w:pPr>
        <w:pStyle w:val="Akapitzlist"/>
        <w:numPr>
          <w:ilvl w:val="0"/>
          <w:numId w:val="7"/>
        </w:numPr>
        <w:spacing w:line="360" w:lineRule="auto"/>
        <w:ind w:left="709"/>
        <w:jc w:val="both"/>
        <w:rPr>
          <w:rFonts w:ascii="Arial" w:hAnsi="Arial" w:cs="Arial"/>
        </w:rPr>
      </w:pPr>
      <w:r w:rsidRPr="00D46EE4">
        <w:rPr>
          <w:rFonts w:ascii="Arial" w:hAnsi="Arial" w:cs="Arial"/>
        </w:rPr>
        <w:t xml:space="preserve">Wnioskodawca został </w:t>
      </w:r>
      <w:proofErr w:type="gramStart"/>
      <w:r w:rsidRPr="00D46EE4">
        <w:rPr>
          <w:rFonts w:ascii="Arial" w:hAnsi="Arial" w:cs="Arial"/>
        </w:rPr>
        <w:t>poinformowany</w:t>
      </w:r>
      <w:proofErr w:type="gramEnd"/>
      <w:r w:rsidRPr="00D46EE4">
        <w:rPr>
          <w:rFonts w:ascii="Arial" w:hAnsi="Arial" w:cs="Arial"/>
        </w:rPr>
        <w:t xml:space="preserve"> że pierwsza z kwestii była przedmiotem obrad Sejmowej Komisji Spraw Wewnętrznych i Administracji podczas 8. posiedzenia w dniu 11 lutego 2020 r. w punkcie pn. „Informacje Ministra Spraw Wewnętrznych i Administracji oraz Ministra Zdrowia na temat funkcjonowania i finansowania izb wytrzeźwień w Polsce oraz związanych z nimi regulacji prawnych, zwłaszcza pod kątem zadań wykonywanych przez Policję”. Jak wskazano podczas posiedzenia, rezultatem wymiany stanowisk i informacji podczas posiedzenia mają być dalsze rekomendacje Komisji w tej sprawie, sformułowanie w formie dezyderatu do Prezesa Rady Ministrów lub projektu ustawy. W odniesieniu do drugiej kwestii ratownicy medyczni są przygotowani do udzielenia pomocy osobom w stanie nagłego zagrożenia zdrowotnego, polegającej na zabezpieczeniu funkcji życiowych i zapobieganiu dalszemu pogorszeniu stanu zdrowia pacjenta. W zakres programu kształcenia ratowników medycznych nie wchodzi orzekanie o stanie zdrowia, które powinno być poprzedzone wywiadem medycznym i kompleksowym badaniem przedmiotowym. Powyższe wymaga znajomości wielu dziedzin medycyny, a nie tylko wiedzy z obszaru postępowania w stanach nagłych. Ponadto zgodnie z art. 40</w:t>
      </w:r>
      <w:r w:rsidRPr="00D46EE4">
        <w:rPr>
          <w:rFonts w:ascii="Arial" w:hAnsi="Arial" w:cs="Arial"/>
          <w:vertAlign w:val="superscript"/>
        </w:rPr>
        <w:t>2</w:t>
      </w:r>
      <w:r w:rsidRPr="00D46EE4">
        <w:rPr>
          <w:rFonts w:ascii="Arial" w:hAnsi="Arial" w:cs="Arial"/>
        </w:rPr>
        <w:t xml:space="preserve"> ust. 1 ustawy, osoba doprowadzona do izby wytrzeźwień lub placówki jest poddawana niezwłocznie badaniom lekarskim. Efektem takiego badania jest podjęcie decyzji o możliwości pozostawienia danej osoby w izbie wytrzeźwień lub o konieczności przewiezienia jej np. do szpitala. </w:t>
      </w:r>
    </w:p>
    <w:p w14:paraId="14DAA616" w14:textId="188F7196" w:rsidR="001B69C6" w:rsidRPr="00D46EE4" w:rsidRDefault="001B69C6" w:rsidP="00E643EE">
      <w:pPr>
        <w:pStyle w:val="Akapitzlist"/>
        <w:numPr>
          <w:ilvl w:val="0"/>
          <w:numId w:val="1"/>
        </w:numPr>
        <w:spacing w:after="0" w:line="360" w:lineRule="auto"/>
        <w:jc w:val="both"/>
        <w:rPr>
          <w:rFonts w:ascii="Arial" w:hAnsi="Arial" w:cs="Arial"/>
          <w:b/>
          <w:bCs/>
        </w:rPr>
      </w:pPr>
      <w:r w:rsidRPr="00D46EE4">
        <w:rPr>
          <w:rFonts w:ascii="Arial" w:hAnsi="Arial" w:cs="Arial"/>
          <w:b/>
          <w:bCs/>
        </w:rPr>
        <w:t>Petycja z dnia 21 grudnia 2020 r. w sprawie ochrony zdrowia przed 5G i rewizji rozp</w:t>
      </w:r>
      <w:r w:rsidR="006909F8">
        <w:rPr>
          <w:rFonts w:ascii="Arial" w:hAnsi="Arial" w:cs="Arial"/>
          <w:b/>
          <w:bCs/>
        </w:rPr>
        <w:t>orządzenia</w:t>
      </w:r>
      <w:r w:rsidRPr="00D46EE4">
        <w:rPr>
          <w:rFonts w:ascii="Arial" w:hAnsi="Arial" w:cs="Arial"/>
          <w:b/>
          <w:bCs/>
        </w:rPr>
        <w:t xml:space="preserve"> MZ w spr</w:t>
      </w:r>
      <w:r w:rsidR="006909F8">
        <w:rPr>
          <w:rFonts w:ascii="Arial" w:hAnsi="Arial" w:cs="Arial"/>
          <w:b/>
          <w:bCs/>
        </w:rPr>
        <w:t>awie</w:t>
      </w:r>
      <w:r w:rsidRPr="00D46EE4">
        <w:rPr>
          <w:rFonts w:ascii="Arial" w:hAnsi="Arial" w:cs="Arial"/>
          <w:b/>
          <w:bCs/>
        </w:rPr>
        <w:t xml:space="preserve"> poziomów PEM.</w:t>
      </w:r>
    </w:p>
    <w:p w14:paraId="23225064" w14:textId="77777777" w:rsidR="001B69C6" w:rsidRPr="00D46EE4" w:rsidRDefault="001B69C6" w:rsidP="00D46EE4">
      <w:pPr>
        <w:pStyle w:val="Akapitzlist"/>
        <w:numPr>
          <w:ilvl w:val="0"/>
          <w:numId w:val="47"/>
        </w:numPr>
        <w:spacing w:after="0" w:line="360" w:lineRule="auto"/>
        <w:jc w:val="both"/>
        <w:rPr>
          <w:rFonts w:ascii="Arial" w:hAnsi="Arial" w:cs="Arial"/>
        </w:rPr>
      </w:pPr>
      <w:r w:rsidRPr="00D46EE4">
        <w:rPr>
          <w:rFonts w:ascii="Arial" w:hAnsi="Arial" w:cs="Arial"/>
        </w:rPr>
        <w:t>Petycja dotyczyła ochrony zdrowia przed 5G i rewizji rozporządzenia MZ w sprawie poziomów PEM.</w:t>
      </w:r>
    </w:p>
    <w:p w14:paraId="7672E138" w14:textId="77777777" w:rsidR="001B69C6" w:rsidRPr="00D46EE4" w:rsidRDefault="001B69C6" w:rsidP="00D46EE4">
      <w:pPr>
        <w:pStyle w:val="Akapitzlist"/>
        <w:numPr>
          <w:ilvl w:val="0"/>
          <w:numId w:val="47"/>
        </w:numPr>
        <w:spacing w:after="0" w:line="360" w:lineRule="auto"/>
        <w:jc w:val="both"/>
        <w:rPr>
          <w:rFonts w:ascii="Arial" w:hAnsi="Arial" w:cs="Arial"/>
        </w:rPr>
      </w:pPr>
      <w:r w:rsidRPr="00D46EE4">
        <w:rPr>
          <w:rFonts w:ascii="Arial" w:hAnsi="Arial" w:cs="Arial"/>
        </w:rPr>
        <w:t>Odpowiedź udzielona w dniu 24 lutego 2020 r. i opublikowana na stronie MZ.</w:t>
      </w:r>
    </w:p>
    <w:p w14:paraId="303719D4" w14:textId="0B0575F8" w:rsidR="001B69C6" w:rsidRPr="00D46EE4" w:rsidRDefault="001B69C6" w:rsidP="00D46EE4">
      <w:pPr>
        <w:pStyle w:val="Akapitzlist"/>
        <w:numPr>
          <w:ilvl w:val="0"/>
          <w:numId w:val="47"/>
        </w:numPr>
        <w:spacing w:after="0" w:line="360" w:lineRule="auto"/>
        <w:jc w:val="both"/>
        <w:rPr>
          <w:rFonts w:ascii="Arial" w:hAnsi="Arial" w:cs="Arial"/>
        </w:rPr>
      </w:pPr>
      <w:r w:rsidRPr="00D46EE4">
        <w:rPr>
          <w:rFonts w:ascii="Arial" w:hAnsi="Arial" w:cs="Arial"/>
        </w:rPr>
        <w:t>Wnioskodawca został poinformowany o tym, że przestrzeganie ustanowionych limitów pól elektromagnetycznych zapewnia bezpieczeństwo dla zdrowia społeczeństwa i</w:t>
      </w:r>
      <w:r w:rsidR="006909F8">
        <w:rPr>
          <w:rFonts w:ascii="Arial" w:hAnsi="Arial" w:cs="Arial"/>
        </w:rPr>
        <w:t> </w:t>
      </w:r>
      <w:r w:rsidRPr="00D46EE4">
        <w:rPr>
          <w:rFonts w:ascii="Arial" w:hAnsi="Arial" w:cs="Arial"/>
        </w:rPr>
        <w:t>w</w:t>
      </w:r>
      <w:r w:rsidR="006909F8">
        <w:rPr>
          <w:rFonts w:ascii="Arial" w:hAnsi="Arial" w:cs="Arial"/>
        </w:rPr>
        <w:t> </w:t>
      </w:r>
      <w:r w:rsidRPr="00D46EE4">
        <w:rPr>
          <w:rFonts w:ascii="Arial" w:hAnsi="Arial" w:cs="Arial"/>
        </w:rPr>
        <w:t>związku tym nie ma potrzeby podejmowania dodatkowych działań.</w:t>
      </w:r>
    </w:p>
    <w:p w14:paraId="4CE6B6DA" w14:textId="77777777" w:rsidR="001B69C6" w:rsidRPr="00D46EE4" w:rsidRDefault="001B69C6" w:rsidP="00E643EE">
      <w:pPr>
        <w:pStyle w:val="Akapitzlist"/>
        <w:numPr>
          <w:ilvl w:val="0"/>
          <w:numId w:val="1"/>
        </w:numPr>
        <w:spacing w:after="0" w:line="360" w:lineRule="auto"/>
        <w:jc w:val="both"/>
        <w:rPr>
          <w:rFonts w:ascii="Arial" w:hAnsi="Arial" w:cs="Arial"/>
          <w:b/>
          <w:bCs/>
        </w:rPr>
      </w:pPr>
      <w:r w:rsidRPr="00D46EE4">
        <w:rPr>
          <w:rFonts w:ascii="Arial" w:hAnsi="Arial" w:cs="Arial"/>
          <w:b/>
          <w:bCs/>
        </w:rPr>
        <w:lastRenderedPageBreak/>
        <w:t>Petycja z dnia 22 grudnia 2020 r. w sprawie realizacji przez Rząd RP masowych szczepień przeciwko wirusowi SARS-CoV-2.</w:t>
      </w:r>
    </w:p>
    <w:p w14:paraId="4A01A50F" w14:textId="08F75B04" w:rsidR="001B69C6" w:rsidRPr="00D46EE4" w:rsidRDefault="001B69C6" w:rsidP="00D46EE4">
      <w:pPr>
        <w:pStyle w:val="Akapitzlist"/>
        <w:numPr>
          <w:ilvl w:val="0"/>
          <w:numId w:val="48"/>
        </w:numPr>
        <w:spacing w:after="0" w:line="360" w:lineRule="auto"/>
        <w:jc w:val="both"/>
        <w:rPr>
          <w:rFonts w:ascii="Arial" w:hAnsi="Arial" w:cs="Arial"/>
        </w:rPr>
      </w:pPr>
      <w:r w:rsidRPr="00D46EE4">
        <w:rPr>
          <w:rFonts w:ascii="Arial" w:hAnsi="Arial" w:cs="Arial"/>
        </w:rPr>
        <w:t>Petycja dotyczyła podjęcia działań przez Rząd Polski w zakresie eksperymentu medycznego i uzyskania przez Rząd Polski pisemnych gwarancji ze strony producentów szczepionek, że w przypadku jakichkolwiek powikłań oni gotowi przyjąć i</w:t>
      </w:r>
      <w:r w:rsidR="006909F8">
        <w:rPr>
          <w:rFonts w:ascii="Arial" w:hAnsi="Arial" w:cs="Arial"/>
        </w:rPr>
        <w:t> </w:t>
      </w:r>
      <w:r w:rsidRPr="00D46EE4">
        <w:rPr>
          <w:rFonts w:ascii="Arial" w:hAnsi="Arial" w:cs="Arial"/>
        </w:rPr>
        <w:t>ponieść wszelkie koszt</w:t>
      </w:r>
      <w:r w:rsidR="006909F8">
        <w:rPr>
          <w:rFonts w:ascii="Arial" w:hAnsi="Arial" w:cs="Arial"/>
        </w:rPr>
        <w:t>y</w:t>
      </w:r>
      <w:r w:rsidRPr="00D46EE4">
        <w:rPr>
          <w:rFonts w:ascii="Arial" w:hAnsi="Arial" w:cs="Arial"/>
        </w:rPr>
        <w:t xml:space="preserve"> prawne i finansowe wystąpienia niepożądanych odczynów poszczepiennych.</w:t>
      </w:r>
    </w:p>
    <w:p w14:paraId="3C25FE73" w14:textId="77777777" w:rsidR="001B69C6" w:rsidRPr="00D46EE4" w:rsidRDefault="001B69C6" w:rsidP="00D46EE4">
      <w:pPr>
        <w:pStyle w:val="Akapitzlist"/>
        <w:numPr>
          <w:ilvl w:val="0"/>
          <w:numId w:val="48"/>
        </w:numPr>
        <w:spacing w:after="0" w:line="360" w:lineRule="auto"/>
        <w:jc w:val="both"/>
        <w:rPr>
          <w:rFonts w:ascii="Arial" w:hAnsi="Arial" w:cs="Arial"/>
        </w:rPr>
      </w:pPr>
      <w:r w:rsidRPr="00D46EE4">
        <w:rPr>
          <w:rFonts w:ascii="Arial" w:hAnsi="Arial" w:cs="Arial"/>
        </w:rPr>
        <w:t>Odpowiedź udzielona w dniu 24 lutego 2021 r. i opublikowana na stronie MZ.</w:t>
      </w:r>
    </w:p>
    <w:p w14:paraId="2E2E4B3D" w14:textId="3AACFB6C" w:rsidR="008A34E6" w:rsidRPr="00695E37" w:rsidRDefault="001B69C6" w:rsidP="00695E37">
      <w:pPr>
        <w:pStyle w:val="Akapitzlist"/>
        <w:numPr>
          <w:ilvl w:val="0"/>
          <w:numId w:val="48"/>
        </w:numPr>
        <w:spacing w:after="0" w:line="360" w:lineRule="auto"/>
        <w:jc w:val="both"/>
        <w:rPr>
          <w:rFonts w:ascii="Arial" w:hAnsi="Arial" w:cs="Arial"/>
        </w:rPr>
      </w:pPr>
      <w:r w:rsidRPr="00D46EE4">
        <w:rPr>
          <w:rFonts w:ascii="Arial" w:hAnsi="Arial" w:cs="Arial"/>
        </w:rPr>
        <w:t xml:space="preserve">Wnioskodawca został poinformowany o stanie prawnym i regulacjach dot. rejestracji </w:t>
      </w:r>
      <w:r w:rsidR="006909F8">
        <w:rPr>
          <w:rFonts w:ascii="Arial" w:hAnsi="Arial" w:cs="Arial"/>
        </w:rPr>
        <w:t>i </w:t>
      </w:r>
      <w:r w:rsidRPr="00D46EE4">
        <w:rPr>
          <w:rFonts w:ascii="Arial" w:hAnsi="Arial" w:cs="Arial"/>
        </w:rPr>
        <w:t>stosowania szczepionek przeciwko Covid-19 w Polsce, a także odpowiedzialności producentów za produkty lecznicze.</w:t>
      </w:r>
    </w:p>
    <w:p w14:paraId="1F83E8C7" w14:textId="33D637D2" w:rsidR="008A34E6" w:rsidRPr="00C14ADE" w:rsidRDefault="008A34E6" w:rsidP="00C14ADE">
      <w:pPr>
        <w:pStyle w:val="Akapitzlist"/>
        <w:numPr>
          <w:ilvl w:val="0"/>
          <w:numId w:val="1"/>
        </w:numPr>
        <w:suppressAutoHyphens/>
        <w:spacing w:after="0" w:line="360" w:lineRule="auto"/>
        <w:jc w:val="both"/>
        <w:rPr>
          <w:rFonts w:ascii="Arial" w:eastAsia="Calibri" w:hAnsi="Arial" w:cs="Arial"/>
          <w:b/>
        </w:rPr>
      </w:pPr>
      <w:r w:rsidRPr="00C14ADE">
        <w:rPr>
          <w:rFonts w:ascii="Arial" w:eastAsia="Calibri" w:hAnsi="Arial" w:cs="Arial"/>
          <w:b/>
          <w:bCs/>
        </w:rPr>
        <w:t>Petycja z dnia 28 grudnia 2020 r. w sprawie ograniczenia samodzielnego przemieszczania się w okresie ferii zimowych dzieci i młodzieży do 16. r.ż</w:t>
      </w:r>
      <w:r w:rsidRPr="00C14ADE">
        <w:rPr>
          <w:rFonts w:ascii="Arial" w:eastAsia="Calibri" w:hAnsi="Arial" w:cs="Arial"/>
        </w:rPr>
        <w:t>.:</w:t>
      </w:r>
    </w:p>
    <w:p w14:paraId="2285EF0A" w14:textId="416CBE7B" w:rsidR="008A34E6" w:rsidRPr="00D46EE4" w:rsidRDefault="008A34E6" w:rsidP="00D46EE4">
      <w:pPr>
        <w:numPr>
          <w:ilvl w:val="0"/>
          <w:numId w:val="11"/>
        </w:numPr>
        <w:suppressAutoHyphens/>
        <w:spacing w:after="0" w:line="360" w:lineRule="auto"/>
        <w:contextualSpacing/>
        <w:jc w:val="both"/>
        <w:rPr>
          <w:rFonts w:ascii="Arial" w:eastAsia="Calibri" w:hAnsi="Arial" w:cs="Arial"/>
          <w:color w:val="00000A"/>
          <w:lang w:eastAsia="pl-PL"/>
        </w:rPr>
      </w:pPr>
      <w:r w:rsidRPr="00D46EE4">
        <w:rPr>
          <w:rFonts w:ascii="Arial" w:eastAsia="Calibri" w:hAnsi="Arial" w:cs="Arial"/>
          <w:color w:val="00000A"/>
          <w:lang w:eastAsia="pl-PL"/>
        </w:rPr>
        <w:t xml:space="preserve">Petycja dotyczyła § 9 rozporządzenia Rady Ministrów z dnia 21 grudnia 2020 r. w sprawie ustanowienia określonych ograniczeń, </w:t>
      </w:r>
      <w:proofErr w:type="gramStart"/>
      <w:r w:rsidRPr="00D46EE4">
        <w:rPr>
          <w:rFonts w:ascii="Arial" w:eastAsia="Calibri" w:hAnsi="Arial" w:cs="Arial"/>
          <w:color w:val="00000A"/>
          <w:lang w:eastAsia="pl-PL"/>
        </w:rPr>
        <w:t xml:space="preserve">nakazów </w:t>
      </w:r>
      <w:r w:rsidR="00CB59A0">
        <w:rPr>
          <w:rFonts w:ascii="Arial" w:eastAsia="Calibri" w:hAnsi="Arial" w:cs="Arial"/>
          <w:color w:val="00000A"/>
          <w:lang w:eastAsia="pl-PL"/>
        </w:rPr>
        <w:t xml:space="preserve"> </w:t>
      </w:r>
      <w:r w:rsidRPr="00D46EE4">
        <w:rPr>
          <w:rFonts w:ascii="Arial" w:eastAsia="Calibri" w:hAnsi="Arial" w:cs="Arial"/>
          <w:color w:val="00000A"/>
          <w:lang w:eastAsia="pl-PL"/>
        </w:rPr>
        <w:t>i</w:t>
      </w:r>
      <w:proofErr w:type="gramEnd"/>
      <w:r w:rsidRPr="00D46EE4">
        <w:rPr>
          <w:rFonts w:ascii="Arial" w:eastAsia="Calibri" w:hAnsi="Arial" w:cs="Arial"/>
          <w:color w:val="00000A"/>
          <w:lang w:eastAsia="pl-PL"/>
        </w:rPr>
        <w:t xml:space="preserve"> zakazów w związku z wystąpieniem stanu epidemii, zgodnie z którym od poniedziałku do piątku, w godzinach 8.00-16.00, przemieszczanie się małoletnich do ukończenia 16. roku życia mogło odbywać się co do zasady wyłącznie pod opieką osoby sprawującej władzę rodzicielską, opiekuna prawnego albo innej osoby dorosłej.</w:t>
      </w:r>
    </w:p>
    <w:p w14:paraId="073016D2" w14:textId="77777777" w:rsidR="008A34E6" w:rsidRPr="00D46EE4" w:rsidRDefault="008A34E6" w:rsidP="00D46EE4">
      <w:pPr>
        <w:numPr>
          <w:ilvl w:val="0"/>
          <w:numId w:val="11"/>
        </w:numPr>
        <w:suppressAutoHyphens/>
        <w:spacing w:after="0" w:line="360" w:lineRule="auto"/>
        <w:contextualSpacing/>
        <w:rPr>
          <w:rFonts w:ascii="Arial" w:eastAsia="Calibri" w:hAnsi="Arial" w:cs="Arial"/>
          <w:color w:val="00000A"/>
          <w:lang w:eastAsia="pl-PL"/>
        </w:rPr>
      </w:pPr>
      <w:r w:rsidRPr="00D46EE4">
        <w:rPr>
          <w:rFonts w:ascii="Arial" w:eastAsia="Calibri" w:hAnsi="Arial" w:cs="Arial"/>
          <w:color w:val="00000A"/>
          <w:lang w:eastAsia="pl-PL"/>
        </w:rPr>
        <w:t>Odpowiedź wysłana mailem dnia 13 stycznia 2021 r. i opublikowana na stronie MZ.</w:t>
      </w:r>
    </w:p>
    <w:p w14:paraId="17448D79" w14:textId="37EAD7E3" w:rsidR="00AA4039" w:rsidRPr="00F133AD" w:rsidRDefault="008A34E6" w:rsidP="00F133AD">
      <w:pPr>
        <w:numPr>
          <w:ilvl w:val="0"/>
          <w:numId w:val="11"/>
        </w:numPr>
        <w:suppressAutoHyphens/>
        <w:spacing w:after="0" w:line="360" w:lineRule="auto"/>
        <w:contextualSpacing/>
        <w:rPr>
          <w:rFonts w:ascii="Arial" w:eastAsia="Calibri" w:hAnsi="Arial" w:cs="Arial"/>
          <w:color w:val="00000A"/>
          <w:lang w:eastAsia="pl-PL"/>
        </w:rPr>
      </w:pPr>
      <w:r w:rsidRPr="00D46EE4">
        <w:rPr>
          <w:rFonts w:ascii="Arial" w:eastAsia="Calibri" w:hAnsi="Arial" w:cs="Arial"/>
          <w:color w:val="00000A"/>
          <w:lang w:eastAsia="pl-PL"/>
        </w:rPr>
        <w:t>Wnioskodawca został poinformowany o uchyleniu przepisu będącego przedmiotem petycji.</w:t>
      </w:r>
      <w:r w:rsidR="00295C91">
        <w:rPr>
          <w:rFonts w:ascii="Arial" w:eastAsia="Calibri" w:hAnsi="Arial" w:cs="Arial"/>
          <w:color w:val="00000A"/>
          <w:lang w:eastAsia="pl-PL"/>
        </w:rPr>
        <w:br/>
      </w:r>
    </w:p>
    <w:p w14:paraId="1B00BE03" w14:textId="12BE12DF" w:rsidR="00295C91" w:rsidRDefault="00295C91" w:rsidP="00A060D3">
      <w:pPr>
        <w:spacing w:after="0" w:line="360" w:lineRule="auto"/>
        <w:jc w:val="both"/>
        <w:rPr>
          <w:rFonts w:ascii="Arial" w:eastAsia="Calibri" w:hAnsi="Arial" w:cs="Arial"/>
        </w:rPr>
      </w:pPr>
      <w:r>
        <w:rPr>
          <w:rFonts w:ascii="Arial" w:eastAsia="Calibri" w:hAnsi="Arial" w:cs="Arial"/>
        </w:rPr>
        <w:t>Departament Lecznictwa</w:t>
      </w:r>
    </w:p>
    <w:p w14:paraId="20DAE8B9" w14:textId="1FC3AF0D" w:rsidR="001A0828" w:rsidRPr="00711DBF" w:rsidRDefault="001A0828" w:rsidP="00711DBF">
      <w:pPr>
        <w:pStyle w:val="Akapitzlist"/>
        <w:numPr>
          <w:ilvl w:val="0"/>
          <w:numId w:val="1"/>
        </w:numPr>
        <w:suppressAutoHyphens/>
        <w:autoSpaceDE w:val="0"/>
        <w:autoSpaceDN w:val="0"/>
        <w:adjustRightInd w:val="0"/>
        <w:spacing w:line="360" w:lineRule="auto"/>
        <w:jc w:val="both"/>
        <w:rPr>
          <w:rFonts w:ascii="Arial" w:hAnsi="Arial" w:cs="Arial"/>
        </w:rPr>
      </w:pPr>
      <w:r w:rsidRPr="00711DBF">
        <w:rPr>
          <w:rFonts w:ascii="Arial" w:hAnsi="Arial" w:cs="Arial"/>
          <w:b/>
          <w:bCs/>
        </w:rPr>
        <w:t>Petycja z dnia 07.01.2020 r. dotycząca wprowadzenia regulacji, które umożliwią zagwarantowanie funkcjonowania co najmniej jednego punktu świadczenia usług nocnej i świątecznej opieki zdrowotnej w każdym mieście liczącym 10 tys. mieszkańców i więcej oraz zmniejszenie odległości pomiędzy punktami świadczącymi usługi w zakresie nocnej i świątecznej pomocy medycznej.</w:t>
      </w:r>
    </w:p>
    <w:p w14:paraId="091ED38F" w14:textId="77777777" w:rsidR="001A0828" w:rsidRPr="001F5EB3" w:rsidRDefault="001A0828" w:rsidP="00CD13C9">
      <w:pPr>
        <w:numPr>
          <w:ilvl w:val="0"/>
          <w:numId w:val="69"/>
        </w:numPr>
        <w:suppressAutoHyphens/>
        <w:autoSpaceDE w:val="0"/>
        <w:autoSpaceDN w:val="0"/>
        <w:adjustRightInd w:val="0"/>
        <w:spacing w:line="360" w:lineRule="auto"/>
        <w:contextualSpacing/>
        <w:jc w:val="both"/>
        <w:rPr>
          <w:rFonts w:ascii="Arial" w:hAnsi="Arial" w:cs="Arial"/>
        </w:rPr>
      </w:pPr>
      <w:r w:rsidRPr="001F5EB3">
        <w:rPr>
          <w:rFonts w:ascii="Arial" w:hAnsi="Arial" w:cs="Arial"/>
        </w:rPr>
        <w:t xml:space="preserve">Petycja dotyczyła wprowadzenia regulacji, które umożliwią zagwarantowanie funkcjonowania co najmniej jednego punktu świadczenia usług nocnej i świątecznej opieki zdrowotnej w każdym mieście liczącym 10 tys. mieszkańców i więcej oraz </w:t>
      </w:r>
      <w:r w:rsidRPr="001F5EB3">
        <w:rPr>
          <w:rFonts w:ascii="Arial" w:hAnsi="Arial" w:cs="Arial"/>
        </w:rPr>
        <w:lastRenderedPageBreak/>
        <w:t>zmniejszenie odległości pomiędzy punktami świadczącymi usługi w zakresie nocnej i świątecznej pomocy medycznej.</w:t>
      </w:r>
    </w:p>
    <w:p w14:paraId="7EA6B9F6" w14:textId="77777777" w:rsidR="001A0828" w:rsidRPr="001F5EB3" w:rsidRDefault="001A0828" w:rsidP="00CD13C9">
      <w:pPr>
        <w:numPr>
          <w:ilvl w:val="0"/>
          <w:numId w:val="69"/>
        </w:numPr>
        <w:spacing w:line="360" w:lineRule="auto"/>
        <w:contextualSpacing/>
        <w:rPr>
          <w:rFonts w:ascii="Arial" w:hAnsi="Arial" w:cs="Arial"/>
        </w:rPr>
      </w:pPr>
      <w:r w:rsidRPr="001F5EB3">
        <w:rPr>
          <w:rFonts w:ascii="Arial" w:hAnsi="Arial" w:cs="Arial"/>
        </w:rPr>
        <w:t>Odpowiedź udzielona w dniu 07.04.2020 r. i opublikowana na stronie MZ.</w:t>
      </w:r>
    </w:p>
    <w:p w14:paraId="5D39083A" w14:textId="77777777" w:rsidR="001A0828" w:rsidRPr="001F5EB3" w:rsidRDefault="001A0828" w:rsidP="00CD13C9">
      <w:pPr>
        <w:numPr>
          <w:ilvl w:val="0"/>
          <w:numId w:val="69"/>
        </w:numPr>
        <w:suppressAutoHyphens/>
        <w:autoSpaceDE w:val="0"/>
        <w:autoSpaceDN w:val="0"/>
        <w:adjustRightInd w:val="0"/>
        <w:spacing w:line="360" w:lineRule="auto"/>
        <w:contextualSpacing/>
        <w:jc w:val="both"/>
        <w:rPr>
          <w:rFonts w:ascii="Arial" w:hAnsi="Arial" w:cs="Arial"/>
        </w:rPr>
      </w:pPr>
      <w:r w:rsidRPr="001F5EB3">
        <w:rPr>
          <w:rFonts w:ascii="Arial" w:hAnsi="Arial" w:cs="Arial"/>
        </w:rPr>
        <w:t xml:space="preserve">Na petycję udzielono odpowiedzi, że ze świadczeń lekarza i pielęgniarki udzielanych w ramach nocnej i świątecznej opieki można skorzystać w przypadku nagłego zachorowania lub nagłego pogorszenia stanu zdrowia, który nie jest stanem nagłym: </w:t>
      </w:r>
    </w:p>
    <w:p w14:paraId="6FFD8EA1" w14:textId="77777777" w:rsidR="001A0828" w:rsidRPr="001F5EB3" w:rsidRDefault="001A0828" w:rsidP="001A0828">
      <w:pPr>
        <w:suppressAutoHyphens/>
        <w:autoSpaceDE w:val="0"/>
        <w:autoSpaceDN w:val="0"/>
        <w:adjustRightInd w:val="0"/>
        <w:spacing w:line="360" w:lineRule="auto"/>
        <w:ind w:left="720"/>
        <w:contextualSpacing/>
        <w:jc w:val="both"/>
        <w:rPr>
          <w:rFonts w:ascii="Arial" w:hAnsi="Arial" w:cs="Arial"/>
        </w:rPr>
      </w:pPr>
      <w:r w:rsidRPr="001F5EB3">
        <w:rPr>
          <w:rFonts w:ascii="Arial" w:hAnsi="Arial" w:cs="Arial"/>
        </w:rPr>
        <w:sym w:font="Symbol" w:char="F0B7"/>
      </w:r>
      <w:r w:rsidRPr="001F5EB3">
        <w:rPr>
          <w:rFonts w:ascii="Arial" w:hAnsi="Arial" w:cs="Arial"/>
        </w:rPr>
        <w:t xml:space="preserve"> gdy nie ma objawów sugerujących bezpośrednie zagrożenie życia lub grożących istotnym uszczerbkiem na zdrowiu, </w:t>
      </w:r>
    </w:p>
    <w:p w14:paraId="6D55B677" w14:textId="77777777" w:rsidR="001A0828" w:rsidRPr="001F5EB3" w:rsidRDefault="001A0828" w:rsidP="001A0828">
      <w:pPr>
        <w:suppressAutoHyphens/>
        <w:autoSpaceDE w:val="0"/>
        <w:autoSpaceDN w:val="0"/>
        <w:adjustRightInd w:val="0"/>
        <w:spacing w:line="360" w:lineRule="auto"/>
        <w:ind w:left="720"/>
        <w:contextualSpacing/>
        <w:jc w:val="both"/>
        <w:rPr>
          <w:rFonts w:ascii="Arial" w:hAnsi="Arial" w:cs="Arial"/>
        </w:rPr>
      </w:pPr>
      <w:r w:rsidRPr="001F5EB3">
        <w:rPr>
          <w:rFonts w:ascii="Arial" w:hAnsi="Arial" w:cs="Arial"/>
        </w:rPr>
        <w:sym w:font="Symbol" w:char="F0B7"/>
      </w:r>
      <w:r w:rsidRPr="001F5EB3">
        <w:rPr>
          <w:rFonts w:ascii="Arial" w:hAnsi="Arial" w:cs="Arial"/>
        </w:rPr>
        <w:t xml:space="preserve"> zastosowane środki domowe lub leki dostępne bez recepty nie przyniosły spodziewanej poprawy, </w:t>
      </w:r>
    </w:p>
    <w:p w14:paraId="0C45D65D" w14:textId="77777777" w:rsidR="001A0828" w:rsidRPr="001F5EB3" w:rsidRDefault="001A0828" w:rsidP="001A0828">
      <w:pPr>
        <w:suppressAutoHyphens/>
        <w:autoSpaceDE w:val="0"/>
        <w:autoSpaceDN w:val="0"/>
        <w:adjustRightInd w:val="0"/>
        <w:spacing w:line="360" w:lineRule="auto"/>
        <w:ind w:left="720"/>
        <w:contextualSpacing/>
        <w:jc w:val="both"/>
        <w:rPr>
          <w:rFonts w:ascii="Arial" w:hAnsi="Arial" w:cs="Arial"/>
        </w:rPr>
      </w:pPr>
      <w:r w:rsidRPr="001F5EB3">
        <w:rPr>
          <w:rFonts w:ascii="Arial" w:hAnsi="Arial" w:cs="Arial"/>
        </w:rPr>
        <w:sym w:font="Symbol" w:char="F0B7"/>
      </w:r>
      <w:r w:rsidRPr="001F5EB3">
        <w:rPr>
          <w:rFonts w:ascii="Arial" w:hAnsi="Arial" w:cs="Arial"/>
        </w:rPr>
        <w:t xml:space="preserve"> zachodzi obawa, że oczekiwanie na otwarcie przychodni może znacząco niekorzystnie wpłynąć na stan zdrowia.</w:t>
      </w:r>
    </w:p>
    <w:p w14:paraId="6E3D6D3F" w14:textId="57622492" w:rsidR="001A0828" w:rsidRDefault="001A0828" w:rsidP="001A0828">
      <w:pPr>
        <w:suppressAutoHyphens/>
        <w:autoSpaceDE w:val="0"/>
        <w:autoSpaceDN w:val="0"/>
        <w:adjustRightInd w:val="0"/>
        <w:spacing w:line="360" w:lineRule="auto"/>
        <w:ind w:left="720"/>
        <w:contextualSpacing/>
        <w:jc w:val="both"/>
        <w:rPr>
          <w:rFonts w:ascii="Arial" w:hAnsi="Arial" w:cs="Arial"/>
        </w:rPr>
      </w:pPr>
      <w:r w:rsidRPr="001F5EB3">
        <w:rPr>
          <w:rFonts w:ascii="Arial" w:hAnsi="Arial" w:cs="Arial"/>
        </w:rPr>
        <w:t xml:space="preserve">W przypadkach uzasadnionych stanem zdrowia pacjenta, zgodnie z załącznikiem nr 5 część B do rozporządzenia Ministra Zdrowia z dnia 24 września 2013 r. w sprawie świadczeń gwarantowanych z zakresu podstawowej opieki zdrowotnej (Dz. U. z 2019 r. poz. 736 z </w:t>
      </w:r>
      <w:proofErr w:type="spellStart"/>
      <w:r w:rsidRPr="001F5EB3">
        <w:rPr>
          <w:rFonts w:ascii="Arial" w:hAnsi="Arial" w:cs="Arial"/>
        </w:rPr>
        <w:t>późn</w:t>
      </w:r>
      <w:proofErr w:type="spellEnd"/>
      <w:r w:rsidRPr="001F5EB3">
        <w:rPr>
          <w:rFonts w:ascii="Arial" w:hAnsi="Arial" w:cs="Arial"/>
        </w:rPr>
        <w:t xml:space="preserve">. zm.), świadczenia nocnej i świątecznej opieki zdrowotnej udzielane są w miejscu jego zamieszkania lub przebywania świadczeniobiorcy. Jednoczenie, uprzejmie informuję, że obecny model organizacji nocnej i świątecznej opieki zdrowotnej funkcjonuje od dnia 1 października 2017 r. i związany jest z wejściem w życie systemu podstawowego szpitalnego zabezpieczenia świadczeń opieki zdrowotnej. Zgodnie z ustawą z dnia 27 sierpnia 2004 r. o świadczeniach opieki zdrowotnej finansowanych ze środków publicznych (Dz. U. z 2019 r., poz. 1373, z </w:t>
      </w:r>
      <w:proofErr w:type="spellStart"/>
      <w:r w:rsidRPr="001F5EB3">
        <w:rPr>
          <w:rFonts w:ascii="Arial" w:hAnsi="Arial" w:cs="Arial"/>
        </w:rPr>
        <w:t>późn</w:t>
      </w:r>
      <w:proofErr w:type="spellEnd"/>
      <w:r w:rsidRPr="001F5EB3">
        <w:rPr>
          <w:rFonts w:ascii="Arial" w:hAnsi="Arial" w:cs="Arial"/>
        </w:rPr>
        <w:t xml:space="preserve">. zm.) świadczenia nocnej i świątecznej opieki zdrowotnej udzielane są przez świadczeniodawców zakwalifikowanych do poziomu szpitali I, II i III stopnia oraz poziomu szpitali pediatrycznych, natomiast świadczeniodawcy zakwalifikowani do poziomu szpitali ogólnopolskich mogą udzielać niniejszych świadczeń od dnia 1 czerwca 2019 r. po złożeniu stosownego wniosku do dyrektora właściwego oddziału wojewódzkiego Funduszu. Zgodnie z niniejszą ustawą, w przypadku braku zabezpieczenia świadczeń nocnej i świątecznej opieki zdrowotnej przez świadczeniodawców zakwalifikowanych do „sieci szpitali” (tj. przez szpitale I, II i III stopnia oraz szpitale pediatryczne), istnieje </w:t>
      </w:r>
      <w:r w:rsidRPr="001F5EB3">
        <w:rPr>
          <w:rFonts w:ascii="Arial" w:hAnsi="Arial" w:cs="Arial"/>
        </w:rPr>
        <w:lastRenderedPageBreak/>
        <w:t>możliwość przeprowadzenia postępowań w trybie konkursu ofert i rokowań w celu wyłonienia świadczeniodawców do realizacji niniejszych świadczeń.</w:t>
      </w:r>
    </w:p>
    <w:p w14:paraId="45950452" w14:textId="77777777" w:rsidR="001A0828" w:rsidRPr="001F5EB3" w:rsidRDefault="001A0828" w:rsidP="00711DBF">
      <w:pPr>
        <w:numPr>
          <w:ilvl w:val="0"/>
          <w:numId w:val="1"/>
        </w:numPr>
        <w:suppressAutoHyphens/>
        <w:autoSpaceDE w:val="0"/>
        <w:autoSpaceDN w:val="0"/>
        <w:adjustRightInd w:val="0"/>
        <w:spacing w:line="360" w:lineRule="auto"/>
        <w:contextualSpacing/>
        <w:jc w:val="both"/>
        <w:rPr>
          <w:rFonts w:ascii="Arial" w:hAnsi="Arial" w:cs="Arial"/>
          <w:b/>
          <w:bCs/>
        </w:rPr>
      </w:pPr>
      <w:bookmarkStart w:id="20" w:name="_Hlk75351565"/>
      <w:r w:rsidRPr="001F5EB3">
        <w:rPr>
          <w:rFonts w:ascii="Arial" w:hAnsi="Arial" w:cs="Arial"/>
          <w:b/>
          <w:bCs/>
        </w:rPr>
        <w:t>Petycja z dnia 9.03.2020 r. dotycząca</w:t>
      </w:r>
      <w:r w:rsidRPr="001F5EB3">
        <w:rPr>
          <w:rFonts w:ascii="Arial" w:hAnsi="Arial" w:cs="Arial"/>
        </w:rPr>
        <w:t xml:space="preserve"> </w:t>
      </w:r>
      <w:bookmarkEnd w:id="20"/>
      <w:r w:rsidRPr="001F5EB3">
        <w:rPr>
          <w:rFonts w:ascii="Arial" w:hAnsi="Arial" w:cs="Arial"/>
          <w:b/>
          <w:bCs/>
        </w:rPr>
        <w:t xml:space="preserve">rozpoczęcia refundacji w Polsce, pomp bez drenowych, typu </w:t>
      </w:r>
      <w:proofErr w:type="spellStart"/>
      <w:r w:rsidRPr="001F5EB3">
        <w:rPr>
          <w:rFonts w:ascii="Arial" w:hAnsi="Arial" w:cs="Arial"/>
          <w:b/>
          <w:bCs/>
        </w:rPr>
        <w:t>Omni</w:t>
      </w:r>
      <w:proofErr w:type="spellEnd"/>
      <w:r w:rsidRPr="001F5EB3">
        <w:rPr>
          <w:rFonts w:ascii="Arial" w:hAnsi="Arial" w:cs="Arial"/>
          <w:b/>
          <w:bCs/>
        </w:rPr>
        <w:t xml:space="preserve"> Pod lub innych bez drenowych (bez wężykowych) wraz z oprzyrządowaniem. </w:t>
      </w:r>
    </w:p>
    <w:p w14:paraId="00D39024" w14:textId="77777777" w:rsidR="001A0828" w:rsidRPr="001F5EB3" w:rsidRDefault="001A0828" w:rsidP="00CD13C9">
      <w:pPr>
        <w:numPr>
          <w:ilvl w:val="0"/>
          <w:numId w:val="67"/>
        </w:numPr>
        <w:suppressAutoHyphens/>
        <w:autoSpaceDE w:val="0"/>
        <w:autoSpaceDN w:val="0"/>
        <w:adjustRightInd w:val="0"/>
        <w:spacing w:line="360" w:lineRule="auto"/>
        <w:contextualSpacing/>
        <w:jc w:val="both"/>
        <w:rPr>
          <w:rFonts w:ascii="Arial" w:hAnsi="Arial" w:cs="Arial"/>
        </w:rPr>
      </w:pPr>
      <w:r w:rsidRPr="001F5EB3">
        <w:rPr>
          <w:rFonts w:ascii="Arial" w:hAnsi="Arial" w:cs="Arial"/>
        </w:rPr>
        <w:t xml:space="preserve">Petycja dotyczyła refundacji </w:t>
      </w:r>
      <w:proofErr w:type="spellStart"/>
      <w:r w:rsidRPr="001F5EB3">
        <w:rPr>
          <w:rFonts w:ascii="Arial" w:hAnsi="Arial" w:cs="Arial"/>
        </w:rPr>
        <w:t>bezdrenowych</w:t>
      </w:r>
      <w:proofErr w:type="spellEnd"/>
      <w:r w:rsidRPr="001F5EB3">
        <w:rPr>
          <w:rFonts w:ascii="Arial" w:hAnsi="Arial" w:cs="Arial"/>
        </w:rPr>
        <w:t xml:space="preserve"> pomp insulinowych.</w:t>
      </w:r>
    </w:p>
    <w:p w14:paraId="4F4D5A18" w14:textId="77777777" w:rsidR="001A0828" w:rsidRPr="001F5EB3" w:rsidRDefault="001A0828" w:rsidP="00CD13C9">
      <w:pPr>
        <w:numPr>
          <w:ilvl w:val="0"/>
          <w:numId w:val="67"/>
        </w:numPr>
        <w:spacing w:line="360" w:lineRule="auto"/>
        <w:contextualSpacing/>
        <w:rPr>
          <w:rFonts w:ascii="Arial" w:hAnsi="Arial" w:cs="Arial"/>
        </w:rPr>
      </w:pPr>
      <w:r w:rsidRPr="001F5EB3">
        <w:rPr>
          <w:rFonts w:ascii="Arial" w:hAnsi="Arial" w:cs="Arial"/>
        </w:rPr>
        <w:t>Odpowiedź udzielona w dniu 01.06.2020 r. i opublikowana na stronie MZ.</w:t>
      </w:r>
    </w:p>
    <w:p w14:paraId="65861A38" w14:textId="77777777" w:rsidR="001A0828" w:rsidRPr="001F5EB3" w:rsidRDefault="001A0828" w:rsidP="00CD13C9">
      <w:pPr>
        <w:numPr>
          <w:ilvl w:val="0"/>
          <w:numId w:val="67"/>
        </w:numPr>
        <w:suppressAutoHyphens/>
        <w:autoSpaceDE w:val="0"/>
        <w:autoSpaceDN w:val="0"/>
        <w:adjustRightInd w:val="0"/>
        <w:spacing w:line="360" w:lineRule="auto"/>
        <w:contextualSpacing/>
        <w:jc w:val="both"/>
        <w:rPr>
          <w:rFonts w:ascii="Arial" w:hAnsi="Arial" w:cs="Arial"/>
        </w:rPr>
      </w:pPr>
      <w:bookmarkStart w:id="21" w:name="_Hlk75351686"/>
      <w:r w:rsidRPr="001F5EB3">
        <w:rPr>
          <w:rFonts w:ascii="Arial" w:hAnsi="Arial" w:cs="Arial"/>
        </w:rPr>
        <w:t xml:space="preserve">Na petycję udzielono odpowiedzi, że </w:t>
      </w:r>
      <w:bookmarkEnd w:id="21"/>
      <w:r w:rsidRPr="001F5EB3">
        <w:rPr>
          <w:rFonts w:ascii="Arial" w:hAnsi="Arial" w:cs="Arial"/>
        </w:rPr>
        <w:t xml:space="preserve">świadczenie gwarantowane </w:t>
      </w:r>
      <w:r w:rsidRPr="001F5EB3">
        <w:rPr>
          <w:rFonts w:ascii="Arial" w:hAnsi="Arial" w:cs="Arial"/>
          <w:i/>
          <w:iCs/>
        </w:rPr>
        <w:t>Leczenie insuliną z zastosowaniem pompy insulinowej. Założenie pompy insulinowej</w:t>
      </w:r>
      <w:r w:rsidRPr="001F5EB3">
        <w:rPr>
          <w:rFonts w:ascii="Arial" w:hAnsi="Arial" w:cs="Arial"/>
        </w:rPr>
        <w:t xml:space="preserve"> zostało ujęte w załączniku nr 5 do rozporządzenia Ministra Zdrowia z dnia 6 listopada 2013 r. w sprawie świadczeń gwarantowanych z zakresu ambulatoryjnej opieki specjalistycznej (Dz. U. z 2016 r., poz. 357 z </w:t>
      </w:r>
      <w:proofErr w:type="spellStart"/>
      <w:r w:rsidRPr="001F5EB3">
        <w:rPr>
          <w:rFonts w:ascii="Arial" w:hAnsi="Arial" w:cs="Arial"/>
        </w:rPr>
        <w:t>późn</w:t>
      </w:r>
      <w:proofErr w:type="spellEnd"/>
      <w:r w:rsidRPr="001F5EB3">
        <w:rPr>
          <w:rFonts w:ascii="Arial" w:hAnsi="Arial" w:cs="Arial"/>
        </w:rPr>
        <w:t xml:space="preserve">. zm.). Świadczenie ma na celu zaopatrzenie pacjenta w pompę insulinową oraz edukację umożliwiającą w pełni samodzielne (przez pacjenta lub opiekuna) posługiwanie się pompą i wymianę osprzętu. Należy zauważyć, iż każdy rodzaj pojawiających się na rynku pomp insulinowych ma swoje wady i zalety. Skuteczność jednak obu rodzajów pomp insulinowych (drenowych i </w:t>
      </w:r>
      <w:proofErr w:type="spellStart"/>
      <w:r w:rsidRPr="001F5EB3">
        <w:rPr>
          <w:rFonts w:ascii="Arial" w:hAnsi="Arial" w:cs="Arial"/>
        </w:rPr>
        <w:t>bezdrenowych</w:t>
      </w:r>
      <w:proofErr w:type="spellEnd"/>
      <w:r w:rsidRPr="001F5EB3">
        <w:rPr>
          <w:rFonts w:ascii="Arial" w:hAnsi="Arial" w:cs="Arial"/>
        </w:rPr>
        <w:t xml:space="preserve">), zgodnie z opinią Konsultanta Krajowego </w:t>
      </w:r>
      <w:r w:rsidRPr="001F5EB3">
        <w:rPr>
          <w:rFonts w:ascii="Arial" w:hAnsi="Arial" w:cs="Arial"/>
        </w:rPr>
        <w:br/>
        <w:t xml:space="preserve">w dziedzinie endokrynologii i diabetologii dziecięcej, jest podobna. Do zalet </w:t>
      </w:r>
      <w:proofErr w:type="spellStart"/>
      <w:r w:rsidRPr="001F5EB3">
        <w:rPr>
          <w:rFonts w:ascii="Arial" w:hAnsi="Arial" w:cs="Arial"/>
        </w:rPr>
        <w:t>bezdrenowych</w:t>
      </w:r>
      <w:proofErr w:type="spellEnd"/>
      <w:r w:rsidRPr="001F5EB3">
        <w:rPr>
          <w:rFonts w:ascii="Arial" w:hAnsi="Arial" w:cs="Arial"/>
        </w:rPr>
        <w:t xml:space="preserve"> pomp insulinowych można zaliczyć ich mniejszą wielkość oraz brak widocznych łączników — drenów, których dzieci często nie tolerują, przede wszystkim ze względów estetycznych. Kolejną zaletą jest eliminacja problemów technicznych związanych z podażą insuliny w następstwie np. zagięcia drenu, czy też dostania się do drenu powietrza. Wadą </w:t>
      </w:r>
      <w:proofErr w:type="spellStart"/>
      <w:r w:rsidRPr="001F5EB3">
        <w:rPr>
          <w:rFonts w:ascii="Arial" w:hAnsi="Arial" w:cs="Arial"/>
        </w:rPr>
        <w:t>bezdrenowych</w:t>
      </w:r>
      <w:proofErr w:type="spellEnd"/>
      <w:r w:rsidRPr="001F5EB3">
        <w:rPr>
          <w:rFonts w:ascii="Arial" w:hAnsi="Arial" w:cs="Arial"/>
        </w:rPr>
        <w:t xml:space="preserve"> pomp insulinowych jest brak 2 możliwości stosowania Systemu Ciągłego Monitorowania Glikemii w czasie rzeczywistym (CGM-RT). Osprzęt do tego systemu refundowany jest od </w:t>
      </w:r>
      <w:proofErr w:type="gramStart"/>
      <w:r w:rsidRPr="001F5EB3">
        <w:rPr>
          <w:rFonts w:ascii="Arial" w:hAnsi="Arial" w:cs="Arial"/>
        </w:rPr>
        <w:t>2018r.</w:t>
      </w:r>
      <w:proofErr w:type="gramEnd"/>
      <w:r w:rsidRPr="001F5EB3">
        <w:rPr>
          <w:rFonts w:ascii="Arial" w:hAnsi="Arial" w:cs="Arial"/>
        </w:rPr>
        <w:t xml:space="preserve"> dla chorych na cukrzycę typu 1 do 26 r.ż. leczonych za pomocą pompy insulinowej z nieświadomością hipoglikemii. Zastosowanie tego systemu możliwe jest wyłącznie u chorych korzystających z nowoczesnych pomp insulinowych, „wyposażonych” w dreny. </w:t>
      </w:r>
      <w:r w:rsidRPr="001F5EB3">
        <w:rPr>
          <w:rFonts w:ascii="Arial" w:hAnsi="Arial" w:cs="Arial"/>
        </w:rPr>
        <w:br/>
        <w:t xml:space="preserve">W przypadku dotychczas produkowanych pomp </w:t>
      </w:r>
      <w:proofErr w:type="spellStart"/>
      <w:r w:rsidRPr="001F5EB3">
        <w:rPr>
          <w:rFonts w:ascii="Arial" w:hAnsi="Arial" w:cs="Arial"/>
        </w:rPr>
        <w:t>bezdrenowych</w:t>
      </w:r>
      <w:proofErr w:type="spellEnd"/>
      <w:r w:rsidRPr="001F5EB3">
        <w:rPr>
          <w:rFonts w:ascii="Arial" w:hAnsi="Arial" w:cs="Arial"/>
        </w:rPr>
        <w:t xml:space="preserve"> podłączenie Systemu Ciągłego Monitorowania Glikemii w czasie rzeczywistym jest bowiem niemożliwe. </w:t>
      </w:r>
      <w:r w:rsidRPr="001F5EB3">
        <w:rPr>
          <w:rFonts w:ascii="Arial" w:hAnsi="Arial" w:cs="Arial"/>
        </w:rPr>
        <w:br/>
        <w:t xml:space="preserve">W związku z powyższym bezsprzeczną przewagą niektórych typów nowoczesnych pomp insulinowych „wyposażonych” w dreny jest możliwość podłączenia Systemu </w:t>
      </w:r>
      <w:r w:rsidRPr="001F5EB3">
        <w:rPr>
          <w:rFonts w:ascii="Arial" w:hAnsi="Arial" w:cs="Arial"/>
        </w:rPr>
        <w:lastRenderedPageBreak/>
        <w:t>Ciągłego Monitorowania Glikemii w czasie rzeczywistym. Jak wynika z informacji uzyskanych od Narodowego Funduszu Zdrowia świadczenie Leczenie insuliną z zastosowaniem pompy insulinowej. Założenie pompy insulinowej finansowane jest w rodzaju świadczenia zdrowotne kontraktowane odrębnie w ramach zakresów:</w:t>
      </w:r>
    </w:p>
    <w:p w14:paraId="64A8B0EE" w14:textId="77777777" w:rsidR="001A0828" w:rsidRPr="001F5EB3" w:rsidRDefault="001A0828" w:rsidP="001A0828">
      <w:pPr>
        <w:suppressAutoHyphens/>
        <w:autoSpaceDE w:val="0"/>
        <w:autoSpaceDN w:val="0"/>
        <w:adjustRightInd w:val="0"/>
        <w:spacing w:line="360" w:lineRule="auto"/>
        <w:ind w:left="720"/>
        <w:contextualSpacing/>
        <w:jc w:val="both"/>
        <w:rPr>
          <w:rFonts w:ascii="Arial" w:hAnsi="Arial" w:cs="Arial"/>
        </w:rPr>
      </w:pPr>
      <w:r w:rsidRPr="001F5EB3">
        <w:rPr>
          <w:rFonts w:ascii="Arial" w:hAnsi="Arial" w:cs="Arial"/>
        </w:rPr>
        <w:t xml:space="preserve"> </w:t>
      </w:r>
      <w:r w:rsidRPr="001F5EB3">
        <w:rPr>
          <w:rFonts w:ascii="Arial" w:hAnsi="Arial" w:cs="Arial"/>
        </w:rPr>
        <w:sym w:font="Symbol" w:char="F0B7"/>
      </w:r>
      <w:r w:rsidRPr="001F5EB3">
        <w:rPr>
          <w:rFonts w:ascii="Arial" w:hAnsi="Arial" w:cs="Arial"/>
        </w:rPr>
        <w:t xml:space="preserve"> leczenie cukrzycy z zastosowaniem pompy insulinowej u dzieci; </w:t>
      </w:r>
    </w:p>
    <w:p w14:paraId="36988B74" w14:textId="77777777" w:rsidR="001A0828" w:rsidRPr="001F5EB3" w:rsidRDefault="001A0828" w:rsidP="001A0828">
      <w:pPr>
        <w:suppressAutoHyphens/>
        <w:autoSpaceDE w:val="0"/>
        <w:autoSpaceDN w:val="0"/>
        <w:adjustRightInd w:val="0"/>
        <w:spacing w:line="360" w:lineRule="auto"/>
        <w:ind w:left="720"/>
        <w:contextualSpacing/>
        <w:jc w:val="both"/>
        <w:rPr>
          <w:rFonts w:ascii="Arial" w:hAnsi="Arial" w:cs="Arial"/>
        </w:rPr>
      </w:pPr>
      <w:r w:rsidRPr="001F5EB3">
        <w:rPr>
          <w:rFonts w:ascii="Arial" w:hAnsi="Arial" w:cs="Arial"/>
        </w:rPr>
        <w:sym w:font="Symbol" w:char="F0B7"/>
      </w:r>
      <w:r w:rsidRPr="001F5EB3">
        <w:rPr>
          <w:rFonts w:ascii="Arial" w:hAnsi="Arial" w:cs="Arial"/>
        </w:rPr>
        <w:t xml:space="preserve"> leczenie cukrzycy z zastosowaniem pompy insulinowej u dorosłych.</w:t>
      </w:r>
    </w:p>
    <w:p w14:paraId="152AB7B0" w14:textId="77777777" w:rsidR="001A0828" w:rsidRPr="00D537F2" w:rsidRDefault="001A0828" w:rsidP="001A0828">
      <w:pPr>
        <w:suppressAutoHyphens/>
        <w:autoSpaceDE w:val="0"/>
        <w:autoSpaceDN w:val="0"/>
        <w:adjustRightInd w:val="0"/>
        <w:spacing w:line="360" w:lineRule="auto"/>
        <w:ind w:left="720"/>
        <w:contextualSpacing/>
        <w:jc w:val="both"/>
        <w:rPr>
          <w:rFonts w:ascii="Arial" w:hAnsi="Arial" w:cs="Arial"/>
        </w:rPr>
      </w:pPr>
      <w:r w:rsidRPr="001F5EB3">
        <w:rPr>
          <w:rFonts w:ascii="Arial" w:hAnsi="Arial" w:cs="Arial"/>
        </w:rPr>
        <w:t xml:space="preserve"> W ramach obecnego sposobu finansowania, świadczeniodawcy posiadający umowę z NFZ na realizację ww. zakresów, kupują od dostawców pompy insulinowe, które następnie, po przeprowadzeniu odpowiedniej edukacji, sukcesywnie są przekazywane pacjentom. Zarządzenie Prezesa NFZ w sprawie określenia warunków zawierania i realizacji umów w rodzaju świadczenia zdrowotne kontraktowane odrębnie nie precyzuje typu pompy i jest ona przydzielana w ramach zakupu przez ośrodek realizujące ww. świadczenie. Należy podkreślić, że przedmiotem świadczenia jest „leczenie cukrzycy z zastosowaniem pompy insulinowej”, a nie sama refundacja urządzenia. Zatem świadczeniodawcy rozliczają się z NFZ za wykonane świadczenia, a nie za zakupione pompy.</w:t>
      </w:r>
    </w:p>
    <w:p w14:paraId="22D5868C" w14:textId="77777777" w:rsidR="001A0828" w:rsidRPr="001F5EB3" w:rsidRDefault="001A0828" w:rsidP="00711DBF">
      <w:pPr>
        <w:widowControl w:val="0"/>
        <w:numPr>
          <w:ilvl w:val="0"/>
          <w:numId w:val="1"/>
        </w:numPr>
        <w:suppressAutoHyphens/>
        <w:autoSpaceDE w:val="0"/>
        <w:autoSpaceDN w:val="0"/>
        <w:adjustRightInd w:val="0"/>
        <w:spacing w:after="0" w:line="360" w:lineRule="auto"/>
        <w:contextualSpacing/>
        <w:jc w:val="both"/>
        <w:rPr>
          <w:rFonts w:ascii="Arial" w:eastAsia="Times New Roman" w:hAnsi="Arial" w:cs="Arial"/>
          <w:b/>
          <w:bCs/>
          <w:color w:val="000000"/>
          <w:lang w:eastAsia="pl-PL"/>
        </w:rPr>
      </w:pPr>
      <w:r w:rsidRPr="001F5EB3">
        <w:rPr>
          <w:rFonts w:ascii="Arial" w:eastAsia="Times New Roman" w:hAnsi="Arial" w:cs="Arial"/>
          <w:b/>
          <w:bCs/>
          <w:color w:val="000000"/>
          <w:lang w:eastAsia="pl-PL"/>
        </w:rPr>
        <w:t xml:space="preserve">Petycja z dnia 17 marca 2020 r. do Ministra Zdrowia </w:t>
      </w:r>
      <w:r w:rsidRPr="001F5EB3">
        <w:rPr>
          <w:rFonts w:ascii="Arial" w:hAnsi="Arial" w:cs="Arial"/>
          <w:b/>
          <w:bCs/>
        </w:rPr>
        <w:t>dotycząca propozycji angażowania personelu medycznego, opiekującego się dziećmi; w formie porad telefonicznych.</w:t>
      </w:r>
    </w:p>
    <w:p w14:paraId="749777C2" w14:textId="77777777" w:rsidR="001A0828" w:rsidRPr="001F5EB3" w:rsidRDefault="001A0828" w:rsidP="00CD13C9">
      <w:pPr>
        <w:widowControl w:val="0"/>
        <w:numPr>
          <w:ilvl w:val="0"/>
          <w:numId w:val="74"/>
        </w:numPr>
        <w:suppressAutoHyphens/>
        <w:autoSpaceDE w:val="0"/>
        <w:autoSpaceDN w:val="0"/>
        <w:adjustRightInd w:val="0"/>
        <w:spacing w:after="0" w:line="360" w:lineRule="auto"/>
        <w:contextualSpacing/>
        <w:jc w:val="both"/>
        <w:rPr>
          <w:rFonts w:ascii="Arial" w:eastAsia="Times New Roman" w:hAnsi="Arial" w:cs="Arial"/>
          <w:color w:val="000000"/>
          <w:lang w:eastAsia="pl-PL"/>
        </w:rPr>
      </w:pPr>
      <w:r w:rsidRPr="001F5EB3">
        <w:rPr>
          <w:rFonts w:ascii="Arial" w:eastAsia="Times New Roman" w:hAnsi="Arial" w:cs="Arial"/>
          <w:color w:val="000000"/>
          <w:lang w:eastAsia="pl-PL"/>
        </w:rPr>
        <w:t>Petycja dotyczyła propozycji udzielania świadczeń w formie porad telefonicznych przez lekarzy podstawowej opieki zdrowotnej, którzy sprawują osobistą opiekę nad dzieckiem.</w:t>
      </w:r>
    </w:p>
    <w:p w14:paraId="71DA3194" w14:textId="77777777" w:rsidR="001A0828" w:rsidRPr="001F5EB3" w:rsidRDefault="001A0828" w:rsidP="00CD13C9">
      <w:pPr>
        <w:numPr>
          <w:ilvl w:val="0"/>
          <w:numId w:val="74"/>
        </w:numPr>
        <w:suppressAutoHyphens/>
        <w:autoSpaceDE w:val="0"/>
        <w:autoSpaceDN w:val="0"/>
        <w:adjustRightInd w:val="0"/>
        <w:spacing w:after="0" w:line="360" w:lineRule="auto"/>
        <w:contextualSpacing/>
        <w:jc w:val="both"/>
        <w:rPr>
          <w:rFonts w:ascii="Arial" w:eastAsia="Times New Roman" w:hAnsi="Arial" w:cs="Arial"/>
          <w:color w:val="000000"/>
          <w:lang w:eastAsia="pl-PL"/>
        </w:rPr>
      </w:pPr>
      <w:r w:rsidRPr="001F5EB3">
        <w:rPr>
          <w:rFonts w:ascii="Arial" w:eastAsia="Times New Roman" w:hAnsi="Arial" w:cs="Arial"/>
          <w:color w:val="000000"/>
          <w:lang w:eastAsia="pl-PL"/>
        </w:rPr>
        <w:t>Odpowiedź udzielona w dniu 9 kwietnia 2020 r. i opublikowana na stronie MZ.</w:t>
      </w:r>
    </w:p>
    <w:p w14:paraId="5AACEE61" w14:textId="77777777" w:rsidR="001A0828" w:rsidRPr="001F5EB3" w:rsidRDefault="001A0828" w:rsidP="00CD13C9">
      <w:pPr>
        <w:numPr>
          <w:ilvl w:val="0"/>
          <w:numId w:val="74"/>
        </w:numPr>
        <w:suppressAutoHyphens/>
        <w:autoSpaceDE w:val="0"/>
        <w:autoSpaceDN w:val="0"/>
        <w:adjustRightInd w:val="0"/>
        <w:spacing w:after="0" w:line="360" w:lineRule="auto"/>
        <w:contextualSpacing/>
        <w:jc w:val="both"/>
        <w:rPr>
          <w:rFonts w:ascii="Arial" w:eastAsia="Times New Roman" w:hAnsi="Arial" w:cs="Arial"/>
          <w:color w:val="000000"/>
          <w:lang w:eastAsia="pl-PL"/>
        </w:rPr>
      </w:pPr>
      <w:r w:rsidRPr="001F5EB3">
        <w:rPr>
          <w:rFonts w:ascii="Arial" w:eastAsia="Times New Roman" w:hAnsi="Arial" w:cs="Arial"/>
          <w:color w:val="000000"/>
          <w:lang w:eastAsia="pl-PL"/>
        </w:rPr>
        <w:t xml:space="preserve">Na petycję udzielono odpowiedzi, że </w:t>
      </w:r>
      <w:r w:rsidRPr="001F5EB3">
        <w:rPr>
          <w:rFonts w:ascii="Arial" w:hAnsi="Arial" w:cs="Arial"/>
        </w:rPr>
        <w:t>dnia 1 kwietnia 2020 r. weszła w życie ustawa z dnia 31 marca 2020 r. o zmianie niektórych ustaw w zakresie systemu ochrony zdrowia związanych z zapobieganiem, przeciwdziałaniem i zwalczaniem COVID-19 (Dz.U. 2020 poz. 567). Art. 15 ww. ustawy wprowadza zmiany w ustawie z dnia 2 marca 2020 r. o szczególnych rozwiązaniach związanych z zapobieganiem, przeciwdziałaniem i zwalczaniem COVID-19, innych chorób zakaźnych oraz wywołanych nimi sytuacji kryzysowych (Dz. U. poz. 374), polegające m.in. na dodaniu art. 4b, co ma z kolei umożliwić:</w:t>
      </w:r>
    </w:p>
    <w:p w14:paraId="3741E391" w14:textId="77777777" w:rsidR="001A0828" w:rsidRPr="001F5EB3" w:rsidRDefault="001A0828" w:rsidP="001A0828">
      <w:pPr>
        <w:suppressAutoHyphens/>
        <w:autoSpaceDE w:val="0"/>
        <w:autoSpaceDN w:val="0"/>
        <w:adjustRightInd w:val="0"/>
        <w:spacing w:after="0" w:line="360" w:lineRule="auto"/>
        <w:ind w:left="720"/>
        <w:contextualSpacing/>
        <w:jc w:val="both"/>
        <w:rPr>
          <w:rFonts w:ascii="Arial" w:hAnsi="Arial" w:cs="Arial"/>
        </w:rPr>
      </w:pPr>
      <w:r w:rsidRPr="001F5EB3">
        <w:rPr>
          <w:rFonts w:ascii="Arial" w:hAnsi="Arial" w:cs="Arial"/>
        </w:rPr>
        <w:t xml:space="preserve">1) wykonywanie dodatkowej – ponadwymiarowej (w ramach dyżuru medycznego) – pracy w podmiotach leczniczych, ubezpieczonym będącym pracownikami wykonującymi zawód medyczny, w godzinach innych niż normalne godziny pracy </w:t>
      </w:r>
      <w:r w:rsidRPr="001F5EB3">
        <w:rPr>
          <w:rFonts w:ascii="Arial" w:hAnsi="Arial" w:cs="Arial"/>
        </w:rPr>
        <w:lastRenderedPageBreak/>
        <w:t>tych pracowników oraz innych niż te, w których są one zwolnione od wykonywania pracy z powodu konieczności osobistego sprawowania opieki nad dzieckiem – bez ryzyka utraty prawa do zasiłku chorobowego;</w:t>
      </w:r>
    </w:p>
    <w:p w14:paraId="75C413D4" w14:textId="77777777" w:rsidR="001A0828" w:rsidRDefault="001A0828" w:rsidP="001A0828">
      <w:pPr>
        <w:suppressAutoHyphens/>
        <w:autoSpaceDE w:val="0"/>
        <w:autoSpaceDN w:val="0"/>
        <w:adjustRightInd w:val="0"/>
        <w:spacing w:after="0" w:line="360" w:lineRule="auto"/>
        <w:ind w:left="720"/>
        <w:contextualSpacing/>
        <w:jc w:val="both"/>
        <w:rPr>
          <w:rFonts w:ascii="Arial" w:hAnsi="Arial" w:cs="Arial"/>
        </w:rPr>
      </w:pPr>
      <w:r w:rsidRPr="001F5EB3">
        <w:rPr>
          <w:rFonts w:ascii="Arial" w:hAnsi="Arial" w:cs="Arial"/>
        </w:rPr>
        <w:t>2) zatrudnienie osoby wykonującej zawód medyczny w podmiocie leczniczym w okresie objęcia jej obowiązkową kwarantanną w ramach pracy zdalnej – bez ryzyka utraty prawa do zasiłku chorobowego.</w:t>
      </w:r>
    </w:p>
    <w:p w14:paraId="7E39AA44" w14:textId="77777777" w:rsidR="001A0828" w:rsidRPr="001F5EB3" w:rsidRDefault="001A0828" w:rsidP="00711DBF">
      <w:pPr>
        <w:numPr>
          <w:ilvl w:val="0"/>
          <w:numId w:val="1"/>
        </w:numPr>
        <w:suppressAutoHyphens/>
        <w:autoSpaceDE w:val="0"/>
        <w:autoSpaceDN w:val="0"/>
        <w:adjustRightInd w:val="0"/>
        <w:spacing w:line="360" w:lineRule="auto"/>
        <w:contextualSpacing/>
        <w:jc w:val="both"/>
        <w:rPr>
          <w:rFonts w:ascii="Arial" w:hAnsi="Arial" w:cs="Arial"/>
        </w:rPr>
      </w:pPr>
      <w:r w:rsidRPr="001F5EB3">
        <w:rPr>
          <w:rFonts w:ascii="Arial" w:hAnsi="Arial" w:cs="Arial"/>
          <w:b/>
          <w:bCs/>
        </w:rPr>
        <w:t>Petycja z dnia 20</w:t>
      </w:r>
      <w:r>
        <w:rPr>
          <w:rFonts w:ascii="Arial" w:hAnsi="Arial" w:cs="Arial"/>
          <w:b/>
          <w:bCs/>
        </w:rPr>
        <w:t xml:space="preserve"> kwietnia </w:t>
      </w:r>
      <w:r w:rsidRPr="001F5EB3">
        <w:rPr>
          <w:rFonts w:ascii="Arial" w:hAnsi="Arial" w:cs="Arial"/>
          <w:b/>
          <w:bCs/>
        </w:rPr>
        <w:t>2020 r. dotycząca rozważenia wprowadzenia ograniczeń w stosowaniu biopsji tarczycy.</w:t>
      </w:r>
    </w:p>
    <w:p w14:paraId="0545F575" w14:textId="77777777" w:rsidR="001A0828" w:rsidRPr="001F5EB3" w:rsidRDefault="001A0828" w:rsidP="00CD13C9">
      <w:pPr>
        <w:numPr>
          <w:ilvl w:val="0"/>
          <w:numId w:val="68"/>
        </w:numPr>
        <w:suppressAutoHyphens/>
        <w:autoSpaceDE w:val="0"/>
        <w:autoSpaceDN w:val="0"/>
        <w:adjustRightInd w:val="0"/>
        <w:spacing w:line="360" w:lineRule="auto"/>
        <w:contextualSpacing/>
        <w:jc w:val="both"/>
        <w:rPr>
          <w:rFonts w:ascii="Arial" w:hAnsi="Arial" w:cs="Arial"/>
        </w:rPr>
      </w:pPr>
      <w:r w:rsidRPr="001F5EB3">
        <w:rPr>
          <w:rFonts w:ascii="Arial" w:hAnsi="Arial" w:cs="Arial"/>
        </w:rPr>
        <w:t>Petycja dotyczyła wprowadzenia ograniczeń w stosowaniu biopsji tarczycy.</w:t>
      </w:r>
    </w:p>
    <w:p w14:paraId="67E63BA1" w14:textId="77777777" w:rsidR="001A0828" w:rsidRPr="001F5EB3" w:rsidRDefault="001A0828" w:rsidP="00CD13C9">
      <w:pPr>
        <w:numPr>
          <w:ilvl w:val="0"/>
          <w:numId w:val="68"/>
        </w:numPr>
        <w:spacing w:line="360" w:lineRule="auto"/>
        <w:contextualSpacing/>
        <w:rPr>
          <w:rFonts w:ascii="Arial" w:hAnsi="Arial" w:cs="Arial"/>
        </w:rPr>
      </w:pPr>
      <w:r w:rsidRPr="001F5EB3">
        <w:rPr>
          <w:rFonts w:ascii="Arial" w:hAnsi="Arial" w:cs="Arial"/>
        </w:rPr>
        <w:t>Odpowiedź udzielona w dniu 17.07.2020 r. i opublikowana na stronie MZ.</w:t>
      </w:r>
    </w:p>
    <w:p w14:paraId="068A7D30" w14:textId="77777777" w:rsidR="001A0828" w:rsidRPr="001F5EB3" w:rsidRDefault="001A0828" w:rsidP="00CD13C9">
      <w:pPr>
        <w:numPr>
          <w:ilvl w:val="0"/>
          <w:numId w:val="68"/>
        </w:numPr>
        <w:suppressAutoHyphens/>
        <w:autoSpaceDE w:val="0"/>
        <w:autoSpaceDN w:val="0"/>
        <w:adjustRightInd w:val="0"/>
        <w:spacing w:line="360" w:lineRule="auto"/>
        <w:contextualSpacing/>
        <w:jc w:val="both"/>
        <w:rPr>
          <w:rFonts w:ascii="Arial" w:hAnsi="Arial" w:cs="Arial"/>
        </w:rPr>
      </w:pPr>
      <w:bookmarkStart w:id="22" w:name="_Hlk75352771"/>
      <w:r w:rsidRPr="001F5EB3">
        <w:rPr>
          <w:rFonts w:ascii="Arial" w:hAnsi="Arial" w:cs="Arial"/>
        </w:rPr>
        <w:t xml:space="preserve">Na petycję udzielono odpowiedzi, że </w:t>
      </w:r>
      <w:bookmarkEnd w:id="22"/>
      <w:r w:rsidRPr="001F5EB3">
        <w:rPr>
          <w:rFonts w:ascii="Arial" w:hAnsi="Arial" w:cs="Arial"/>
        </w:rPr>
        <w:t xml:space="preserve">warunki udzielania i finansowania świadczeń opieki zdrowotnej zostały uregulowane w przepisach ustawy z dnia 27 sierpnia 2004 r. o świadczeniach opieki zdrowotnej finansowanych ze środków publicznych (Dz. U. z 2019 r., poz. 1373 ze </w:t>
      </w:r>
      <w:proofErr w:type="spellStart"/>
      <w:r w:rsidRPr="001F5EB3">
        <w:rPr>
          <w:rFonts w:ascii="Arial" w:hAnsi="Arial" w:cs="Arial"/>
        </w:rPr>
        <w:t>pózn</w:t>
      </w:r>
      <w:proofErr w:type="spellEnd"/>
      <w:r w:rsidRPr="001F5EB3">
        <w:rPr>
          <w:rFonts w:ascii="Arial" w:hAnsi="Arial" w:cs="Arial"/>
        </w:rPr>
        <w:t>. zm.), aktach wykonawczych do ww. ustawy oraz zarządzeniach Prezesa NFZ w sprawie zawierania i realizacji umów o udzielanie świadczeń opieki zdrowotnej w poszczególnych rodzajach świadczeń. Narodowy Fundusz Zdrowia finansuje świadczenia opieki zdrowotnej, w tym biopsję tarczycy, na rzecz osób ubezpieczonych, w ramach umów o udzielanie świadczeń opieki zdrowotnej w rodzaju ambulatoryjna opieka specjalistyczna lub leczenie szpitalne.</w:t>
      </w:r>
    </w:p>
    <w:p w14:paraId="09F14AEB" w14:textId="77777777" w:rsidR="001A0828" w:rsidRPr="001F5EB3" w:rsidRDefault="001A0828" w:rsidP="001A0828">
      <w:pPr>
        <w:suppressAutoHyphens/>
        <w:autoSpaceDE w:val="0"/>
        <w:autoSpaceDN w:val="0"/>
        <w:adjustRightInd w:val="0"/>
        <w:spacing w:line="360" w:lineRule="auto"/>
        <w:ind w:left="720"/>
        <w:contextualSpacing/>
        <w:jc w:val="both"/>
        <w:rPr>
          <w:rFonts w:ascii="Arial" w:hAnsi="Arial" w:cs="Arial"/>
        </w:rPr>
      </w:pPr>
      <w:r w:rsidRPr="001F5EB3">
        <w:rPr>
          <w:rFonts w:ascii="Arial" w:hAnsi="Arial" w:cs="Arial"/>
        </w:rPr>
        <w:t xml:space="preserve">Zgodnie z opinią Konsultanta Krajowego w dziedzinie endokrynologii Pana Prof. dr hab. n. med. Andrzeja Lewińskiego skierowanie na biopsję cienkoigłową tarczycy musi być w każdym przypadku poprzedzone badaniem lekarskim pacjenta przez specjalistę, obejmującym badanie </w:t>
      </w:r>
      <w:proofErr w:type="spellStart"/>
      <w:r w:rsidRPr="001F5EB3">
        <w:rPr>
          <w:rFonts w:ascii="Arial" w:hAnsi="Arial" w:cs="Arial"/>
        </w:rPr>
        <w:t>palpacyjne</w:t>
      </w:r>
      <w:proofErr w:type="spellEnd"/>
      <w:r w:rsidRPr="001F5EB3">
        <w:rPr>
          <w:rFonts w:ascii="Arial" w:hAnsi="Arial" w:cs="Arial"/>
        </w:rPr>
        <w:t xml:space="preserve"> szyi oraz wykonaniem badania ultrasonograficznego tarczycy. USG tarczycy w największym stopniu determinuje konieczność wykonania badania cytologicznego tarczycy. Zgodnie z przepisami ustawy z dnia 5 grudnia 1996 r. o zawodach lekarza i lekarza dentysty (Dz. U. z 2020 r., poz. 514 z </w:t>
      </w:r>
      <w:proofErr w:type="spellStart"/>
      <w:r w:rsidRPr="001F5EB3">
        <w:rPr>
          <w:rFonts w:ascii="Arial" w:hAnsi="Arial" w:cs="Arial"/>
        </w:rPr>
        <w:t>późn</w:t>
      </w:r>
      <w:proofErr w:type="spellEnd"/>
      <w:r w:rsidRPr="001F5EB3">
        <w:rPr>
          <w:rFonts w:ascii="Arial" w:hAnsi="Arial" w:cs="Arial"/>
        </w:rPr>
        <w:t xml:space="preserve">. zm.) to lekarz jest osobą posiadającą wymagane kwalifikacje, potwierdzone odpowiednimi dokumentami, podejmującą decyzje o udzielaniu świadczeń zdrowotnych zgodnie ze wskazaniami 3 aktualnej wiedzy medycznej, dostępnymi metodami i środkami zapobiegania, rozpoznawania i leczenia chorób, zgodnie z zasadami etyki zawodowej oraz z należytą starannością. Lekarz jest więc osobą odpowiedzialną za dokonanie rozpoznania, ocenę stanu pacjenta i wybór metody leczenia. Lekarz podejmuje świadome decyzje diagnostyczne w oparciu o posiadaną wiedzę, natomiast wytyczne wydane przez </w:t>
      </w:r>
      <w:r w:rsidRPr="001F5EB3">
        <w:rPr>
          <w:rFonts w:ascii="Arial" w:hAnsi="Arial" w:cs="Arial"/>
        </w:rPr>
        <w:lastRenderedPageBreak/>
        <w:t>odpowiednie towarzystwa naukowe stanowią wskazówki merytoryczne w codziennej praktyce medycznej. Pacjent z kolei ma prawo do pełnej i zrozumiałej dla niego informacji na temat swojego stanu zdrowia, rozpoznania, proponowanych oraz możliwych metodach diagnostycznych i leczniczych oraz dających się przewidzieć następstwach dla życia i zdrowia.</w:t>
      </w:r>
    </w:p>
    <w:p w14:paraId="08D3E0DB" w14:textId="77777777" w:rsidR="001A0828" w:rsidRPr="001F5EB3" w:rsidRDefault="001A0828" w:rsidP="00711DBF">
      <w:pPr>
        <w:numPr>
          <w:ilvl w:val="0"/>
          <w:numId w:val="1"/>
        </w:numPr>
        <w:suppressAutoHyphens/>
        <w:autoSpaceDE w:val="0"/>
        <w:autoSpaceDN w:val="0"/>
        <w:adjustRightInd w:val="0"/>
        <w:spacing w:after="0" w:line="360" w:lineRule="auto"/>
        <w:contextualSpacing/>
        <w:jc w:val="both"/>
      </w:pPr>
      <w:r w:rsidRPr="001F5EB3">
        <w:rPr>
          <w:rFonts w:ascii="Arial" w:eastAsia="Times New Roman" w:hAnsi="Arial" w:cs="Arial"/>
          <w:b/>
          <w:bCs/>
          <w:color w:val="000000"/>
          <w:lang w:eastAsia="pl-PL"/>
        </w:rPr>
        <w:t xml:space="preserve">Petycja z dnia 21 kwietnia 2020 r. do Ministra Zdrowia </w:t>
      </w:r>
      <w:r w:rsidRPr="001F5EB3">
        <w:rPr>
          <w:rFonts w:ascii="Arial" w:hAnsi="Arial" w:cs="Arial"/>
          <w:b/>
          <w:bCs/>
        </w:rPr>
        <w:t>dotycząca kwestii dochodzenia roszczeń od samodzielnych publicznych zakładów opieki zdrowotnej.</w:t>
      </w:r>
    </w:p>
    <w:p w14:paraId="4365EFF9" w14:textId="77777777" w:rsidR="001A0828" w:rsidRPr="001F5EB3" w:rsidRDefault="001A0828" w:rsidP="00CD13C9">
      <w:pPr>
        <w:numPr>
          <w:ilvl w:val="0"/>
          <w:numId w:val="59"/>
        </w:numPr>
        <w:spacing w:line="360" w:lineRule="auto"/>
        <w:contextualSpacing/>
        <w:jc w:val="both"/>
        <w:rPr>
          <w:rFonts w:ascii="Arial" w:hAnsi="Arial" w:cs="Arial"/>
        </w:rPr>
      </w:pPr>
      <w:r w:rsidRPr="001F5EB3">
        <w:rPr>
          <w:rFonts w:ascii="Arial" w:hAnsi="Arial" w:cs="Arial"/>
        </w:rPr>
        <w:t>Petycja dotyczyła kwestii dochodzenia roszczeń od samodzielnych publicznych zakładów opieki zdrowotnej. Poza zakresem właściwości MZ.</w:t>
      </w:r>
    </w:p>
    <w:p w14:paraId="38B40910" w14:textId="77777777" w:rsidR="001A0828" w:rsidRPr="00BC756C" w:rsidRDefault="001A0828" w:rsidP="00CD13C9">
      <w:pPr>
        <w:numPr>
          <w:ilvl w:val="0"/>
          <w:numId w:val="71"/>
        </w:numPr>
        <w:suppressAutoHyphens/>
        <w:autoSpaceDE w:val="0"/>
        <w:autoSpaceDN w:val="0"/>
        <w:adjustRightInd w:val="0"/>
        <w:spacing w:line="360" w:lineRule="auto"/>
        <w:contextualSpacing/>
        <w:jc w:val="both"/>
        <w:rPr>
          <w:rFonts w:ascii="Arial" w:hAnsi="Arial" w:cs="Arial"/>
        </w:rPr>
      </w:pPr>
      <w:r w:rsidRPr="001F5EB3">
        <w:rPr>
          <w:rFonts w:ascii="Arial" w:hAnsi="Arial" w:cs="Arial"/>
        </w:rPr>
        <w:t>W dniu 4.05.2021 r. petycję przekazano do rozpatrzenia zgodnie z właściwością do Ministerstwa Rozwoju.</w:t>
      </w:r>
      <w:r w:rsidRPr="00544A60">
        <w:rPr>
          <w:rFonts w:ascii="Arial" w:hAnsi="Arial" w:cs="Arial"/>
          <w:b/>
          <w:bCs/>
        </w:rPr>
        <w:t xml:space="preserve"> </w:t>
      </w:r>
    </w:p>
    <w:p w14:paraId="6DCC69F9" w14:textId="77777777" w:rsidR="001A0828" w:rsidRPr="001F5EB3" w:rsidRDefault="001A0828" w:rsidP="00711DBF">
      <w:pPr>
        <w:numPr>
          <w:ilvl w:val="0"/>
          <w:numId w:val="1"/>
        </w:numPr>
        <w:suppressAutoHyphens/>
        <w:autoSpaceDE w:val="0"/>
        <w:autoSpaceDN w:val="0"/>
        <w:adjustRightInd w:val="0"/>
        <w:spacing w:after="0" w:line="360" w:lineRule="auto"/>
        <w:contextualSpacing/>
        <w:jc w:val="both"/>
        <w:rPr>
          <w:rFonts w:ascii="Arial" w:hAnsi="Arial" w:cs="Arial"/>
          <w:b/>
          <w:bCs/>
        </w:rPr>
      </w:pPr>
      <w:r w:rsidRPr="001F5EB3">
        <w:rPr>
          <w:rFonts w:ascii="Arial" w:eastAsia="Times New Roman" w:hAnsi="Arial" w:cs="Arial"/>
          <w:b/>
          <w:bCs/>
          <w:color w:val="000000"/>
          <w:lang w:eastAsia="pl-PL"/>
        </w:rPr>
        <w:t xml:space="preserve">Petycja z dnia 22 kwietnia 2020 r. do Ministra Zdrowia </w:t>
      </w:r>
      <w:r w:rsidRPr="001F5EB3">
        <w:rPr>
          <w:rFonts w:ascii="Arial" w:hAnsi="Arial" w:cs="Arial"/>
          <w:b/>
          <w:bCs/>
        </w:rPr>
        <w:t>dotycząca otworzenia przychodni zdrowia dla pacjentów.</w:t>
      </w:r>
    </w:p>
    <w:p w14:paraId="560A7A61" w14:textId="77777777" w:rsidR="001A0828" w:rsidRPr="001F5EB3" w:rsidRDefault="001A0828" w:rsidP="00CD13C9">
      <w:pPr>
        <w:numPr>
          <w:ilvl w:val="0"/>
          <w:numId w:val="57"/>
        </w:numPr>
        <w:suppressAutoHyphens/>
        <w:autoSpaceDE w:val="0"/>
        <w:autoSpaceDN w:val="0"/>
        <w:adjustRightInd w:val="0"/>
        <w:spacing w:after="0" w:line="360" w:lineRule="auto"/>
        <w:contextualSpacing/>
        <w:jc w:val="both"/>
        <w:rPr>
          <w:rFonts w:ascii="Arial" w:hAnsi="Arial" w:cs="Arial"/>
        </w:rPr>
      </w:pPr>
      <w:r w:rsidRPr="001F5EB3">
        <w:rPr>
          <w:rFonts w:ascii="Arial" w:hAnsi="Arial" w:cs="Arial"/>
        </w:rPr>
        <w:t>Petycja dotyczyła funkcjonowania poradni podstawowej opieki zdrowotnej oraz poradni specjalistycznych.</w:t>
      </w:r>
    </w:p>
    <w:p w14:paraId="6B05BE11" w14:textId="77777777" w:rsidR="001A0828" w:rsidRPr="001F5EB3" w:rsidRDefault="001A0828" w:rsidP="00CD13C9">
      <w:pPr>
        <w:numPr>
          <w:ilvl w:val="0"/>
          <w:numId w:val="57"/>
        </w:numPr>
        <w:contextualSpacing/>
        <w:rPr>
          <w:rFonts w:ascii="Arial" w:hAnsi="Arial" w:cs="Arial"/>
        </w:rPr>
      </w:pPr>
      <w:r w:rsidRPr="001F5EB3">
        <w:rPr>
          <w:rFonts w:ascii="Arial" w:hAnsi="Arial" w:cs="Arial"/>
        </w:rPr>
        <w:t>Odpowiedź udzielona w dniu 28 kwietnia 2020 r. i opublikowana na stronie MZ.</w:t>
      </w:r>
    </w:p>
    <w:p w14:paraId="5659826B" w14:textId="77777777" w:rsidR="001A0828" w:rsidRPr="001F5EB3" w:rsidRDefault="001A0828" w:rsidP="00CD13C9">
      <w:pPr>
        <w:numPr>
          <w:ilvl w:val="0"/>
          <w:numId w:val="57"/>
        </w:numPr>
        <w:suppressAutoHyphens/>
        <w:autoSpaceDE w:val="0"/>
        <w:autoSpaceDN w:val="0"/>
        <w:adjustRightInd w:val="0"/>
        <w:spacing w:after="0" w:line="360" w:lineRule="auto"/>
        <w:contextualSpacing/>
        <w:jc w:val="both"/>
        <w:rPr>
          <w:rFonts w:ascii="Arial" w:hAnsi="Arial" w:cs="Arial"/>
        </w:rPr>
      </w:pPr>
      <w:r w:rsidRPr="001F5EB3">
        <w:rPr>
          <w:rFonts w:ascii="Arial" w:hAnsi="Arial" w:cs="Arial"/>
        </w:rPr>
        <w:t xml:space="preserve">Na petycję udzielono odpowiedzi, że świadczeniodawcy są zobowiązani do udzielania świadczeń zgodnie z harmonogramem stanowiącym załącznik do umowy zawartej z Narodowym Funduszem Zdrowia, a w przypadku braku możliwości udzielania świadczeń, mają obowiązek powiadomić o tym wojewódzki oddziału Funduszu. </w:t>
      </w:r>
      <w:r>
        <w:rPr>
          <w:rFonts w:ascii="Arial" w:hAnsi="Arial" w:cs="Arial"/>
        </w:rPr>
        <w:tab/>
      </w:r>
      <w:r w:rsidRPr="001F5EB3">
        <w:rPr>
          <w:rFonts w:ascii="Arial" w:hAnsi="Arial" w:cs="Arial"/>
        </w:rPr>
        <w:br/>
        <w:t xml:space="preserve">Ze względu na ryzyko zarażenie wirusem COVID-19 wszyscy świadczeniodawcy są zachęcani do udzielania świadczeń w trybie </w:t>
      </w:r>
      <w:proofErr w:type="spellStart"/>
      <w:r w:rsidRPr="001F5EB3">
        <w:rPr>
          <w:rFonts w:ascii="Arial" w:hAnsi="Arial" w:cs="Arial"/>
        </w:rPr>
        <w:t>teleporad</w:t>
      </w:r>
      <w:proofErr w:type="spellEnd"/>
      <w:r w:rsidRPr="001F5EB3">
        <w:rPr>
          <w:rFonts w:ascii="Arial" w:hAnsi="Arial" w:cs="Arial"/>
        </w:rPr>
        <w:t>, zarówno w celu ustalenia stanu</w:t>
      </w:r>
    </w:p>
    <w:p w14:paraId="42ED209B" w14:textId="77777777" w:rsidR="001A0828" w:rsidRDefault="001A0828" w:rsidP="001A0828">
      <w:pPr>
        <w:suppressAutoHyphens/>
        <w:autoSpaceDE w:val="0"/>
        <w:autoSpaceDN w:val="0"/>
        <w:adjustRightInd w:val="0"/>
        <w:spacing w:after="0" w:line="360" w:lineRule="auto"/>
        <w:ind w:left="720"/>
        <w:contextualSpacing/>
        <w:jc w:val="both"/>
        <w:rPr>
          <w:rFonts w:ascii="Arial" w:hAnsi="Arial" w:cs="Arial"/>
        </w:rPr>
      </w:pPr>
      <w:r w:rsidRPr="001F5EB3">
        <w:rPr>
          <w:rFonts w:ascii="Arial" w:hAnsi="Arial" w:cs="Arial"/>
        </w:rPr>
        <w:t xml:space="preserve">zdrowia pacjenta jak i ustalenia nowego terminu wizyty. W trakcie </w:t>
      </w:r>
      <w:proofErr w:type="spellStart"/>
      <w:r w:rsidRPr="001F5EB3">
        <w:rPr>
          <w:rFonts w:ascii="Arial" w:hAnsi="Arial" w:cs="Arial"/>
        </w:rPr>
        <w:t>teleporady</w:t>
      </w:r>
      <w:proofErr w:type="spellEnd"/>
      <w:r w:rsidRPr="001F5EB3">
        <w:rPr>
          <w:rFonts w:ascii="Arial" w:hAnsi="Arial" w:cs="Arial"/>
        </w:rPr>
        <w:t xml:space="preserve"> można uzyskać zalecenia co do dalszego leczenia, otrzymać e-zwolnienie, e-receptę czy sugestię bezpośredniej wizyty, jeżeli stan zdrowia wymaga bezpośredniego kontaktu z lekarzem.</w:t>
      </w:r>
    </w:p>
    <w:p w14:paraId="1E08BD11" w14:textId="77777777" w:rsidR="001A0828" w:rsidRPr="001F5EB3" w:rsidRDefault="001A0828" w:rsidP="00711DBF">
      <w:pPr>
        <w:numPr>
          <w:ilvl w:val="0"/>
          <w:numId w:val="1"/>
        </w:numPr>
        <w:suppressAutoHyphens/>
        <w:autoSpaceDE w:val="0"/>
        <w:autoSpaceDN w:val="0"/>
        <w:adjustRightInd w:val="0"/>
        <w:spacing w:line="360" w:lineRule="auto"/>
        <w:contextualSpacing/>
        <w:jc w:val="both"/>
        <w:rPr>
          <w:rFonts w:ascii="Arial" w:hAnsi="Arial" w:cs="Arial"/>
        </w:rPr>
      </w:pPr>
      <w:bookmarkStart w:id="23" w:name="_Hlk75355255"/>
      <w:r w:rsidRPr="001F5EB3">
        <w:rPr>
          <w:rFonts w:ascii="Arial" w:hAnsi="Arial" w:cs="Arial"/>
          <w:b/>
          <w:bCs/>
        </w:rPr>
        <w:t>Petycja z dnia 13</w:t>
      </w:r>
      <w:r>
        <w:rPr>
          <w:rFonts w:ascii="Arial" w:hAnsi="Arial" w:cs="Arial"/>
          <w:b/>
          <w:bCs/>
        </w:rPr>
        <w:t xml:space="preserve"> maja </w:t>
      </w:r>
      <w:r w:rsidRPr="001F5EB3">
        <w:rPr>
          <w:rFonts w:ascii="Arial" w:hAnsi="Arial" w:cs="Arial"/>
          <w:b/>
          <w:bCs/>
        </w:rPr>
        <w:t xml:space="preserve">2020 r. dotycząca </w:t>
      </w:r>
      <w:bookmarkStart w:id="24" w:name="_Hlk75354941"/>
      <w:bookmarkEnd w:id="23"/>
      <w:r w:rsidRPr="001F5EB3">
        <w:rPr>
          <w:rFonts w:ascii="Arial" w:hAnsi="Arial" w:cs="Arial"/>
          <w:b/>
          <w:bCs/>
        </w:rPr>
        <w:t>wprowadzenia maksymalnych cen na zabiegi realizowane w gabinetach stomatologicznych</w:t>
      </w:r>
      <w:bookmarkEnd w:id="24"/>
      <w:r w:rsidRPr="001F5EB3">
        <w:rPr>
          <w:rFonts w:ascii="Arial" w:hAnsi="Arial" w:cs="Arial"/>
          <w:b/>
          <w:bCs/>
        </w:rPr>
        <w:t>.</w:t>
      </w:r>
    </w:p>
    <w:p w14:paraId="5049F816" w14:textId="77777777" w:rsidR="001A0828" w:rsidRPr="001F5EB3" w:rsidRDefault="001A0828" w:rsidP="00CD13C9">
      <w:pPr>
        <w:numPr>
          <w:ilvl w:val="0"/>
          <w:numId w:val="70"/>
        </w:numPr>
        <w:suppressAutoHyphens/>
        <w:autoSpaceDE w:val="0"/>
        <w:autoSpaceDN w:val="0"/>
        <w:adjustRightInd w:val="0"/>
        <w:spacing w:line="360" w:lineRule="auto"/>
        <w:contextualSpacing/>
        <w:jc w:val="both"/>
        <w:rPr>
          <w:rFonts w:ascii="Arial" w:hAnsi="Arial" w:cs="Arial"/>
        </w:rPr>
      </w:pPr>
      <w:bookmarkStart w:id="25" w:name="_Hlk75355318"/>
      <w:r w:rsidRPr="001F5EB3">
        <w:rPr>
          <w:rFonts w:ascii="Arial" w:hAnsi="Arial" w:cs="Arial"/>
        </w:rPr>
        <w:t>Petycja dotyczyła</w:t>
      </w:r>
      <w:r w:rsidRPr="001F5EB3">
        <w:rPr>
          <w:rFonts w:ascii="Arial" w:hAnsi="Arial" w:cs="Arial"/>
          <w:b/>
          <w:bCs/>
        </w:rPr>
        <w:t xml:space="preserve"> </w:t>
      </w:r>
      <w:bookmarkEnd w:id="25"/>
      <w:r w:rsidRPr="001F5EB3">
        <w:rPr>
          <w:rFonts w:ascii="Arial" w:hAnsi="Arial" w:cs="Arial"/>
        </w:rPr>
        <w:t xml:space="preserve">wprowadzenia maksymalnych cen na zabiegi realizowane </w:t>
      </w:r>
      <w:r w:rsidRPr="001F5EB3">
        <w:rPr>
          <w:rFonts w:ascii="Arial" w:hAnsi="Arial" w:cs="Arial"/>
        </w:rPr>
        <w:br/>
        <w:t>w gabinetach stomatologicznych.</w:t>
      </w:r>
    </w:p>
    <w:p w14:paraId="40BF45B3" w14:textId="77777777" w:rsidR="001A0828" w:rsidRPr="001F5EB3" w:rsidRDefault="001A0828" w:rsidP="00CD13C9">
      <w:pPr>
        <w:numPr>
          <w:ilvl w:val="0"/>
          <w:numId w:val="70"/>
        </w:numPr>
        <w:spacing w:line="360" w:lineRule="auto"/>
        <w:contextualSpacing/>
        <w:rPr>
          <w:rFonts w:ascii="Arial" w:hAnsi="Arial" w:cs="Arial"/>
        </w:rPr>
      </w:pPr>
      <w:r w:rsidRPr="001F5EB3">
        <w:rPr>
          <w:rFonts w:ascii="Arial" w:hAnsi="Arial" w:cs="Arial"/>
        </w:rPr>
        <w:t>Odpowiedź udzielona w dniu 10.06.2020 r. i opublikowana na stronie MZ.</w:t>
      </w:r>
    </w:p>
    <w:p w14:paraId="04E1B87A" w14:textId="77777777" w:rsidR="001A0828" w:rsidRPr="0042165A" w:rsidRDefault="001A0828" w:rsidP="00CD13C9">
      <w:pPr>
        <w:numPr>
          <w:ilvl w:val="0"/>
          <w:numId w:val="70"/>
        </w:numPr>
        <w:suppressAutoHyphens/>
        <w:autoSpaceDE w:val="0"/>
        <w:autoSpaceDN w:val="0"/>
        <w:adjustRightInd w:val="0"/>
        <w:spacing w:line="360" w:lineRule="auto"/>
        <w:contextualSpacing/>
        <w:jc w:val="both"/>
        <w:rPr>
          <w:rFonts w:ascii="Arial" w:hAnsi="Arial" w:cs="Arial"/>
        </w:rPr>
      </w:pPr>
      <w:r w:rsidRPr="001F5EB3">
        <w:rPr>
          <w:rFonts w:ascii="Arial" w:hAnsi="Arial" w:cs="Arial"/>
        </w:rPr>
        <w:lastRenderedPageBreak/>
        <w:t xml:space="preserve">Na petycję udzielono odpowiedzi, że do Ministra Zdrowia nie wpływają pisma, poza Pana petycją, w sprawie podwyższonych cen świadczeń stomatologicznych udzielanych w trybie komercyjnym, co wskazywałoby na ogólnopolską skalę problemu wymagającego interwencji Ministra Zdrowia. Jednocześnie uprzejmie informuję, że zgodnie z informacją zamieszczoną na stronie internetowej Urzędu Ochrony Konkurencji i Konsumentów (UOKiK), Urząd monitoruje poziom cen, i o drastycznych przypadkach podwyżek cen można informować UOKiK za pośrednictwem infolinii konsumenckiej (numery 801 440 220 oraz 22 290 89 16 od pn. do pt. w godz. 9.00-18.00) lub drogą elektroniczną, na adres skrzynki pocztowej </w:t>
      </w:r>
      <w:hyperlink r:id="rId5" w:history="1">
        <w:r w:rsidRPr="001F5EB3">
          <w:rPr>
            <w:rFonts w:ascii="Arial" w:hAnsi="Arial" w:cs="Arial"/>
            <w:color w:val="0563C1"/>
            <w:u w:val="single"/>
          </w:rPr>
          <w:t>monitoring@uokik.gov.pl</w:t>
        </w:r>
      </w:hyperlink>
      <w:r w:rsidRPr="001F5EB3">
        <w:rPr>
          <w:rFonts w:ascii="Arial" w:hAnsi="Arial" w:cs="Arial"/>
        </w:rPr>
        <w:t>.</w:t>
      </w:r>
    </w:p>
    <w:p w14:paraId="626EC8A1" w14:textId="77777777" w:rsidR="001A0828" w:rsidRPr="001F5EB3" w:rsidRDefault="001A0828" w:rsidP="00711DBF">
      <w:pPr>
        <w:numPr>
          <w:ilvl w:val="0"/>
          <w:numId w:val="1"/>
        </w:numPr>
        <w:suppressAutoHyphens/>
        <w:autoSpaceDE w:val="0"/>
        <w:autoSpaceDN w:val="0"/>
        <w:adjustRightInd w:val="0"/>
        <w:spacing w:after="0" w:line="360" w:lineRule="auto"/>
        <w:contextualSpacing/>
        <w:jc w:val="both"/>
        <w:rPr>
          <w:rFonts w:ascii="Arial" w:hAnsi="Arial" w:cs="Arial"/>
        </w:rPr>
      </w:pPr>
      <w:bookmarkStart w:id="26" w:name="_Hlk75349857"/>
      <w:r w:rsidRPr="001F5EB3">
        <w:rPr>
          <w:rFonts w:ascii="Arial" w:hAnsi="Arial" w:cs="Arial"/>
          <w:b/>
          <w:bCs/>
        </w:rPr>
        <w:t>Petycja z dnia 23</w:t>
      </w:r>
      <w:r>
        <w:rPr>
          <w:rFonts w:ascii="Arial" w:hAnsi="Arial" w:cs="Arial"/>
          <w:b/>
          <w:bCs/>
        </w:rPr>
        <w:t xml:space="preserve"> czerwca </w:t>
      </w:r>
      <w:r w:rsidRPr="001F5EB3">
        <w:rPr>
          <w:rFonts w:ascii="Arial" w:hAnsi="Arial" w:cs="Arial"/>
          <w:b/>
          <w:bCs/>
        </w:rPr>
        <w:t xml:space="preserve">2020 r. dotycząca </w:t>
      </w:r>
      <w:bookmarkEnd w:id="26"/>
      <w:r w:rsidRPr="001F5EB3">
        <w:rPr>
          <w:rFonts w:ascii="Arial" w:hAnsi="Arial" w:cs="Arial"/>
          <w:b/>
          <w:bCs/>
        </w:rPr>
        <w:t>likwidacji NFZ.</w:t>
      </w:r>
    </w:p>
    <w:p w14:paraId="4F13BE0D" w14:textId="77777777" w:rsidR="001A0828" w:rsidRPr="001F5EB3" w:rsidRDefault="001A0828" w:rsidP="00CD13C9">
      <w:pPr>
        <w:numPr>
          <w:ilvl w:val="0"/>
          <w:numId w:val="64"/>
        </w:numPr>
        <w:suppressAutoHyphens/>
        <w:autoSpaceDE w:val="0"/>
        <w:autoSpaceDN w:val="0"/>
        <w:adjustRightInd w:val="0"/>
        <w:spacing w:after="0" w:line="360" w:lineRule="auto"/>
        <w:contextualSpacing/>
        <w:jc w:val="both"/>
        <w:rPr>
          <w:rFonts w:ascii="Arial" w:hAnsi="Arial" w:cs="Arial"/>
        </w:rPr>
      </w:pPr>
      <w:r w:rsidRPr="001F5EB3">
        <w:rPr>
          <w:rFonts w:ascii="Arial" w:hAnsi="Arial" w:cs="Arial"/>
        </w:rPr>
        <w:t>Petycja dotyczyła likwidacji NFZ.</w:t>
      </w:r>
    </w:p>
    <w:p w14:paraId="436ED256" w14:textId="77777777" w:rsidR="001A0828" w:rsidRPr="001F5EB3" w:rsidRDefault="001A0828" w:rsidP="00CD13C9">
      <w:pPr>
        <w:numPr>
          <w:ilvl w:val="0"/>
          <w:numId w:val="64"/>
        </w:numPr>
        <w:spacing w:line="360" w:lineRule="auto"/>
        <w:contextualSpacing/>
        <w:rPr>
          <w:rFonts w:ascii="Arial" w:hAnsi="Arial" w:cs="Arial"/>
        </w:rPr>
      </w:pPr>
      <w:bookmarkStart w:id="27" w:name="_Hlk75350020"/>
      <w:r w:rsidRPr="001F5EB3">
        <w:rPr>
          <w:rFonts w:ascii="Arial" w:hAnsi="Arial" w:cs="Arial"/>
        </w:rPr>
        <w:t>Odpowiedź udzielona w dniu 28.09.2020 r. i opublikowana na stronie MZ.</w:t>
      </w:r>
    </w:p>
    <w:p w14:paraId="0D881060" w14:textId="77777777" w:rsidR="001A0828" w:rsidRDefault="001A0828" w:rsidP="00CD13C9">
      <w:pPr>
        <w:numPr>
          <w:ilvl w:val="0"/>
          <w:numId w:val="64"/>
        </w:numPr>
        <w:suppressAutoHyphens/>
        <w:autoSpaceDE w:val="0"/>
        <w:autoSpaceDN w:val="0"/>
        <w:adjustRightInd w:val="0"/>
        <w:spacing w:after="0" w:line="360" w:lineRule="auto"/>
        <w:contextualSpacing/>
        <w:jc w:val="both"/>
        <w:rPr>
          <w:rFonts w:ascii="Arial" w:hAnsi="Arial" w:cs="Arial"/>
        </w:rPr>
      </w:pPr>
      <w:bookmarkStart w:id="28" w:name="_Hlk75350108"/>
      <w:bookmarkEnd w:id="27"/>
      <w:r w:rsidRPr="001F5EB3">
        <w:rPr>
          <w:rFonts w:ascii="Arial" w:hAnsi="Arial" w:cs="Arial"/>
        </w:rPr>
        <w:t xml:space="preserve">Na petycję udzielono odpowiedzi, że </w:t>
      </w:r>
      <w:bookmarkEnd w:id="28"/>
      <w:r w:rsidRPr="001F5EB3">
        <w:rPr>
          <w:rFonts w:ascii="Arial" w:hAnsi="Arial" w:cs="Arial"/>
        </w:rPr>
        <w:t xml:space="preserve">obecnie nie są planowane zmiany w tym zakresie. Należy podkreślić, że Narodowy Fundusz Zdrowia przejął od kas chorych funkcję płatnika w publicznym systemie opieki zdrowotnej, co miało służyć zapewnieniu równości do świadczeń na terenie całego kraju. Jednocześnie uprzejmie informuję, iż w celu usprawnienia funkcjonowania Narodowego Funduszu Zdrowia, ustawą z dnia 14 sierpnia 2020 r. o zmianie niektórych ustaw w celu zapewnienia funkcjonowania ochrony zdrowia w związku z epidemią COVID-19 oraz po jej ustaniu (Dz. U. poz. 1493, z </w:t>
      </w:r>
      <w:proofErr w:type="spellStart"/>
      <w:r w:rsidRPr="001F5EB3">
        <w:rPr>
          <w:rFonts w:ascii="Arial" w:hAnsi="Arial" w:cs="Arial"/>
        </w:rPr>
        <w:t>późn</w:t>
      </w:r>
      <w:proofErr w:type="spellEnd"/>
      <w:r w:rsidRPr="001F5EB3">
        <w:rPr>
          <w:rFonts w:ascii="Arial" w:hAnsi="Arial" w:cs="Arial"/>
        </w:rPr>
        <w:t xml:space="preserve">. zm.), dokonano zmian w ustawie z dnia 27 sierpnia 2004 r. o świadczeniach opieki zdrowotnej finansowanych ze środków publicznych (Dz. U. z 2020 r. poz. 1398, z </w:t>
      </w:r>
      <w:proofErr w:type="spellStart"/>
      <w:r w:rsidRPr="001F5EB3">
        <w:rPr>
          <w:rFonts w:ascii="Arial" w:hAnsi="Arial" w:cs="Arial"/>
        </w:rPr>
        <w:t>późn</w:t>
      </w:r>
      <w:proofErr w:type="spellEnd"/>
      <w:r w:rsidRPr="001F5EB3">
        <w:rPr>
          <w:rFonts w:ascii="Arial" w:hAnsi="Arial" w:cs="Arial"/>
        </w:rPr>
        <w:t>. zm.), których wynikiem jest tzw. pionizacja Narodowego Funduszu Zdrowia. Ujednolicono sposób funkcjonowania Funduszu poprzez wprowadzenie zasady, w myśl której dyrektorzy oddziałów wojewódzkich realizują swoje zadania na mocy upoważnienia udzielonego przez Prezesa Funduszu.</w:t>
      </w:r>
    </w:p>
    <w:p w14:paraId="37E8F244" w14:textId="77777777" w:rsidR="001A0828" w:rsidRPr="00BC756C" w:rsidRDefault="001A0828" w:rsidP="00711DBF">
      <w:pPr>
        <w:pStyle w:val="Akapitzlist"/>
        <w:numPr>
          <w:ilvl w:val="0"/>
          <w:numId w:val="1"/>
        </w:numPr>
        <w:suppressAutoHyphens/>
        <w:autoSpaceDE w:val="0"/>
        <w:autoSpaceDN w:val="0"/>
        <w:adjustRightInd w:val="0"/>
        <w:spacing w:line="360" w:lineRule="auto"/>
        <w:jc w:val="both"/>
        <w:rPr>
          <w:rFonts w:ascii="Arial" w:hAnsi="Arial" w:cs="Arial"/>
        </w:rPr>
      </w:pPr>
      <w:r w:rsidRPr="00BC756C">
        <w:rPr>
          <w:rFonts w:ascii="Arial" w:hAnsi="Arial" w:cs="Arial"/>
          <w:b/>
          <w:bCs/>
        </w:rPr>
        <w:t xml:space="preserve">Petycja z dnia 29.06.2020 r. dotycząca braku możliwości dalszego leczenia mojego dziecka aparatem ortodontycznym po ukończeniu przez nie granicznego wieku, w którym to leczenie przysługuje. </w:t>
      </w:r>
    </w:p>
    <w:p w14:paraId="7EA2E7CD" w14:textId="77777777" w:rsidR="001A0828" w:rsidRPr="00BC756C" w:rsidRDefault="001A0828" w:rsidP="00CD13C9">
      <w:pPr>
        <w:pStyle w:val="Akapitzlist"/>
        <w:numPr>
          <w:ilvl w:val="0"/>
          <w:numId w:val="73"/>
        </w:numPr>
        <w:suppressAutoHyphens/>
        <w:autoSpaceDE w:val="0"/>
        <w:autoSpaceDN w:val="0"/>
        <w:adjustRightInd w:val="0"/>
        <w:spacing w:line="360" w:lineRule="auto"/>
        <w:jc w:val="both"/>
        <w:rPr>
          <w:rFonts w:ascii="Arial" w:hAnsi="Arial" w:cs="Arial"/>
        </w:rPr>
      </w:pPr>
      <w:r w:rsidRPr="00BC756C">
        <w:rPr>
          <w:rFonts w:ascii="Arial" w:hAnsi="Arial" w:cs="Arial"/>
        </w:rPr>
        <w:t>Petycja dotyczyła</w:t>
      </w:r>
      <w:r w:rsidRPr="001F5EB3">
        <w:t xml:space="preserve"> </w:t>
      </w:r>
      <w:r w:rsidRPr="00BC756C">
        <w:rPr>
          <w:rFonts w:ascii="Arial" w:hAnsi="Arial" w:cs="Arial"/>
        </w:rPr>
        <w:t>przywrócenia utraconych uprawnień do leczenia ortodontycznego.</w:t>
      </w:r>
    </w:p>
    <w:p w14:paraId="4AA3A027" w14:textId="77777777" w:rsidR="001A0828" w:rsidRPr="00BC756C" w:rsidRDefault="001A0828" w:rsidP="00CD13C9">
      <w:pPr>
        <w:pStyle w:val="Akapitzlist"/>
        <w:numPr>
          <w:ilvl w:val="0"/>
          <w:numId w:val="73"/>
        </w:numPr>
        <w:spacing w:line="360" w:lineRule="auto"/>
        <w:rPr>
          <w:rFonts w:ascii="Arial" w:hAnsi="Arial" w:cs="Arial"/>
        </w:rPr>
      </w:pPr>
      <w:r w:rsidRPr="00BC756C">
        <w:rPr>
          <w:rFonts w:ascii="Arial" w:hAnsi="Arial" w:cs="Arial"/>
        </w:rPr>
        <w:t>Odpowiedź udzielona w dniu 13.07.2020 r. i opublikowana na stronie MZ.</w:t>
      </w:r>
    </w:p>
    <w:p w14:paraId="004C57D9" w14:textId="1EC19A7F" w:rsidR="001A0828" w:rsidRPr="00711DBF" w:rsidRDefault="001A0828" w:rsidP="00CD13C9">
      <w:pPr>
        <w:pStyle w:val="Akapitzlist"/>
        <w:numPr>
          <w:ilvl w:val="0"/>
          <w:numId w:val="73"/>
        </w:numPr>
        <w:suppressAutoHyphens/>
        <w:autoSpaceDE w:val="0"/>
        <w:autoSpaceDN w:val="0"/>
        <w:adjustRightInd w:val="0"/>
        <w:spacing w:line="360" w:lineRule="auto"/>
        <w:jc w:val="both"/>
        <w:rPr>
          <w:rFonts w:ascii="Arial" w:hAnsi="Arial" w:cs="Arial"/>
        </w:rPr>
      </w:pPr>
      <w:r w:rsidRPr="00BC756C">
        <w:rPr>
          <w:rFonts w:ascii="Arial" w:hAnsi="Arial" w:cs="Arial"/>
        </w:rPr>
        <w:lastRenderedPageBreak/>
        <w:t>Na petycję udzielono odpowiedzi, że zgodnie z przepisami rozporządzenia Ministra Zdrowia z dnia 1 lipca 2020 r. zmieniającego rozporządzenie w sprawie świadczeń gwarantowanych z zakresu leczenia stomatologicznego (Dz.U, z 2020 r., poz. 1177), przywraca się prawo do utraconych świadczeń z zakresu leczenia stomatologicznego, w tym ortodontycznego poprzez wydłużenie wieku uprawniającego do otrzymania świadczenia świadczeniobiorcy (pacjenta), który w okresie ogłoszenia stanu zagrożenia epidemicznego lub stanu epidemii skutkującego ograniczeniem funkcjonowania świadczeniodawcy w postaci zaprzestania udzielania świadczeń utracił prawo do świadczenia, o czas równoważny z czasem przysługującym do realizacji świadczenia przed ogłoszeniem stanu zagrożenia epidemicznego lub stanu epidemii, po zakończeniu zaprzestania udzielania świadczeń przez świadczeniodawcę, u którego oczekiwał na świadczenie. Przepisy przedmiotowego rozporządzenia obowiązują z mocą od dnia 20 marca 2020 r.</w:t>
      </w:r>
    </w:p>
    <w:p w14:paraId="0BD2DC74" w14:textId="77777777" w:rsidR="001A0828" w:rsidRPr="001F5EB3" w:rsidRDefault="001A0828" w:rsidP="00711DBF">
      <w:pPr>
        <w:numPr>
          <w:ilvl w:val="0"/>
          <w:numId w:val="1"/>
        </w:numPr>
        <w:suppressAutoHyphens/>
        <w:autoSpaceDE w:val="0"/>
        <w:autoSpaceDN w:val="0"/>
        <w:adjustRightInd w:val="0"/>
        <w:spacing w:after="0" w:line="360" w:lineRule="auto"/>
        <w:contextualSpacing/>
        <w:jc w:val="both"/>
        <w:rPr>
          <w:rFonts w:ascii="Arial" w:hAnsi="Arial" w:cs="Arial"/>
          <w:b/>
          <w:bCs/>
        </w:rPr>
      </w:pPr>
      <w:r w:rsidRPr="001F5EB3">
        <w:rPr>
          <w:rFonts w:ascii="Arial" w:hAnsi="Arial" w:cs="Arial"/>
          <w:b/>
          <w:bCs/>
        </w:rPr>
        <w:t>Petycja z dnia 30</w:t>
      </w:r>
      <w:r>
        <w:rPr>
          <w:rFonts w:ascii="Arial" w:hAnsi="Arial" w:cs="Arial"/>
          <w:b/>
          <w:bCs/>
        </w:rPr>
        <w:t xml:space="preserve"> czerwca</w:t>
      </w:r>
      <w:r w:rsidRPr="001F5EB3">
        <w:rPr>
          <w:rFonts w:ascii="Arial" w:hAnsi="Arial" w:cs="Arial"/>
          <w:b/>
          <w:bCs/>
        </w:rPr>
        <w:t xml:space="preserve"> 2020 r. dotycząca zmiany rozporządzenia z dnia 30 grudnia 2004 r.</w:t>
      </w:r>
      <w:r>
        <w:rPr>
          <w:rFonts w:ascii="Arial" w:hAnsi="Arial" w:cs="Arial"/>
          <w:b/>
          <w:bCs/>
        </w:rPr>
        <w:t xml:space="preserve"> </w:t>
      </w:r>
      <w:r w:rsidRPr="001F5EB3">
        <w:rPr>
          <w:rFonts w:ascii="Arial" w:hAnsi="Arial" w:cs="Arial"/>
          <w:b/>
          <w:bCs/>
          <w:iCs/>
        </w:rPr>
        <w:t xml:space="preserve">w spawie szczegółowego zakresu oraz warunków udzielania świadczeń opieki zdrowotnej przysługującemu Prezydentowi RP, Marszałkowi Sejmu, Marszałkowi Senatu, Prezesowi Rady Ministrów, małżonkom tych osób oraz członkom rodzin będącym na ich utrzymaniu </w:t>
      </w:r>
      <w:r w:rsidRPr="001F5EB3">
        <w:rPr>
          <w:rFonts w:ascii="Arial" w:hAnsi="Arial" w:cs="Arial"/>
          <w:b/>
          <w:bCs/>
        </w:rPr>
        <w:t>w zakresie odwoływania się prze ww. rozporządzenie do „nieaktualnego pojęcia Zakładu Opieki Zdrowotnej”.</w:t>
      </w:r>
    </w:p>
    <w:p w14:paraId="33601698" w14:textId="77777777" w:rsidR="001A0828" w:rsidRPr="001F5EB3" w:rsidRDefault="001A0828" w:rsidP="00CD13C9">
      <w:pPr>
        <w:numPr>
          <w:ilvl w:val="0"/>
          <w:numId w:val="58"/>
        </w:numPr>
        <w:suppressAutoHyphens/>
        <w:autoSpaceDE w:val="0"/>
        <w:autoSpaceDN w:val="0"/>
        <w:adjustRightInd w:val="0"/>
        <w:spacing w:after="0" w:line="360" w:lineRule="auto"/>
        <w:contextualSpacing/>
        <w:jc w:val="both"/>
        <w:rPr>
          <w:rFonts w:ascii="Arial" w:hAnsi="Arial" w:cs="Arial"/>
        </w:rPr>
      </w:pPr>
      <w:r w:rsidRPr="001F5EB3">
        <w:rPr>
          <w:rFonts w:ascii="Arial" w:hAnsi="Arial" w:cs="Arial"/>
        </w:rPr>
        <w:t>Petycja dotyczyła zmiany rozporządzenia.</w:t>
      </w:r>
    </w:p>
    <w:p w14:paraId="084F8140" w14:textId="77777777" w:rsidR="001A0828" w:rsidRPr="001F5EB3" w:rsidRDefault="001A0828" w:rsidP="00CD13C9">
      <w:pPr>
        <w:numPr>
          <w:ilvl w:val="0"/>
          <w:numId w:val="58"/>
        </w:numPr>
        <w:spacing w:line="360" w:lineRule="auto"/>
        <w:contextualSpacing/>
        <w:rPr>
          <w:rFonts w:ascii="Arial" w:hAnsi="Arial" w:cs="Arial"/>
        </w:rPr>
      </w:pPr>
      <w:r w:rsidRPr="001F5EB3">
        <w:rPr>
          <w:rFonts w:ascii="Arial" w:hAnsi="Arial" w:cs="Arial"/>
        </w:rPr>
        <w:t>Odpowiedź udzielona w dniu 16.07.2020 r. i opublikowana na stronie MZ.</w:t>
      </w:r>
    </w:p>
    <w:p w14:paraId="6D1E2391" w14:textId="77777777" w:rsidR="001A0828" w:rsidRPr="00544A60" w:rsidRDefault="001A0828" w:rsidP="00CD13C9">
      <w:pPr>
        <w:numPr>
          <w:ilvl w:val="0"/>
          <w:numId w:val="58"/>
        </w:numPr>
        <w:suppressAutoHyphens/>
        <w:autoSpaceDE w:val="0"/>
        <w:autoSpaceDN w:val="0"/>
        <w:adjustRightInd w:val="0"/>
        <w:spacing w:after="0" w:line="360" w:lineRule="auto"/>
        <w:contextualSpacing/>
        <w:jc w:val="both"/>
        <w:rPr>
          <w:rFonts w:ascii="Arial" w:hAnsi="Arial" w:cs="Arial"/>
        </w:rPr>
      </w:pPr>
      <w:r w:rsidRPr="001F5EB3">
        <w:rPr>
          <w:rFonts w:ascii="Arial" w:hAnsi="Arial" w:cs="Arial"/>
        </w:rPr>
        <w:t>Na petycję udzielono odpowiedzi, że art. 218 ust. 1 ustawy z dnia 15 kwietnia 2011 r. o działalności leczniczej (Dz. U. z 2020 r. poz. 295 ze zm.) stanowi, że ilekroć przepisy odrębne (np. wymienionego na wstępie rozporządzenie) nakładają obowiązek na zakład opieki zdrowotnej albo przyznają takiemu zakładowi prawo, te obowiązki albo prawa dotyczą podmiotu leczniczego.</w:t>
      </w:r>
    </w:p>
    <w:p w14:paraId="3847536C" w14:textId="77777777" w:rsidR="001A0828" w:rsidRPr="001F5EB3" w:rsidRDefault="001A0828" w:rsidP="00711DBF">
      <w:pPr>
        <w:numPr>
          <w:ilvl w:val="0"/>
          <w:numId w:val="1"/>
        </w:numPr>
        <w:suppressAutoHyphens/>
        <w:autoSpaceDE w:val="0"/>
        <w:autoSpaceDN w:val="0"/>
        <w:adjustRightInd w:val="0"/>
        <w:spacing w:line="360" w:lineRule="auto"/>
        <w:contextualSpacing/>
        <w:jc w:val="both"/>
        <w:rPr>
          <w:rFonts w:ascii="Arial" w:hAnsi="Arial" w:cs="Arial"/>
        </w:rPr>
      </w:pPr>
      <w:r w:rsidRPr="001F5EB3">
        <w:rPr>
          <w:rFonts w:ascii="Arial" w:hAnsi="Arial" w:cs="Arial"/>
          <w:b/>
          <w:bCs/>
        </w:rPr>
        <w:t>Petycja z dnia 02</w:t>
      </w:r>
      <w:r>
        <w:rPr>
          <w:rFonts w:ascii="Arial" w:hAnsi="Arial" w:cs="Arial"/>
          <w:b/>
          <w:bCs/>
        </w:rPr>
        <w:t xml:space="preserve"> lipca </w:t>
      </w:r>
      <w:r w:rsidRPr="001F5EB3">
        <w:rPr>
          <w:rFonts w:ascii="Arial" w:hAnsi="Arial" w:cs="Arial"/>
          <w:b/>
          <w:bCs/>
        </w:rPr>
        <w:t xml:space="preserve">2020 r. dotycząca refundacji aparatu ortodontycznego dla córki i zaistniałemu </w:t>
      </w:r>
      <w:proofErr w:type="gramStart"/>
      <w:r w:rsidRPr="001F5EB3">
        <w:rPr>
          <w:rFonts w:ascii="Arial" w:hAnsi="Arial" w:cs="Arial"/>
          <w:b/>
          <w:bCs/>
        </w:rPr>
        <w:t>problemowi  z</w:t>
      </w:r>
      <w:proofErr w:type="gramEnd"/>
      <w:r w:rsidRPr="001F5EB3">
        <w:rPr>
          <w:rFonts w:ascii="Arial" w:hAnsi="Arial" w:cs="Arial"/>
          <w:b/>
          <w:bCs/>
        </w:rPr>
        <w:t xml:space="preserve"> powodu pandemii COVID19.</w:t>
      </w:r>
    </w:p>
    <w:p w14:paraId="23581B18" w14:textId="77777777" w:rsidR="001A0828" w:rsidRPr="001F5EB3" w:rsidRDefault="001A0828" w:rsidP="00CD13C9">
      <w:pPr>
        <w:numPr>
          <w:ilvl w:val="0"/>
          <w:numId w:val="72"/>
        </w:numPr>
        <w:suppressAutoHyphens/>
        <w:autoSpaceDE w:val="0"/>
        <w:autoSpaceDN w:val="0"/>
        <w:adjustRightInd w:val="0"/>
        <w:spacing w:line="360" w:lineRule="auto"/>
        <w:contextualSpacing/>
        <w:jc w:val="both"/>
        <w:rPr>
          <w:rFonts w:ascii="Arial" w:hAnsi="Arial" w:cs="Arial"/>
        </w:rPr>
      </w:pPr>
      <w:r w:rsidRPr="001F5EB3">
        <w:rPr>
          <w:rFonts w:ascii="Arial" w:hAnsi="Arial" w:cs="Arial"/>
        </w:rPr>
        <w:t>Petycja dotyczyła przywrócenia utraconych uprawnień do leczenia ortodontycznego.</w:t>
      </w:r>
    </w:p>
    <w:p w14:paraId="06143ECA" w14:textId="77777777" w:rsidR="001A0828" w:rsidRPr="001F5EB3" w:rsidRDefault="001A0828" w:rsidP="00CD13C9">
      <w:pPr>
        <w:numPr>
          <w:ilvl w:val="0"/>
          <w:numId w:val="72"/>
        </w:numPr>
        <w:spacing w:line="360" w:lineRule="auto"/>
        <w:contextualSpacing/>
        <w:rPr>
          <w:rFonts w:ascii="Arial" w:hAnsi="Arial" w:cs="Arial"/>
        </w:rPr>
      </w:pPr>
      <w:r w:rsidRPr="001F5EB3">
        <w:rPr>
          <w:rFonts w:ascii="Arial" w:hAnsi="Arial" w:cs="Arial"/>
        </w:rPr>
        <w:t>Odpowiedź udzielona w dniu 13.07.2020 r. i opublikowana na stronie MZ.</w:t>
      </w:r>
    </w:p>
    <w:p w14:paraId="51B98168" w14:textId="77777777" w:rsidR="001A0828" w:rsidRPr="00544A60" w:rsidRDefault="001A0828" w:rsidP="00CD13C9">
      <w:pPr>
        <w:numPr>
          <w:ilvl w:val="0"/>
          <w:numId w:val="72"/>
        </w:numPr>
        <w:suppressAutoHyphens/>
        <w:autoSpaceDE w:val="0"/>
        <w:autoSpaceDN w:val="0"/>
        <w:adjustRightInd w:val="0"/>
        <w:spacing w:line="360" w:lineRule="auto"/>
        <w:contextualSpacing/>
        <w:jc w:val="both"/>
        <w:rPr>
          <w:rFonts w:ascii="Arial" w:hAnsi="Arial" w:cs="Arial"/>
        </w:rPr>
      </w:pPr>
      <w:r w:rsidRPr="001F5EB3">
        <w:rPr>
          <w:rFonts w:ascii="Arial" w:hAnsi="Arial" w:cs="Arial"/>
        </w:rPr>
        <w:lastRenderedPageBreak/>
        <w:t>Na petycję udzielono odpowiedzi, że zgodnie z przepisami rozporządzenia Ministra Zdrowia z dnia 1 lipca 2020 r. zmieniającego rozporządzenie w sprawie świadczeń gwarantowanych z zakresu leczenia stomatologicznego (Dz.U. z 2020 r., poz. 1177), przywraca się prawo do utraconych świadczeń z zakresu leczenia stomatologicznego, w tym ortodontycznego poprzez wydłużenie wieku uprawniającego do otrzymania świadczenia świadczeniobiorcy (pacjenta), który w okresie ogłoszenia stanu zagrożenia epidemicznego lub stanu epidemii skutkującego ograniczeniem funkcjonowania świadczeniodawcy w postaci zaprzestania udzielania świadczeń utracił prawo do świadczenia, o czas równoważny z czasem przysługującym do realizacji świadczenia przed ogłoszeniem stanu zagrożenia epidemicznego lub stanu epidemii, po zakończeniu zaprzestania udzielania świadczeń przez świadczeniodawcę, u którego oczekiwał na świadczenie. Przepisy przedmiotowego rozporządzenia obowiązują z mocą od dnia 20 marca 2020 r.</w:t>
      </w:r>
    </w:p>
    <w:p w14:paraId="54A64B32" w14:textId="77777777" w:rsidR="001A0828" w:rsidRPr="001F5EB3" w:rsidRDefault="001A0828" w:rsidP="00711DBF">
      <w:pPr>
        <w:numPr>
          <w:ilvl w:val="0"/>
          <w:numId w:val="1"/>
        </w:numPr>
        <w:suppressAutoHyphens/>
        <w:autoSpaceDE w:val="0"/>
        <w:autoSpaceDN w:val="0"/>
        <w:adjustRightInd w:val="0"/>
        <w:spacing w:after="0" w:line="360" w:lineRule="auto"/>
        <w:contextualSpacing/>
        <w:jc w:val="both"/>
        <w:rPr>
          <w:rFonts w:ascii="Arial" w:hAnsi="Arial" w:cs="Arial"/>
        </w:rPr>
      </w:pPr>
      <w:r w:rsidRPr="001F5EB3">
        <w:rPr>
          <w:rFonts w:ascii="Arial" w:hAnsi="Arial" w:cs="Arial"/>
          <w:b/>
          <w:bCs/>
        </w:rPr>
        <w:t>Petycja z dnia 10</w:t>
      </w:r>
      <w:r>
        <w:rPr>
          <w:rFonts w:ascii="Arial" w:hAnsi="Arial" w:cs="Arial"/>
          <w:b/>
          <w:bCs/>
        </w:rPr>
        <w:t xml:space="preserve"> sierpnia</w:t>
      </w:r>
      <w:r w:rsidRPr="001F5EB3">
        <w:rPr>
          <w:rFonts w:ascii="Arial" w:hAnsi="Arial" w:cs="Arial"/>
          <w:b/>
          <w:bCs/>
        </w:rPr>
        <w:t xml:space="preserve"> 2020 r. dotycząca sprawozdawczości przez świadczeniodawców działających w ramach systemu opieki zdrowotnej opłacanej ze środków publicznych.</w:t>
      </w:r>
    </w:p>
    <w:p w14:paraId="0A9FA3E5" w14:textId="77777777" w:rsidR="001A0828" w:rsidRPr="001F5EB3" w:rsidRDefault="001A0828" w:rsidP="00CD13C9">
      <w:pPr>
        <w:numPr>
          <w:ilvl w:val="0"/>
          <w:numId w:val="60"/>
        </w:numPr>
        <w:suppressAutoHyphens/>
        <w:autoSpaceDE w:val="0"/>
        <w:autoSpaceDN w:val="0"/>
        <w:adjustRightInd w:val="0"/>
        <w:spacing w:after="0" w:line="360" w:lineRule="auto"/>
        <w:contextualSpacing/>
        <w:jc w:val="both"/>
        <w:rPr>
          <w:rFonts w:ascii="Arial" w:hAnsi="Arial" w:cs="Arial"/>
        </w:rPr>
      </w:pPr>
      <w:r w:rsidRPr="001F5EB3">
        <w:rPr>
          <w:rFonts w:ascii="Arial" w:hAnsi="Arial" w:cs="Arial"/>
        </w:rPr>
        <w:t>Petycja dotyczyła przywrócenia obowiązków w zakresie przekazywania przez świadczeniodawców informacji o pierwszym wolnym terminie udzielania świadczeń.</w:t>
      </w:r>
    </w:p>
    <w:p w14:paraId="295F3CCB" w14:textId="77777777" w:rsidR="001A0828" w:rsidRPr="001F5EB3" w:rsidRDefault="001A0828" w:rsidP="00CD13C9">
      <w:pPr>
        <w:numPr>
          <w:ilvl w:val="0"/>
          <w:numId w:val="60"/>
        </w:numPr>
        <w:spacing w:line="360" w:lineRule="auto"/>
        <w:contextualSpacing/>
        <w:rPr>
          <w:rFonts w:ascii="Arial" w:hAnsi="Arial" w:cs="Arial"/>
        </w:rPr>
      </w:pPr>
      <w:r w:rsidRPr="001F5EB3">
        <w:rPr>
          <w:rFonts w:ascii="Arial" w:hAnsi="Arial" w:cs="Arial"/>
        </w:rPr>
        <w:t>Odpowiedź udzielona w dniu 12.08.2020 r. i opublikowana na stronie MZ.</w:t>
      </w:r>
    </w:p>
    <w:p w14:paraId="45ABFEDA" w14:textId="77777777" w:rsidR="001A0828" w:rsidRPr="001F5EB3" w:rsidRDefault="001A0828" w:rsidP="00CD13C9">
      <w:pPr>
        <w:numPr>
          <w:ilvl w:val="0"/>
          <w:numId w:val="60"/>
        </w:numPr>
        <w:spacing w:line="360" w:lineRule="auto"/>
        <w:contextualSpacing/>
        <w:jc w:val="both"/>
        <w:rPr>
          <w:rFonts w:ascii="Arial" w:hAnsi="Arial" w:cs="Arial"/>
        </w:rPr>
      </w:pPr>
      <w:r w:rsidRPr="001F5EB3">
        <w:rPr>
          <w:rFonts w:ascii="Arial" w:hAnsi="Arial" w:cs="Arial"/>
        </w:rPr>
        <w:t xml:space="preserve">Na petycję udzielono odpowiedzi, że przepisy zawieszające obowiązki sprawozdawcze w zakresie harmonogramów przyjęć, w tym list oczekujących mają charakter epizodyczny i obowiązują wyłącznie w okresie 6 miesięcy (przepis art. 7b pkt 1 ustawy z dnia 2 marca 2020 r. o szczególnych rozwiązaniach związanych z zapobieganiem, przeciwdziałaniem i zwalczaniem COVID-19, innych chorób zakaźnych oraz wywołanych nimi sytuacji kryzysowych (Dz. U. poz. 374 z późn.zm), zawieszający obowiązki sprawozdawcze, zgodnie z art. 36 ust. 1 tej ustawy traci moc po upływie 180 dni od dnia wejścia w życie tej ustawy). </w:t>
      </w:r>
    </w:p>
    <w:p w14:paraId="725CD97E" w14:textId="77777777" w:rsidR="001A0828" w:rsidRPr="001F5EB3" w:rsidRDefault="001A0828" w:rsidP="001A0828">
      <w:pPr>
        <w:spacing w:line="360" w:lineRule="auto"/>
        <w:ind w:left="720"/>
        <w:contextualSpacing/>
        <w:jc w:val="both"/>
        <w:rPr>
          <w:rFonts w:ascii="Arial" w:hAnsi="Arial" w:cs="Arial"/>
        </w:rPr>
      </w:pPr>
      <w:r w:rsidRPr="001F5EB3">
        <w:rPr>
          <w:rFonts w:ascii="Arial" w:hAnsi="Arial" w:cs="Arial"/>
        </w:rPr>
        <w:t>W związku z powyższym od września br. świadczeniodawcy będą ponownie zobowiązani do przekazywania informacji o pierwszym wolnym terminie, a Fundusz – do ich publikowania na stronie internetowej.</w:t>
      </w:r>
    </w:p>
    <w:p w14:paraId="6F10B0FB" w14:textId="77777777" w:rsidR="001A0828" w:rsidRPr="001F5EB3" w:rsidRDefault="001A0828" w:rsidP="00711DBF">
      <w:pPr>
        <w:numPr>
          <w:ilvl w:val="0"/>
          <w:numId w:val="1"/>
        </w:numPr>
        <w:suppressAutoHyphens/>
        <w:autoSpaceDE w:val="0"/>
        <w:autoSpaceDN w:val="0"/>
        <w:adjustRightInd w:val="0"/>
        <w:spacing w:after="0" w:line="360" w:lineRule="auto"/>
        <w:contextualSpacing/>
        <w:jc w:val="both"/>
        <w:rPr>
          <w:rFonts w:ascii="Arial" w:hAnsi="Arial" w:cs="Arial"/>
          <w:b/>
          <w:bCs/>
        </w:rPr>
      </w:pPr>
      <w:r w:rsidRPr="001F5EB3">
        <w:rPr>
          <w:rFonts w:ascii="Arial" w:hAnsi="Arial" w:cs="Arial"/>
          <w:b/>
          <w:bCs/>
        </w:rPr>
        <w:t>Petycja z dnia 6</w:t>
      </w:r>
      <w:r>
        <w:rPr>
          <w:rFonts w:ascii="Arial" w:hAnsi="Arial" w:cs="Arial"/>
          <w:b/>
          <w:bCs/>
        </w:rPr>
        <w:t xml:space="preserve"> października</w:t>
      </w:r>
      <w:r w:rsidRPr="001F5EB3">
        <w:rPr>
          <w:rFonts w:ascii="Arial" w:hAnsi="Arial" w:cs="Arial"/>
          <w:b/>
          <w:bCs/>
        </w:rPr>
        <w:t xml:space="preserve"> 2020 r. dotycząca zakazu prowadzenia działalności komercyjnej przez przychodnie POZ, mające podpisaną umowę z NFZ.</w:t>
      </w:r>
    </w:p>
    <w:p w14:paraId="6E6270E9" w14:textId="77777777" w:rsidR="001A0828" w:rsidRPr="001F5EB3" w:rsidRDefault="001A0828" w:rsidP="00CD13C9">
      <w:pPr>
        <w:numPr>
          <w:ilvl w:val="0"/>
          <w:numId w:val="61"/>
        </w:numPr>
        <w:suppressAutoHyphens/>
        <w:autoSpaceDE w:val="0"/>
        <w:autoSpaceDN w:val="0"/>
        <w:adjustRightInd w:val="0"/>
        <w:spacing w:after="0" w:line="360" w:lineRule="auto"/>
        <w:contextualSpacing/>
        <w:jc w:val="both"/>
        <w:rPr>
          <w:rFonts w:ascii="Arial" w:hAnsi="Arial" w:cs="Arial"/>
        </w:rPr>
      </w:pPr>
      <w:r w:rsidRPr="001F5EB3">
        <w:rPr>
          <w:rFonts w:ascii="Arial" w:hAnsi="Arial" w:cs="Arial"/>
        </w:rPr>
        <w:lastRenderedPageBreak/>
        <w:t>Petycja dotyczyła zakazu prowadzenia działalności komercyjnej przez przychodnie podstawowej opieki zdrowotnej (POZ), mające podpisaną umowę z Narodowym Funduszem Zdrowia (NFZ).</w:t>
      </w:r>
    </w:p>
    <w:p w14:paraId="519291DB" w14:textId="77777777" w:rsidR="001A0828" w:rsidRPr="001F5EB3" w:rsidRDefault="001A0828" w:rsidP="00CD13C9">
      <w:pPr>
        <w:numPr>
          <w:ilvl w:val="0"/>
          <w:numId w:val="61"/>
        </w:numPr>
        <w:spacing w:line="360" w:lineRule="auto"/>
        <w:contextualSpacing/>
        <w:rPr>
          <w:rFonts w:ascii="Arial" w:hAnsi="Arial" w:cs="Arial"/>
        </w:rPr>
      </w:pPr>
      <w:r w:rsidRPr="001F5EB3">
        <w:rPr>
          <w:rFonts w:ascii="Arial" w:hAnsi="Arial" w:cs="Arial"/>
        </w:rPr>
        <w:t>Odpowiedź udzielona w dniu 21.10.2020 r. i opublikowana na stronie MZ.</w:t>
      </w:r>
    </w:p>
    <w:p w14:paraId="7EF25818" w14:textId="77777777" w:rsidR="001A0828" w:rsidRPr="001F5EB3" w:rsidRDefault="001A0828" w:rsidP="00CD13C9">
      <w:pPr>
        <w:numPr>
          <w:ilvl w:val="0"/>
          <w:numId w:val="61"/>
        </w:numPr>
        <w:suppressAutoHyphens/>
        <w:autoSpaceDE w:val="0"/>
        <w:autoSpaceDN w:val="0"/>
        <w:adjustRightInd w:val="0"/>
        <w:spacing w:after="0" w:line="360" w:lineRule="auto"/>
        <w:contextualSpacing/>
        <w:jc w:val="both"/>
        <w:rPr>
          <w:rFonts w:ascii="Arial" w:hAnsi="Arial" w:cs="Arial"/>
        </w:rPr>
      </w:pPr>
      <w:r w:rsidRPr="001F5EB3">
        <w:rPr>
          <w:rFonts w:ascii="Arial" w:hAnsi="Arial" w:cs="Arial"/>
        </w:rPr>
        <w:t>Na petycję udzielono odpowiedzi, że POZ odgrywa kluczową rolę w systemie ochrony zdrowia, ponieważ stanowi punkt wejścia pacjentów do systemu opieki zdrowotnej. POZ, prócz odpowiedniego kierowania pacjentów na inne poziomy opieki, musi przede wszystkim zapewniać wczesną diagnozę problemów zdrowotnych i profilaktykę oraz dokonywać kompleksowej i integralnej oceny potrzeb pacjenta w cyklu życia. Zakres zadań lekarza POZ określa natomiast załącznik nr 1 do rozporządzenia Ministra Zdrowia z dnia 27 listopada 2019 r. w sprawie zakresu zadań lekarza podstawowej opieki zdrowotnej, pielęgniarki podstawowej opieki zdrowotnej i położnej podstawowej opieki zdrowotnej (Dz.U. 2019 poz. 2335).</w:t>
      </w:r>
    </w:p>
    <w:p w14:paraId="322A933F" w14:textId="1DDA5A23" w:rsidR="001A0828" w:rsidRPr="001F5EB3" w:rsidRDefault="001A0828" w:rsidP="001A0828">
      <w:pPr>
        <w:suppressAutoHyphens/>
        <w:autoSpaceDE w:val="0"/>
        <w:autoSpaceDN w:val="0"/>
        <w:adjustRightInd w:val="0"/>
        <w:spacing w:after="0" w:line="360" w:lineRule="auto"/>
        <w:ind w:left="720"/>
        <w:contextualSpacing/>
        <w:jc w:val="both"/>
        <w:rPr>
          <w:rFonts w:ascii="Arial" w:hAnsi="Arial" w:cs="Arial"/>
        </w:rPr>
      </w:pPr>
      <w:r w:rsidRPr="001F5EB3">
        <w:rPr>
          <w:rFonts w:ascii="Arial" w:hAnsi="Arial" w:cs="Arial"/>
        </w:rPr>
        <w:t xml:space="preserve">Ponadto, zgodnie z § 6 ust. 4 rozporządzenia Ministra Zdrowia z dnia 8 września 2015 r. w sprawie ogólnych warunków umów o udzielanie świadczeń opieki zdrowotnej (Dz.U. 2020 poz. 320 z </w:t>
      </w:r>
      <w:proofErr w:type="spellStart"/>
      <w:r w:rsidRPr="001F5EB3">
        <w:rPr>
          <w:rFonts w:ascii="Arial" w:hAnsi="Arial" w:cs="Arial"/>
        </w:rPr>
        <w:t>późn</w:t>
      </w:r>
      <w:proofErr w:type="spellEnd"/>
      <w:r w:rsidRPr="001F5EB3">
        <w:rPr>
          <w:rFonts w:ascii="Arial" w:hAnsi="Arial" w:cs="Arial"/>
        </w:rPr>
        <w:t xml:space="preserve">. zm.), osoby wykonujące zawody medyczne w czasie wyznaczonym do udzielania świadczeń, nie mogą udzielać świadczeń w innym podmiocie wykonującym działalność leczniczą lub zakładzie leczniczym podmiotu leczniczego, lub podmiocie realizującym czynności z zakresu zaopatrzenia w środki pomocnicze i wyroby medyczne będące przedmiotami ortopedycznymi – jeżeli umowa nie stanowi inaczej. Sytuacja, w której lekarz udziela świadczeń w kilku podmiotach wymaga zatem takiego ustalenia harmonogramu pracy, aby godziny udzielania świadczeń nie pokrywały się, lub realizacja świadczeń nie była z przyczyn technicznych niemożliwa w podanym harmonogramie. NFZ weryfikuje ww. sytuacje w </w:t>
      </w:r>
      <w:proofErr w:type="gramStart"/>
      <w:r w:rsidRPr="001F5EB3">
        <w:rPr>
          <w:rFonts w:ascii="Arial" w:hAnsi="Arial" w:cs="Arial"/>
        </w:rPr>
        <w:t xml:space="preserve">oparciu </w:t>
      </w:r>
      <w:r w:rsidR="00253314">
        <w:rPr>
          <w:rFonts w:ascii="Arial" w:hAnsi="Arial" w:cs="Arial"/>
        </w:rPr>
        <w:t xml:space="preserve"> </w:t>
      </w:r>
      <w:r w:rsidRPr="001F5EB3">
        <w:rPr>
          <w:rFonts w:ascii="Arial" w:hAnsi="Arial" w:cs="Arial"/>
        </w:rPr>
        <w:t>o</w:t>
      </w:r>
      <w:proofErr w:type="gramEnd"/>
      <w:r w:rsidRPr="001F5EB3">
        <w:rPr>
          <w:rFonts w:ascii="Arial" w:hAnsi="Arial" w:cs="Arial"/>
        </w:rPr>
        <w:t xml:space="preserve"> przedstawiane przez świadczeniodawców harmonogramy stanowiące załączniki do umów, a w przypadku sytuacji wątpliwych żąda wyjaśnień i wprowadzenia do nich stosownych zmian.</w:t>
      </w:r>
    </w:p>
    <w:p w14:paraId="265F9B8D" w14:textId="77777777" w:rsidR="001A0828" w:rsidRDefault="001A0828" w:rsidP="001A0828">
      <w:pPr>
        <w:suppressAutoHyphens/>
        <w:autoSpaceDE w:val="0"/>
        <w:autoSpaceDN w:val="0"/>
        <w:adjustRightInd w:val="0"/>
        <w:spacing w:after="0" w:line="360" w:lineRule="auto"/>
        <w:ind w:left="720"/>
        <w:contextualSpacing/>
        <w:jc w:val="both"/>
        <w:rPr>
          <w:rFonts w:ascii="Arial" w:hAnsi="Arial" w:cs="Arial"/>
        </w:rPr>
      </w:pPr>
      <w:r w:rsidRPr="001F5EB3">
        <w:rPr>
          <w:rFonts w:ascii="Arial" w:hAnsi="Arial" w:cs="Arial"/>
        </w:rPr>
        <w:t xml:space="preserve">Jednocześnie zaznaczyć należy, że NFZ nie ma wpływu na prywatną działalność gospodarczą lekarzy. Jeżeli jednak postawa prezentowana przez danego lekarza uznana zostanie za wątpliwą etycznie przez pacjenta, ma on możliwość zgłoszenia swoich zastrzeżeń do Rzecznika Odpowiedzialności Zawodowej </w:t>
      </w:r>
      <w:r w:rsidRPr="00D537F2">
        <w:rPr>
          <w:rFonts w:ascii="Arial" w:hAnsi="Arial" w:cs="Arial"/>
        </w:rPr>
        <w:t xml:space="preserve">znajdującego się przy Okręgowej Izbie Lekarskiej (art. 53 ustawy z dnia 2 grudnia 2009 r. o izbach lekarskich (Dz.U. z 2019 r. poz. 965 z </w:t>
      </w:r>
      <w:proofErr w:type="spellStart"/>
      <w:r w:rsidRPr="00D537F2">
        <w:rPr>
          <w:rFonts w:ascii="Arial" w:hAnsi="Arial" w:cs="Arial"/>
        </w:rPr>
        <w:t>późn</w:t>
      </w:r>
      <w:proofErr w:type="spellEnd"/>
      <w:r w:rsidRPr="00D537F2">
        <w:rPr>
          <w:rFonts w:ascii="Arial" w:hAnsi="Arial" w:cs="Arial"/>
        </w:rPr>
        <w:t>. zm.)).</w:t>
      </w:r>
    </w:p>
    <w:p w14:paraId="3CDF2486" w14:textId="77777777" w:rsidR="001A0828" w:rsidRPr="001F5EB3" w:rsidRDefault="001A0828" w:rsidP="00711DBF">
      <w:pPr>
        <w:numPr>
          <w:ilvl w:val="0"/>
          <w:numId w:val="1"/>
        </w:numPr>
        <w:suppressAutoHyphens/>
        <w:autoSpaceDE w:val="0"/>
        <w:autoSpaceDN w:val="0"/>
        <w:adjustRightInd w:val="0"/>
        <w:spacing w:after="0" w:line="360" w:lineRule="auto"/>
        <w:contextualSpacing/>
        <w:jc w:val="both"/>
        <w:rPr>
          <w:rFonts w:ascii="Arial" w:hAnsi="Arial" w:cs="Arial"/>
        </w:rPr>
      </w:pPr>
      <w:bookmarkStart w:id="29" w:name="_Hlk75350696"/>
      <w:r w:rsidRPr="001F5EB3">
        <w:rPr>
          <w:rFonts w:ascii="Arial" w:hAnsi="Arial" w:cs="Arial"/>
          <w:b/>
          <w:bCs/>
        </w:rPr>
        <w:lastRenderedPageBreak/>
        <w:t>Petycja z dnia 8</w:t>
      </w:r>
      <w:r>
        <w:rPr>
          <w:rFonts w:ascii="Arial" w:hAnsi="Arial" w:cs="Arial"/>
          <w:b/>
          <w:bCs/>
        </w:rPr>
        <w:t xml:space="preserve"> listopada </w:t>
      </w:r>
      <w:r w:rsidRPr="001F5EB3">
        <w:rPr>
          <w:rFonts w:ascii="Arial" w:hAnsi="Arial" w:cs="Arial"/>
          <w:b/>
          <w:bCs/>
        </w:rPr>
        <w:t>2020 r. dotycząca</w:t>
      </w:r>
      <w:bookmarkEnd w:id="29"/>
      <w:r w:rsidRPr="001F5EB3">
        <w:rPr>
          <w:rFonts w:ascii="Arial" w:hAnsi="Arial" w:cs="Arial"/>
          <w:b/>
          <w:bCs/>
        </w:rPr>
        <w:t>:</w:t>
      </w:r>
    </w:p>
    <w:p w14:paraId="3CF64837" w14:textId="1B56C38A" w:rsidR="001A0828" w:rsidRPr="001F5EB3" w:rsidRDefault="001A0828" w:rsidP="00C139A8">
      <w:pPr>
        <w:suppressAutoHyphens/>
        <w:autoSpaceDE w:val="0"/>
        <w:autoSpaceDN w:val="0"/>
        <w:adjustRightInd w:val="0"/>
        <w:spacing w:after="0" w:line="360" w:lineRule="auto"/>
        <w:ind w:left="720"/>
        <w:contextualSpacing/>
        <w:jc w:val="both"/>
        <w:rPr>
          <w:rFonts w:ascii="Arial" w:hAnsi="Arial" w:cs="Arial"/>
        </w:rPr>
      </w:pPr>
      <w:r w:rsidRPr="001F5EB3">
        <w:rPr>
          <w:rFonts w:ascii="Arial" w:hAnsi="Arial" w:cs="Arial"/>
        </w:rPr>
        <w:t>1. W siedzibie gminy / miasta przy ośrodku zdrowia wymaga się umiejscowienia punktu</w:t>
      </w:r>
      <w:r w:rsidR="00C139A8">
        <w:rPr>
          <w:rFonts w:ascii="Arial" w:hAnsi="Arial" w:cs="Arial"/>
        </w:rPr>
        <w:t xml:space="preserve"> </w:t>
      </w:r>
      <w:proofErr w:type="spellStart"/>
      <w:r w:rsidRPr="001F5EB3">
        <w:rPr>
          <w:rFonts w:ascii="Arial" w:hAnsi="Arial" w:cs="Arial"/>
        </w:rPr>
        <w:t>drive</w:t>
      </w:r>
      <w:proofErr w:type="spellEnd"/>
      <w:r w:rsidRPr="001F5EB3">
        <w:rPr>
          <w:rFonts w:ascii="Arial" w:hAnsi="Arial" w:cs="Arial"/>
        </w:rPr>
        <w:t xml:space="preserve"> </w:t>
      </w:r>
      <w:proofErr w:type="spellStart"/>
      <w:r w:rsidRPr="001F5EB3">
        <w:rPr>
          <w:rFonts w:ascii="Arial" w:hAnsi="Arial" w:cs="Arial"/>
        </w:rPr>
        <w:t>thru</w:t>
      </w:r>
      <w:proofErr w:type="spellEnd"/>
      <w:r w:rsidRPr="001F5EB3">
        <w:rPr>
          <w:rFonts w:ascii="Arial" w:hAnsi="Arial" w:cs="Arial"/>
        </w:rPr>
        <w:t xml:space="preserve"> lub w stolicy siedziby gmin.</w:t>
      </w:r>
    </w:p>
    <w:p w14:paraId="4F3D3853" w14:textId="77777777" w:rsidR="001A0828" w:rsidRPr="001F5EB3" w:rsidRDefault="001A0828" w:rsidP="001A0828">
      <w:pPr>
        <w:suppressAutoHyphens/>
        <w:autoSpaceDE w:val="0"/>
        <w:autoSpaceDN w:val="0"/>
        <w:adjustRightInd w:val="0"/>
        <w:spacing w:after="0" w:line="360" w:lineRule="auto"/>
        <w:ind w:left="720"/>
        <w:contextualSpacing/>
        <w:jc w:val="both"/>
        <w:rPr>
          <w:rFonts w:ascii="Arial" w:hAnsi="Arial" w:cs="Arial"/>
        </w:rPr>
      </w:pPr>
      <w:r w:rsidRPr="001F5EB3">
        <w:rPr>
          <w:rFonts w:ascii="Arial" w:hAnsi="Arial" w:cs="Arial"/>
        </w:rPr>
        <w:t>2. W każdym ośrodku zdrowia w szczególności w stolicy gmin winny być umieszczone:</w:t>
      </w:r>
    </w:p>
    <w:p w14:paraId="7AA6B9E4" w14:textId="77777777" w:rsidR="001A0828" w:rsidRPr="001F5EB3" w:rsidRDefault="001A0828" w:rsidP="001A0828">
      <w:pPr>
        <w:suppressAutoHyphens/>
        <w:autoSpaceDE w:val="0"/>
        <w:autoSpaceDN w:val="0"/>
        <w:adjustRightInd w:val="0"/>
        <w:spacing w:after="0" w:line="360" w:lineRule="auto"/>
        <w:ind w:left="720"/>
        <w:contextualSpacing/>
        <w:jc w:val="both"/>
        <w:rPr>
          <w:rFonts w:ascii="Arial" w:hAnsi="Arial" w:cs="Arial"/>
        </w:rPr>
      </w:pPr>
      <w:r w:rsidRPr="001F5EB3">
        <w:rPr>
          <w:rFonts w:ascii="Arial" w:hAnsi="Arial" w:cs="Arial"/>
        </w:rPr>
        <w:t>- punkt pobrań,</w:t>
      </w:r>
    </w:p>
    <w:p w14:paraId="693655B0" w14:textId="77777777" w:rsidR="001A0828" w:rsidRPr="001F5EB3" w:rsidRDefault="001A0828" w:rsidP="001A0828">
      <w:pPr>
        <w:suppressAutoHyphens/>
        <w:autoSpaceDE w:val="0"/>
        <w:autoSpaceDN w:val="0"/>
        <w:adjustRightInd w:val="0"/>
        <w:spacing w:after="0" w:line="360" w:lineRule="auto"/>
        <w:ind w:left="720"/>
        <w:contextualSpacing/>
        <w:jc w:val="both"/>
        <w:rPr>
          <w:rFonts w:ascii="Arial" w:hAnsi="Arial" w:cs="Arial"/>
        </w:rPr>
      </w:pPr>
      <w:r w:rsidRPr="001F5EB3">
        <w:rPr>
          <w:rFonts w:ascii="Arial" w:hAnsi="Arial" w:cs="Arial"/>
        </w:rPr>
        <w:t>- poradnie lub gabinety AOS.</w:t>
      </w:r>
    </w:p>
    <w:p w14:paraId="64823680" w14:textId="77777777" w:rsidR="001A0828" w:rsidRPr="001F5EB3" w:rsidRDefault="001A0828" w:rsidP="001A0828">
      <w:pPr>
        <w:suppressAutoHyphens/>
        <w:autoSpaceDE w:val="0"/>
        <w:autoSpaceDN w:val="0"/>
        <w:adjustRightInd w:val="0"/>
        <w:spacing w:after="0" w:line="360" w:lineRule="auto"/>
        <w:ind w:left="720"/>
        <w:contextualSpacing/>
        <w:jc w:val="both"/>
        <w:rPr>
          <w:rFonts w:ascii="Arial" w:hAnsi="Arial" w:cs="Arial"/>
        </w:rPr>
      </w:pPr>
      <w:r w:rsidRPr="001F5EB3">
        <w:rPr>
          <w:rFonts w:ascii="Arial" w:hAnsi="Arial" w:cs="Arial"/>
        </w:rPr>
        <w:t>3. Wprowadzenie w ICD-</w:t>
      </w:r>
      <w:proofErr w:type="gramStart"/>
      <w:r w:rsidRPr="001F5EB3">
        <w:rPr>
          <w:rFonts w:ascii="Arial" w:hAnsi="Arial" w:cs="Arial"/>
        </w:rPr>
        <w:t>10 :</w:t>
      </w:r>
      <w:proofErr w:type="gramEnd"/>
      <w:r w:rsidRPr="001F5EB3">
        <w:rPr>
          <w:rFonts w:ascii="Arial" w:hAnsi="Arial" w:cs="Arial"/>
        </w:rPr>
        <w:t xml:space="preserve"> D84.9.</w:t>
      </w:r>
    </w:p>
    <w:p w14:paraId="7271A61D" w14:textId="77777777" w:rsidR="001A0828" w:rsidRPr="001F5EB3" w:rsidRDefault="001A0828" w:rsidP="00CD13C9">
      <w:pPr>
        <w:numPr>
          <w:ilvl w:val="0"/>
          <w:numId w:val="66"/>
        </w:numPr>
        <w:suppressAutoHyphens/>
        <w:autoSpaceDE w:val="0"/>
        <w:autoSpaceDN w:val="0"/>
        <w:adjustRightInd w:val="0"/>
        <w:spacing w:after="0" w:line="360" w:lineRule="auto"/>
        <w:contextualSpacing/>
        <w:rPr>
          <w:rFonts w:ascii="Arial" w:hAnsi="Arial" w:cs="Arial"/>
        </w:rPr>
      </w:pPr>
      <w:r w:rsidRPr="001F5EB3">
        <w:rPr>
          <w:rFonts w:ascii="Arial" w:hAnsi="Arial" w:cs="Arial"/>
        </w:rPr>
        <w:t xml:space="preserve">Petycja dotyczyła punktów </w:t>
      </w:r>
      <w:proofErr w:type="spellStart"/>
      <w:r w:rsidRPr="001F5EB3">
        <w:rPr>
          <w:rFonts w:ascii="Arial" w:hAnsi="Arial" w:cs="Arial"/>
        </w:rPr>
        <w:t>drive</w:t>
      </w:r>
      <w:proofErr w:type="spellEnd"/>
      <w:r w:rsidRPr="001F5EB3">
        <w:rPr>
          <w:rFonts w:ascii="Arial" w:hAnsi="Arial" w:cs="Arial"/>
        </w:rPr>
        <w:t xml:space="preserve"> </w:t>
      </w:r>
      <w:proofErr w:type="spellStart"/>
      <w:r w:rsidRPr="001F5EB3">
        <w:rPr>
          <w:rFonts w:ascii="Arial" w:hAnsi="Arial" w:cs="Arial"/>
        </w:rPr>
        <w:t>thru</w:t>
      </w:r>
      <w:proofErr w:type="spellEnd"/>
      <w:r w:rsidRPr="001F5EB3">
        <w:rPr>
          <w:rFonts w:ascii="Arial" w:hAnsi="Arial" w:cs="Arial"/>
        </w:rPr>
        <w:t xml:space="preserve"> i kodów ICD.</w:t>
      </w:r>
    </w:p>
    <w:p w14:paraId="0CFE89AB" w14:textId="77777777" w:rsidR="001A0828" w:rsidRPr="001F5EB3" w:rsidRDefault="001A0828" w:rsidP="00CD13C9">
      <w:pPr>
        <w:numPr>
          <w:ilvl w:val="0"/>
          <w:numId w:val="65"/>
        </w:numPr>
        <w:suppressAutoHyphens/>
        <w:autoSpaceDE w:val="0"/>
        <w:autoSpaceDN w:val="0"/>
        <w:adjustRightInd w:val="0"/>
        <w:spacing w:after="0" w:line="360" w:lineRule="auto"/>
        <w:contextualSpacing/>
        <w:jc w:val="both"/>
        <w:rPr>
          <w:rFonts w:ascii="Arial" w:hAnsi="Arial" w:cs="Arial"/>
        </w:rPr>
      </w:pPr>
      <w:r w:rsidRPr="001F5EB3">
        <w:rPr>
          <w:rFonts w:ascii="Arial" w:hAnsi="Arial" w:cs="Arial"/>
        </w:rPr>
        <w:t>Odpowiedź udzielona w dniu 04.02.2021 r. i opublikowana na stronie MZ.</w:t>
      </w:r>
    </w:p>
    <w:p w14:paraId="1BF42496" w14:textId="77777777" w:rsidR="001A0828" w:rsidRPr="001F5EB3" w:rsidRDefault="001A0828" w:rsidP="00CD13C9">
      <w:pPr>
        <w:numPr>
          <w:ilvl w:val="0"/>
          <w:numId w:val="65"/>
        </w:numPr>
        <w:suppressAutoHyphens/>
        <w:autoSpaceDE w:val="0"/>
        <w:autoSpaceDN w:val="0"/>
        <w:adjustRightInd w:val="0"/>
        <w:spacing w:after="0" w:line="360" w:lineRule="auto"/>
        <w:contextualSpacing/>
        <w:jc w:val="both"/>
        <w:rPr>
          <w:rFonts w:ascii="Arial" w:hAnsi="Arial" w:cs="Arial"/>
        </w:rPr>
      </w:pPr>
      <w:bookmarkStart w:id="30" w:name="_Hlk75350924"/>
      <w:r w:rsidRPr="001F5EB3">
        <w:rPr>
          <w:rFonts w:ascii="Arial" w:hAnsi="Arial" w:cs="Arial"/>
        </w:rPr>
        <w:t xml:space="preserve">Na petycję udzielono odpowiedzi, że </w:t>
      </w:r>
      <w:bookmarkEnd w:id="30"/>
      <w:r w:rsidRPr="001F5EB3">
        <w:rPr>
          <w:rFonts w:ascii="Arial" w:hAnsi="Arial" w:cs="Arial"/>
        </w:rPr>
        <w:t>na początku maja 2020 r. w Polsce ruszyły punkty "</w:t>
      </w:r>
      <w:proofErr w:type="spellStart"/>
      <w:r w:rsidRPr="001F5EB3">
        <w:rPr>
          <w:rFonts w:ascii="Arial" w:hAnsi="Arial" w:cs="Arial"/>
        </w:rPr>
        <w:t>drive-thru</w:t>
      </w:r>
      <w:proofErr w:type="spellEnd"/>
      <w:r w:rsidRPr="001F5EB3">
        <w:rPr>
          <w:rFonts w:ascii="Arial" w:hAnsi="Arial" w:cs="Arial"/>
        </w:rPr>
        <w:t>", w których można wykonać badanie na obecność koronawirusa SARS-CoV-2 w samochodzie. Już w 634 punktach w Polsce można pobrać wymaz na obecność wirusa SARS-CoV-2. Ich liczba systematycznie rośnie, wraz ze zwiększonym zapotrzebowaniem na wykonanie testów. Wykaz punktów oraz codziennie aktualizowana specjalna mapa, na której zaznaczono lokalizację wszystkich miejsc pobrań, wraz z numerami telefonów oraz godzinami przyjęć, znajduje się na stronie pacjent.gov.pl.</w:t>
      </w:r>
    </w:p>
    <w:p w14:paraId="002C6291" w14:textId="77777777" w:rsidR="001A0828" w:rsidRPr="001F5EB3" w:rsidRDefault="001A0828" w:rsidP="001A0828">
      <w:pPr>
        <w:suppressAutoHyphens/>
        <w:autoSpaceDE w:val="0"/>
        <w:autoSpaceDN w:val="0"/>
        <w:adjustRightInd w:val="0"/>
        <w:spacing w:after="0" w:line="360" w:lineRule="auto"/>
        <w:ind w:left="720"/>
        <w:contextualSpacing/>
        <w:jc w:val="both"/>
        <w:rPr>
          <w:rFonts w:ascii="Arial" w:hAnsi="Arial" w:cs="Arial"/>
        </w:rPr>
      </w:pPr>
      <w:r w:rsidRPr="001F5EB3">
        <w:rPr>
          <w:rFonts w:ascii="Arial" w:hAnsi="Arial" w:cs="Arial"/>
        </w:rPr>
        <w:t xml:space="preserve">Zgodnie z ustawą z dnia 27 sierpnia 2004 r. o świadczeniach opieki zdrowotnej finansowanych ze środków publicznych (Dz. U. z 2020 r. poz. 1398, z </w:t>
      </w:r>
      <w:proofErr w:type="spellStart"/>
      <w:r w:rsidRPr="001F5EB3">
        <w:rPr>
          <w:rFonts w:ascii="Arial" w:hAnsi="Arial" w:cs="Arial"/>
        </w:rPr>
        <w:t>późn</w:t>
      </w:r>
      <w:proofErr w:type="spellEnd"/>
      <w:r w:rsidRPr="001F5EB3">
        <w:rPr>
          <w:rFonts w:ascii="Arial" w:hAnsi="Arial" w:cs="Arial"/>
        </w:rPr>
        <w:t xml:space="preserve">. zm.) dyrektor oddziału wojewódzkiego Narodowego Funduszu Zdrowia ma za zadanie współpracę z 2 organami jednostek samorządu terytorialnego, organizacjami świadczeniodawców i ubezpieczonych działającymi w danym województwie, w celu stałego monitorowania i zabezpieczenia potrzeb zdrowotnych świadczeniobiorców na terenie danego województwa (art. 107 ust. 8). Rezultatem tej współpracy jest określona sieć podmiotów leczniczych udzielających świadczeń z zakresu ambulatoryjnej opieki specjalistycznej. Osoby zainteresowane mogą zwracać się do dyrektora oddziału wojewódzkiego NFZ o rozpoczęcie procedury zmierzającej do uruchomienia nowych miejsc udzielania świadczeń w każdym z zakresów AOS. Narzucenie przepisami sztywnej lokalizacji gabinetów AOS nie jest zasadne, ponieważ przeczyłoby dynamicznemu i ukierunkowanemu na cel ustalaniu tych lokalizacji przez dyrektora we współpracy ze świadczeniodawcami. Dodatkowo nie w każdej siedzibie gminy jest możliwe zapewnienie odpowiedniej obsady kadrowej </w:t>
      </w:r>
      <w:r w:rsidRPr="001F5EB3">
        <w:rPr>
          <w:rFonts w:ascii="Arial" w:hAnsi="Arial" w:cs="Arial"/>
        </w:rPr>
        <w:lastRenderedPageBreak/>
        <w:t>(specjalistów z danej dziedziny medycyny) wymaganej dla ambulatoryjnej opieki specjalistycznej.</w:t>
      </w:r>
    </w:p>
    <w:p w14:paraId="41CE0082" w14:textId="77777777" w:rsidR="001A0828" w:rsidRPr="0042165A" w:rsidRDefault="001A0828" w:rsidP="001A0828">
      <w:pPr>
        <w:suppressAutoHyphens/>
        <w:autoSpaceDE w:val="0"/>
        <w:autoSpaceDN w:val="0"/>
        <w:adjustRightInd w:val="0"/>
        <w:spacing w:after="0" w:line="360" w:lineRule="auto"/>
        <w:ind w:left="720"/>
        <w:contextualSpacing/>
        <w:jc w:val="both"/>
        <w:rPr>
          <w:rFonts w:ascii="Arial" w:hAnsi="Arial" w:cs="Arial"/>
        </w:rPr>
      </w:pPr>
      <w:r w:rsidRPr="001F5EB3">
        <w:rPr>
          <w:rFonts w:ascii="Arial" w:hAnsi="Arial" w:cs="Arial"/>
        </w:rPr>
        <w:t xml:space="preserve">Odnośnie postulatu wprowadzenia w ICD-10 nowych kodów, uprzejmie informuję, że w związku z podjęciem przez Ministerstwo Zdrowia decyzji o wdrożeniu w Polsce Międzynarodowej Statystycznej Klasyfikacji Chorób i Problemów Zdrowotnych w wersji ICD-11 - nie są prowadzone prace nad wydaniem aktualizacji ICD-10. Zapisy obecnie wiążącej Polskę umowy z WHO na stosowanie klasyfikacji ICD-10 ver.2008 Agreement for </w:t>
      </w:r>
      <w:proofErr w:type="spellStart"/>
      <w:r w:rsidRPr="001F5EB3">
        <w:rPr>
          <w:rFonts w:ascii="Arial" w:hAnsi="Arial" w:cs="Arial"/>
        </w:rPr>
        <w:t>granting</w:t>
      </w:r>
      <w:proofErr w:type="spellEnd"/>
      <w:r w:rsidRPr="001F5EB3">
        <w:rPr>
          <w:rFonts w:ascii="Arial" w:hAnsi="Arial" w:cs="Arial"/>
        </w:rPr>
        <w:t xml:space="preserve"> </w:t>
      </w:r>
      <w:proofErr w:type="spellStart"/>
      <w:r w:rsidRPr="001F5EB3">
        <w:rPr>
          <w:rFonts w:ascii="Arial" w:hAnsi="Arial" w:cs="Arial"/>
        </w:rPr>
        <w:t>translation</w:t>
      </w:r>
      <w:proofErr w:type="spellEnd"/>
      <w:r w:rsidRPr="001F5EB3">
        <w:rPr>
          <w:rFonts w:ascii="Arial" w:hAnsi="Arial" w:cs="Arial"/>
        </w:rPr>
        <w:t xml:space="preserve"> and </w:t>
      </w:r>
      <w:proofErr w:type="spellStart"/>
      <w:r w:rsidRPr="001F5EB3">
        <w:rPr>
          <w:rFonts w:ascii="Arial" w:hAnsi="Arial" w:cs="Arial"/>
        </w:rPr>
        <w:t>publication</w:t>
      </w:r>
      <w:proofErr w:type="spellEnd"/>
      <w:r w:rsidRPr="001F5EB3">
        <w:rPr>
          <w:rFonts w:ascii="Arial" w:hAnsi="Arial" w:cs="Arial"/>
        </w:rPr>
        <w:t xml:space="preserve"> </w:t>
      </w:r>
      <w:proofErr w:type="spellStart"/>
      <w:r w:rsidRPr="001F5EB3">
        <w:rPr>
          <w:rFonts w:ascii="Arial" w:hAnsi="Arial" w:cs="Arial"/>
        </w:rPr>
        <w:t>rights</w:t>
      </w:r>
      <w:proofErr w:type="spellEnd"/>
      <w:r w:rsidRPr="001F5EB3">
        <w:rPr>
          <w:rFonts w:ascii="Arial" w:hAnsi="Arial" w:cs="Arial"/>
        </w:rPr>
        <w:t xml:space="preserve"> nr TR/10/017-019 oraz postanowienia tejże 3 umowy dotyczące zasad tłumaczenia klasyfikacji na język polski i jej stosowania przez krajowe podmioty, uniemożliwiają dokonywanie zmian w obecnym brzmieniu polskiej wersji słownika. Opublikowana wersja jest jedyną obowiązującą w języku polskim, a ewentualne zmiany wymagałyby aneksowania obowiązującej umowy. Prace nad polską wersją tej klasyfikacji rozpoczną się w bieżącym roku i potrwają ponad dwa lata. W tym czasie będą m.in. prowadzone dyskusje wśród specjalistów na temat poszczególnych rozwiązań przyjętych w tej klasyfikacji, w tym także w zakresie zagadnień poruszanych w Pani piśmie.</w:t>
      </w:r>
    </w:p>
    <w:p w14:paraId="16F65F09" w14:textId="77777777" w:rsidR="001A0828" w:rsidRPr="001F5EB3" w:rsidRDefault="001A0828" w:rsidP="00711DBF">
      <w:pPr>
        <w:numPr>
          <w:ilvl w:val="0"/>
          <w:numId w:val="1"/>
        </w:numPr>
        <w:suppressAutoHyphens/>
        <w:autoSpaceDE w:val="0"/>
        <w:autoSpaceDN w:val="0"/>
        <w:adjustRightInd w:val="0"/>
        <w:spacing w:after="0" w:line="360" w:lineRule="auto"/>
        <w:contextualSpacing/>
        <w:jc w:val="both"/>
        <w:rPr>
          <w:rFonts w:ascii="Arial" w:hAnsi="Arial" w:cs="Arial"/>
        </w:rPr>
      </w:pPr>
      <w:r w:rsidRPr="00A4494F">
        <w:rPr>
          <w:rFonts w:ascii="Arial" w:hAnsi="Arial" w:cs="Arial"/>
          <w:b/>
          <w:bCs/>
        </w:rPr>
        <w:t>Petycja z dnia 30 grudnia 2020 r. dotycząca otwarcia przychodni dla</w:t>
      </w:r>
      <w:r w:rsidRPr="001F5EB3">
        <w:rPr>
          <w:rFonts w:ascii="Arial" w:hAnsi="Arial" w:cs="Arial"/>
          <w:b/>
          <w:bCs/>
        </w:rPr>
        <w:t xml:space="preserve"> pacjentów oraz zapewnienia kontaktu z lekarzem podstawowej opieki zdrowotnej.</w:t>
      </w:r>
    </w:p>
    <w:p w14:paraId="04A89C0A" w14:textId="77777777" w:rsidR="001A0828" w:rsidRPr="001F5EB3" w:rsidRDefault="001A0828" w:rsidP="00CD13C9">
      <w:pPr>
        <w:numPr>
          <w:ilvl w:val="0"/>
          <w:numId w:val="63"/>
        </w:numPr>
        <w:suppressAutoHyphens/>
        <w:autoSpaceDE w:val="0"/>
        <w:autoSpaceDN w:val="0"/>
        <w:adjustRightInd w:val="0"/>
        <w:spacing w:after="0" w:line="360" w:lineRule="auto"/>
        <w:contextualSpacing/>
        <w:jc w:val="both"/>
        <w:rPr>
          <w:rFonts w:ascii="Arial" w:hAnsi="Arial" w:cs="Arial"/>
        </w:rPr>
      </w:pPr>
      <w:r w:rsidRPr="001F5EB3">
        <w:rPr>
          <w:rFonts w:ascii="Arial" w:hAnsi="Arial" w:cs="Arial"/>
        </w:rPr>
        <w:t xml:space="preserve">Petycja dotyczyła otwarcia przychodni dla pacjentów oraz zapewnienia kontaktu </w:t>
      </w:r>
      <w:r w:rsidRPr="001F5EB3">
        <w:rPr>
          <w:rFonts w:ascii="Arial" w:hAnsi="Arial" w:cs="Arial"/>
        </w:rPr>
        <w:br/>
        <w:t>z lekarzem podstawowej opieki zdrowotnej (POZ)</w:t>
      </w:r>
    </w:p>
    <w:p w14:paraId="5376CED9" w14:textId="77777777" w:rsidR="001A0828" w:rsidRPr="001F5EB3" w:rsidRDefault="001A0828" w:rsidP="00CD13C9">
      <w:pPr>
        <w:numPr>
          <w:ilvl w:val="0"/>
          <w:numId w:val="62"/>
        </w:numPr>
        <w:spacing w:line="360" w:lineRule="auto"/>
        <w:contextualSpacing/>
        <w:rPr>
          <w:rFonts w:ascii="Arial" w:hAnsi="Arial" w:cs="Arial"/>
        </w:rPr>
      </w:pPr>
      <w:bookmarkStart w:id="31" w:name="_Hlk75349371"/>
      <w:r w:rsidRPr="001F5EB3">
        <w:rPr>
          <w:rFonts w:ascii="Arial" w:hAnsi="Arial" w:cs="Arial"/>
        </w:rPr>
        <w:t>Odpowiedź udzielona w dniu 16.03.2021 r. i opublikowana na stronie MZ.</w:t>
      </w:r>
    </w:p>
    <w:p w14:paraId="0FEA42E9" w14:textId="3242A529" w:rsidR="001A0828" w:rsidRDefault="001A0828" w:rsidP="00CD13C9">
      <w:pPr>
        <w:numPr>
          <w:ilvl w:val="0"/>
          <w:numId w:val="62"/>
        </w:numPr>
        <w:suppressAutoHyphens/>
        <w:autoSpaceDE w:val="0"/>
        <w:autoSpaceDN w:val="0"/>
        <w:adjustRightInd w:val="0"/>
        <w:spacing w:after="0" w:line="360" w:lineRule="auto"/>
        <w:contextualSpacing/>
        <w:jc w:val="both"/>
        <w:rPr>
          <w:rFonts w:ascii="Arial" w:hAnsi="Arial" w:cs="Arial"/>
        </w:rPr>
      </w:pPr>
      <w:bookmarkStart w:id="32" w:name="_Hlk75349416"/>
      <w:bookmarkEnd w:id="31"/>
      <w:r w:rsidRPr="001F5EB3">
        <w:rPr>
          <w:rFonts w:ascii="Arial" w:hAnsi="Arial" w:cs="Arial"/>
        </w:rPr>
        <w:t xml:space="preserve">Na petycję udzielono odpowiedzi, że </w:t>
      </w:r>
      <w:bookmarkEnd w:id="32"/>
      <w:r w:rsidRPr="001F5EB3">
        <w:rPr>
          <w:rFonts w:ascii="Arial" w:hAnsi="Arial" w:cs="Arial"/>
        </w:rPr>
        <w:t xml:space="preserve">w związku z ogłoszeniem stanu zagrożenia epidemicznego, a następnie stanu epidemii w kraju, zarówno w POZ, jak i na innych poziomach opieki zdrowotnej, stosowane są szczególne środki ostrożności oraz zasady reżimu sanitarnego. Jednym z ww. środków, stosowanym w celu minimalizacji ryzyka transmisji infekcji COVID-19, jest udzielanie części świadczeń w postaci </w:t>
      </w:r>
      <w:proofErr w:type="spellStart"/>
      <w:r w:rsidRPr="001F5EB3">
        <w:rPr>
          <w:rFonts w:ascii="Arial" w:hAnsi="Arial" w:cs="Arial"/>
        </w:rPr>
        <w:t>teleporady</w:t>
      </w:r>
      <w:proofErr w:type="spellEnd"/>
      <w:r w:rsidRPr="001F5EB3">
        <w:rPr>
          <w:rFonts w:ascii="Arial" w:hAnsi="Arial" w:cs="Arial"/>
        </w:rPr>
        <w:t xml:space="preserve">. Przy czym podkreślić należy, że porady zdalne nie są jedyną formą udzielania świadczeń na poziomie POZ. Realizowanie badań oraz porad w przychodniach lub wizyt domowych, jest możliwe w przypadkach uzasadnionych medycznie. Udzielanie </w:t>
      </w:r>
      <w:proofErr w:type="spellStart"/>
      <w:r w:rsidRPr="001F5EB3">
        <w:rPr>
          <w:rFonts w:ascii="Arial" w:hAnsi="Arial" w:cs="Arial"/>
        </w:rPr>
        <w:t>teleporad</w:t>
      </w:r>
      <w:proofErr w:type="spellEnd"/>
      <w:r w:rsidRPr="001F5EB3">
        <w:rPr>
          <w:rFonts w:ascii="Arial" w:hAnsi="Arial" w:cs="Arial"/>
        </w:rPr>
        <w:t xml:space="preserve"> nie uprawnia bowiem podmiotu leczniczego do całkowitego zaprzestania realizacji porad ambulatoryjnych.</w:t>
      </w:r>
      <w:r w:rsidRPr="001F5EB3">
        <w:t xml:space="preserve"> </w:t>
      </w:r>
      <w:r w:rsidRPr="001F5EB3">
        <w:rPr>
          <w:rFonts w:ascii="Arial" w:hAnsi="Arial" w:cs="Arial"/>
        </w:rPr>
        <w:t xml:space="preserve">Ministerstwo Zdrowia wspólnie z NFZ na bieżąco monitoruje potrzeby jakie niesie za sobą aktualna sytuacja epidemiologiczna – w zależności od jej rozwoju wprowadzane będą natomiast kolejne rozwiązania, których celem jest zagwarantowanie placówkom </w:t>
      </w:r>
      <w:r w:rsidRPr="001F5EB3">
        <w:rPr>
          <w:rFonts w:ascii="Arial" w:hAnsi="Arial" w:cs="Arial"/>
        </w:rPr>
        <w:lastRenderedPageBreak/>
        <w:t>medycznym zachowania stabilności w okresie epidemii COVID-19, a pacjentom bezpiecznego i swobodnego dostępu do świadczeń opieki zdrowotnej.</w:t>
      </w:r>
    </w:p>
    <w:p w14:paraId="498CAD85" w14:textId="09318E52" w:rsidR="0029749E" w:rsidRDefault="0029749E" w:rsidP="00A704EE">
      <w:pPr>
        <w:suppressAutoHyphens/>
        <w:autoSpaceDE w:val="0"/>
        <w:autoSpaceDN w:val="0"/>
        <w:adjustRightInd w:val="0"/>
        <w:spacing w:after="0" w:line="360" w:lineRule="auto"/>
        <w:ind w:left="720"/>
        <w:contextualSpacing/>
        <w:jc w:val="both"/>
        <w:rPr>
          <w:rFonts w:ascii="Arial" w:hAnsi="Arial" w:cs="Arial"/>
        </w:rPr>
      </w:pPr>
    </w:p>
    <w:p w14:paraId="4D2D8C25" w14:textId="41629232" w:rsidR="00183272" w:rsidRDefault="00D76D99" w:rsidP="00183272">
      <w:pPr>
        <w:suppressAutoHyphens/>
        <w:autoSpaceDE w:val="0"/>
        <w:autoSpaceDN w:val="0"/>
        <w:adjustRightInd w:val="0"/>
        <w:spacing w:after="0" w:line="360" w:lineRule="auto"/>
        <w:contextualSpacing/>
        <w:jc w:val="both"/>
        <w:rPr>
          <w:rFonts w:ascii="Arial" w:hAnsi="Arial" w:cs="Arial"/>
        </w:rPr>
      </w:pPr>
      <w:r>
        <w:rPr>
          <w:rFonts w:ascii="Arial" w:hAnsi="Arial" w:cs="Arial"/>
        </w:rPr>
        <w:t>Departament Polityki Lekowej i Farmacji</w:t>
      </w:r>
    </w:p>
    <w:p w14:paraId="4B11792A" w14:textId="05F0692B" w:rsidR="00A704EE" w:rsidRPr="0029749E" w:rsidRDefault="00A704EE" w:rsidP="0029749E">
      <w:pPr>
        <w:pStyle w:val="Akapitzlist"/>
        <w:numPr>
          <w:ilvl w:val="0"/>
          <w:numId w:val="1"/>
        </w:numPr>
        <w:suppressAutoHyphens/>
        <w:autoSpaceDE w:val="0"/>
        <w:autoSpaceDN w:val="0"/>
        <w:adjustRightInd w:val="0"/>
        <w:spacing w:after="0" w:line="360" w:lineRule="auto"/>
        <w:jc w:val="both"/>
        <w:rPr>
          <w:rFonts w:ascii="Arial" w:hAnsi="Arial" w:cs="Arial"/>
          <w:b/>
        </w:rPr>
      </w:pPr>
      <w:r w:rsidRPr="0029749E">
        <w:rPr>
          <w:rFonts w:ascii="Arial" w:hAnsi="Arial" w:cs="Arial"/>
          <w:b/>
        </w:rPr>
        <w:t xml:space="preserve">Petycja z dnia 24 stycznia 2020 r. </w:t>
      </w:r>
      <w:proofErr w:type="spellStart"/>
      <w:r w:rsidRPr="0029749E">
        <w:rPr>
          <w:rFonts w:ascii="Arial" w:hAnsi="Arial" w:cs="Arial"/>
          <w:b/>
        </w:rPr>
        <w:t>ws</w:t>
      </w:r>
      <w:proofErr w:type="spellEnd"/>
      <w:r w:rsidRPr="0029749E">
        <w:rPr>
          <w:rFonts w:ascii="Arial" w:hAnsi="Arial" w:cs="Arial"/>
          <w:b/>
        </w:rPr>
        <w:t>. włączenia Izby Gospodarczej Właścicieli Punktów Aptecznych i Aptek do prac Zespołu ds. przeciwdziałania brakom w dostępności produktów leczniczych</w:t>
      </w:r>
    </w:p>
    <w:p w14:paraId="78622795" w14:textId="77777777" w:rsidR="00A704EE" w:rsidRPr="00A704EE" w:rsidRDefault="00A704EE" w:rsidP="00CD13C9">
      <w:pPr>
        <w:numPr>
          <w:ilvl w:val="0"/>
          <w:numId w:val="75"/>
        </w:numPr>
        <w:tabs>
          <w:tab w:val="clear" w:pos="432"/>
        </w:tabs>
        <w:suppressAutoHyphens/>
        <w:autoSpaceDE w:val="0"/>
        <w:autoSpaceDN w:val="0"/>
        <w:adjustRightInd w:val="0"/>
        <w:spacing w:after="0" w:line="360" w:lineRule="auto"/>
        <w:ind w:left="709" w:hanging="283"/>
        <w:contextualSpacing/>
        <w:jc w:val="both"/>
        <w:rPr>
          <w:rFonts w:ascii="Arial" w:hAnsi="Arial" w:cs="Arial"/>
        </w:rPr>
      </w:pPr>
      <w:r w:rsidRPr="00A704EE">
        <w:rPr>
          <w:rFonts w:ascii="Arial" w:hAnsi="Arial" w:cs="Arial"/>
        </w:rPr>
        <w:t>Petycja skierowana do Premiera RP dotyczyła włączenia przedstawiciela Izby Gospodarczej Właścicieli Punktów Aptecznych i Aptek w skład Zespołu ds. przeciwdziałania brakom w dostępności produktów leczniczych.</w:t>
      </w:r>
    </w:p>
    <w:p w14:paraId="68956B79" w14:textId="77777777" w:rsidR="00A704EE" w:rsidRPr="00A704EE" w:rsidRDefault="00A704EE" w:rsidP="00CD13C9">
      <w:pPr>
        <w:numPr>
          <w:ilvl w:val="0"/>
          <w:numId w:val="75"/>
        </w:numPr>
        <w:tabs>
          <w:tab w:val="clear" w:pos="432"/>
        </w:tabs>
        <w:suppressAutoHyphens/>
        <w:autoSpaceDE w:val="0"/>
        <w:autoSpaceDN w:val="0"/>
        <w:adjustRightInd w:val="0"/>
        <w:spacing w:after="0" w:line="360" w:lineRule="auto"/>
        <w:ind w:left="709" w:hanging="283"/>
        <w:contextualSpacing/>
        <w:jc w:val="both"/>
        <w:rPr>
          <w:rFonts w:ascii="Arial" w:hAnsi="Arial" w:cs="Arial"/>
        </w:rPr>
      </w:pPr>
      <w:r w:rsidRPr="00A704EE">
        <w:rPr>
          <w:rFonts w:ascii="Arial" w:hAnsi="Arial" w:cs="Arial"/>
        </w:rPr>
        <w:t xml:space="preserve">Odpowiedź udzielona w dniu 25 lutego 2020 r. i opublikowana na stronie MZ. 2. Na petycję udzielono odpowiedzi, że w skład Zespołu ds. przeciwdziałania brakom w dostępności produktów leczniczych zostały powołane osoby piastujące funkcję centralnych organów administracji publicznej, przedstawiciele Ministerstwa Zdrowia, Narodowego Funduszu Zdrowia oraz przedstawiciele samorządu lekarskiego oraz </w:t>
      </w:r>
      <w:proofErr w:type="gramStart"/>
      <w:r w:rsidRPr="00A704EE">
        <w:rPr>
          <w:rFonts w:ascii="Arial" w:hAnsi="Arial" w:cs="Arial"/>
        </w:rPr>
        <w:t>aptekarskiego</w:t>
      </w:r>
      <w:proofErr w:type="gramEnd"/>
      <w:r w:rsidRPr="00A704EE">
        <w:rPr>
          <w:rFonts w:ascii="Arial" w:hAnsi="Arial" w:cs="Arial"/>
        </w:rPr>
        <w:t xml:space="preserve"> czyli ustawowi przedstawiciele środowisk lekarskiego i aptekarskiego. Izba Gospodarcza Właścicieli Punktów Aptecznych i Aptek nie jest ustawowym, samorządowym ciałem reprezentującym właścicieli punktów aptecznych, ale dobrowolną organizacją reprezentującą pewną grupę takich przedsiębiorców. Nie ma zatem uzasadnienia, by w drodze wyjątku, do prac Zespołu dołączyć akurat zrzeszenie właścicieli punktów aptecznych i aptek.</w:t>
      </w:r>
    </w:p>
    <w:p w14:paraId="4748F3F9" w14:textId="1977E6B8" w:rsidR="00A704EE" w:rsidRPr="0029749E" w:rsidRDefault="00A704EE" w:rsidP="0029749E">
      <w:pPr>
        <w:pStyle w:val="Akapitzlist"/>
        <w:numPr>
          <w:ilvl w:val="0"/>
          <w:numId w:val="1"/>
        </w:numPr>
        <w:suppressAutoHyphens/>
        <w:autoSpaceDE w:val="0"/>
        <w:autoSpaceDN w:val="0"/>
        <w:adjustRightInd w:val="0"/>
        <w:spacing w:after="0" w:line="360" w:lineRule="auto"/>
        <w:jc w:val="both"/>
        <w:rPr>
          <w:rFonts w:ascii="Arial" w:hAnsi="Arial" w:cs="Arial"/>
          <w:b/>
        </w:rPr>
      </w:pPr>
      <w:r w:rsidRPr="0029749E">
        <w:rPr>
          <w:rFonts w:ascii="Arial" w:hAnsi="Arial" w:cs="Arial"/>
          <w:b/>
        </w:rPr>
        <w:t xml:space="preserve">Petycja z dnia 1 marca 2020 r. do Ministra Zdrowia </w:t>
      </w:r>
      <w:proofErr w:type="spellStart"/>
      <w:r w:rsidRPr="0029749E">
        <w:rPr>
          <w:rFonts w:ascii="Arial" w:hAnsi="Arial" w:cs="Arial"/>
          <w:b/>
        </w:rPr>
        <w:t>ws</w:t>
      </w:r>
      <w:proofErr w:type="spellEnd"/>
      <w:r w:rsidRPr="0029749E">
        <w:rPr>
          <w:rFonts w:ascii="Arial" w:hAnsi="Arial" w:cs="Arial"/>
          <w:b/>
        </w:rPr>
        <w:t>. zmiany przepisów dotyczących finansowania badań klinicznych niekomercyjnych</w:t>
      </w:r>
    </w:p>
    <w:p w14:paraId="54C46A54" w14:textId="77777777" w:rsidR="00A704EE" w:rsidRPr="00A704EE" w:rsidRDefault="00A704EE" w:rsidP="00CD13C9">
      <w:pPr>
        <w:numPr>
          <w:ilvl w:val="0"/>
          <w:numId w:val="75"/>
        </w:numPr>
        <w:tabs>
          <w:tab w:val="clear" w:pos="432"/>
        </w:tabs>
        <w:suppressAutoHyphens/>
        <w:autoSpaceDE w:val="0"/>
        <w:autoSpaceDN w:val="0"/>
        <w:adjustRightInd w:val="0"/>
        <w:spacing w:after="0" w:line="360" w:lineRule="auto"/>
        <w:ind w:left="709" w:hanging="283"/>
        <w:contextualSpacing/>
        <w:jc w:val="both"/>
        <w:rPr>
          <w:rFonts w:ascii="Arial" w:hAnsi="Arial" w:cs="Arial"/>
        </w:rPr>
      </w:pPr>
      <w:r w:rsidRPr="00A704EE">
        <w:rPr>
          <w:rFonts w:ascii="Arial" w:hAnsi="Arial" w:cs="Arial"/>
        </w:rPr>
        <w:t>Petycja dotyczyła wyłączenia obowiązywania art. 37k pkt 1 i 1a ustawy z dnia 6 września 2001 r. Prawo farmaceutyczne w odniesieniu do niekomercyjnych badań klinicznych oraz finansowania świadczeń opieki zdrowotnej, związanych z prowadzeniem ww. badań ze środków publicznych,</w:t>
      </w:r>
    </w:p>
    <w:p w14:paraId="0E2FEE50" w14:textId="77777777" w:rsidR="00A704EE" w:rsidRPr="00A704EE" w:rsidRDefault="00A704EE" w:rsidP="00CD13C9">
      <w:pPr>
        <w:numPr>
          <w:ilvl w:val="0"/>
          <w:numId w:val="75"/>
        </w:numPr>
        <w:tabs>
          <w:tab w:val="clear" w:pos="432"/>
        </w:tabs>
        <w:suppressAutoHyphens/>
        <w:autoSpaceDE w:val="0"/>
        <w:autoSpaceDN w:val="0"/>
        <w:adjustRightInd w:val="0"/>
        <w:spacing w:after="0" w:line="360" w:lineRule="auto"/>
        <w:ind w:left="709" w:hanging="283"/>
        <w:contextualSpacing/>
        <w:jc w:val="both"/>
        <w:rPr>
          <w:rFonts w:ascii="Arial" w:hAnsi="Arial" w:cs="Arial"/>
        </w:rPr>
      </w:pPr>
      <w:r w:rsidRPr="00A704EE">
        <w:rPr>
          <w:rFonts w:ascii="Arial" w:hAnsi="Arial" w:cs="Arial"/>
        </w:rPr>
        <w:t>Odpowiedź udzielona w dniu 24 marca 2020 r. i opublikowana na stronie MZ.</w:t>
      </w:r>
    </w:p>
    <w:p w14:paraId="2643BB39" w14:textId="77777777" w:rsidR="00B552EB" w:rsidRPr="00B552EB" w:rsidRDefault="00A704EE" w:rsidP="00CD13C9">
      <w:pPr>
        <w:numPr>
          <w:ilvl w:val="0"/>
          <w:numId w:val="75"/>
        </w:numPr>
        <w:tabs>
          <w:tab w:val="clear" w:pos="432"/>
        </w:tabs>
        <w:suppressAutoHyphens/>
        <w:autoSpaceDE w:val="0"/>
        <w:autoSpaceDN w:val="0"/>
        <w:adjustRightInd w:val="0"/>
        <w:spacing w:after="0" w:line="360" w:lineRule="auto"/>
        <w:ind w:left="709" w:hanging="283"/>
        <w:contextualSpacing/>
        <w:jc w:val="both"/>
        <w:rPr>
          <w:rFonts w:ascii="Arial" w:hAnsi="Arial" w:cs="Arial"/>
          <w:b/>
        </w:rPr>
      </w:pPr>
      <w:r w:rsidRPr="00A704EE">
        <w:rPr>
          <w:rFonts w:ascii="Arial" w:hAnsi="Arial" w:cs="Arial"/>
        </w:rPr>
        <w:t>Na petycję udzielono odpowiedzi, że postulat nie znajduje podstaw faktycznych ani prawnych, a sam wnoszący nie wskazał przesłanek swojego postulatu uznano więc żądanie za nieuzasadnione.</w:t>
      </w:r>
    </w:p>
    <w:p w14:paraId="655C246D" w14:textId="0AB6CF16" w:rsidR="00A704EE" w:rsidRPr="00B552EB" w:rsidRDefault="00A704EE" w:rsidP="00B552EB">
      <w:pPr>
        <w:pStyle w:val="Akapitzlist"/>
        <w:numPr>
          <w:ilvl w:val="0"/>
          <w:numId w:val="1"/>
        </w:numPr>
        <w:suppressAutoHyphens/>
        <w:autoSpaceDE w:val="0"/>
        <w:autoSpaceDN w:val="0"/>
        <w:adjustRightInd w:val="0"/>
        <w:spacing w:after="0" w:line="360" w:lineRule="auto"/>
        <w:jc w:val="both"/>
        <w:rPr>
          <w:rFonts w:ascii="Arial" w:hAnsi="Arial" w:cs="Arial"/>
          <w:b/>
        </w:rPr>
      </w:pPr>
      <w:r w:rsidRPr="00B552EB">
        <w:rPr>
          <w:rFonts w:ascii="Arial" w:hAnsi="Arial" w:cs="Arial"/>
          <w:b/>
        </w:rPr>
        <w:t>Petycja z 3 marca 2020 r. w sprawie rozszerzenia populacji pacjentów uprawnionych do otrzymania refundacji czujników do systemu monitorowania stężenia glukozy FGM o pacjentów powyżej 18 roku życia.</w:t>
      </w:r>
    </w:p>
    <w:p w14:paraId="1AEE5A11" w14:textId="77777777" w:rsidR="00A704EE" w:rsidRPr="00A704EE" w:rsidRDefault="00A704EE" w:rsidP="00D471BD">
      <w:pPr>
        <w:numPr>
          <w:ilvl w:val="0"/>
          <w:numId w:val="75"/>
        </w:numPr>
        <w:tabs>
          <w:tab w:val="clear" w:pos="432"/>
        </w:tabs>
        <w:suppressAutoHyphens/>
        <w:autoSpaceDE w:val="0"/>
        <w:autoSpaceDN w:val="0"/>
        <w:adjustRightInd w:val="0"/>
        <w:spacing w:after="0" w:line="360" w:lineRule="auto"/>
        <w:ind w:left="709" w:hanging="283"/>
        <w:contextualSpacing/>
        <w:jc w:val="both"/>
        <w:rPr>
          <w:rFonts w:ascii="Arial" w:hAnsi="Arial" w:cs="Arial"/>
        </w:rPr>
      </w:pPr>
      <w:r w:rsidRPr="00A704EE">
        <w:rPr>
          <w:rFonts w:ascii="Arial" w:hAnsi="Arial" w:cs="Arial"/>
        </w:rPr>
        <w:lastRenderedPageBreak/>
        <w:t>Petycja Pana Pawła Głowackiego, w której przekazano postulaty związane ze sprawami poprawy leczenia cukrzycy typu 1 u pacjentów w każdym wieku.</w:t>
      </w:r>
    </w:p>
    <w:p w14:paraId="45020A4E" w14:textId="77777777" w:rsidR="00A704EE" w:rsidRPr="00A704EE" w:rsidRDefault="00A704EE" w:rsidP="00D471BD">
      <w:pPr>
        <w:numPr>
          <w:ilvl w:val="0"/>
          <w:numId w:val="75"/>
        </w:numPr>
        <w:tabs>
          <w:tab w:val="clear" w:pos="432"/>
        </w:tabs>
        <w:suppressAutoHyphens/>
        <w:autoSpaceDE w:val="0"/>
        <w:autoSpaceDN w:val="0"/>
        <w:adjustRightInd w:val="0"/>
        <w:spacing w:after="0" w:line="360" w:lineRule="auto"/>
        <w:ind w:left="709" w:hanging="283"/>
        <w:contextualSpacing/>
        <w:jc w:val="both"/>
        <w:rPr>
          <w:rFonts w:ascii="Arial" w:hAnsi="Arial" w:cs="Arial"/>
        </w:rPr>
      </w:pPr>
      <w:r w:rsidRPr="00A704EE">
        <w:rPr>
          <w:rFonts w:ascii="Arial" w:hAnsi="Arial" w:cs="Arial"/>
        </w:rPr>
        <w:t>Odpowiedź udzielona w dniu 5 maja 2020 r. i opublikowana na stronie MZ.</w:t>
      </w:r>
    </w:p>
    <w:p w14:paraId="7A521ACA" w14:textId="77777777" w:rsidR="00A704EE" w:rsidRPr="00A704EE" w:rsidRDefault="00A704EE" w:rsidP="00D471BD">
      <w:pPr>
        <w:numPr>
          <w:ilvl w:val="0"/>
          <w:numId w:val="75"/>
        </w:numPr>
        <w:tabs>
          <w:tab w:val="clear" w:pos="432"/>
        </w:tabs>
        <w:suppressAutoHyphens/>
        <w:autoSpaceDE w:val="0"/>
        <w:autoSpaceDN w:val="0"/>
        <w:adjustRightInd w:val="0"/>
        <w:spacing w:after="0" w:line="360" w:lineRule="auto"/>
        <w:ind w:left="709" w:hanging="283"/>
        <w:contextualSpacing/>
        <w:jc w:val="both"/>
        <w:rPr>
          <w:rFonts w:ascii="Arial" w:hAnsi="Arial" w:cs="Arial"/>
        </w:rPr>
      </w:pPr>
      <w:r w:rsidRPr="00A704EE">
        <w:rPr>
          <w:rFonts w:ascii="Arial" w:hAnsi="Arial" w:cs="Arial"/>
        </w:rPr>
        <w:t>Wnioskodawca został poinformowany, że Ministerstwo Zdrowia sukcesywnie wprowadza rozwiązania w przepisach prawa wychodzące naprzeciw oczekiwaniom diabetyków.</w:t>
      </w:r>
    </w:p>
    <w:p w14:paraId="3ADAAA06" w14:textId="3EA8C108" w:rsidR="00A704EE" w:rsidRPr="00B552EB" w:rsidRDefault="00A704EE" w:rsidP="00B552EB">
      <w:pPr>
        <w:pStyle w:val="Akapitzlist"/>
        <w:numPr>
          <w:ilvl w:val="0"/>
          <w:numId w:val="1"/>
        </w:numPr>
        <w:suppressAutoHyphens/>
        <w:autoSpaceDE w:val="0"/>
        <w:autoSpaceDN w:val="0"/>
        <w:adjustRightInd w:val="0"/>
        <w:spacing w:after="0" w:line="360" w:lineRule="auto"/>
        <w:jc w:val="both"/>
        <w:rPr>
          <w:rFonts w:ascii="Arial" w:hAnsi="Arial" w:cs="Arial"/>
          <w:b/>
        </w:rPr>
      </w:pPr>
      <w:r w:rsidRPr="00B552EB">
        <w:rPr>
          <w:rFonts w:ascii="Arial" w:hAnsi="Arial" w:cs="Arial"/>
          <w:b/>
        </w:rPr>
        <w:t xml:space="preserve">Petycja z 2 kwietnia 2020 r. zawierająca postulat w zakresie umożliwienia podawania terapii enzymatycznej z zastosowaniem leku </w:t>
      </w:r>
      <w:proofErr w:type="spellStart"/>
      <w:r w:rsidRPr="00B552EB">
        <w:rPr>
          <w:rFonts w:ascii="Arial" w:hAnsi="Arial" w:cs="Arial"/>
          <w:b/>
        </w:rPr>
        <w:t>Myozyme</w:t>
      </w:r>
      <w:proofErr w:type="spellEnd"/>
      <w:r w:rsidRPr="00B552EB">
        <w:rPr>
          <w:rFonts w:ascii="Arial" w:hAnsi="Arial" w:cs="Arial"/>
          <w:b/>
        </w:rPr>
        <w:t xml:space="preserve"> w warunkach domowych w związku z epidemią Covid-19.</w:t>
      </w:r>
    </w:p>
    <w:p w14:paraId="71B97EB8" w14:textId="77777777" w:rsidR="00A704EE" w:rsidRPr="00A704EE" w:rsidRDefault="00A704EE" w:rsidP="00D471BD">
      <w:pPr>
        <w:numPr>
          <w:ilvl w:val="0"/>
          <w:numId w:val="75"/>
        </w:numPr>
        <w:tabs>
          <w:tab w:val="clear" w:pos="432"/>
        </w:tabs>
        <w:suppressAutoHyphens/>
        <w:autoSpaceDE w:val="0"/>
        <w:autoSpaceDN w:val="0"/>
        <w:adjustRightInd w:val="0"/>
        <w:spacing w:after="0" w:line="360" w:lineRule="auto"/>
        <w:ind w:left="709" w:hanging="284"/>
        <w:contextualSpacing/>
        <w:jc w:val="both"/>
        <w:rPr>
          <w:rFonts w:ascii="Arial" w:hAnsi="Arial" w:cs="Arial"/>
        </w:rPr>
      </w:pPr>
      <w:r w:rsidRPr="00A704EE">
        <w:rPr>
          <w:rFonts w:ascii="Arial" w:hAnsi="Arial" w:cs="Arial"/>
        </w:rPr>
        <w:t xml:space="preserve">Petycja została złożona przez Pana Przemysława </w:t>
      </w:r>
      <w:proofErr w:type="spellStart"/>
      <w:r w:rsidRPr="00A704EE">
        <w:rPr>
          <w:rFonts w:ascii="Arial" w:hAnsi="Arial" w:cs="Arial"/>
        </w:rPr>
        <w:t>Burmera</w:t>
      </w:r>
      <w:proofErr w:type="spellEnd"/>
      <w:r w:rsidRPr="00A704EE">
        <w:rPr>
          <w:rFonts w:ascii="Arial" w:hAnsi="Arial" w:cs="Arial"/>
        </w:rPr>
        <w:t xml:space="preserve">, Prezesa Zarządu Fundacji </w:t>
      </w:r>
      <w:proofErr w:type="spellStart"/>
      <w:r w:rsidRPr="00A704EE">
        <w:rPr>
          <w:rFonts w:ascii="Arial" w:hAnsi="Arial" w:cs="Arial"/>
        </w:rPr>
        <w:t>Rare</w:t>
      </w:r>
      <w:proofErr w:type="spellEnd"/>
      <w:r w:rsidRPr="00A704EE">
        <w:rPr>
          <w:rFonts w:ascii="Arial" w:hAnsi="Arial" w:cs="Arial"/>
        </w:rPr>
        <w:t xml:space="preserve"> </w:t>
      </w:r>
      <w:proofErr w:type="spellStart"/>
      <w:r w:rsidRPr="00A704EE">
        <w:rPr>
          <w:rFonts w:ascii="Arial" w:hAnsi="Arial" w:cs="Arial"/>
        </w:rPr>
        <w:t>Diseases</w:t>
      </w:r>
      <w:proofErr w:type="spellEnd"/>
      <w:r w:rsidRPr="00A704EE">
        <w:rPr>
          <w:rFonts w:ascii="Arial" w:hAnsi="Arial" w:cs="Arial"/>
        </w:rPr>
        <w:t xml:space="preserve"> </w:t>
      </w:r>
      <w:proofErr w:type="spellStart"/>
      <w:r w:rsidRPr="00A704EE">
        <w:rPr>
          <w:rFonts w:ascii="Arial" w:hAnsi="Arial" w:cs="Arial"/>
        </w:rPr>
        <w:t>Uniqius</w:t>
      </w:r>
      <w:proofErr w:type="spellEnd"/>
      <w:r w:rsidRPr="00A704EE">
        <w:rPr>
          <w:rFonts w:ascii="Arial" w:hAnsi="Arial" w:cs="Arial"/>
        </w:rPr>
        <w:t xml:space="preserve"> i dotyczyła stworzenia warunków do podawania terapii enzymatycznej z zastosowaniem leku </w:t>
      </w:r>
      <w:proofErr w:type="spellStart"/>
      <w:r w:rsidRPr="00A704EE">
        <w:rPr>
          <w:rFonts w:ascii="Arial" w:hAnsi="Arial" w:cs="Arial"/>
        </w:rPr>
        <w:t>Myozyme</w:t>
      </w:r>
      <w:proofErr w:type="spellEnd"/>
      <w:r w:rsidRPr="00A704EE">
        <w:rPr>
          <w:rFonts w:ascii="Arial" w:hAnsi="Arial" w:cs="Arial"/>
        </w:rPr>
        <w:t xml:space="preserve"> w warunkach domowych.</w:t>
      </w:r>
    </w:p>
    <w:p w14:paraId="743F512D" w14:textId="77777777" w:rsidR="00A704EE" w:rsidRPr="00A704EE" w:rsidRDefault="00A704EE" w:rsidP="00D471BD">
      <w:pPr>
        <w:numPr>
          <w:ilvl w:val="0"/>
          <w:numId w:val="75"/>
        </w:numPr>
        <w:tabs>
          <w:tab w:val="clear" w:pos="432"/>
        </w:tabs>
        <w:suppressAutoHyphens/>
        <w:autoSpaceDE w:val="0"/>
        <w:autoSpaceDN w:val="0"/>
        <w:adjustRightInd w:val="0"/>
        <w:spacing w:after="0" w:line="360" w:lineRule="auto"/>
        <w:ind w:left="709" w:hanging="284"/>
        <w:contextualSpacing/>
        <w:jc w:val="both"/>
        <w:rPr>
          <w:rFonts w:ascii="Arial" w:hAnsi="Arial" w:cs="Arial"/>
        </w:rPr>
      </w:pPr>
      <w:r w:rsidRPr="00A704EE">
        <w:rPr>
          <w:rFonts w:ascii="Arial" w:hAnsi="Arial" w:cs="Arial"/>
        </w:rPr>
        <w:t>Odpowiedzi udzielono 13 kwietnia 2020 r. i opublikowano na stronie Ministerstwa Zdrowia (przekazano do publikacji 22.04.2020 r.).</w:t>
      </w:r>
    </w:p>
    <w:p w14:paraId="3C1A20C3" w14:textId="77777777" w:rsidR="00A704EE" w:rsidRPr="00A704EE" w:rsidRDefault="00A704EE" w:rsidP="00D471BD">
      <w:pPr>
        <w:numPr>
          <w:ilvl w:val="0"/>
          <w:numId w:val="75"/>
        </w:numPr>
        <w:tabs>
          <w:tab w:val="clear" w:pos="432"/>
        </w:tabs>
        <w:suppressAutoHyphens/>
        <w:autoSpaceDE w:val="0"/>
        <w:autoSpaceDN w:val="0"/>
        <w:adjustRightInd w:val="0"/>
        <w:spacing w:after="0" w:line="360" w:lineRule="auto"/>
        <w:ind w:left="709" w:hanging="284"/>
        <w:contextualSpacing/>
        <w:jc w:val="both"/>
        <w:rPr>
          <w:rFonts w:ascii="Arial" w:hAnsi="Arial" w:cs="Arial"/>
        </w:rPr>
      </w:pPr>
      <w:r w:rsidRPr="00A704EE">
        <w:rPr>
          <w:rFonts w:ascii="Arial" w:hAnsi="Arial" w:cs="Arial"/>
        </w:rPr>
        <w:t xml:space="preserve">Wnioskodawca został poinformowany o treści komunikatu Ministra Zdrowia z dnia 13 marca 2020 r. </w:t>
      </w:r>
      <w:r w:rsidRPr="00A704EE">
        <w:rPr>
          <w:rFonts w:ascii="Arial" w:hAnsi="Arial" w:cs="Arial"/>
          <w:i/>
        </w:rPr>
        <w:t xml:space="preserve">dla podmiotów leczniczych realizujących umowy w rodzaju Leczenie szpitalne programy lekowe oraz Leczenie szpitalne – chemioterapia, a także dla pacjentów objętych tym leczeniem, </w:t>
      </w:r>
      <w:r w:rsidRPr="00A704EE">
        <w:rPr>
          <w:rFonts w:ascii="Arial" w:hAnsi="Arial" w:cs="Arial"/>
        </w:rPr>
        <w:t xml:space="preserve">którego treść między innymi umożliwiała, w przypadku preskrypcji leków stosowanych w programach lekowych, których zastosowanie nie wymagało osobistego stawiennictwa u świadczeniodawcy w celu zastosowania terapii, możliwość wydania pacjentowi leku na maksymalnie 6 miesięczny okres stosowania bez konieczności każdorazowego osobistego stawiennictwa. Jednocześnie Organ podkreślił, iż zgodnie z dokumentem </w:t>
      </w:r>
      <w:proofErr w:type="spellStart"/>
      <w:r w:rsidRPr="00A704EE">
        <w:rPr>
          <w:rFonts w:ascii="Arial" w:hAnsi="Arial" w:cs="Arial"/>
        </w:rPr>
        <w:t>ChPL</w:t>
      </w:r>
      <w:proofErr w:type="spellEnd"/>
      <w:r w:rsidRPr="00A704EE">
        <w:rPr>
          <w:rFonts w:ascii="Arial" w:hAnsi="Arial" w:cs="Arial"/>
        </w:rPr>
        <w:t xml:space="preserve"> leku </w:t>
      </w:r>
      <w:proofErr w:type="spellStart"/>
      <w:r w:rsidRPr="00A704EE">
        <w:rPr>
          <w:rFonts w:ascii="Arial" w:hAnsi="Arial" w:cs="Arial"/>
        </w:rPr>
        <w:t>Myozyme</w:t>
      </w:r>
      <w:proofErr w:type="spellEnd"/>
      <w:r w:rsidRPr="00A704EE">
        <w:rPr>
          <w:rFonts w:ascii="Arial" w:hAnsi="Arial" w:cs="Arial"/>
        </w:rPr>
        <w:t>, ze względu na możliwość wystąpienia ciężkich reakcji związanych z infuzją podczas podawania ww. produktu leczniczego, każdorazowe podanie leku wymaga indywidulanej decyzji lekarza odnośnie osobistego stawiennictwa pacjenta.</w:t>
      </w:r>
    </w:p>
    <w:p w14:paraId="5167A497" w14:textId="77777777" w:rsidR="00A704EE" w:rsidRPr="00A704EE" w:rsidRDefault="00A704EE" w:rsidP="00A704EE">
      <w:pPr>
        <w:suppressAutoHyphens/>
        <w:autoSpaceDE w:val="0"/>
        <w:autoSpaceDN w:val="0"/>
        <w:adjustRightInd w:val="0"/>
        <w:spacing w:after="0" w:line="360" w:lineRule="auto"/>
        <w:ind w:left="720"/>
        <w:contextualSpacing/>
        <w:jc w:val="both"/>
        <w:rPr>
          <w:rFonts w:ascii="Arial" w:hAnsi="Arial" w:cs="Arial"/>
        </w:rPr>
        <w:sectPr w:rsidR="00A704EE" w:rsidRPr="00A704EE">
          <w:pgSz w:w="11918" w:h="16854"/>
          <w:pgMar w:top="1456" w:right="1539" w:bottom="2528" w:left="1599" w:header="720" w:footer="720" w:gutter="0"/>
          <w:cols w:space="708"/>
        </w:sectPr>
      </w:pPr>
    </w:p>
    <w:p w14:paraId="10222733" w14:textId="1E963081" w:rsidR="00A704EE" w:rsidRPr="00B552EB" w:rsidRDefault="00A704EE" w:rsidP="00B552EB">
      <w:pPr>
        <w:pStyle w:val="Akapitzlist"/>
        <w:numPr>
          <w:ilvl w:val="0"/>
          <w:numId w:val="1"/>
        </w:numPr>
        <w:suppressAutoHyphens/>
        <w:autoSpaceDE w:val="0"/>
        <w:autoSpaceDN w:val="0"/>
        <w:adjustRightInd w:val="0"/>
        <w:spacing w:after="0" w:line="360" w:lineRule="auto"/>
        <w:jc w:val="both"/>
        <w:rPr>
          <w:rFonts w:ascii="Arial" w:hAnsi="Arial" w:cs="Arial"/>
          <w:b/>
        </w:rPr>
      </w:pPr>
      <w:r w:rsidRPr="00B552EB">
        <w:rPr>
          <w:rFonts w:ascii="Arial" w:hAnsi="Arial" w:cs="Arial"/>
          <w:b/>
        </w:rPr>
        <w:lastRenderedPageBreak/>
        <w:t>Petycja z 22 lipca 2020 r. w sprawie wprowadzenia refundacji systemu ciągłego monitorowania glikemii w czasie rzeczywistym (CGM-RT) dla wszystkich pacjentów</w:t>
      </w:r>
    </w:p>
    <w:p w14:paraId="09468A0D" w14:textId="77777777" w:rsidR="00A704EE" w:rsidRPr="00A704EE" w:rsidRDefault="00A704EE" w:rsidP="00D471BD">
      <w:pPr>
        <w:numPr>
          <w:ilvl w:val="0"/>
          <w:numId w:val="75"/>
        </w:numPr>
        <w:tabs>
          <w:tab w:val="clear" w:pos="432"/>
        </w:tabs>
        <w:suppressAutoHyphens/>
        <w:autoSpaceDE w:val="0"/>
        <w:autoSpaceDN w:val="0"/>
        <w:adjustRightInd w:val="0"/>
        <w:spacing w:after="0" w:line="360" w:lineRule="auto"/>
        <w:ind w:left="851" w:hanging="425"/>
        <w:contextualSpacing/>
        <w:jc w:val="both"/>
        <w:rPr>
          <w:rFonts w:ascii="Arial" w:hAnsi="Arial" w:cs="Arial"/>
        </w:rPr>
      </w:pPr>
      <w:r w:rsidRPr="00A704EE">
        <w:rPr>
          <w:rFonts w:ascii="Arial" w:hAnsi="Arial" w:cs="Arial"/>
        </w:rPr>
        <w:t>Petycja Pani Agnieszki Kaczmarczyk, w której przekazano postulaty związane ze sprawami poprawy leczenia cukrzycy typu 1 u pacjentów w każdym wieku.</w:t>
      </w:r>
    </w:p>
    <w:p w14:paraId="722AC2E0" w14:textId="77777777" w:rsidR="00A704EE" w:rsidRPr="00A704EE" w:rsidRDefault="00A704EE" w:rsidP="00D471BD">
      <w:pPr>
        <w:numPr>
          <w:ilvl w:val="0"/>
          <w:numId w:val="75"/>
        </w:numPr>
        <w:tabs>
          <w:tab w:val="clear" w:pos="432"/>
        </w:tabs>
        <w:suppressAutoHyphens/>
        <w:autoSpaceDE w:val="0"/>
        <w:autoSpaceDN w:val="0"/>
        <w:adjustRightInd w:val="0"/>
        <w:spacing w:after="0" w:line="360" w:lineRule="auto"/>
        <w:ind w:left="851" w:hanging="425"/>
        <w:contextualSpacing/>
        <w:jc w:val="both"/>
        <w:rPr>
          <w:rFonts w:ascii="Arial" w:hAnsi="Arial" w:cs="Arial"/>
        </w:rPr>
      </w:pPr>
      <w:r w:rsidRPr="00A704EE">
        <w:rPr>
          <w:rFonts w:ascii="Arial" w:hAnsi="Arial" w:cs="Arial"/>
        </w:rPr>
        <w:t>Odpowiedź udzielona w dniu 30 lipca 2020 r. i opublikowana na stronie MZ.</w:t>
      </w:r>
    </w:p>
    <w:p w14:paraId="6D830761" w14:textId="77777777" w:rsidR="00A704EE" w:rsidRPr="00A704EE" w:rsidRDefault="00A704EE" w:rsidP="00D471BD">
      <w:pPr>
        <w:numPr>
          <w:ilvl w:val="0"/>
          <w:numId w:val="75"/>
        </w:numPr>
        <w:tabs>
          <w:tab w:val="clear" w:pos="432"/>
        </w:tabs>
        <w:suppressAutoHyphens/>
        <w:autoSpaceDE w:val="0"/>
        <w:autoSpaceDN w:val="0"/>
        <w:adjustRightInd w:val="0"/>
        <w:spacing w:after="0" w:line="360" w:lineRule="auto"/>
        <w:ind w:left="851" w:hanging="425"/>
        <w:contextualSpacing/>
        <w:jc w:val="both"/>
        <w:rPr>
          <w:rFonts w:ascii="Arial" w:hAnsi="Arial" w:cs="Arial"/>
        </w:rPr>
      </w:pPr>
      <w:r w:rsidRPr="00A704EE">
        <w:rPr>
          <w:rFonts w:ascii="Arial" w:hAnsi="Arial" w:cs="Arial"/>
        </w:rPr>
        <w:t xml:space="preserve">Wnioskodawca został poinformowany, że możliwa jest refundacja Sensora/Elektrody oraz Transmitera/Nadajnika do Systemu Ciągłego Monitorowania Glikemii w czasie rzeczywistym (CGM-RT) dla pacjentów do 26. roku życia z cukrzycą typu I którzy leczeni są przy pomocy pompy insulinowej, z nieświadomością hipoglikemii (brakiem objawów </w:t>
      </w:r>
      <w:proofErr w:type="spellStart"/>
      <w:r w:rsidRPr="00A704EE">
        <w:rPr>
          <w:rFonts w:ascii="Arial" w:hAnsi="Arial" w:cs="Arial"/>
        </w:rPr>
        <w:t>prodromalnych</w:t>
      </w:r>
      <w:proofErr w:type="spellEnd"/>
      <w:r w:rsidRPr="00A704EE">
        <w:rPr>
          <w:rFonts w:ascii="Arial" w:hAnsi="Arial" w:cs="Arial"/>
        </w:rPr>
        <w:t xml:space="preserve"> hipoglikemii z wykluczeniem hipoglikemii poalkoholowej), a intencją wykazu wyrobów medycznych wydawanych na zlecenie jest zabezpieczenie potrzeb różnych grup pacjentów w jak największym stopniu, przy uwzględnieniu możliwości finansowych NFZ, dlatego też nie wszystkie postulaty zgłaszane do resortu zdrowia mogą być zrealizowane.</w:t>
      </w:r>
    </w:p>
    <w:p w14:paraId="56BF05C1" w14:textId="7AD5FC90" w:rsidR="00A704EE" w:rsidRPr="00B552EB" w:rsidRDefault="00A704EE" w:rsidP="00B552EB">
      <w:pPr>
        <w:pStyle w:val="Akapitzlist"/>
        <w:numPr>
          <w:ilvl w:val="0"/>
          <w:numId w:val="1"/>
        </w:numPr>
        <w:suppressAutoHyphens/>
        <w:autoSpaceDE w:val="0"/>
        <w:autoSpaceDN w:val="0"/>
        <w:adjustRightInd w:val="0"/>
        <w:spacing w:after="0" w:line="360" w:lineRule="auto"/>
        <w:jc w:val="both"/>
        <w:rPr>
          <w:rFonts w:ascii="Arial" w:hAnsi="Arial" w:cs="Arial"/>
          <w:b/>
        </w:rPr>
      </w:pPr>
      <w:r w:rsidRPr="00B552EB">
        <w:rPr>
          <w:rFonts w:ascii="Arial" w:hAnsi="Arial" w:cs="Arial"/>
          <w:b/>
        </w:rPr>
        <w:t xml:space="preserve">Petycja z dnia 31 sierpnia 2020 r. przeciwko podnoszeniu ceny ryczałtu z 3,20 dla preparatu </w:t>
      </w:r>
      <w:proofErr w:type="spellStart"/>
      <w:r w:rsidRPr="00B552EB">
        <w:rPr>
          <w:rFonts w:ascii="Arial" w:hAnsi="Arial" w:cs="Arial"/>
          <w:b/>
        </w:rPr>
        <w:t>Milupa</w:t>
      </w:r>
      <w:proofErr w:type="spellEnd"/>
      <w:r w:rsidRPr="00B552EB">
        <w:rPr>
          <w:rFonts w:ascii="Arial" w:hAnsi="Arial" w:cs="Arial"/>
          <w:b/>
        </w:rPr>
        <w:t xml:space="preserve"> PKU2-mix dla pacjentów z </w:t>
      </w:r>
      <w:proofErr w:type="spellStart"/>
      <w:r w:rsidRPr="00B552EB">
        <w:rPr>
          <w:rFonts w:ascii="Arial" w:hAnsi="Arial" w:cs="Arial"/>
          <w:b/>
        </w:rPr>
        <w:t>fenyloketonurią</w:t>
      </w:r>
      <w:proofErr w:type="spellEnd"/>
    </w:p>
    <w:p w14:paraId="794C9E24" w14:textId="77777777" w:rsidR="00A704EE" w:rsidRPr="00A704EE" w:rsidRDefault="00A704EE" w:rsidP="00D471BD">
      <w:pPr>
        <w:numPr>
          <w:ilvl w:val="0"/>
          <w:numId w:val="75"/>
        </w:numPr>
        <w:tabs>
          <w:tab w:val="clear" w:pos="432"/>
        </w:tabs>
        <w:suppressAutoHyphens/>
        <w:autoSpaceDE w:val="0"/>
        <w:autoSpaceDN w:val="0"/>
        <w:adjustRightInd w:val="0"/>
        <w:spacing w:after="0" w:line="360" w:lineRule="auto"/>
        <w:ind w:left="851" w:hanging="425"/>
        <w:contextualSpacing/>
        <w:jc w:val="both"/>
        <w:rPr>
          <w:rFonts w:ascii="Arial" w:hAnsi="Arial" w:cs="Arial"/>
        </w:rPr>
      </w:pPr>
      <w:r w:rsidRPr="00A704EE">
        <w:rPr>
          <w:rFonts w:ascii="Arial" w:hAnsi="Arial" w:cs="Arial"/>
        </w:rPr>
        <w:t xml:space="preserve">Petycja złożona przez panią Katarzynę Bednarz z Dolnośląskiego Koła Przyjaciół Dzieci z Fenyloketonurią była wyrazem sprzeciwu rodzin dzieci cierpiących na </w:t>
      </w:r>
      <w:proofErr w:type="spellStart"/>
      <w:r w:rsidRPr="00A704EE">
        <w:rPr>
          <w:rFonts w:ascii="Arial" w:hAnsi="Arial" w:cs="Arial"/>
        </w:rPr>
        <w:t>fenyloketonurię</w:t>
      </w:r>
      <w:proofErr w:type="spellEnd"/>
      <w:r w:rsidRPr="00A704EE">
        <w:rPr>
          <w:rFonts w:ascii="Arial" w:hAnsi="Arial" w:cs="Arial"/>
        </w:rPr>
        <w:t xml:space="preserve"> w kwestii podniesienia wysokości dopłaty świadczeniobiorcy do środka spożywczego specjalnego przeznaczenia żywieniowego </w:t>
      </w:r>
      <w:proofErr w:type="spellStart"/>
      <w:r w:rsidRPr="00A704EE">
        <w:rPr>
          <w:rFonts w:ascii="Arial" w:hAnsi="Arial" w:cs="Arial"/>
        </w:rPr>
        <w:t>Milupa</w:t>
      </w:r>
      <w:proofErr w:type="spellEnd"/>
      <w:r w:rsidRPr="00A704EE">
        <w:rPr>
          <w:rFonts w:ascii="Arial" w:hAnsi="Arial" w:cs="Arial"/>
        </w:rPr>
        <w:t xml:space="preserve"> PKU 2 mix</w:t>
      </w:r>
    </w:p>
    <w:p w14:paraId="0B5BD3E7" w14:textId="77777777" w:rsidR="00A704EE" w:rsidRPr="00A704EE" w:rsidRDefault="00A704EE" w:rsidP="00D471BD">
      <w:pPr>
        <w:numPr>
          <w:ilvl w:val="0"/>
          <w:numId w:val="75"/>
        </w:numPr>
        <w:tabs>
          <w:tab w:val="clear" w:pos="432"/>
        </w:tabs>
        <w:suppressAutoHyphens/>
        <w:autoSpaceDE w:val="0"/>
        <w:autoSpaceDN w:val="0"/>
        <w:adjustRightInd w:val="0"/>
        <w:spacing w:after="0" w:line="360" w:lineRule="auto"/>
        <w:ind w:left="851" w:hanging="425"/>
        <w:contextualSpacing/>
        <w:jc w:val="both"/>
        <w:rPr>
          <w:rFonts w:ascii="Arial" w:hAnsi="Arial" w:cs="Arial"/>
        </w:rPr>
      </w:pPr>
      <w:r w:rsidRPr="00A704EE">
        <w:rPr>
          <w:rFonts w:ascii="Arial" w:hAnsi="Arial" w:cs="Arial"/>
        </w:rPr>
        <w:t>Odpowiedź udzielona w dniu 29 października 2020 r. i opublikowana na stronie MZ</w:t>
      </w:r>
    </w:p>
    <w:p w14:paraId="5CDCEC1B" w14:textId="77777777" w:rsidR="00A704EE" w:rsidRPr="00A704EE" w:rsidRDefault="00A704EE" w:rsidP="00D471BD">
      <w:pPr>
        <w:numPr>
          <w:ilvl w:val="0"/>
          <w:numId w:val="75"/>
        </w:numPr>
        <w:tabs>
          <w:tab w:val="clear" w:pos="432"/>
        </w:tabs>
        <w:suppressAutoHyphens/>
        <w:autoSpaceDE w:val="0"/>
        <w:autoSpaceDN w:val="0"/>
        <w:adjustRightInd w:val="0"/>
        <w:spacing w:after="0" w:line="360" w:lineRule="auto"/>
        <w:ind w:left="851" w:hanging="425"/>
        <w:contextualSpacing/>
        <w:jc w:val="both"/>
        <w:rPr>
          <w:rFonts w:ascii="Arial" w:hAnsi="Arial" w:cs="Arial"/>
        </w:rPr>
      </w:pPr>
      <w:r w:rsidRPr="00A704EE">
        <w:rPr>
          <w:rFonts w:ascii="Arial" w:hAnsi="Arial" w:cs="Arial"/>
        </w:rPr>
        <w:t xml:space="preserve">Wnioskodawca został poinformowany o działaniu mechanizmu wyznaczania podstawy limitu finansowania oraz o objęciu refundacją nowych preparatów w tej grupie limitowej. Ponadto omówiono szczegółowo stanowisko Agencji Oceny Technologii Medycznych i Taryfikacji z zakresu przygotowanej przez Radę Przejrzystości opinii dot. utworzenia odrębnej grupy limitowej dla produktu: </w:t>
      </w:r>
      <w:proofErr w:type="spellStart"/>
      <w:r w:rsidRPr="00A704EE">
        <w:rPr>
          <w:rFonts w:ascii="Arial" w:hAnsi="Arial" w:cs="Arial"/>
        </w:rPr>
        <w:t>Milupa</w:t>
      </w:r>
      <w:proofErr w:type="spellEnd"/>
      <w:r w:rsidRPr="00A704EE">
        <w:rPr>
          <w:rFonts w:ascii="Arial" w:hAnsi="Arial" w:cs="Arial"/>
        </w:rPr>
        <w:t xml:space="preserve"> PKU 2 mix, proszek, 400 g, kod EAN 4008976340287.</w:t>
      </w:r>
    </w:p>
    <w:p w14:paraId="09F54F1C" w14:textId="38AFFFA1" w:rsidR="00A704EE" w:rsidRPr="003D054B" w:rsidRDefault="00A704EE" w:rsidP="003D054B">
      <w:pPr>
        <w:pStyle w:val="Akapitzlist"/>
        <w:numPr>
          <w:ilvl w:val="0"/>
          <w:numId w:val="1"/>
        </w:numPr>
        <w:suppressAutoHyphens/>
        <w:autoSpaceDE w:val="0"/>
        <w:autoSpaceDN w:val="0"/>
        <w:adjustRightInd w:val="0"/>
        <w:spacing w:after="0" w:line="360" w:lineRule="auto"/>
        <w:jc w:val="both"/>
        <w:rPr>
          <w:rFonts w:ascii="Arial" w:hAnsi="Arial" w:cs="Arial"/>
          <w:b/>
        </w:rPr>
      </w:pPr>
      <w:r w:rsidRPr="003D054B">
        <w:rPr>
          <w:rFonts w:ascii="Arial" w:hAnsi="Arial" w:cs="Arial"/>
          <w:b/>
        </w:rPr>
        <w:t xml:space="preserve"> Petycja z dnia 17 września 2020 r. do Prezesa Rady Ministrów przekazana Ministrowi Zdrowia </w:t>
      </w:r>
      <w:proofErr w:type="spellStart"/>
      <w:r w:rsidRPr="003D054B">
        <w:rPr>
          <w:rFonts w:ascii="Arial" w:hAnsi="Arial" w:cs="Arial"/>
          <w:b/>
        </w:rPr>
        <w:t>ws</w:t>
      </w:r>
      <w:proofErr w:type="spellEnd"/>
      <w:r w:rsidRPr="003D054B">
        <w:rPr>
          <w:rFonts w:ascii="Arial" w:hAnsi="Arial" w:cs="Arial"/>
          <w:b/>
        </w:rPr>
        <w:t>. w sprawie aktualizacji wykazu leków dopuszczonych do obrotu w punktach aptecznych.</w:t>
      </w:r>
    </w:p>
    <w:p w14:paraId="22E89C52" w14:textId="77777777" w:rsidR="00A704EE" w:rsidRPr="00A704EE" w:rsidRDefault="00A704EE" w:rsidP="00D471BD">
      <w:pPr>
        <w:numPr>
          <w:ilvl w:val="0"/>
          <w:numId w:val="75"/>
        </w:numPr>
        <w:tabs>
          <w:tab w:val="clear" w:pos="432"/>
        </w:tabs>
        <w:suppressAutoHyphens/>
        <w:autoSpaceDE w:val="0"/>
        <w:autoSpaceDN w:val="0"/>
        <w:adjustRightInd w:val="0"/>
        <w:spacing w:after="0" w:line="360" w:lineRule="auto"/>
        <w:ind w:left="851" w:hanging="425"/>
        <w:contextualSpacing/>
        <w:jc w:val="both"/>
        <w:rPr>
          <w:rFonts w:ascii="Arial" w:hAnsi="Arial" w:cs="Arial"/>
        </w:rPr>
      </w:pPr>
      <w:r w:rsidRPr="00A704EE">
        <w:rPr>
          <w:rFonts w:ascii="Arial" w:hAnsi="Arial" w:cs="Arial"/>
        </w:rPr>
        <w:t>Petycja dotyczyła aktualizacji wykazu leków dopuszczonych do obrotu w punktach aptecznych.</w:t>
      </w:r>
    </w:p>
    <w:p w14:paraId="50C1C3A4" w14:textId="77777777" w:rsidR="00A704EE" w:rsidRPr="00A704EE" w:rsidRDefault="00A704EE" w:rsidP="00D471BD">
      <w:pPr>
        <w:numPr>
          <w:ilvl w:val="0"/>
          <w:numId w:val="75"/>
        </w:numPr>
        <w:tabs>
          <w:tab w:val="clear" w:pos="432"/>
        </w:tabs>
        <w:suppressAutoHyphens/>
        <w:autoSpaceDE w:val="0"/>
        <w:autoSpaceDN w:val="0"/>
        <w:adjustRightInd w:val="0"/>
        <w:spacing w:after="0" w:line="360" w:lineRule="auto"/>
        <w:ind w:left="851" w:hanging="425"/>
        <w:contextualSpacing/>
        <w:jc w:val="both"/>
        <w:rPr>
          <w:rFonts w:ascii="Arial" w:hAnsi="Arial" w:cs="Arial"/>
        </w:rPr>
      </w:pPr>
      <w:r w:rsidRPr="00A704EE">
        <w:rPr>
          <w:rFonts w:ascii="Arial" w:hAnsi="Arial" w:cs="Arial"/>
        </w:rPr>
        <w:t>Odpowiedź udzielona w dniu 7 stycznia 2021 r.</w:t>
      </w:r>
    </w:p>
    <w:p w14:paraId="347B39DA" w14:textId="77777777" w:rsidR="00A704EE" w:rsidRPr="00A704EE" w:rsidRDefault="00A704EE" w:rsidP="00D471BD">
      <w:pPr>
        <w:numPr>
          <w:ilvl w:val="0"/>
          <w:numId w:val="75"/>
        </w:numPr>
        <w:tabs>
          <w:tab w:val="clear" w:pos="432"/>
        </w:tabs>
        <w:suppressAutoHyphens/>
        <w:autoSpaceDE w:val="0"/>
        <w:autoSpaceDN w:val="0"/>
        <w:adjustRightInd w:val="0"/>
        <w:spacing w:after="0" w:line="360" w:lineRule="auto"/>
        <w:ind w:left="851" w:hanging="425"/>
        <w:contextualSpacing/>
        <w:jc w:val="both"/>
        <w:rPr>
          <w:rFonts w:ascii="Arial" w:hAnsi="Arial" w:cs="Arial"/>
        </w:rPr>
      </w:pPr>
      <w:r w:rsidRPr="00A704EE">
        <w:rPr>
          <w:rFonts w:ascii="Arial" w:hAnsi="Arial" w:cs="Arial"/>
        </w:rPr>
        <w:lastRenderedPageBreak/>
        <w:t xml:space="preserve">Na petycję udzielono odpowiedzi, że trwają prace nad koncepcją uaktualnienia wykazu produktów leczniczych dostępnych w punktach aptecznych i sprzedaży </w:t>
      </w:r>
      <w:proofErr w:type="spellStart"/>
      <w:r w:rsidRPr="00A704EE">
        <w:rPr>
          <w:rFonts w:ascii="Arial" w:hAnsi="Arial" w:cs="Arial"/>
        </w:rPr>
        <w:t>pozaaptecznej</w:t>
      </w:r>
      <w:proofErr w:type="spellEnd"/>
      <w:r w:rsidRPr="00A704EE">
        <w:rPr>
          <w:rFonts w:ascii="Arial" w:hAnsi="Arial" w:cs="Arial"/>
        </w:rPr>
        <w:t>, a proces legislacyjny w tym zakresie zostanie przeprowadzony w 2021 r. w porozumieniu z ekspertami Urzędu Rejestracji Produktów Leczniczych, Wyrobów Medycznych i Produktów Biobójczych celem rozpatrzenia przedstawionych. Postulatów.</w:t>
      </w:r>
    </w:p>
    <w:p w14:paraId="766740C6" w14:textId="32632E05" w:rsidR="00A704EE" w:rsidRPr="003D054B" w:rsidRDefault="00A704EE" w:rsidP="003D054B">
      <w:pPr>
        <w:pStyle w:val="Akapitzlist"/>
        <w:numPr>
          <w:ilvl w:val="0"/>
          <w:numId w:val="1"/>
        </w:numPr>
        <w:suppressAutoHyphens/>
        <w:autoSpaceDE w:val="0"/>
        <w:autoSpaceDN w:val="0"/>
        <w:adjustRightInd w:val="0"/>
        <w:spacing w:after="0" w:line="360" w:lineRule="auto"/>
        <w:jc w:val="both"/>
        <w:rPr>
          <w:rFonts w:ascii="Arial" w:hAnsi="Arial" w:cs="Arial"/>
          <w:b/>
        </w:rPr>
      </w:pPr>
      <w:r w:rsidRPr="003D054B">
        <w:rPr>
          <w:rFonts w:ascii="Arial" w:hAnsi="Arial" w:cs="Arial"/>
          <w:b/>
        </w:rPr>
        <w:t xml:space="preserve">Petycja z dnia 2 listopada 2020 r. do Ministra Zdrowia </w:t>
      </w:r>
      <w:proofErr w:type="spellStart"/>
      <w:r w:rsidRPr="003D054B">
        <w:rPr>
          <w:rFonts w:ascii="Arial" w:hAnsi="Arial" w:cs="Arial"/>
          <w:b/>
        </w:rPr>
        <w:t>ws</w:t>
      </w:r>
      <w:proofErr w:type="spellEnd"/>
      <w:r w:rsidRPr="003D054B">
        <w:rPr>
          <w:rFonts w:ascii="Arial" w:hAnsi="Arial" w:cs="Arial"/>
          <w:b/>
        </w:rPr>
        <w:t>. uchylenie art. 96a ust. 7a pkt 1 ustawy – Prawo farmaceutyczne w zakresie przeliczania ilości wydawanych leków po upływie 30 dni od wystawienia recepty.</w:t>
      </w:r>
    </w:p>
    <w:p w14:paraId="722CF14D" w14:textId="77777777" w:rsidR="00A704EE" w:rsidRPr="00A704EE" w:rsidRDefault="00A704EE" w:rsidP="00D471BD">
      <w:pPr>
        <w:numPr>
          <w:ilvl w:val="0"/>
          <w:numId w:val="75"/>
        </w:numPr>
        <w:tabs>
          <w:tab w:val="clear" w:pos="432"/>
        </w:tabs>
        <w:suppressAutoHyphens/>
        <w:autoSpaceDE w:val="0"/>
        <w:autoSpaceDN w:val="0"/>
        <w:adjustRightInd w:val="0"/>
        <w:spacing w:after="0" w:line="360" w:lineRule="auto"/>
        <w:ind w:left="851" w:hanging="425"/>
        <w:contextualSpacing/>
        <w:jc w:val="both"/>
        <w:rPr>
          <w:rFonts w:ascii="Arial" w:hAnsi="Arial" w:cs="Arial"/>
        </w:rPr>
      </w:pPr>
      <w:r w:rsidRPr="00A704EE">
        <w:rPr>
          <w:rFonts w:ascii="Arial" w:hAnsi="Arial" w:cs="Arial"/>
        </w:rPr>
        <w:t>Petycja dotyczyła wyłączenia obowiązywania art. uchylenie art. 96a ust. 7a pkt 1 ustawy z dnia 6 września 2001 r. Prawo farmaceutyczne w odniesieniu do niekomercyjnych badań klinicznych oraz finansowania świadczeń opieki zdrowotnej, związanych z prowadzeniem ww. badań ze środków publicznych.</w:t>
      </w:r>
    </w:p>
    <w:p w14:paraId="4131FD1A" w14:textId="77777777" w:rsidR="00A704EE" w:rsidRPr="00A704EE" w:rsidRDefault="00A704EE" w:rsidP="00D471BD">
      <w:pPr>
        <w:numPr>
          <w:ilvl w:val="0"/>
          <w:numId w:val="75"/>
        </w:numPr>
        <w:tabs>
          <w:tab w:val="clear" w:pos="432"/>
        </w:tabs>
        <w:suppressAutoHyphens/>
        <w:autoSpaceDE w:val="0"/>
        <w:autoSpaceDN w:val="0"/>
        <w:adjustRightInd w:val="0"/>
        <w:spacing w:after="0" w:line="360" w:lineRule="auto"/>
        <w:ind w:left="851" w:hanging="425"/>
        <w:contextualSpacing/>
        <w:jc w:val="both"/>
        <w:rPr>
          <w:rFonts w:ascii="Arial" w:hAnsi="Arial" w:cs="Arial"/>
        </w:rPr>
      </w:pPr>
      <w:r w:rsidRPr="00A704EE">
        <w:rPr>
          <w:rFonts w:ascii="Arial" w:hAnsi="Arial" w:cs="Arial"/>
        </w:rPr>
        <w:t>Odpowiedź udzielona w dniu 28 listopada 2020 r. i opublikowana na stronie MZ.</w:t>
      </w:r>
    </w:p>
    <w:p w14:paraId="35C7981A" w14:textId="77777777" w:rsidR="00A704EE" w:rsidRPr="00A704EE" w:rsidRDefault="00A704EE" w:rsidP="00D471BD">
      <w:pPr>
        <w:numPr>
          <w:ilvl w:val="0"/>
          <w:numId w:val="75"/>
        </w:numPr>
        <w:tabs>
          <w:tab w:val="clear" w:pos="432"/>
        </w:tabs>
        <w:suppressAutoHyphens/>
        <w:autoSpaceDE w:val="0"/>
        <w:autoSpaceDN w:val="0"/>
        <w:adjustRightInd w:val="0"/>
        <w:spacing w:after="0" w:line="360" w:lineRule="auto"/>
        <w:ind w:left="851" w:hanging="425"/>
        <w:contextualSpacing/>
        <w:jc w:val="both"/>
        <w:rPr>
          <w:rFonts w:ascii="Arial" w:hAnsi="Arial" w:cs="Arial"/>
        </w:rPr>
      </w:pPr>
      <w:r w:rsidRPr="00A704EE">
        <w:rPr>
          <w:rFonts w:ascii="Arial" w:hAnsi="Arial" w:cs="Arial"/>
        </w:rPr>
        <w:t>Na petycje udzielono odpowiedzi, że celem przyjęcia przedmiotowej regulacji było uniknięcie nieporozumień w stosunkach lekarz-pacjent-farmaceuta, a w odniesieniu do pacjentów miała zmniejszyć odsetek braku realizacji lub braku pełnej realizacji recept z powodu ich realizacji po upływie30 dni od dnia wystawienia recepty. Poinformowano, że rozważa się nowelizowania ww. przepisu.</w:t>
      </w:r>
    </w:p>
    <w:p w14:paraId="4522E620" w14:textId="70479244" w:rsidR="00A704EE" w:rsidRPr="003D054B" w:rsidRDefault="00A704EE" w:rsidP="003D054B">
      <w:pPr>
        <w:pStyle w:val="Akapitzlist"/>
        <w:numPr>
          <w:ilvl w:val="0"/>
          <w:numId w:val="1"/>
        </w:numPr>
        <w:suppressAutoHyphens/>
        <w:autoSpaceDE w:val="0"/>
        <w:autoSpaceDN w:val="0"/>
        <w:adjustRightInd w:val="0"/>
        <w:spacing w:after="0" w:line="360" w:lineRule="auto"/>
        <w:jc w:val="both"/>
        <w:rPr>
          <w:rFonts w:ascii="Arial" w:hAnsi="Arial" w:cs="Arial"/>
          <w:b/>
        </w:rPr>
      </w:pPr>
      <w:r w:rsidRPr="003D054B">
        <w:rPr>
          <w:rFonts w:ascii="Arial" w:hAnsi="Arial" w:cs="Arial"/>
          <w:b/>
        </w:rPr>
        <w:t>Petycja z dnia 9 listopada 2020 r. w sprawie objęcia wszystkich produktów leczniczych zawierających jako substancję czynną fosforan kodeiny (</w:t>
      </w:r>
      <w:proofErr w:type="spellStart"/>
      <w:r w:rsidRPr="003D054B">
        <w:rPr>
          <w:rFonts w:ascii="Arial" w:hAnsi="Arial" w:cs="Arial"/>
          <w:b/>
        </w:rPr>
        <w:t>Codeini</w:t>
      </w:r>
      <w:proofErr w:type="spellEnd"/>
      <w:r w:rsidRPr="003D054B">
        <w:rPr>
          <w:rFonts w:ascii="Arial" w:hAnsi="Arial" w:cs="Arial"/>
          <w:b/>
        </w:rPr>
        <w:t xml:space="preserve"> </w:t>
      </w:r>
      <w:proofErr w:type="spellStart"/>
      <w:r w:rsidRPr="003D054B">
        <w:rPr>
          <w:rFonts w:ascii="Arial" w:hAnsi="Arial" w:cs="Arial"/>
          <w:b/>
        </w:rPr>
        <w:t>phosphas</w:t>
      </w:r>
      <w:proofErr w:type="spellEnd"/>
      <w:r w:rsidRPr="003D054B">
        <w:rPr>
          <w:rFonts w:ascii="Arial" w:hAnsi="Arial" w:cs="Arial"/>
          <w:b/>
        </w:rPr>
        <w:t>) kategorią dostępności „</w:t>
      </w:r>
      <w:proofErr w:type="spellStart"/>
      <w:r w:rsidRPr="003D054B">
        <w:rPr>
          <w:rFonts w:ascii="Arial" w:hAnsi="Arial" w:cs="Arial"/>
          <w:b/>
        </w:rPr>
        <w:t>Rp</w:t>
      </w:r>
      <w:proofErr w:type="spellEnd"/>
      <w:r w:rsidRPr="003D054B">
        <w:rPr>
          <w:rFonts w:ascii="Arial" w:hAnsi="Arial" w:cs="Arial"/>
          <w:b/>
        </w:rPr>
        <w:t>”</w:t>
      </w:r>
    </w:p>
    <w:p w14:paraId="66E33ACE" w14:textId="77777777" w:rsidR="00A704EE" w:rsidRPr="00A704EE" w:rsidRDefault="00A704EE" w:rsidP="00D471BD">
      <w:pPr>
        <w:numPr>
          <w:ilvl w:val="0"/>
          <w:numId w:val="75"/>
        </w:numPr>
        <w:tabs>
          <w:tab w:val="clear" w:pos="432"/>
        </w:tabs>
        <w:suppressAutoHyphens/>
        <w:autoSpaceDE w:val="0"/>
        <w:autoSpaceDN w:val="0"/>
        <w:adjustRightInd w:val="0"/>
        <w:spacing w:after="0" w:line="360" w:lineRule="auto"/>
        <w:ind w:left="851" w:hanging="425"/>
        <w:contextualSpacing/>
        <w:jc w:val="both"/>
        <w:rPr>
          <w:rFonts w:ascii="Arial" w:hAnsi="Arial" w:cs="Arial"/>
        </w:rPr>
      </w:pPr>
      <w:r w:rsidRPr="00A704EE">
        <w:rPr>
          <w:rFonts w:ascii="Arial" w:hAnsi="Arial" w:cs="Arial"/>
        </w:rPr>
        <w:t>Petycja dotyczyła podjęcia inicjatywy ustawodawczej w zakresie dokonania zmian w ustawie – Prawo farmaceutyczne oraz ustawie – Kodeks spółek handlowych, polegających na jednoznacznym doprecyzowaniu znaczenia obowiązujących</w:t>
      </w:r>
    </w:p>
    <w:p w14:paraId="3653E13B" w14:textId="77777777" w:rsidR="00A704EE" w:rsidRPr="00A704EE" w:rsidRDefault="00A704EE" w:rsidP="00D471BD">
      <w:pPr>
        <w:suppressAutoHyphens/>
        <w:autoSpaceDE w:val="0"/>
        <w:autoSpaceDN w:val="0"/>
        <w:adjustRightInd w:val="0"/>
        <w:spacing w:after="0" w:line="360" w:lineRule="auto"/>
        <w:ind w:left="851" w:hanging="425"/>
        <w:contextualSpacing/>
        <w:jc w:val="both"/>
        <w:rPr>
          <w:rFonts w:ascii="Arial" w:hAnsi="Arial" w:cs="Arial"/>
        </w:rPr>
        <w:sectPr w:rsidR="00A704EE" w:rsidRPr="00A704EE">
          <w:pgSz w:w="11918" w:h="16854"/>
          <w:pgMar w:top="1456" w:right="1528" w:bottom="1508" w:left="1588" w:header="720" w:footer="720" w:gutter="0"/>
          <w:cols w:space="708"/>
        </w:sectPr>
      </w:pPr>
    </w:p>
    <w:p w14:paraId="4AF45998" w14:textId="77777777" w:rsidR="00A704EE" w:rsidRPr="00A704EE" w:rsidRDefault="00A704EE" w:rsidP="00D471BD">
      <w:pPr>
        <w:suppressAutoHyphens/>
        <w:autoSpaceDE w:val="0"/>
        <w:autoSpaceDN w:val="0"/>
        <w:adjustRightInd w:val="0"/>
        <w:spacing w:after="0" w:line="360" w:lineRule="auto"/>
        <w:ind w:left="851" w:hanging="425"/>
        <w:contextualSpacing/>
        <w:jc w:val="both"/>
        <w:rPr>
          <w:rFonts w:ascii="Arial" w:hAnsi="Arial" w:cs="Arial"/>
        </w:rPr>
      </w:pPr>
      <w:r w:rsidRPr="00A704EE">
        <w:rPr>
          <w:rFonts w:ascii="Arial" w:hAnsi="Arial" w:cs="Arial"/>
        </w:rPr>
        <w:lastRenderedPageBreak/>
        <w:t>przepisów, których stosowanie implikuje rozbieżności w praktyce organów Państwowej Inspekcji Farmaceutycznej oraz sądów administracyjnych</w:t>
      </w:r>
    </w:p>
    <w:p w14:paraId="1B1DE8CC" w14:textId="77777777" w:rsidR="00A704EE" w:rsidRPr="00A704EE" w:rsidRDefault="00A704EE" w:rsidP="00D471BD">
      <w:pPr>
        <w:numPr>
          <w:ilvl w:val="0"/>
          <w:numId w:val="75"/>
        </w:numPr>
        <w:tabs>
          <w:tab w:val="clear" w:pos="432"/>
        </w:tabs>
        <w:suppressAutoHyphens/>
        <w:autoSpaceDE w:val="0"/>
        <w:autoSpaceDN w:val="0"/>
        <w:adjustRightInd w:val="0"/>
        <w:spacing w:after="0" w:line="360" w:lineRule="auto"/>
        <w:ind w:left="851" w:hanging="425"/>
        <w:contextualSpacing/>
        <w:jc w:val="both"/>
        <w:rPr>
          <w:rFonts w:ascii="Arial" w:hAnsi="Arial" w:cs="Arial"/>
        </w:rPr>
      </w:pPr>
      <w:r w:rsidRPr="00A704EE">
        <w:rPr>
          <w:rFonts w:ascii="Arial" w:hAnsi="Arial" w:cs="Arial"/>
        </w:rPr>
        <w:t>Odpowiedź udzielona w dniu 27 lutego 2021 r.</w:t>
      </w:r>
    </w:p>
    <w:p w14:paraId="6578A603" w14:textId="47432561" w:rsidR="00A704EE" w:rsidRPr="00A704EE" w:rsidRDefault="00A704EE" w:rsidP="00D471BD">
      <w:pPr>
        <w:numPr>
          <w:ilvl w:val="0"/>
          <w:numId w:val="75"/>
        </w:numPr>
        <w:tabs>
          <w:tab w:val="clear" w:pos="432"/>
        </w:tabs>
        <w:suppressAutoHyphens/>
        <w:autoSpaceDE w:val="0"/>
        <w:autoSpaceDN w:val="0"/>
        <w:adjustRightInd w:val="0"/>
        <w:spacing w:after="0" w:line="360" w:lineRule="auto"/>
        <w:ind w:left="851" w:hanging="425"/>
        <w:contextualSpacing/>
        <w:jc w:val="both"/>
        <w:rPr>
          <w:rFonts w:ascii="Arial" w:hAnsi="Arial" w:cs="Arial"/>
        </w:rPr>
      </w:pPr>
      <w:r w:rsidRPr="00A704EE">
        <w:rPr>
          <w:rFonts w:ascii="Arial" w:hAnsi="Arial" w:cs="Arial"/>
        </w:rPr>
        <w:t xml:space="preserve">Na petycję w oparciu o dane i informacje pozyskane z Urzędu Rejestracji Produktów Leczniczych, Wyrobów Medycznych i Produktów Biobójczych udzielono </w:t>
      </w:r>
      <w:proofErr w:type="gramStart"/>
      <w:r w:rsidRPr="00A704EE">
        <w:rPr>
          <w:rFonts w:ascii="Arial" w:hAnsi="Arial" w:cs="Arial"/>
        </w:rPr>
        <w:t>odpowiedzi</w:t>
      </w:r>
      <w:proofErr w:type="gramEnd"/>
      <w:r w:rsidRPr="00A704EE">
        <w:rPr>
          <w:rFonts w:ascii="Arial" w:hAnsi="Arial" w:cs="Arial"/>
        </w:rPr>
        <w:t xml:space="preserve"> że nie dotarły żadne informacje dotyczące zmiany stosunku korzyści do ryzyka produktów zawierających fosforan kodeiny, które dałyby podstawę do zmiany kategorii dostępności produktu leczniczego. Jedynie po powzięciu nowych informacji na temat bezpieczeństwa stosowania produktów leczniczych, jest </w:t>
      </w:r>
      <w:proofErr w:type="spellStart"/>
      <w:r w:rsidRPr="00A704EE">
        <w:rPr>
          <w:rFonts w:ascii="Arial" w:hAnsi="Arial" w:cs="Arial"/>
        </w:rPr>
        <w:t>mozliwe</w:t>
      </w:r>
      <w:proofErr w:type="spellEnd"/>
      <w:r w:rsidRPr="00A704EE">
        <w:rPr>
          <w:rFonts w:ascii="Arial" w:hAnsi="Arial" w:cs="Arial"/>
        </w:rPr>
        <w:t xml:space="preserve"> podjęcie działań w zakresie postulowanych zmian. Z punktu widzenia przeciwdziałania narkomanii objęcie wszystkich produktów leczniczych zawierających jako substancję czynną fosforan kodeiny (</w:t>
      </w:r>
      <w:proofErr w:type="spellStart"/>
      <w:r w:rsidRPr="00A704EE">
        <w:rPr>
          <w:rFonts w:ascii="Arial" w:hAnsi="Arial" w:cs="Arial"/>
        </w:rPr>
        <w:t>Codeini</w:t>
      </w:r>
      <w:proofErr w:type="spellEnd"/>
      <w:r w:rsidRPr="00A704EE">
        <w:rPr>
          <w:rFonts w:ascii="Arial" w:hAnsi="Arial" w:cs="Arial"/>
        </w:rPr>
        <w:t xml:space="preserve"> </w:t>
      </w:r>
      <w:proofErr w:type="spellStart"/>
      <w:r w:rsidRPr="00A704EE">
        <w:rPr>
          <w:rFonts w:ascii="Arial" w:hAnsi="Arial" w:cs="Arial"/>
        </w:rPr>
        <w:t>phosphas</w:t>
      </w:r>
      <w:proofErr w:type="spellEnd"/>
      <w:r w:rsidRPr="00A704EE">
        <w:rPr>
          <w:rFonts w:ascii="Arial" w:hAnsi="Arial" w:cs="Arial"/>
        </w:rPr>
        <w:t>) kategorią dostępności „</w:t>
      </w:r>
      <w:proofErr w:type="spellStart"/>
      <w:r w:rsidRPr="00A704EE">
        <w:rPr>
          <w:rFonts w:ascii="Arial" w:hAnsi="Arial" w:cs="Arial"/>
        </w:rPr>
        <w:t>Rp</w:t>
      </w:r>
      <w:proofErr w:type="spellEnd"/>
      <w:r w:rsidRPr="00A704EE">
        <w:rPr>
          <w:rFonts w:ascii="Arial" w:hAnsi="Arial" w:cs="Arial"/>
        </w:rPr>
        <w:t>”, niewątpliwie ograniczyłoby zjawisko pozamedycznego stosowania przedmiotowych produktów leczniczych. Należy jednak zauważyć, że ograniczyłoby to także dostęp do samoleczenia obywateli i w konsekwencji mogłoby mieć wpływ na system zdrowia publicznego. Minister Zdrowia poinformował ponadto, że podejmowane są inne prace mające na celu ograniczenie używania produktów leczniczych o kategorii dostępności</w:t>
      </w:r>
      <w:r w:rsidR="00D471BD">
        <w:rPr>
          <w:rFonts w:ascii="Arial" w:hAnsi="Arial" w:cs="Arial"/>
        </w:rPr>
        <w:t xml:space="preserve"> </w:t>
      </w:r>
      <w:r w:rsidRPr="00A704EE">
        <w:rPr>
          <w:rFonts w:ascii="Arial" w:hAnsi="Arial" w:cs="Arial"/>
        </w:rPr>
        <w:t>OTC zawierających kodeinę w celu odurzania.</w:t>
      </w:r>
    </w:p>
    <w:p w14:paraId="60859B01" w14:textId="5273C52B" w:rsidR="00A704EE" w:rsidRPr="003D054B" w:rsidRDefault="00A704EE" w:rsidP="003D054B">
      <w:pPr>
        <w:pStyle w:val="Akapitzlist"/>
        <w:numPr>
          <w:ilvl w:val="0"/>
          <w:numId w:val="1"/>
        </w:numPr>
        <w:suppressAutoHyphens/>
        <w:autoSpaceDE w:val="0"/>
        <w:autoSpaceDN w:val="0"/>
        <w:adjustRightInd w:val="0"/>
        <w:spacing w:after="0" w:line="360" w:lineRule="auto"/>
        <w:jc w:val="both"/>
        <w:rPr>
          <w:rFonts w:ascii="Arial" w:hAnsi="Arial" w:cs="Arial"/>
          <w:b/>
        </w:rPr>
      </w:pPr>
      <w:r w:rsidRPr="003D054B">
        <w:rPr>
          <w:rFonts w:ascii="Arial" w:hAnsi="Arial" w:cs="Arial"/>
          <w:b/>
        </w:rPr>
        <w:t>Petycja z dnia 18 listopada 2020 r. w sprawie ułatwienia dostępu pacjentów do nowoczesnych leków w leczeniu migreny przewlekłej</w:t>
      </w:r>
    </w:p>
    <w:p w14:paraId="00984E02" w14:textId="77777777" w:rsidR="00A704EE" w:rsidRPr="00A704EE" w:rsidRDefault="00A704EE" w:rsidP="00D471BD">
      <w:pPr>
        <w:numPr>
          <w:ilvl w:val="0"/>
          <w:numId w:val="75"/>
        </w:numPr>
        <w:tabs>
          <w:tab w:val="clear" w:pos="432"/>
        </w:tabs>
        <w:suppressAutoHyphens/>
        <w:autoSpaceDE w:val="0"/>
        <w:autoSpaceDN w:val="0"/>
        <w:adjustRightInd w:val="0"/>
        <w:spacing w:after="0" w:line="360" w:lineRule="auto"/>
        <w:ind w:left="851" w:hanging="425"/>
        <w:contextualSpacing/>
        <w:jc w:val="both"/>
        <w:rPr>
          <w:rFonts w:ascii="Arial" w:hAnsi="Arial" w:cs="Arial"/>
        </w:rPr>
      </w:pPr>
      <w:r w:rsidRPr="00A704EE">
        <w:rPr>
          <w:rFonts w:ascii="Arial" w:hAnsi="Arial" w:cs="Arial"/>
        </w:rPr>
        <w:t xml:space="preserve">Petycja złożona przez Panią dr n. med. Magdalena </w:t>
      </w:r>
      <w:proofErr w:type="spellStart"/>
      <w:r w:rsidRPr="00A704EE">
        <w:rPr>
          <w:rFonts w:ascii="Arial" w:hAnsi="Arial" w:cs="Arial"/>
        </w:rPr>
        <w:t>Boczarska</w:t>
      </w:r>
      <w:proofErr w:type="spellEnd"/>
      <w:r w:rsidRPr="00A704EE">
        <w:rPr>
          <w:rFonts w:ascii="Arial" w:hAnsi="Arial" w:cs="Arial"/>
        </w:rPr>
        <w:t>-Jedynak Prezes Fundacji Zapobiegaj dotyczyła objęcia refundacją i ustalenia urzędowej ceny zbytu dla nowoczesnych leków – przeciwciał anty-</w:t>
      </w:r>
      <w:proofErr w:type="gramStart"/>
      <w:r w:rsidRPr="00A704EE">
        <w:rPr>
          <w:rFonts w:ascii="Arial" w:hAnsi="Arial" w:cs="Arial"/>
        </w:rPr>
        <w:t>CGRP :</w:t>
      </w:r>
      <w:proofErr w:type="gramEnd"/>
      <w:r w:rsidRPr="00A704EE">
        <w:rPr>
          <w:rFonts w:ascii="Arial" w:hAnsi="Arial" w:cs="Arial"/>
        </w:rPr>
        <w:t xml:space="preserve"> </w:t>
      </w:r>
      <w:proofErr w:type="spellStart"/>
      <w:r w:rsidRPr="00A704EE">
        <w:rPr>
          <w:rFonts w:ascii="Arial" w:hAnsi="Arial" w:cs="Arial"/>
        </w:rPr>
        <w:t>erenumab</w:t>
      </w:r>
      <w:proofErr w:type="spellEnd"/>
      <w:r w:rsidRPr="00A704EE">
        <w:rPr>
          <w:rFonts w:ascii="Arial" w:hAnsi="Arial" w:cs="Arial"/>
        </w:rPr>
        <w:t xml:space="preserve">, </w:t>
      </w:r>
      <w:proofErr w:type="spellStart"/>
      <w:r w:rsidRPr="00A704EE">
        <w:rPr>
          <w:rFonts w:ascii="Arial" w:hAnsi="Arial" w:cs="Arial"/>
        </w:rPr>
        <w:t>fremanezumab</w:t>
      </w:r>
      <w:proofErr w:type="spellEnd"/>
      <w:r w:rsidRPr="00A704EE">
        <w:rPr>
          <w:rFonts w:ascii="Arial" w:hAnsi="Arial" w:cs="Arial"/>
        </w:rPr>
        <w:t xml:space="preserve"> .</w:t>
      </w:r>
    </w:p>
    <w:p w14:paraId="6DF551A1" w14:textId="77777777" w:rsidR="00A704EE" w:rsidRPr="00A704EE" w:rsidRDefault="00A704EE" w:rsidP="00D471BD">
      <w:pPr>
        <w:numPr>
          <w:ilvl w:val="0"/>
          <w:numId w:val="75"/>
        </w:numPr>
        <w:tabs>
          <w:tab w:val="clear" w:pos="432"/>
        </w:tabs>
        <w:suppressAutoHyphens/>
        <w:autoSpaceDE w:val="0"/>
        <w:autoSpaceDN w:val="0"/>
        <w:adjustRightInd w:val="0"/>
        <w:spacing w:after="0" w:line="360" w:lineRule="auto"/>
        <w:ind w:left="851" w:hanging="425"/>
        <w:contextualSpacing/>
        <w:jc w:val="both"/>
        <w:rPr>
          <w:rFonts w:ascii="Arial" w:hAnsi="Arial" w:cs="Arial"/>
        </w:rPr>
      </w:pPr>
      <w:r w:rsidRPr="00A704EE">
        <w:rPr>
          <w:rFonts w:ascii="Arial" w:hAnsi="Arial" w:cs="Arial"/>
        </w:rPr>
        <w:t>Odpowiedź udzielona w dniu 4.01.2021 r. i opublikowana na stronie MZ.</w:t>
      </w:r>
    </w:p>
    <w:p w14:paraId="77498273" w14:textId="77777777" w:rsidR="00A704EE" w:rsidRPr="00A704EE" w:rsidRDefault="00A704EE" w:rsidP="00D471BD">
      <w:pPr>
        <w:numPr>
          <w:ilvl w:val="0"/>
          <w:numId w:val="75"/>
        </w:numPr>
        <w:tabs>
          <w:tab w:val="clear" w:pos="432"/>
        </w:tabs>
        <w:suppressAutoHyphens/>
        <w:autoSpaceDE w:val="0"/>
        <w:autoSpaceDN w:val="0"/>
        <w:adjustRightInd w:val="0"/>
        <w:spacing w:after="0" w:line="360" w:lineRule="auto"/>
        <w:ind w:left="851" w:hanging="425"/>
        <w:contextualSpacing/>
        <w:jc w:val="both"/>
        <w:rPr>
          <w:rFonts w:ascii="Arial" w:hAnsi="Arial" w:cs="Arial"/>
        </w:rPr>
      </w:pPr>
      <w:r w:rsidRPr="00A704EE">
        <w:rPr>
          <w:rFonts w:ascii="Arial" w:hAnsi="Arial" w:cs="Arial"/>
        </w:rPr>
        <w:t xml:space="preserve">Wnioskodawcy zostali poinformowani o trybie i sposobie obejmowania refundacją leków i ustalania ich urzędowej ceny. Przekazano informacje o aktualnym etapie postępowania administracyjnego dotyczącego objęcia refundacją i ustalenia urzędowej ceny leków </w:t>
      </w:r>
      <w:proofErr w:type="spellStart"/>
      <w:r w:rsidRPr="00A704EE">
        <w:rPr>
          <w:rFonts w:ascii="Arial" w:hAnsi="Arial" w:cs="Arial"/>
        </w:rPr>
        <w:t>Aimvoig</w:t>
      </w:r>
      <w:proofErr w:type="spellEnd"/>
      <w:r w:rsidRPr="00A704EE">
        <w:rPr>
          <w:rFonts w:ascii="Arial" w:hAnsi="Arial" w:cs="Arial"/>
        </w:rPr>
        <w:t xml:space="preserve"> (</w:t>
      </w:r>
      <w:proofErr w:type="spellStart"/>
      <w:r w:rsidRPr="00A704EE">
        <w:rPr>
          <w:rFonts w:ascii="Arial" w:hAnsi="Arial" w:cs="Arial"/>
        </w:rPr>
        <w:t>erenumab</w:t>
      </w:r>
      <w:proofErr w:type="spellEnd"/>
      <w:r w:rsidRPr="00A704EE">
        <w:rPr>
          <w:rFonts w:ascii="Arial" w:hAnsi="Arial" w:cs="Arial"/>
        </w:rPr>
        <w:t xml:space="preserve">) i </w:t>
      </w:r>
      <w:proofErr w:type="spellStart"/>
      <w:r w:rsidRPr="00A704EE">
        <w:rPr>
          <w:rFonts w:ascii="Arial" w:hAnsi="Arial" w:cs="Arial"/>
        </w:rPr>
        <w:t>Ajovy</w:t>
      </w:r>
      <w:proofErr w:type="spellEnd"/>
      <w:r w:rsidRPr="00A704EE">
        <w:rPr>
          <w:rFonts w:ascii="Arial" w:hAnsi="Arial" w:cs="Arial"/>
        </w:rPr>
        <w:t xml:space="preserve"> (</w:t>
      </w:r>
      <w:proofErr w:type="spellStart"/>
      <w:r w:rsidRPr="00A704EE">
        <w:rPr>
          <w:rFonts w:ascii="Arial" w:hAnsi="Arial" w:cs="Arial"/>
        </w:rPr>
        <w:t>fremanezumab</w:t>
      </w:r>
      <w:proofErr w:type="spellEnd"/>
      <w:r w:rsidRPr="00A704EE">
        <w:rPr>
          <w:rFonts w:ascii="Arial" w:hAnsi="Arial" w:cs="Arial"/>
        </w:rPr>
        <w:t>).</w:t>
      </w:r>
    </w:p>
    <w:p w14:paraId="5A1E6FFC" w14:textId="77777777" w:rsidR="00A704EE" w:rsidRPr="00A704EE" w:rsidRDefault="00A704EE" w:rsidP="00A704EE">
      <w:pPr>
        <w:suppressAutoHyphens/>
        <w:autoSpaceDE w:val="0"/>
        <w:autoSpaceDN w:val="0"/>
        <w:adjustRightInd w:val="0"/>
        <w:spacing w:after="0" w:line="360" w:lineRule="auto"/>
        <w:ind w:left="720"/>
        <w:contextualSpacing/>
        <w:jc w:val="both"/>
        <w:rPr>
          <w:rFonts w:ascii="Arial" w:hAnsi="Arial" w:cs="Arial"/>
        </w:rPr>
        <w:sectPr w:rsidR="00A704EE" w:rsidRPr="00A704EE">
          <w:pgSz w:w="11918" w:h="16854"/>
          <w:pgMar w:top="1456" w:right="1528" w:bottom="3708" w:left="1588" w:header="720" w:footer="720" w:gutter="0"/>
          <w:cols w:space="708"/>
        </w:sectPr>
      </w:pPr>
    </w:p>
    <w:p w14:paraId="5CBAFA46" w14:textId="750F6286" w:rsidR="00A704EE" w:rsidRPr="003D054B" w:rsidRDefault="00A704EE" w:rsidP="003D054B">
      <w:pPr>
        <w:pStyle w:val="Akapitzlist"/>
        <w:numPr>
          <w:ilvl w:val="0"/>
          <w:numId w:val="1"/>
        </w:numPr>
        <w:suppressAutoHyphens/>
        <w:autoSpaceDE w:val="0"/>
        <w:autoSpaceDN w:val="0"/>
        <w:adjustRightInd w:val="0"/>
        <w:spacing w:after="0" w:line="360" w:lineRule="auto"/>
        <w:jc w:val="both"/>
        <w:rPr>
          <w:rFonts w:ascii="Arial" w:hAnsi="Arial" w:cs="Arial"/>
          <w:b/>
        </w:rPr>
      </w:pPr>
      <w:r w:rsidRPr="003D054B">
        <w:rPr>
          <w:rFonts w:ascii="Arial" w:hAnsi="Arial" w:cs="Arial"/>
          <w:b/>
        </w:rPr>
        <w:lastRenderedPageBreak/>
        <w:t>Petycja z dnia 20 listopada 2020 r. w sprawie podjęcia inicjatywy ustawodawczej w zakresie dokonania zmian w ustawie Prawo farmaceutyczne (art. 99 ust. 3 pkt. 2 i 3 (przepisy antykoncentracyjne-1%)) oraz Kodeks spółek handlowych (art. 494 § 2)</w:t>
      </w:r>
    </w:p>
    <w:p w14:paraId="0C204692" w14:textId="77777777" w:rsidR="00A704EE" w:rsidRPr="00A704EE" w:rsidRDefault="00A704EE" w:rsidP="00D471BD">
      <w:pPr>
        <w:numPr>
          <w:ilvl w:val="0"/>
          <w:numId w:val="75"/>
        </w:numPr>
        <w:tabs>
          <w:tab w:val="clear" w:pos="432"/>
        </w:tabs>
        <w:suppressAutoHyphens/>
        <w:autoSpaceDE w:val="0"/>
        <w:autoSpaceDN w:val="0"/>
        <w:adjustRightInd w:val="0"/>
        <w:spacing w:after="0" w:line="360" w:lineRule="auto"/>
        <w:ind w:left="709" w:hanging="283"/>
        <w:contextualSpacing/>
        <w:jc w:val="both"/>
        <w:rPr>
          <w:rFonts w:ascii="Arial" w:hAnsi="Arial" w:cs="Arial"/>
        </w:rPr>
      </w:pPr>
      <w:r w:rsidRPr="00A704EE">
        <w:rPr>
          <w:rFonts w:ascii="Arial" w:hAnsi="Arial" w:cs="Arial"/>
        </w:rPr>
        <w:t xml:space="preserve">Petycja dotyczyła nowelizacji ustawy – Prawo farmaceutyczne poprzez dodanie art. 99b w brzmieniu: „W toku postępowania o zmiany zezwolenia, organ wydający zezwolenie nie jest uprawniony do ponownego badania spełnienia przesłanek wydania zezwolenia” jest sprzeczna zarówno z gramatyczną wykładnią przepisu art. 104a ust. 1 </w:t>
      </w:r>
      <w:proofErr w:type="spellStart"/>
      <w:r w:rsidRPr="00A704EE">
        <w:rPr>
          <w:rFonts w:ascii="Arial" w:hAnsi="Arial" w:cs="Arial"/>
        </w:rPr>
        <w:t>u.p.f</w:t>
      </w:r>
      <w:proofErr w:type="spellEnd"/>
      <w:r w:rsidRPr="00A704EE">
        <w:rPr>
          <w:rFonts w:ascii="Arial" w:hAnsi="Arial" w:cs="Arial"/>
        </w:rPr>
        <w:t xml:space="preserve">., jak również z art. 65 ust. 1 i art. 99 ust. 1 </w:t>
      </w:r>
      <w:proofErr w:type="spellStart"/>
      <w:r w:rsidRPr="00A704EE">
        <w:rPr>
          <w:rFonts w:ascii="Arial" w:hAnsi="Arial" w:cs="Arial"/>
        </w:rPr>
        <w:t>u.p.f</w:t>
      </w:r>
      <w:proofErr w:type="spellEnd"/>
      <w:r w:rsidRPr="00A704EE">
        <w:rPr>
          <w:rFonts w:ascii="Arial" w:hAnsi="Arial" w:cs="Arial"/>
        </w:rPr>
        <w:t>. oraz art. 43 ust. 1 i 8 ustawy – Prawo przedsiębiorców</w:t>
      </w:r>
    </w:p>
    <w:p w14:paraId="4D3FFB2C" w14:textId="77777777" w:rsidR="00A704EE" w:rsidRPr="00A704EE" w:rsidRDefault="00A704EE" w:rsidP="00D471BD">
      <w:pPr>
        <w:numPr>
          <w:ilvl w:val="0"/>
          <w:numId w:val="75"/>
        </w:numPr>
        <w:tabs>
          <w:tab w:val="clear" w:pos="432"/>
        </w:tabs>
        <w:suppressAutoHyphens/>
        <w:autoSpaceDE w:val="0"/>
        <w:autoSpaceDN w:val="0"/>
        <w:adjustRightInd w:val="0"/>
        <w:spacing w:after="0" w:line="360" w:lineRule="auto"/>
        <w:ind w:left="709" w:hanging="283"/>
        <w:contextualSpacing/>
        <w:jc w:val="both"/>
        <w:rPr>
          <w:rFonts w:ascii="Arial" w:hAnsi="Arial" w:cs="Arial"/>
        </w:rPr>
      </w:pPr>
      <w:r w:rsidRPr="00A704EE">
        <w:rPr>
          <w:rFonts w:ascii="Arial" w:hAnsi="Arial" w:cs="Arial"/>
        </w:rPr>
        <w:t>Odpowiedź udzielona w dniu 4 stycznia 2021 r.</w:t>
      </w:r>
    </w:p>
    <w:p w14:paraId="10EC23CF" w14:textId="5382B755" w:rsidR="00780775" w:rsidRDefault="00A704EE" w:rsidP="00D471BD">
      <w:pPr>
        <w:numPr>
          <w:ilvl w:val="0"/>
          <w:numId w:val="75"/>
        </w:numPr>
        <w:tabs>
          <w:tab w:val="clear" w:pos="432"/>
        </w:tabs>
        <w:suppressAutoHyphens/>
        <w:autoSpaceDE w:val="0"/>
        <w:autoSpaceDN w:val="0"/>
        <w:adjustRightInd w:val="0"/>
        <w:spacing w:after="0" w:line="360" w:lineRule="auto"/>
        <w:ind w:left="709" w:hanging="283"/>
        <w:contextualSpacing/>
        <w:jc w:val="both"/>
        <w:rPr>
          <w:rFonts w:ascii="Arial" w:hAnsi="Arial" w:cs="Arial"/>
        </w:rPr>
      </w:pPr>
      <w:r w:rsidRPr="00A704EE">
        <w:rPr>
          <w:rFonts w:ascii="Arial" w:hAnsi="Arial" w:cs="Arial"/>
        </w:rPr>
        <w:t xml:space="preserve">W odpowiedzi na petycję </w:t>
      </w:r>
      <w:proofErr w:type="gramStart"/>
      <w:r w:rsidRPr="00A704EE">
        <w:rPr>
          <w:rFonts w:ascii="Arial" w:hAnsi="Arial" w:cs="Arial"/>
        </w:rPr>
        <w:t>uznano</w:t>
      </w:r>
      <w:proofErr w:type="gramEnd"/>
      <w:r w:rsidRPr="00A704EE">
        <w:rPr>
          <w:rFonts w:ascii="Arial" w:hAnsi="Arial" w:cs="Arial"/>
        </w:rPr>
        <w:t xml:space="preserve"> że przedstawiona propozycja jest sprzeczna zarówno z gramatyczną wykładnią przepisu art. 104a ust. 1 </w:t>
      </w:r>
      <w:proofErr w:type="spellStart"/>
      <w:r w:rsidRPr="00A704EE">
        <w:rPr>
          <w:rFonts w:ascii="Arial" w:hAnsi="Arial" w:cs="Arial"/>
        </w:rPr>
        <w:t>u.p.f</w:t>
      </w:r>
      <w:proofErr w:type="spellEnd"/>
      <w:r w:rsidRPr="00A704EE">
        <w:rPr>
          <w:rFonts w:ascii="Arial" w:hAnsi="Arial" w:cs="Arial"/>
        </w:rPr>
        <w:t xml:space="preserve">., jak również z art. 65 ust. 1 i art. 99 ust. 1 </w:t>
      </w:r>
      <w:proofErr w:type="spellStart"/>
      <w:r w:rsidRPr="00A704EE">
        <w:rPr>
          <w:rFonts w:ascii="Arial" w:hAnsi="Arial" w:cs="Arial"/>
        </w:rPr>
        <w:t>u.p.f</w:t>
      </w:r>
      <w:proofErr w:type="spellEnd"/>
      <w:r w:rsidRPr="00A704EE">
        <w:rPr>
          <w:rFonts w:ascii="Arial" w:hAnsi="Arial" w:cs="Arial"/>
        </w:rPr>
        <w:t>. jak też z art. 43 ust. 1 i 8 ustawy – Prawo przedsiębiorców. Wyjaśniono, że brak jest jakichkolwiek podstaw, żeby sądzić, że intencją ustawodawcy było doprowadzenie do sytuacji, w której przeniesienie zezwolenia na prowadzenia apteki następuje de facto automatycznie, a podstawowym uzasadnieniem dla wyłączenia stosowania art. 494 § 2 ustawy Kodeks spółek handlowych jest fakt, że przepisy te były i mogłyby być wykorzystywane do omijania przepisów ustawy – Prawo farmaceutyczne, w szczególności przepisów stanowiących szczególne warunki, jakie spełniać musi podmiot ubiegający się o prowadzenie apteki ogólnodostępnej, czy to w ramach wydania, czy też przeniesienia zezwolenia.</w:t>
      </w:r>
    </w:p>
    <w:p w14:paraId="5CFFD9F8" w14:textId="5E59DC4E" w:rsidR="00E12905" w:rsidRDefault="00E12905" w:rsidP="00E12905">
      <w:pPr>
        <w:suppressAutoHyphens/>
        <w:autoSpaceDE w:val="0"/>
        <w:autoSpaceDN w:val="0"/>
        <w:adjustRightInd w:val="0"/>
        <w:spacing w:after="0" w:line="360" w:lineRule="auto"/>
        <w:ind w:left="720"/>
        <w:contextualSpacing/>
        <w:jc w:val="both"/>
        <w:rPr>
          <w:rFonts w:ascii="Arial" w:hAnsi="Arial" w:cs="Arial"/>
        </w:rPr>
      </w:pPr>
    </w:p>
    <w:p w14:paraId="386574AD" w14:textId="4FC68847" w:rsidR="00E12905" w:rsidRDefault="00802F47" w:rsidP="00802F47">
      <w:pPr>
        <w:suppressAutoHyphens/>
        <w:autoSpaceDE w:val="0"/>
        <w:autoSpaceDN w:val="0"/>
        <w:adjustRightInd w:val="0"/>
        <w:spacing w:after="0" w:line="360" w:lineRule="auto"/>
        <w:contextualSpacing/>
        <w:jc w:val="both"/>
        <w:rPr>
          <w:rFonts w:ascii="Arial" w:hAnsi="Arial" w:cs="Arial"/>
        </w:rPr>
      </w:pPr>
      <w:r>
        <w:rPr>
          <w:rFonts w:ascii="Arial" w:hAnsi="Arial" w:cs="Arial"/>
        </w:rPr>
        <w:t>Departament Rozwoju Kadr Medycznych</w:t>
      </w:r>
      <w:r>
        <w:rPr>
          <w:rFonts w:ascii="Arial" w:hAnsi="Arial" w:cs="Arial"/>
        </w:rPr>
        <w:tab/>
      </w:r>
    </w:p>
    <w:p w14:paraId="2647A987" w14:textId="66FEC63C" w:rsidR="00AB4184" w:rsidRPr="00802F47" w:rsidRDefault="00AB4184" w:rsidP="00802F47">
      <w:pPr>
        <w:pStyle w:val="Akapitzlist"/>
        <w:numPr>
          <w:ilvl w:val="0"/>
          <w:numId w:val="1"/>
        </w:numPr>
        <w:suppressAutoHyphens/>
        <w:autoSpaceDE w:val="0"/>
        <w:autoSpaceDN w:val="0"/>
        <w:adjustRightInd w:val="0"/>
        <w:spacing w:after="0" w:line="360" w:lineRule="auto"/>
        <w:jc w:val="both"/>
        <w:rPr>
          <w:rFonts w:ascii="Arial" w:hAnsi="Arial" w:cs="Arial"/>
          <w:b/>
          <w:bCs/>
          <w:lang w:bidi="pl-PL"/>
        </w:rPr>
      </w:pPr>
      <w:r w:rsidRPr="00802F47">
        <w:rPr>
          <w:rFonts w:ascii="Arial" w:hAnsi="Arial" w:cs="Arial"/>
          <w:b/>
          <w:bCs/>
          <w:lang w:bidi="pl-PL"/>
        </w:rPr>
        <w:t>Petycja wielokrotna z dnia 10 lutego 2020 r. w sprawie wpisania do klasyfikacji</w:t>
      </w:r>
      <w:r w:rsidRPr="00802F47">
        <w:rPr>
          <w:rFonts w:ascii="Arial" w:hAnsi="Arial" w:cs="Arial"/>
          <w:b/>
          <w:bCs/>
          <w:lang w:bidi="pl-PL"/>
        </w:rPr>
        <w:br/>
        <w:t>zawodów szkolnictwa branżowego zawodu higienistka szkolna.</w:t>
      </w:r>
    </w:p>
    <w:p w14:paraId="263F6AF9" w14:textId="77777777" w:rsidR="00AB4184" w:rsidRPr="00FC3A9B" w:rsidRDefault="00AB4184" w:rsidP="00D471BD">
      <w:pPr>
        <w:pStyle w:val="Akapitzlist"/>
        <w:numPr>
          <w:ilvl w:val="0"/>
          <w:numId w:val="76"/>
        </w:numPr>
        <w:suppressAutoHyphens/>
        <w:autoSpaceDE w:val="0"/>
        <w:autoSpaceDN w:val="0"/>
        <w:adjustRightInd w:val="0"/>
        <w:spacing w:after="0" w:line="360" w:lineRule="auto"/>
        <w:ind w:left="709"/>
        <w:jc w:val="both"/>
        <w:rPr>
          <w:rFonts w:ascii="Arial" w:hAnsi="Arial" w:cs="Arial"/>
          <w:lang w:bidi="pl-PL"/>
        </w:rPr>
      </w:pPr>
      <w:r w:rsidRPr="00FC3A9B">
        <w:rPr>
          <w:rFonts w:ascii="Arial" w:hAnsi="Arial" w:cs="Arial"/>
          <w:lang w:bidi="pl-PL"/>
        </w:rPr>
        <w:t>Petycja dotyczyła przywrócenia kształcenia higienistek szkolnych w medycznych</w:t>
      </w:r>
      <w:r w:rsidRPr="00FC3A9B">
        <w:rPr>
          <w:rFonts w:ascii="Arial" w:hAnsi="Arial" w:cs="Arial"/>
          <w:lang w:bidi="pl-PL"/>
        </w:rPr>
        <w:br/>
        <w:t>szkołach policealnych</w:t>
      </w:r>
    </w:p>
    <w:p w14:paraId="69F79E82" w14:textId="77777777" w:rsidR="00AB4184" w:rsidRPr="00FC3A9B" w:rsidRDefault="00AB4184" w:rsidP="00D471BD">
      <w:pPr>
        <w:pStyle w:val="Akapitzlist"/>
        <w:numPr>
          <w:ilvl w:val="0"/>
          <w:numId w:val="76"/>
        </w:numPr>
        <w:suppressAutoHyphens/>
        <w:autoSpaceDE w:val="0"/>
        <w:autoSpaceDN w:val="0"/>
        <w:adjustRightInd w:val="0"/>
        <w:spacing w:after="0" w:line="360" w:lineRule="auto"/>
        <w:ind w:left="709"/>
        <w:jc w:val="both"/>
        <w:rPr>
          <w:rFonts w:ascii="Arial" w:hAnsi="Arial" w:cs="Arial"/>
          <w:lang w:bidi="pl-PL"/>
        </w:rPr>
      </w:pPr>
      <w:r w:rsidRPr="00FC3A9B">
        <w:rPr>
          <w:rFonts w:ascii="Arial" w:hAnsi="Arial" w:cs="Arial"/>
          <w:lang w:bidi="pl-PL"/>
        </w:rPr>
        <w:t>Odpowiedź udzielona w dniu 24 kwietnia 2020 r. i opublikowana na stronie MZ.</w:t>
      </w:r>
    </w:p>
    <w:p w14:paraId="5B88C913" w14:textId="3954F621" w:rsidR="00AB4184" w:rsidRPr="00FC3A9B" w:rsidRDefault="00AB4184" w:rsidP="00D471BD">
      <w:pPr>
        <w:pStyle w:val="Akapitzlist"/>
        <w:numPr>
          <w:ilvl w:val="0"/>
          <w:numId w:val="76"/>
        </w:numPr>
        <w:suppressAutoHyphens/>
        <w:autoSpaceDE w:val="0"/>
        <w:autoSpaceDN w:val="0"/>
        <w:adjustRightInd w:val="0"/>
        <w:spacing w:after="0" w:line="360" w:lineRule="auto"/>
        <w:ind w:left="709"/>
        <w:jc w:val="both"/>
        <w:rPr>
          <w:rFonts w:ascii="Arial" w:hAnsi="Arial" w:cs="Arial"/>
          <w:lang w:bidi="pl-PL"/>
        </w:rPr>
      </w:pPr>
      <w:r w:rsidRPr="00FC3A9B">
        <w:rPr>
          <w:rFonts w:ascii="Arial" w:hAnsi="Arial" w:cs="Arial"/>
          <w:lang w:bidi="pl-PL"/>
        </w:rPr>
        <w:t xml:space="preserve">Na petycję udzielono </w:t>
      </w:r>
      <w:proofErr w:type="gramStart"/>
      <w:r w:rsidRPr="00FC3A9B">
        <w:rPr>
          <w:rFonts w:ascii="Arial" w:hAnsi="Arial" w:cs="Arial"/>
          <w:lang w:bidi="pl-PL"/>
        </w:rPr>
        <w:t>odpowiedzi ,</w:t>
      </w:r>
      <w:proofErr w:type="gramEnd"/>
      <w:r w:rsidRPr="00FC3A9B">
        <w:rPr>
          <w:rFonts w:ascii="Arial" w:hAnsi="Arial" w:cs="Arial"/>
          <w:lang w:bidi="pl-PL"/>
        </w:rPr>
        <w:t xml:space="preserve"> iż w chwili obecnej nie planuje się złożenia wniosku</w:t>
      </w:r>
      <w:r w:rsidRPr="00FC3A9B">
        <w:rPr>
          <w:rFonts w:ascii="Arial" w:hAnsi="Arial" w:cs="Arial"/>
          <w:lang w:bidi="pl-PL"/>
        </w:rPr>
        <w:br/>
        <w:t>o wprowadzenie do rozporządzenia Ministra Edukacji Narodowej z dnia 15 lutego 2019</w:t>
      </w:r>
      <w:r w:rsidRPr="00FC3A9B">
        <w:rPr>
          <w:rFonts w:ascii="Arial" w:hAnsi="Arial" w:cs="Arial"/>
          <w:lang w:bidi="pl-PL"/>
        </w:rPr>
        <w:br/>
        <w:t>r. w sprawie ogólnych celów i zadań kształcenia w zawodach szkolnictwa branżowego</w:t>
      </w:r>
      <w:r w:rsidRPr="00FC3A9B">
        <w:rPr>
          <w:rFonts w:ascii="Arial" w:hAnsi="Arial" w:cs="Arial"/>
          <w:lang w:bidi="pl-PL"/>
        </w:rPr>
        <w:br/>
        <w:t>oraz klasyfikacji zawodów szkolnictwa branżowego (Dz. U. z 2019 r. poz. 316) zawodu</w:t>
      </w:r>
      <w:r w:rsidRPr="00FC3A9B">
        <w:rPr>
          <w:rFonts w:ascii="Arial" w:hAnsi="Arial" w:cs="Arial"/>
          <w:lang w:bidi="pl-PL"/>
        </w:rPr>
        <w:br/>
        <w:t>higienistka szkolna. Jednocześnie kwestia ewentualnego wznowienia kształcenia</w:t>
      </w:r>
      <w:r w:rsidRPr="00FC3A9B">
        <w:rPr>
          <w:rFonts w:ascii="Arial" w:hAnsi="Arial" w:cs="Arial"/>
          <w:lang w:bidi="pl-PL"/>
        </w:rPr>
        <w:br/>
        <w:t>w zawodzie higienistki szkolnej w szkołach policealnych zostanie przeanalizowana przy</w:t>
      </w:r>
      <w:r w:rsidR="00FC3A9B" w:rsidRPr="00FC3A9B">
        <w:rPr>
          <w:rFonts w:ascii="Arial" w:hAnsi="Arial" w:cs="Arial"/>
          <w:lang w:bidi="pl-PL"/>
        </w:rPr>
        <w:t xml:space="preserve"> </w:t>
      </w:r>
      <w:r w:rsidRPr="00FC3A9B">
        <w:rPr>
          <w:rFonts w:ascii="Arial" w:hAnsi="Arial" w:cs="Arial"/>
          <w:lang w:bidi="pl-PL"/>
        </w:rPr>
        <w:t>kolejnej nowelizacji ww. rozporządzenia Ministra Edukacji Narodowej.</w:t>
      </w:r>
    </w:p>
    <w:p w14:paraId="2996D4AA" w14:textId="0A19F95A" w:rsidR="00AB4184" w:rsidRPr="00AB4184" w:rsidRDefault="00AB4184" w:rsidP="00802F47">
      <w:pPr>
        <w:numPr>
          <w:ilvl w:val="0"/>
          <w:numId w:val="1"/>
        </w:numPr>
        <w:suppressAutoHyphens/>
        <w:autoSpaceDE w:val="0"/>
        <w:autoSpaceDN w:val="0"/>
        <w:adjustRightInd w:val="0"/>
        <w:spacing w:after="0" w:line="360" w:lineRule="auto"/>
        <w:contextualSpacing/>
        <w:jc w:val="both"/>
        <w:rPr>
          <w:rFonts w:ascii="Arial" w:hAnsi="Arial" w:cs="Arial"/>
          <w:b/>
          <w:bCs/>
          <w:lang w:bidi="pl-PL"/>
        </w:rPr>
      </w:pPr>
      <w:r w:rsidRPr="00AB4184">
        <w:rPr>
          <w:rFonts w:ascii="Arial" w:hAnsi="Arial" w:cs="Arial"/>
          <w:b/>
          <w:bCs/>
          <w:lang w:bidi="pl-PL"/>
        </w:rPr>
        <w:lastRenderedPageBreak/>
        <w:t>Petycja wielokrotna z dnia 10 lutego 2020 r. w sprawie wpisania do klasyfikacji</w:t>
      </w:r>
      <w:r w:rsidRPr="00AB4184">
        <w:rPr>
          <w:rFonts w:ascii="Arial" w:hAnsi="Arial" w:cs="Arial"/>
          <w:b/>
          <w:bCs/>
          <w:lang w:bidi="pl-PL"/>
        </w:rPr>
        <w:br/>
        <w:t>zawodów szkolnictwa branżowego zawodu sekretarka medyczna/asystent</w:t>
      </w:r>
      <w:r w:rsidRPr="00AB4184">
        <w:rPr>
          <w:rFonts w:ascii="Arial" w:hAnsi="Arial" w:cs="Arial"/>
          <w:b/>
          <w:bCs/>
          <w:lang w:bidi="pl-PL"/>
        </w:rPr>
        <w:br/>
        <w:t>lekarza</w:t>
      </w:r>
    </w:p>
    <w:p w14:paraId="1A6953C7" w14:textId="77777777" w:rsidR="00AB4184" w:rsidRPr="00FC3A9B" w:rsidRDefault="00AB4184" w:rsidP="00CD13C9">
      <w:pPr>
        <w:pStyle w:val="Akapitzlist"/>
        <w:numPr>
          <w:ilvl w:val="0"/>
          <w:numId w:val="77"/>
        </w:numPr>
        <w:suppressAutoHyphens/>
        <w:autoSpaceDE w:val="0"/>
        <w:autoSpaceDN w:val="0"/>
        <w:adjustRightInd w:val="0"/>
        <w:spacing w:after="0" w:line="360" w:lineRule="auto"/>
        <w:jc w:val="both"/>
        <w:rPr>
          <w:rFonts w:ascii="Arial" w:hAnsi="Arial" w:cs="Arial"/>
          <w:lang w:bidi="pl-PL"/>
        </w:rPr>
      </w:pPr>
      <w:r w:rsidRPr="00FC3A9B">
        <w:rPr>
          <w:rFonts w:ascii="Arial" w:hAnsi="Arial" w:cs="Arial"/>
          <w:lang w:bidi="pl-PL"/>
        </w:rPr>
        <w:t>Petycja dotyczyła utworzenia nowego zawodu sekretarka medyczna lub asystent lekarza</w:t>
      </w:r>
    </w:p>
    <w:p w14:paraId="55BFC0D9" w14:textId="77777777" w:rsidR="00AB4184" w:rsidRPr="00FC3A9B" w:rsidRDefault="00AB4184" w:rsidP="00CD13C9">
      <w:pPr>
        <w:pStyle w:val="Akapitzlist"/>
        <w:numPr>
          <w:ilvl w:val="0"/>
          <w:numId w:val="77"/>
        </w:numPr>
        <w:suppressAutoHyphens/>
        <w:autoSpaceDE w:val="0"/>
        <w:autoSpaceDN w:val="0"/>
        <w:adjustRightInd w:val="0"/>
        <w:spacing w:after="0" w:line="360" w:lineRule="auto"/>
        <w:jc w:val="both"/>
        <w:rPr>
          <w:rFonts w:ascii="Arial" w:hAnsi="Arial" w:cs="Arial"/>
          <w:lang w:bidi="pl-PL"/>
        </w:rPr>
      </w:pPr>
      <w:r w:rsidRPr="00FC3A9B">
        <w:rPr>
          <w:rFonts w:ascii="Arial" w:hAnsi="Arial" w:cs="Arial"/>
          <w:lang w:bidi="pl-PL"/>
        </w:rPr>
        <w:t>Odpowiedź udzielona w dniu 21 kwietnia 2020 r. i opublikowana na stronie MZ.</w:t>
      </w:r>
    </w:p>
    <w:p w14:paraId="38563094" w14:textId="0ACA814E" w:rsidR="00AB4184" w:rsidRPr="00FC3A9B" w:rsidRDefault="00AB4184" w:rsidP="00CD13C9">
      <w:pPr>
        <w:pStyle w:val="Akapitzlist"/>
        <w:numPr>
          <w:ilvl w:val="0"/>
          <w:numId w:val="77"/>
        </w:numPr>
        <w:suppressAutoHyphens/>
        <w:autoSpaceDE w:val="0"/>
        <w:autoSpaceDN w:val="0"/>
        <w:adjustRightInd w:val="0"/>
        <w:spacing w:after="0" w:line="360" w:lineRule="auto"/>
        <w:jc w:val="both"/>
        <w:rPr>
          <w:rFonts w:ascii="Arial" w:hAnsi="Arial" w:cs="Arial"/>
          <w:lang w:bidi="pl-PL"/>
        </w:rPr>
      </w:pPr>
      <w:r w:rsidRPr="00FC3A9B">
        <w:rPr>
          <w:rFonts w:ascii="Arial" w:hAnsi="Arial" w:cs="Arial"/>
          <w:lang w:bidi="pl-PL"/>
        </w:rPr>
        <w:t xml:space="preserve">Na petycję udzielono </w:t>
      </w:r>
      <w:proofErr w:type="gramStart"/>
      <w:r w:rsidRPr="00FC3A9B">
        <w:rPr>
          <w:rFonts w:ascii="Arial" w:hAnsi="Arial" w:cs="Arial"/>
          <w:lang w:bidi="pl-PL"/>
        </w:rPr>
        <w:t>odpowiedzi</w:t>
      </w:r>
      <w:proofErr w:type="gramEnd"/>
      <w:r w:rsidRPr="00FC3A9B">
        <w:rPr>
          <w:rFonts w:ascii="Arial" w:hAnsi="Arial" w:cs="Arial"/>
          <w:lang w:bidi="pl-PL"/>
        </w:rPr>
        <w:t xml:space="preserve"> iż w chwili obecnej nie planuje się złożenia wniosku o</w:t>
      </w:r>
      <w:r w:rsidR="00FC3A9B" w:rsidRPr="00FC3A9B">
        <w:rPr>
          <w:rFonts w:ascii="Arial" w:hAnsi="Arial" w:cs="Arial"/>
          <w:lang w:bidi="pl-PL"/>
        </w:rPr>
        <w:t xml:space="preserve"> </w:t>
      </w:r>
      <w:r w:rsidRPr="00FC3A9B">
        <w:rPr>
          <w:rFonts w:ascii="Arial" w:hAnsi="Arial" w:cs="Arial"/>
          <w:lang w:bidi="pl-PL"/>
        </w:rPr>
        <w:t>wprowadzenie do rozporządzenia Ministra Edukacji Narodowej z dnia 15 lutego 2019 r.</w:t>
      </w:r>
      <w:r w:rsidR="00FC3A9B" w:rsidRPr="00FC3A9B">
        <w:rPr>
          <w:rFonts w:ascii="Arial" w:hAnsi="Arial" w:cs="Arial"/>
          <w:lang w:bidi="pl-PL"/>
        </w:rPr>
        <w:t xml:space="preserve"> </w:t>
      </w:r>
      <w:r w:rsidRPr="00FC3A9B">
        <w:rPr>
          <w:rFonts w:ascii="Arial" w:hAnsi="Arial" w:cs="Arial"/>
          <w:lang w:bidi="pl-PL"/>
        </w:rPr>
        <w:t>w sprawie ogólnych celów i zadań kształcenia w zawodach szkolnictwa branżowego oraz</w:t>
      </w:r>
      <w:r w:rsidR="00FC3A9B" w:rsidRPr="00FC3A9B">
        <w:rPr>
          <w:rFonts w:ascii="Arial" w:hAnsi="Arial" w:cs="Arial"/>
          <w:lang w:bidi="pl-PL"/>
        </w:rPr>
        <w:t xml:space="preserve"> </w:t>
      </w:r>
      <w:r w:rsidRPr="00FC3A9B">
        <w:rPr>
          <w:rFonts w:ascii="Arial" w:hAnsi="Arial" w:cs="Arial"/>
          <w:lang w:bidi="pl-PL"/>
        </w:rPr>
        <w:t>klasyfikacji zawodów szkolnictwa branżowego (Dz. U. z 2019 r. poz. 316) zawodu</w:t>
      </w:r>
      <w:r w:rsidRPr="00FC3A9B">
        <w:rPr>
          <w:rFonts w:ascii="Arial" w:hAnsi="Arial" w:cs="Arial"/>
          <w:lang w:bidi="pl-PL"/>
        </w:rPr>
        <w:br/>
        <w:t>sekretarka medyczna/asystent lekarza. Wnioskodawca został poinformowany, iż</w:t>
      </w:r>
      <w:r w:rsidRPr="00FC3A9B">
        <w:rPr>
          <w:rFonts w:ascii="Arial" w:hAnsi="Arial" w:cs="Arial"/>
          <w:lang w:bidi="pl-PL"/>
        </w:rPr>
        <w:br/>
        <w:t>obowiązujące przepisy prawa umożliwiają zatrudnianie w podmiotach leczniczych osób,</w:t>
      </w:r>
      <w:r w:rsidR="00FC3A9B" w:rsidRPr="00FC3A9B">
        <w:rPr>
          <w:rFonts w:ascii="Arial" w:hAnsi="Arial" w:cs="Arial"/>
          <w:lang w:bidi="pl-PL"/>
        </w:rPr>
        <w:t xml:space="preserve"> </w:t>
      </w:r>
      <w:r w:rsidRPr="00FC3A9B">
        <w:rPr>
          <w:rFonts w:ascii="Arial" w:hAnsi="Arial" w:cs="Arial"/>
          <w:lang w:bidi="pl-PL"/>
        </w:rPr>
        <w:t>którym mogą być powierzone obowiązki mające na celu odciążenie osób wykonujących</w:t>
      </w:r>
      <w:r w:rsidR="00FC3A9B" w:rsidRPr="00FC3A9B">
        <w:rPr>
          <w:rFonts w:ascii="Arial" w:hAnsi="Arial" w:cs="Arial"/>
          <w:lang w:bidi="pl-PL"/>
        </w:rPr>
        <w:t xml:space="preserve"> </w:t>
      </w:r>
      <w:r w:rsidRPr="00FC3A9B">
        <w:rPr>
          <w:rFonts w:ascii="Arial" w:hAnsi="Arial" w:cs="Arial"/>
          <w:lang w:bidi="pl-PL"/>
        </w:rPr>
        <w:t xml:space="preserve">zawody medyczne w realizacji obowiązków administracyjnych m. in: nowelizacja </w:t>
      </w:r>
      <w:proofErr w:type="spellStart"/>
      <w:r w:rsidRPr="00FC3A9B">
        <w:rPr>
          <w:rFonts w:ascii="Arial" w:hAnsi="Arial" w:cs="Arial"/>
          <w:lang w:bidi="pl-PL"/>
        </w:rPr>
        <w:t>ustawyo</w:t>
      </w:r>
      <w:proofErr w:type="spellEnd"/>
      <w:r w:rsidRPr="00FC3A9B">
        <w:rPr>
          <w:rFonts w:ascii="Arial" w:hAnsi="Arial" w:cs="Arial"/>
          <w:lang w:bidi="pl-PL"/>
        </w:rPr>
        <w:t xml:space="preserve"> systemie informacji w ochronie zdrowia, związana z wdrażaniem rozwiązań w obszarze e-zdrowia, która wprowadziła w ramach dziedzinowych systemów</w:t>
      </w:r>
      <w:r w:rsidR="00FC3A9B" w:rsidRPr="00FC3A9B">
        <w:rPr>
          <w:rFonts w:ascii="Arial" w:hAnsi="Arial" w:cs="Arial"/>
          <w:lang w:bidi="pl-PL"/>
        </w:rPr>
        <w:t xml:space="preserve"> </w:t>
      </w:r>
      <w:r w:rsidRPr="00FC3A9B">
        <w:rPr>
          <w:rFonts w:ascii="Arial" w:hAnsi="Arial" w:cs="Arial"/>
          <w:lang w:bidi="pl-PL"/>
        </w:rPr>
        <w:t>teleinformatycznych Rejestr Asystentów Medycznych. Ponadto priorytetem pozostaje</w:t>
      </w:r>
      <w:r w:rsidR="00FC3A9B" w:rsidRPr="00FC3A9B">
        <w:rPr>
          <w:rFonts w:ascii="Arial" w:hAnsi="Arial" w:cs="Arial"/>
          <w:lang w:bidi="pl-PL"/>
        </w:rPr>
        <w:t xml:space="preserve"> </w:t>
      </w:r>
      <w:r w:rsidRPr="00FC3A9B">
        <w:rPr>
          <w:rFonts w:ascii="Arial" w:hAnsi="Arial" w:cs="Arial"/>
          <w:lang w:bidi="pl-PL"/>
        </w:rPr>
        <w:t>rozwój funkcjonujących już w systemie ochrony zdrowia zawodów, w tym odpowiedniej</w:t>
      </w:r>
      <w:r w:rsidR="00FC3A9B" w:rsidRPr="00FC3A9B">
        <w:rPr>
          <w:rFonts w:ascii="Arial" w:hAnsi="Arial" w:cs="Arial"/>
          <w:lang w:bidi="pl-PL"/>
        </w:rPr>
        <w:t xml:space="preserve"> </w:t>
      </w:r>
      <w:r w:rsidRPr="00FC3A9B">
        <w:rPr>
          <w:rFonts w:ascii="Arial" w:hAnsi="Arial" w:cs="Arial"/>
          <w:lang w:bidi="pl-PL"/>
        </w:rPr>
        <w:t>kadry administracyjnej</w:t>
      </w:r>
    </w:p>
    <w:p w14:paraId="5D927F3F" w14:textId="77777777" w:rsidR="00AB4184" w:rsidRPr="00AB4184" w:rsidRDefault="00AB4184" w:rsidP="00802F47">
      <w:pPr>
        <w:numPr>
          <w:ilvl w:val="0"/>
          <w:numId w:val="1"/>
        </w:numPr>
        <w:suppressAutoHyphens/>
        <w:autoSpaceDE w:val="0"/>
        <w:autoSpaceDN w:val="0"/>
        <w:adjustRightInd w:val="0"/>
        <w:spacing w:after="0" w:line="360" w:lineRule="auto"/>
        <w:contextualSpacing/>
        <w:jc w:val="both"/>
        <w:rPr>
          <w:rFonts w:ascii="Arial" w:hAnsi="Arial" w:cs="Arial"/>
          <w:b/>
          <w:bCs/>
          <w:lang w:bidi="pl-PL"/>
        </w:rPr>
      </w:pPr>
      <w:r w:rsidRPr="00AB4184">
        <w:rPr>
          <w:rFonts w:ascii="Arial" w:hAnsi="Arial" w:cs="Arial"/>
          <w:b/>
          <w:bCs/>
          <w:lang w:bidi="pl-PL"/>
        </w:rPr>
        <w:t>Petycja z dnia 18 lutego 2020 r. do Ministra Zdrowia w sprawie złożenia wniosku</w:t>
      </w:r>
      <w:r w:rsidRPr="00AB4184">
        <w:rPr>
          <w:rFonts w:ascii="Arial" w:hAnsi="Arial" w:cs="Arial"/>
          <w:b/>
          <w:bCs/>
          <w:lang w:bidi="pl-PL"/>
        </w:rPr>
        <w:br/>
        <w:t>do Ministra Edukacji Narodowej, dotyczącego przywrócenia kształcenia na</w:t>
      </w:r>
      <w:r w:rsidRPr="00AB4184">
        <w:rPr>
          <w:rFonts w:ascii="Arial" w:hAnsi="Arial" w:cs="Arial"/>
          <w:b/>
          <w:bCs/>
          <w:lang w:bidi="pl-PL"/>
        </w:rPr>
        <w:br/>
        <w:t>poziomie średnim dla zawodu pielęgniarka.</w:t>
      </w:r>
    </w:p>
    <w:p w14:paraId="582879CA" w14:textId="77777777" w:rsidR="00AB4184" w:rsidRPr="00AB21FE" w:rsidRDefault="00AB4184" w:rsidP="00CD13C9">
      <w:pPr>
        <w:pStyle w:val="Akapitzlist"/>
        <w:numPr>
          <w:ilvl w:val="0"/>
          <w:numId w:val="78"/>
        </w:numPr>
        <w:suppressAutoHyphens/>
        <w:autoSpaceDE w:val="0"/>
        <w:autoSpaceDN w:val="0"/>
        <w:adjustRightInd w:val="0"/>
        <w:spacing w:after="0" w:line="360" w:lineRule="auto"/>
        <w:jc w:val="both"/>
        <w:rPr>
          <w:rFonts w:ascii="Arial" w:hAnsi="Arial" w:cs="Arial"/>
          <w:lang w:bidi="pl-PL"/>
        </w:rPr>
      </w:pPr>
      <w:r w:rsidRPr="00AB21FE">
        <w:rPr>
          <w:rFonts w:ascii="Arial" w:hAnsi="Arial" w:cs="Arial"/>
          <w:lang w:bidi="pl-PL"/>
        </w:rPr>
        <w:t>Petycja dotyczyła powrotu kształcenia zawodu pielęgniarki na poziomie średnim.</w:t>
      </w:r>
    </w:p>
    <w:p w14:paraId="23D5156C" w14:textId="77777777" w:rsidR="00AB4184" w:rsidRPr="00AB21FE" w:rsidRDefault="00AB4184" w:rsidP="00CD13C9">
      <w:pPr>
        <w:pStyle w:val="Akapitzlist"/>
        <w:numPr>
          <w:ilvl w:val="0"/>
          <w:numId w:val="78"/>
        </w:numPr>
        <w:suppressAutoHyphens/>
        <w:autoSpaceDE w:val="0"/>
        <w:autoSpaceDN w:val="0"/>
        <w:adjustRightInd w:val="0"/>
        <w:spacing w:after="0" w:line="360" w:lineRule="auto"/>
        <w:jc w:val="both"/>
        <w:rPr>
          <w:rFonts w:ascii="Arial" w:hAnsi="Arial" w:cs="Arial"/>
          <w:lang w:bidi="pl-PL"/>
        </w:rPr>
      </w:pPr>
      <w:r w:rsidRPr="00AB21FE">
        <w:rPr>
          <w:rFonts w:ascii="Arial" w:hAnsi="Arial" w:cs="Arial"/>
          <w:lang w:bidi="pl-PL"/>
        </w:rPr>
        <w:t>Odpowiedź udzielona w dniu marca 2020 r. i opublikowana na stronie MZ.</w:t>
      </w:r>
    </w:p>
    <w:p w14:paraId="40A39E4F" w14:textId="2547E9A7" w:rsidR="00AB4184" w:rsidRPr="00AB21FE" w:rsidRDefault="00AB4184" w:rsidP="00CD13C9">
      <w:pPr>
        <w:pStyle w:val="Akapitzlist"/>
        <w:numPr>
          <w:ilvl w:val="0"/>
          <w:numId w:val="78"/>
        </w:numPr>
        <w:suppressAutoHyphens/>
        <w:autoSpaceDE w:val="0"/>
        <w:autoSpaceDN w:val="0"/>
        <w:adjustRightInd w:val="0"/>
        <w:spacing w:after="0" w:line="360" w:lineRule="auto"/>
        <w:jc w:val="both"/>
        <w:rPr>
          <w:rFonts w:ascii="Arial" w:hAnsi="Arial" w:cs="Arial"/>
          <w:lang w:bidi="pl-PL"/>
        </w:rPr>
      </w:pPr>
      <w:r w:rsidRPr="00AB21FE">
        <w:rPr>
          <w:rFonts w:ascii="Arial" w:hAnsi="Arial" w:cs="Arial"/>
          <w:lang w:bidi="pl-PL"/>
        </w:rPr>
        <w:t>Wnioskodawcy udzielono wyczerpujących informacji dotyczących organizacji</w:t>
      </w:r>
      <w:r w:rsidRPr="00AB21FE">
        <w:rPr>
          <w:rFonts w:ascii="Arial" w:hAnsi="Arial" w:cs="Arial"/>
          <w:lang w:bidi="pl-PL"/>
        </w:rPr>
        <w:br/>
        <w:t>kształcenia pielęgniarek w Polsce. Poinformowano, że Ministerstwo Zdrowia nie planuje</w:t>
      </w:r>
      <w:r w:rsidR="00AB21FE" w:rsidRPr="00AB21FE">
        <w:rPr>
          <w:rFonts w:ascii="Arial" w:hAnsi="Arial" w:cs="Arial"/>
          <w:lang w:bidi="pl-PL"/>
        </w:rPr>
        <w:t xml:space="preserve"> </w:t>
      </w:r>
      <w:r w:rsidRPr="00AB21FE">
        <w:rPr>
          <w:rFonts w:ascii="Arial" w:hAnsi="Arial" w:cs="Arial"/>
          <w:lang w:bidi="pl-PL"/>
        </w:rPr>
        <w:t>podjęcia działań w sprawie zmiany aktualnie funkcjonującego systemu kształcenia</w:t>
      </w:r>
      <w:r w:rsidR="00AB21FE" w:rsidRPr="00AB21FE">
        <w:rPr>
          <w:rFonts w:ascii="Arial" w:hAnsi="Arial" w:cs="Arial"/>
          <w:lang w:bidi="pl-PL"/>
        </w:rPr>
        <w:t xml:space="preserve"> </w:t>
      </w:r>
      <w:r w:rsidRPr="00AB21FE">
        <w:rPr>
          <w:rFonts w:ascii="Arial" w:hAnsi="Arial" w:cs="Arial"/>
          <w:lang w:bidi="pl-PL"/>
        </w:rPr>
        <w:t>pielęgniarek.</w:t>
      </w:r>
    </w:p>
    <w:p w14:paraId="5FFD20E0" w14:textId="77777777" w:rsidR="00AB4184" w:rsidRPr="00AB4184" w:rsidRDefault="00AB4184" w:rsidP="00802F47">
      <w:pPr>
        <w:numPr>
          <w:ilvl w:val="0"/>
          <w:numId w:val="1"/>
        </w:numPr>
        <w:suppressAutoHyphens/>
        <w:autoSpaceDE w:val="0"/>
        <w:autoSpaceDN w:val="0"/>
        <w:adjustRightInd w:val="0"/>
        <w:spacing w:after="0" w:line="360" w:lineRule="auto"/>
        <w:contextualSpacing/>
        <w:jc w:val="both"/>
        <w:rPr>
          <w:rFonts w:ascii="Arial" w:hAnsi="Arial" w:cs="Arial"/>
          <w:b/>
          <w:bCs/>
          <w:lang w:bidi="pl-PL"/>
        </w:rPr>
      </w:pPr>
      <w:bookmarkStart w:id="33" w:name="bookmark4"/>
      <w:r w:rsidRPr="00AB4184">
        <w:rPr>
          <w:rFonts w:ascii="Arial" w:hAnsi="Arial" w:cs="Arial"/>
          <w:b/>
          <w:bCs/>
          <w:lang w:bidi="pl-PL"/>
        </w:rPr>
        <w:t xml:space="preserve">Petycja wielokrotna </w:t>
      </w:r>
      <w:proofErr w:type="spellStart"/>
      <w:r w:rsidRPr="00AB4184">
        <w:rPr>
          <w:rFonts w:ascii="Arial" w:hAnsi="Arial" w:cs="Arial"/>
          <w:b/>
          <w:bCs/>
          <w:lang w:bidi="pl-PL"/>
        </w:rPr>
        <w:t>ws</w:t>
      </w:r>
      <w:proofErr w:type="spellEnd"/>
      <w:r w:rsidRPr="00AB4184">
        <w:rPr>
          <w:rFonts w:ascii="Arial" w:hAnsi="Arial" w:cs="Arial"/>
          <w:b/>
          <w:bCs/>
          <w:lang w:bidi="pl-PL"/>
        </w:rPr>
        <w:t>. zamiaru wprowadzenia Farmaceutycznego Egzaminu</w:t>
      </w:r>
      <w:r w:rsidRPr="00AB4184">
        <w:rPr>
          <w:rFonts w:ascii="Arial" w:hAnsi="Arial" w:cs="Arial"/>
          <w:b/>
          <w:bCs/>
          <w:lang w:bidi="pl-PL"/>
        </w:rPr>
        <w:br/>
        <w:t>Weryfikacyjnego</w:t>
      </w:r>
      <w:bookmarkEnd w:id="33"/>
    </w:p>
    <w:p w14:paraId="0CE32BF6" w14:textId="0C2C9308" w:rsidR="00AB4184" w:rsidRPr="00AB21FE" w:rsidRDefault="00AB4184" w:rsidP="00CD13C9">
      <w:pPr>
        <w:pStyle w:val="Akapitzlist"/>
        <w:numPr>
          <w:ilvl w:val="0"/>
          <w:numId w:val="79"/>
        </w:numPr>
        <w:suppressAutoHyphens/>
        <w:autoSpaceDE w:val="0"/>
        <w:autoSpaceDN w:val="0"/>
        <w:adjustRightInd w:val="0"/>
        <w:spacing w:after="0" w:line="360" w:lineRule="auto"/>
        <w:jc w:val="both"/>
        <w:rPr>
          <w:rFonts w:ascii="Arial" w:hAnsi="Arial" w:cs="Arial"/>
          <w:lang w:bidi="pl-PL"/>
        </w:rPr>
      </w:pPr>
      <w:r w:rsidRPr="00AB21FE">
        <w:rPr>
          <w:rFonts w:ascii="Arial" w:hAnsi="Arial" w:cs="Arial"/>
          <w:lang w:bidi="pl-PL"/>
        </w:rPr>
        <w:t>W dniach 2 marca 2020 r. - 5 marca 2020 r. do Ministerstwa Zdrowia wpłynęły dwie</w:t>
      </w:r>
      <w:r w:rsidRPr="00AB21FE">
        <w:rPr>
          <w:rFonts w:ascii="Arial" w:hAnsi="Arial" w:cs="Arial"/>
          <w:lang w:bidi="pl-PL"/>
        </w:rPr>
        <w:br/>
        <w:t>jednakowo</w:t>
      </w:r>
      <w:r w:rsidR="00AB21FE">
        <w:rPr>
          <w:rFonts w:ascii="Arial" w:hAnsi="Arial" w:cs="Arial"/>
          <w:lang w:bidi="pl-PL"/>
        </w:rPr>
        <w:t xml:space="preserve"> </w:t>
      </w:r>
      <w:r w:rsidRPr="00AB21FE">
        <w:rPr>
          <w:rFonts w:ascii="Arial" w:hAnsi="Arial" w:cs="Arial"/>
          <w:lang w:bidi="pl-PL"/>
        </w:rPr>
        <w:t>brzmiące petycje indywidualne, zostały one zakwalifikowane jako petycja</w:t>
      </w:r>
      <w:r w:rsidRPr="00AB21FE">
        <w:rPr>
          <w:rFonts w:ascii="Arial" w:hAnsi="Arial" w:cs="Arial"/>
          <w:lang w:bidi="pl-PL"/>
        </w:rPr>
        <w:br/>
        <w:t>wielokrotna w rozumieniu art. 11 ust. 1 ustawy o petycjach oraz zarządzono łączne ich</w:t>
      </w:r>
      <w:r w:rsidRPr="00AB21FE">
        <w:rPr>
          <w:rFonts w:ascii="Arial" w:hAnsi="Arial" w:cs="Arial"/>
          <w:lang w:bidi="pl-PL"/>
        </w:rPr>
        <w:br/>
        <w:t>rozpoznanie</w:t>
      </w:r>
    </w:p>
    <w:p w14:paraId="021A3624" w14:textId="77777777" w:rsidR="00AB4184" w:rsidRPr="00AB21FE" w:rsidRDefault="00AB4184" w:rsidP="00CD13C9">
      <w:pPr>
        <w:pStyle w:val="Akapitzlist"/>
        <w:numPr>
          <w:ilvl w:val="0"/>
          <w:numId w:val="79"/>
        </w:numPr>
        <w:suppressAutoHyphens/>
        <w:autoSpaceDE w:val="0"/>
        <w:autoSpaceDN w:val="0"/>
        <w:adjustRightInd w:val="0"/>
        <w:spacing w:after="0" w:line="360" w:lineRule="auto"/>
        <w:jc w:val="both"/>
        <w:rPr>
          <w:rFonts w:ascii="Arial" w:hAnsi="Arial" w:cs="Arial"/>
          <w:lang w:bidi="pl-PL"/>
        </w:rPr>
      </w:pPr>
      <w:r w:rsidRPr="00AB21FE">
        <w:rPr>
          <w:rFonts w:ascii="Arial" w:hAnsi="Arial" w:cs="Arial"/>
          <w:lang w:bidi="pl-PL"/>
        </w:rPr>
        <w:t>Petycja dotyczyła zamiaru wprowadzenia Farmaceutycznego Egzaminu</w:t>
      </w:r>
      <w:r w:rsidRPr="00AB21FE">
        <w:rPr>
          <w:rFonts w:ascii="Arial" w:hAnsi="Arial" w:cs="Arial"/>
          <w:lang w:bidi="pl-PL"/>
        </w:rPr>
        <w:br/>
        <w:t>Weryfikacyjnego</w:t>
      </w:r>
    </w:p>
    <w:p w14:paraId="429BB847" w14:textId="77777777" w:rsidR="00AB4184" w:rsidRPr="00AB21FE" w:rsidRDefault="00AB4184" w:rsidP="00CD13C9">
      <w:pPr>
        <w:pStyle w:val="Akapitzlist"/>
        <w:numPr>
          <w:ilvl w:val="0"/>
          <w:numId w:val="79"/>
        </w:numPr>
        <w:suppressAutoHyphens/>
        <w:autoSpaceDE w:val="0"/>
        <w:autoSpaceDN w:val="0"/>
        <w:adjustRightInd w:val="0"/>
        <w:spacing w:after="0" w:line="360" w:lineRule="auto"/>
        <w:jc w:val="both"/>
        <w:rPr>
          <w:rFonts w:ascii="Arial" w:hAnsi="Arial" w:cs="Arial"/>
          <w:lang w:bidi="pl-PL"/>
        </w:rPr>
      </w:pPr>
      <w:r w:rsidRPr="00AB21FE">
        <w:rPr>
          <w:rFonts w:ascii="Arial" w:hAnsi="Arial" w:cs="Arial"/>
          <w:lang w:bidi="pl-PL"/>
        </w:rPr>
        <w:lastRenderedPageBreak/>
        <w:t>Odpowiedź została udzielona w dniu 29 maja 2020 r. i opublikowana na stronie MZ.</w:t>
      </w:r>
    </w:p>
    <w:p w14:paraId="7A2352DA" w14:textId="472D9FA6" w:rsidR="00AB4184" w:rsidRPr="00367E42" w:rsidRDefault="00AB4184" w:rsidP="00CD13C9">
      <w:pPr>
        <w:pStyle w:val="Akapitzlist"/>
        <w:numPr>
          <w:ilvl w:val="0"/>
          <w:numId w:val="79"/>
        </w:numPr>
        <w:suppressAutoHyphens/>
        <w:autoSpaceDE w:val="0"/>
        <w:autoSpaceDN w:val="0"/>
        <w:adjustRightInd w:val="0"/>
        <w:spacing w:after="0" w:line="360" w:lineRule="auto"/>
        <w:jc w:val="both"/>
        <w:rPr>
          <w:rFonts w:ascii="Arial" w:hAnsi="Arial" w:cs="Arial"/>
          <w:lang w:bidi="pl-PL"/>
        </w:rPr>
      </w:pPr>
      <w:r w:rsidRPr="00AB21FE">
        <w:rPr>
          <w:rFonts w:ascii="Arial" w:hAnsi="Arial" w:cs="Arial"/>
          <w:lang w:bidi="pl-PL"/>
        </w:rPr>
        <w:t>Wnioskodawcy zostali poinformowani o tym, że przepis art. 6 projektu ustawy o zawodzie</w:t>
      </w:r>
      <w:r w:rsidR="00367E42">
        <w:rPr>
          <w:rFonts w:ascii="Arial" w:hAnsi="Arial" w:cs="Arial"/>
          <w:lang w:bidi="pl-PL"/>
        </w:rPr>
        <w:t xml:space="preserve"> </w:t>
      </w:r>
      <w:r w:rsidRPr="00AB21FE">
        <w:rPr>
          <w:rFonts w:ascii="Arial" w:hAnsi="Arial" w:cs="Arial"/>
          <w:lang w:bidi="pl-PL"/>
        </w:rPr>
        <w:t>farmaceuty reguluje procedurę uznawania kwalifikacji farmaceuty uzyskanych</w:t>
      </w:r>
      <w:r w:rsidR="00367E42">
        <w:rPr>
          <w:rFonts w:ascii="Arial" w:hAnsi="Arial" w:cs="Arial"/>
          <w:lang w:bidi="pl-PL"/>
        </w:rPr>
        <w:t xml:space="preserve"> </w:t>
      </w:r>
      <w:r w:rsidRPr="00AB21FE">
        <w:rPr>
          <w:rFonts w:ascii="Arial" w:hAnsi="Arial" w:cs="Arial"/>
          <w:lang w:bidi="pl-PL"/>
        </w:rPr>
        <w:t>w państwie innym niż państwo członkowskie Unii Europejskiej w drodze</w:t>
      </w:r>
      <w:r w:rsidRPr="00AB21FE">
        <w:rPr>
          <w:rFonts w:ascii="Arial" w:hAnsi="Arial" w:cs="Arial"/>
          <w:lang w:bidi="pl-PL"/>
        </w:rPr>
        <w:br/>
        <w:t>Farmaceutycznego Egzaminu Weryfikacyjnego, zwanego dalej „FEW”.</w:t>
      </w:r>
      <w:r w:rsidR="00367E42">
        <w:rPr>
          <w:rFonts w:ascii="Arial" w:hAnsi="Arial" w:cs="Arial"/>
          <w:lang w:bidi="pl-PL"/>
        </w:rPr>
        <w:t xml:space="preserve"> </w:t>
      </w:r>
      <w:r w:rsidRPr="00367E42">
        <w:rPr>
          <w:rFonts w:ascii="Arial" w:hAnsi="Arial" w:cs="Arial"/>
          <w:lang w:bidi="pl-PL"/>
        </w:rPr>
        <w:t>Dotychczas istniejąca, długotrwała procedura nostryfikacji dyplomów wydanych</w:t>
      </w:r>
      <w:r w:rsidRPr="00367E42">
        <w:rPr>
          <w:rFonts w:ascii="Arial" w:hAnsi="Arial" w:cs="Arial"/>
          <w:lang w:bidi="pl-PL"/>
        </w:rPr>
        <w:br/>
        <w:t>w krajach spoza Unii Europejskiej spowodowała konieczność znalezienia innej ścieżki</w:t>
      </w:r>
      <w:r w:rsidRPr="00367E42">
        <w:rPr>
          <w:rFonts w:ascii="Arial" w:hAnsi="Arial" w:cs="Arial"/>
          <w:lang w:bidi="pl-PL"/>
        </w:rPr>
        <w:br/>
        <w:t>na uznanie farmaceutom kwalifikacji zawodowych wyłącznie do celów zawodowych.</w:t>
      </w:r>
    </w:p>
    <w:p w14:paraId="678EB07E" w14:textId="5EF6B7F7" w:rsidR="00AB4184" w:rsidRDefault="00AB4184" w:rsidP="00367E42">
      <w:pPr>
        <w:pStyle w:val="Akapitzlist"/>
        <w:suppressAutoHyphens/>
        <w:autoSpaceDE w:val="0"/>
        <w:autoSpaceDN w:val="0"/>
        <w:adjustRightInd w:val="0"/>
        <w:spacing w:after="0" w:line="360" w:lineRule="auto"/>
        <w:jc w:val="both"/>
        <w:rPr>
          <w:rFonts w:ascii="Arial" w:hAnsi="Arial" w:cs="Arial"/>
          <w:lang w:bidi="pl-PL"/>
        </w:rPr>
      </w:pPr>
      <w:r w:rsidRPr="00AB21FE">
        <w:rPr>
          <w:rFonts w:ascii="Arial" w:hAnsi="Arial" w:cs="Arial"/>
          <w:lang w:bidi="pl-PL"/>
        </w:rPr>
        <w:t>Z uwagi na powyższe opracowano nową procedurę (egzamin centralny), która jednolicie</w:t>
      </w:r>
      <w:r w:rsidR="00AB21FE" w:rsidRPr="00AB21FE">
        <w:rPr>
          <w:rFonts w:ascii="Arial" w:hAnsi="Arial" w:cs="Arial"/>
          <w:lang w:bidi="pl-PL"/>
        </w:rPr>
        <w:t xml:space="preserve"> </w:t>
      </w:r>
      <w:r w:rsidRPr="00AB21FE">
        <w:rPr>
          <w:rFonts w:ascii="Arial" w:hAnsi="Arial" w:cs="Arial"/>
          <w:lang w:bidi="pl-PL"/>
        </w:rPr>
        <w:t xml:space="preserve">dla wszystkich będzie badała spełnienie minimalnych wymogów kształcenia </w:t>
      </w:r>
      <w:r w:rsidR="00AB21FE" w:rsidRPr="00AB21FE">
        <w:rPr>
          <w:rFonts w:ascii="Arial" w:hAnsi="Arial" w:cs="Arial"/>
          <w:lang w:bidi="pl-PL"/>
        </w:rPr>
        <w:t>–</w:t>
      </w:r>
      <w:r w:rsidRPr="00AB21FE">
        <w:rPr>
          <w:rFonts w:ascii="Arial" w:hAnsi="Arial" w:cs="Arial"/>
          <w:lang w:bidi="pl-PL"/>
        </w:rPr>
        <w:t xml:space="preserve"> zgodnie</w:t>
      </w:r>
      <w:r w:rsidR="00AB21FE" w:rsidRPr="00AB21FE">
        <w:rPr>
          <w:rFonts w:ascii="Arial" w:hAnsi="Arial" w:cs="Arial"/>
          <w:lang w:bidi="pl-PL"/>
        </w:rPr>
        <w:t xml:space="preserve"> </w:t>
      </w:r>
      <w:r w:rsidRPr="00AB21FE">
        <w:rPr>
          <w:rFonts w:ascii="Arial" w:hAnsi="Arial" w:cs="Arial"/>
          <w:lang w:bidi="pl-PL"/>
        </w:rPr>
        <w:t>z dyrektywą 2005/36/UE Parlamentu Europejskiego i Rady z dnia 7 września 2005 r.</w:t>
      </w:r>
      <w:r w:rsidR="00AB21FE" w:rsidRPr="00AB21FE">
        <w:rPr>
          <w:rFonts w:ascii="Arial" w:hAnsi="Arial" w:cs="Arial"/>
          <w:lang w:bidi="pl-PL"/>
        </w:rPr>
        <w:t xml:space="preserve"> </w:t>
      </w:r>
      <w:r w:rsidRPr="00AB21FE">
        <w:rPr>
          <w:rFonts w:ascii="Arial" w:hAnsi="Arial" w:cs="Arial"/>
          <w:lang w:bidi="pl-PL"/>
        </w:rPr>
        <w:t>w sprawie uznawania kwalifikacji zawodowych (Dz. Urz. UE L 255 z 30.09.2005, str. 22,</w:t>
      </w:r>
      <w:r w:rsidR="00AB21FE" w:rsidRPr="00AB21FE">
        <w:rPr>
          <w:rFonts w:ascii="Arial" w:hAnsi="Arial" w:cs="Arial"/>
          <w:lang w:bidi="pl-PL"/>
        </w:rPr>
        <w:t xml:space="preserve"> </w:t>
      </w:r>
      <w:r w:rsidRPr="00AB21FE">
        <w:rPr>
          <w:rFonts w:ascii="Arial" w:hAnsi="Arial" w:cs="Arial"/>
          <w:lang w:bidi="pl-PL"/>
        </w:rPr>
        <w:t xml:space="preserve">z </w:t>
      </w:r>
      <w:proofErr w:type="spellStart"/>
      <w:r w:rsidRPr="00AB21FE">
        <w:rPr>
          <w:rFonts w:ascii="Arial" w:hAnsi="Arial" w:cs="Arial"/>
          <w:lang w:bidi="pl-PL"/>
        </w:rPr>
        <w:t>późn</w:t>
      </w:r>
      <w:proofErr w:type="spellEnd"/>
      <w:r w:rsidRPr="00AB21FE">
        <w:rPr>
          <w:rFonts w:ascii="Arial" w:hAnsi="Arial" w:cs="Arial"/>
          <w:lang w:bidi="pl-PL"/>
        </w:rPr>
        <w:t>. zm.), zwaną dalej dyrektywą 2005/36”, wobec osób, które uzyskały kwalifikacje</w:t>
      </w:r>
      <w:r w:rsidR="00AB21FE" w:rsidRPr="00AB21FE">
        <w:rPr>
          <w:rFonts w:ascii="Arial" w:hAnsi="Arial" w:cs="Arial"/>
          <w:lang w:bidi="pl-PL"/>
        </w:rPr>
        <w:t xml:space="preserve"> </w:t>
      </w:r>
      <w:r w:rsidRPr="00AB21FE">
        <w:rPr>
          <w:rFonts w:ascii="Arial" w:hAnsi="Arial" w:cs="Arial"/>
          <w:lang w:bidi="pl-PL"/>
        </w:rPr>
        <w:t>poza Unią Europejską. Egzamin ten będzie jednym z wymagań wobec osób, które będą</w:t>
      </w:r>
      <w:r w:rsidR="00AB21FE" w:rsidRPr="00AB21FE">
        <w:rPr>
          <w:rFonts w:ascii="Arial" w:hAnsi="Arial" w:cs="Arial"/>
          <w:lang w:bidi="pl-PL"/>
        </w:rPr>
        <w:t xml:space="preserve"> </w:t>
      </w:r>
      <w:r w:rsidRPr="00AB21FE">
        <w:rPr>
          <w:rFonts w:ascii="Arial" w:hAnsi="Arial" w:cs="Arial"/>
          <w:lang w:bidi="pl-PL"/>
        </w:rPr>
        <w:t>się ubiegały o prawo wykonywania zawodu w Rzeczypospolitej Polskiej.</w:t>
      </w:r>
      <w:r w:rsidR="00AB21FE" w:rsidRPr="00AB21FE">
        <w:rPr>
          <w:rFonts w:ascii="Arial" w:hAnsi="Arial" w:cs="Arial"/>
          <w:lang w:bidi="pl-PL"/>
        </w:rPr>
        <w:t xml:space="preserve"> </w:t>
      </w:r>
      <w:r w:rsidRPr="00AB21FE">
        <w:rPr>
          <w:rFonts w:ascii="Arial" w:hAnsi="Arial" w:cs="Arial"/>
          <w:lang w:bidi="pl-PL"/>
        </w:rPr>
        <w:t>Egzamin ten nie będzie zastępował postępowania nostryfikacyjnego prowadzonego na</w:t>
      </w:r>
      <w:r w:rsidR="00AB21FE" w:rsidRPr="00AB21FE">
        <w:rPr>
          <w:rFonts w:ascii="Arial" w:hAnsi="Arial" w:cs="Arial"/>
          <w:lang w:bidi="pl-PL"/>
        </w:rPr>
        <w:t xml:space="preserve"> </w:t>
      </w:r>
      <w:r w:rsidRPr="00AB21FE">
        <w:rPr>
          <w:rFonts w:ascii="Arial" w:hAnsi="Arial" w:cs="Arial"/>
          <w:lang w:bidi="pl-PL"/>
        </w:rPr>
        <w:t>uczelni, będzie zatem uznaniem kwalifikacji do celów zawodowych (spełniając warunki</w:t>
      </w:r>
      <w:r w:rsidR="00AB21FE" w:rsidRPr="00AB21FE">
        <w:rPr>
          <w:rFonts w:ascii="Arial" w:hAnsi="Arial" w:cs="Arial"/>
          <w:lang w:bidi="pl-PL"/>
        </w:rPr>
        <w:t xml:space="preserve"> </w:t>
      </w:r>
      <w:r w:rsidRPr="00AB21FE">
        <w:rPr>
          <w:rFonts w:ascii="Arial" w:hAnsi="Arial" w:cs="Arial"/>
          <w:lang w:bidi="pl-PL"/>
        </w:rPr>
        <w:t>wskazane w przepisach Unii Europejskiej), a nie uznaniem wykształcenia w rozumieniu</w:t>
      </w:r>
      <w:r w:rsidR="00AB21FE" w:rsidRPr="00AB21FE">
        <w:rPr>
          <w:rFonts w:ascii="Arial" w:hAnsi="Arial" w:cs="Arial"/>
          <w:lang w:bidi="pl-PL"/>
        </w:rPr>
        <w:t xml:space="preserve"> </w:t>
      </w:r>
      <w:r w:rsidRPr="00AB21FE">
        <w:rPr>
          <w:rFonts w:ascii="Arial" w:hAnsi="Arial" w:cs="Arial"/>
          <w:lang w:bidi="pl-PL"/>
        </w:rPr>
        <w:t>ustawy z dnia 20 lipca 2018 r. - Prawo o szkolnictwie wyższym i nauce (Dz. U. z 2020 r.</w:t>
      </w:r>
      <w:r w:rsidR="00AB21FE" w:rsidRPr="00AB21FE">
        <w:rPr>
          <w:rFonts w:ascii="Arial" w:hAnsi="Arial" w:cs="Arial"/>
          <w:lang w:bidi="pl-PL"/>
        </w:rPr>
        <w:t xml:space="preserve"> </w:t>
      </w:r>
      <w:r w:rsidRPr="00AB21FE">
        <w:rPr>
          <w:rFonts w:ascii="Arial" w:hAnsi="Arial" w:cs="Arial"/>
          <w:lang w:bidi="pl-PL"/>
        </w:rPr>
        <w:t xml:space="preserve">poz. 85, z </w:t>
      </w:r>
      <w:proofErr w:type="spellStart"/>
      <w:r w:rsidRPr="00AB21FE">
        <w:rPr>
          <w:rFonts w:ascii="Arial" w:hAnsi="Arial" w:cs="Arial"/>
          <w:lang w:bidi="pl-PL"/>
        </w:rPr>
        <w:t>późn</w:t>
      </w:r>
      <w:proofErr w:type="spellEnd"/>
      <w:r w:rsidRPr="00AB21FE">
        <w:rPr>
          <w:rFonts w:ascii="Arial" w:hAnsi="Arial" w:cs="Arial"/>
          <w:lang w:bidi="pl-PL"/>
        </w:rPr>
        <w:t>. zm.) do celów akademickich i naukowych.</w:t>
      </w:r>
    </w:p>
    <w:p w14:paraId="22517A08" w14:textId="77777777" w:rsidR="001C7C6C" w:rsidRPr="00AB4184" w:rsidRDefault="001C7C6C" w:rsidP="001C7C6C">
      <w:pPr>
        <w:numPr>
          <w:ilvl w:val="0"/>
          <w:numId w:val="1"/>
        </w:numPr>
        <w:suppressAutoHyphens/>
        <w:autoSpaceDE w:val="0"/>
        <w:autoSpaceDN w:val="0"/>
        <w:adjustRightInd w:val="0"/>
        <w:spacing w:after="0" w:line="360" w:lineRule="auto"/>
        <w:contextualSpacing/>
        <w:jc w:val="both"/>
        <w:rPr>
          <w:rFonts w:ascii="Arial" w:hAnsi="Arial" w:cs="Arial"/>
          <w:b/>
          <w:bCs/>
          <w:lang w:bidi="pl-PL"/>
        </w:rPr>
      </w:pPr>
      <w:r w:rsidRPr="00AB4184">
        <w:rPr>
          <w:rFonts w:ascii="Arial" w:hAnsi="Arial" w:cs="Arial"/>
          <w:b/>
          <w:bCs/>
          <w:lang w:bidi="pl-PL"/>
        </w:rPr>
        <w:t>Petycja z dnia 3 czerwca 2020 roku, dotyczącej wprowadzenia zmiany do</w:t>
      </w:r>
      <w:r w:rsidRPr="00AB4184">
        <w:rPr>
          <w:rFonts w:ascii="Arial" w:hAnsi="Arial" w:cs="Arial"/>
          <w:b/>
          <w:bCs/>
          <w:lang w:bidi="pl-PL"/>
        </w:rPr>
        <w:br/>
        <w:t>Rozporządzenia Ministra Zdrowia w sprawie równego podziału limitu przyjęć na</w:t>
      </w:r>
      <w:r w:rsidRPr="00AB4184">
        <w:rPr>
          <w:rFonts w:ascii="Arial" w:hAnsi="Arial" w:cs="Arial"/>
          <w:b/>
          <w:bCs/>
          <w:lang w:bidi="pl-PL"/>
        </w:rPr>
        <w:br/>
        <w:t>studia, na kierunkach lekarskim i lekarsko - dentystycznym dla kobiet i dla</w:t>
      </w:r>
      <w:r w:rsidRPr="00AB4184">
        <w:rPr>
          <w:rFonts w:ascii="Arial" w:hAnsi="Arial" w:cs="Arial"/>
          <w:b/>
          <w:bCs/>
          <w:lang w:bidi="pl-PL"/>
        </w:rPr>
        <w:br/>
        <w:t>mężczyzn</w:t>
      </w:r>
    </w:p>
    <w:p w14:paraId="2AC33D67" w14:textId="77777777" w:rsidR="001C7C6C" w:rsidRPr="00367E42" w:rsidRDefault="001C7C6C" w:rsidP="001C7C6C">
      <w:pPr>
        <w:pStyle w:val="Akapitzlist"/>
        <w:numPr>
          <w:ilvl w:val="0"/>
          <w:numId w:val="82"/>
        </w:numPr>
        <w:suppressAutoHyphens/>
        <w:autoSpaceDE w:val="0"/>
        <w:autoSpaceDN w:val="0"/>
        <w:adjustRightInd w:val="0"/>
        <w:spacing w:after="0" w:line="360" w:lineRule="auto"/>
        <w:jc w:val="both"/>
        <w:rPr>
          <w:rFonts w:ascii="Arial" w:hAnsi="Arial" w:cs="Arial"/>
          <w:lang w:bidi="pl-PL"/>
        </w:rPr>
      </w:pPr>
      <w:r w:rsidRPr="00367E42">
        <w:rPr>
          <w:rFonts w:ascii="Arial" w:hAnsi="Arial" w:cs="Arial"/>
          <w:lang w:bidi="pl-PL"/>
        </w:rPr>
        <w:t>Petycja dotyczyła równego traktowania kobiet i mężczyzn przy naborze na studia</w:t>
      </w:r>
      <w:r w:rsidRPr="00367E42">
        <w:rPr>
          <w:rFonts w:ascii="Arial" w:hAnsi="Arial" w:cs="Arial"/>
          <w:lang w:bidi="pl-PL"/>
        </w:rPr>
        <w:br/>
        <w:t>medyczne.</w:t>
      </w:r>
    </w:p>
    <w:p w14:paraId="1F17709C" w14:textId="77777777" w:rsidR="001C7C6C" w:rsidRPr="00367E42" w:rsidRDefault="001C7C6C" w:rsidP="001C7C6C">
      <w:pPr>
        <w:pStyle w:val="Akapitzlist"/>
        <w:numPr>
          <w:ilvl w:val="0"/>
          <w:numId w:val="82"/>
        </w:numPr>
        <w:suppressAutoHyphens/>
        <w:autoSpaceDE w:val="0"/>
        <w:autoSpaceDN w:val="0"/>
        <w:adjustRightInd w:val="0"/>
        <w:spacing w:after="0" w:line="360" w:lineRule="auto"/>
        <w:jc w:val="both"/>
        <w:rPr>
          <w:rFonts w:ascii="Arial" w:hAnsi="Arial" w:cs="Arial"/>
          <w:lang w:bidi="pl-PL"/>
        </w:rPr>
      </w:pPr>
      <w:r w:rsidRPr="00367E42">
        <w:rPr>
          <w:rFonts w:ascii="Arial" w:hAnsi="Arial" w:cs="Arial"/>
          <w:lang w:bidi="pl-PL"/>
        </w:rPr>
        <w:t>Odpowiedź udzielona w dniu 8 czerwca 2020 r. i opublikowana na stronie MZ.</w:t>
      </w:r>
    </w:p>
    <w:p w14:paraId="39FC623C" w14:textId="7F296A06" w:rsidR="001C7C6C" w:rsidRPr="001C7C6C" w:rsidRDefault="001C7C6C" w:rsidP="001C7C6C">
      <w:pPr>
        <w:pStyle w:val="Akapitzlist"/>
        <w:numPr>
          <w:ilvl w:val="0"/>
          <w:numId w:val="82"/>
        </w:numPr>
        <w:suppressAutoHyphens/>
        <w:autoSpaceDE w:val="0"/>
        <w:autoSpaceDN w:val="0"/>
        <w:adjustRightInd w:val="0"/>
        <w:spacing w:after="0" w:line="360" w:lineRule="auto"/>
        <w:jc w:val="both"/>
        <w:rPr>
          <w:rFonts w:ascii="Arial" w:hAnsi="Arial" w:cs="Arial"/>
          <w:lang w:bidi="pl-PL"/>
        </w:rPr>
      </w:pPr>
      <w:r w:rsidRPr="00367E42">
        <w:rPr>
          <w:rFonts w:ascii="Arial" w:hAnsi="Arial" w:cs="Arial"/>
          <w:lang w:bidi="pl-PL"/>
        </w:rPr>
        <w:t>Wnioskodawca został poinformowany o tym, iż że nie ma uzasadnienia postulowanie za pośrednictwem Ministra Zdrowia do innego resortu o zmianę przepisów prawnych</w:t>
      </w:r>
      <w:r w:rsidRPr="00367E42">
        <w:rPr>
          <w:rFonts w:ascii="Arial" w:hAnsi="Arial" w:cs="Arial"/>
          <w:lang w:bidi="pl-PL"/>
        </w:rPr>
        <w:br/>
        <w:t>w zakresie ujętym w petycji, bowiem resort zdrowia nie jest stroną w tej sprawie. Minister Zdrowia poinformował Wnioskodawcę, iż nie może się zgodzić również z jego tezą, iż „niepewne czasy wymagają od lekarzy dobrych kompetencji decyzyjnych</w:t>
      </w:r>
      <w:r w:rsidRPr="00367E42">
        <w:rPr>
          <w:rFonts w:ascii="Arial" w:hAnsi="Arial" w:cs="Arial"/>
          <w:lang w:bidi="pl-PL"/>
        </w:rPr>
        <w:br/>
        <w:t>i przywódczych, które z natury przynależą mężczyznom” jak i ze stwierdzeniami,</w:t>
      </w:r>
      <w:r w:rsidRPr="00367E42">
        <w:rPr>
          <w:rFonts w:ascii="Arial" w:hAnsi="Arial" w:cs="Arial"/>
          <w:lang w:bidi="pl-PL"/>
        </w:rPr>
        <w:br/>
        <w:t>iż lekarze mężczyźni budzą większe zaufanie u pacjentów oraz są bardziej</w:t>
      </w:r>
      <w:r w:rsidRPr="00367E42">
        <w:rPr>
          <w:rFonts w:ascii="Arial" w:hAnsi="Arial" w:cs="Arial"/>
          <w:lang w:bidi="pl-PL"/>
        </w:rPr>
        <w:br/>
        <w:t>predysponowani psychicznie do działań w stresie i pod presją potencjalnego kryzysu,</w:t>
      </w:r>
      <w:r w:rsidRPr="00367E42">
        <w:rPr>
          <w:rFonts w:ascii="Arial" w:hAnsi="Arial" w:cs="Arial"/>
          <w:lang w:bidi="pl-PL"/>
        </w:rPr>
        <w:br/>
        <w:t xml:space="preserve">wywołanego COVID-19 itp. Minister poinformował Wnioskodawcę, że postawienie </w:t>
      </w:r>
      <w:r w:rsidRPr="00367E42">
        <w:rPr>
          <w:rFonts w:ascii="Arial" w:hAnsi="Arial" w:cs="Arial"/>
          <w:lang w:bidi="pl-PL"/>
        </w:rPr>
        <w:lastRenderedPageBreak/>
        <w:t xml:space="preserve">takich </w:t>
      </w:r>
      <w:proofErr w:type="gramStart"/>
      <w:r w:rsidRPr="00367E42">
        <w:rPr>
          <w:rFonts w:ascii="Arial" w:hAnsi="Arial" w:cs="Arial"/>
          <w:lang w:bidi="pl-PL"/>
        </w:rPr>
        <w:t>tez</w:t>
      </w:r>
      <w:proofErr w:type="gramEnd"/>
      <w:r w:rsidRPr="00367E42">
        <w:rPr>
          <w:rFonts w:ascii="Arial" w:hAnsi="Arial" w:cs="Arial"/>
          <w:lang w:bidi="pl-PL"/>
        </w:rPr>
        <w:t xml:space="preserve"> wymaga przedstawienia dowodów, które by je potwierdzały. Konstytucja RP wskazuje, że wszyscy są wobec prawa równi. Wszyscy mają prawo do</w:t>
      </w:r>
      <w:r w:rsidRPr="00367E42">
        <w:rPr>
          <w:rFonts w:ascii="Arial" w:hAnsi="Arial" w:cs="Arial"/>
          <w:lang w:bidi="pl-PL"/>
        </w:rPr>
        <w:br/>
        <w:t>równego traktowania przez władze publiczne i nikt nie może być dyskryminowany w życiu politycznym, społecznym lub gospodarczym z jakiejkolwiek przyczyny. Zasada</w:t>
      </w:r>
      <w:r w:rsidRPr="00367E42">
        <w:rPr>
          <w:rFonts w:ascii="Arial" w:hAnsi="Arial" w:cs="Arial"/>
          <w:lang w:bidi="pl-PL"/>
        </w:rPr>
        <w:br/>
        <w:t>równouprawnienia płci zapisana w art. 33 ust. 2 Konstytucji RP umożliwia kobiecie</w:t>
      </w:r>
      <w:r w:rsidRPr="00367E42">
        <w:rPr>
          <w:rFonts w:ascii="Arial" w:hAnsi="Arial" w:cs="Arial"/>
          <w:lang w:bidi="pl-PL"/>
        </w:rPr>
        <w:br/>
        <w:t>i mężczyźnie równe prawo do kształcenia, zatrudnienia i awansów, do jednakowego wynagradzania za pracę na tych samych stanowiskach, do pełnienia jednakowych funkcji społecznych i zawodowych oraz uzyskiwania godności publicznych i odznaczeń.</w:t>
      </w:r>
    </w:p>
    <w:p w14:paraId="6815B952" w14:textId="77777777" w:rsidR="00AB4184" w:rsidRPr="00AB4184" w:rsidRDefault="00AB4184" w:rsidP="00802F47">
      <w:pPr>
        <w:numPr>
          <w:ilvl w:val="0"/>
          <w:numId w:val="1"/>
        </w:numPr>
        <w:suppressAutoHyphens/>
        <w:autoSpaceDE w:val="0"/>
        <w:autoSpaceDN w:val="0"/>
        <w:adjustRightInd w:val="0"/>
        <w:spacing w:after="0" w:line="360" w:lineRule="auto"/>
        <w:contextualSpacing/>
        <w:jc w:val="both"/>
        <w:rPr>
          <w:rFonts w:ascii="Arial" w:hAnsi="Arial" w:cs="Arial"/>
          <w:b/>
          <w:bCs/>
          <w:lang w:bidi="pl-PL"/>
        </w:rPr>
      </w:pPr>
      <w:bookmarkStart w:id="34" w:name="bookmark2"/>
      <w:r w:rsidRPr="00AB4184">
        <w:rPr>
          <w:rFonts w:ascii="Arial" w:hAnsi="Arial" w:cs="Arial"/>
          <w:lang w:bidi="pl-PL"/>
        </w:rPr>
        <w:t xml:space="preserve"> </w:t>
      </w:r>
      <w:r w:rsidRPr="00AB4184">
        <w:rPr>
          <w:rFonts w:ascii="Arial" w:hAnsi="Arial" w:cs="Arial"/>
          <w:b/>
          <w:bCs/>
          <w:lang w:bidi="pl-PL"/>
        </w:rPr>
        <w:t>Petycja z dnia 12 czerwca 2020 r. w sprawie przywrócenia kształcenia</w:t>
      </w:r>
      <w:r w:rsidRPr="00AB4184">
        <w:rPr>
          <w:rFonts w:ascii="Arial" w:hAnsi="Arial" w:cs="Arial"/>
          <w:b/>
          <w:bCs/>
          <w:lang w:bidi="pl-PL"/>
        </w:rPr>
        <w:br/>
        <w:t>w zawodzie ratownik medyczny w szkołach policealnych</w:t>
      </w:r>
      <w:bookmarkEnd w:id="34"/>
    </w:p>
    <w:p w14:paraId="2473800B" w14:textId="77777777" w:rsidR="00AB4184" w:rsidRPr="00367E42" w:rsidRDefault="00AB4184" w:rsidP="00CD13C9">
      <w:pPr>
        <w:pStyle w:val="Akapitzlist"/>
        <w:numPr>
          <w:ilvl w:val="0"/>
          <w:numId w:val="80"/>
        </w:numPr>
        <w:suppressAutoHyphens/>
        <w:autoSpaceDE w:val="0"/>
        <w:autoSpaceDN w:val="0"/>
        <w:adjustRightInd w:val="0"/>
        <w:spacing w:after="0" w:line="360" w:lineRule="auto"/>
        <w:jc w:val="both"/>
        <w:rPr>
          <w:rFonts w:ascii="Arial" w:hAnsi="Arial" w:cs="Arial"/>
          <w:lang w:bidi="pl-PL"/>
        </w:rPr>
      </w:pPr>
      <w:r w:rsidRPr="00367E42">
        <w:rPr>
          <w:rFonts w:ascii="Arial" w:hAnsi="Arial" w:cs="Arial"/>
          <w:lang w:bidi="pl-PL"/>
        </w:rPr>
        <w:t>Petycja dotyczyła przywrócenia kształcenia w zawodzie ratownik medyczny w szkołach</w:t>
      </w:r>
      <w:r w:rsidRPr="00367E42">
        <w:rPr>
          <w:rFonts w:ascii="Arial" w:hAnsi="Arial" w:cs="Arial"/>
          <w:lang w:bidi="pl-PL"/>
        </w:rPr>
        <w:br/>
        <w:t>policealnych</w:t>
      </w:r>
    </w:p>
    <w:p w14:paraId="7E03E622" w14:textId="77777777" w:rsidR="00AB4184" w:rsidRPr="00367E42" w:rsidRDefault="00AB4184" w:rsidP="00CD13C9">
      <w:pPr>
        <w:pStyle w:val="Akapitzlist"/>
        <w:numPr>
          <w:ilvl w:val="0"/>
          <w:numId w:val="80"/>
        </w:numPr>
        <w:suppressAutoHyphens/>
        <w:autoSpaceDE w:val="0"/>
        <w:autoSpaceDN w:val="0"/>
        <w:adjustRightInd w:val="0"/>
        <w:spacing w:after="0" w:line="360" w:lineRule="auto"/>
        <w:jc w:val="both"/>
        <w:rPr>
          <w:rFonts w:ascii="Arial" w:hAnsi="Arial" w:cs="Arial"/>
          <w:lang w:bidi="pl-PL"/>
        </w:rPr>
      </w:pPr>
      <w:r w:rsidRPr="00367E42">
        <w:rPr>
          <w:rFonts w:ascii="Arial" w:hAnsi="Arial" w:cs="Arial"/>
          <w:lang w:bidi="pl-PL"/>
        </w:rPr>
        <w:t>Odpowiedź udzielona w dniu 2 lipca 2020 r. i opublikowana na stronie MZ.</w:t>
      </w:r>
    </w:p>
    <w:p w14:paraId="76A092C5" w14:textId="2A6F77D1" w:rsidR="00AB4184" w:rsidRPr="00367E42" w:rsidRDefault="00AB4184" w:rsidP="00CD13C9">
      <w:pPr>
        <w:pStyle w:val="Akapitzlist"/>
        <w:numPr>
          <w:ilvl w:val="0"/>
          <w:numId w:val="80"/>
        </w:numPr>
        <w:suppressAutoHyphens/>
        <w:autoSpaceDE w:val="0"/>
        <w:autoSpaceDN w:val="0"/>
        <w:adjustRightInd w:val="0"/>
        <w:spacing w:after="0" w:line="360" w:lineRule="auto"/>
        <w:jc w:val="both"/>
        <w:rPr>
          <w:rFonts w:ascii="Arial" w:hAnsi="Arial" w:cs="Arial"/>
          <w:lang w:bidi="pl-PL"/>
        </w:rPr>
      </w:pPr>
      <w:r w:rsidRPr="00367E42">
        <w:rPr>
          <w:rFonts w:ascii="Arial" w:hAnsi="Arial" w:cs="Arial"/>
          <w:lang w:bidi="pl-PL"/>
        </w:rPr>
        <w:t>Wnioskodawca został poinformowany o tym, iż nie planuje się przywrócenia kształcenia</w:t>
      </w:r>
      <w:r w:rsidR="00367E42" w:rsidRPr="00367E42">
        <w:rPr>
          <w:rFonts w:ascii="Arial" w:hAnsi="Arial" w:cs="Arial"/>
          <w:lang w:bidi="pl-PL"/>
        </w:rPr>
        <w:t xml:space="preserve"> </w:t>
      </w:r>
      <w:r w:rsidRPr="00367E42">
        <w:rPr>
          <w:rFonts w:ascii="Arial" w:hAnsi="Arial" w:cs="Arial"/>
          <w:lang w:bidi="pl-PL"/>
        </w:rPr>
        <w:t>w zawodzie ratownik medyczny w szkołach policealnych, a kwalifikacje do wykonywania</w:t>
      </w:r>
      <w:r w:rsidR="00367E42" w:rsidRPr="00367E42">
        <w:rPr>
          <w:rFonts w:ascii="Arial" w:hAnsi="Arial" w:cs="Arial"/>
          <w:lang w:bidi="pl-PL"/>
        </w:rPr>
        <w:t xml:space="preserve"> </w:t>
      </w:r>
      <w:r w:rsidRPr="00367E42">
        <w:rPr>
          <w:rFonts w:ascii="Arial" w:hAnsi="Arial" w:cs="Arial"/>
          <w:lang w:bidi="pl-PL"/>
        </w:rPr>
        <w:t>tego zawodu można zdobyć po ukończeniu studiów pierwszego stopnia w zakresie</w:t>
      </w:r>
      <w:r w:rsidR="00367E42" w:rsidRPr="00367E42">
        <w:rPr>
          <w:rFonts w:ascii="Arial" w:hAnsi="Arial" w:cs="Arial"/>
          <w:lang w:bidi="pl-PL"/>
        </w:rPr>
        <w:t xml:space="preserve"> </w:t>
      </w:r>
      <w:r w:rsidRPr="00367E42">
        <w:rPr>
          <w:rFonts w:ascii="Arial" w:hAnsi="Arial" w:cs="Arial"/>
          <w:lang w:bidi="pl-PL"/>
        </w:rPr>
        <w:t>ratownictwa medycznego i uzyskaniu tytułu licencjata. Ponadto w udzielonej odpowiedzi</w:t>
      </w:r>
      <w:r w:rsidR="00367E42" w:rsidRPr="00367E42">
        <w:rPr>
          <w:rFonts w:ascii="Arial" w:hAnsi="Arial" w:cs="Arial"/>
          <w:lang w:bidi="pl-PL"/>
        </w:rPr>
        <w:t xml:space="preserve"> </w:t>
      </w:r>
      <w:r w:rsidRPr="00367E42">
        <w:rPr>
          <w:rFonts w:ascii="Arial" w:hAnsi="Arial" w:cs="Arial"/>
          <w:lang w:bidi="pl-PL"/>
        </w:rPr>
        <w:t>poinformowano, iż decyzja o zamknięciu kształcenia w zawodzie ratownika medycznego</w:t>
      </w:r>
      <w:r w:rsidR="00367E42" w:rsidRPr="00367E42">
        <w:rPr>
          <w:rFonts w:ascii="Arial" w:hAnsi="Arial" w:cs="Arial"/>
          <w:lang w:bidi="pl-PL"/>
        </w:rPr>
        <w:t xml:space="preserve"> </w:t>
      </w:r>
      <w:r w:rsidRPr="00367E42">
        <w:rPr>
          <w:rFonts w:ascii="Arial" w:hAnsi="Arial" w:cs="Arial"/>
          <w:lang w:bidi="pl-PL"/>
        </w:rPr>
        <w:t>na poziomie średnim, poprzedzona została dogłębną analizą przedmiotowej kwestii przy</w:t>
      </w:r>
      <w:r w:rsidR="00367E42" w:rsidRPr="00367E42">
        <w:rPr>
          <w:rFonts w:ascii="Arial" w:hAnsi="Arial" w:cs="Arial"/>
          <w:lang w:bidi="pl-PL"/>
        </w:rPr>
        <w:t xml:space="preserve"> </w:t>
      </w:r>
      <w:r w:rsidRPr="00367E42">
        <w:rPr>
          <w:rFonts w:ascii="Arial" w:hAnsi="Arial" w:cs="Arial"/>
          <w:lang w:bidi="pl-PL"/>
        </w:rPr>
        <w:t>jednoczesnej trosce o zabezpieczenie profesjonalnej kadry na potrzeby sytemu</w:t>
      </w:r>
      <w:r w:rsidR="00367E42" w:rsidRPr="00367E42">
        <w:rPr>
          <w:rFonts w:ascii="Arial" w:hAnsi="Arial" w:cs="Arial"/>
          <w:lang w:bidi="pl-PL"/>
        </w:rPr>
        <w:t xml:space="preserve"> </w:t>
      </w:r>
      <w:r w:rsidRPr="00367E42">
        <w:rPr>
          <w:rFonts w:ascii="Arial" w:hAnsi="Arial" w:cs="Arial"/>
          <w:lang w:bidi="pl-PL"/>
        </w:rPr>
        <w:t>Państwowego Ratownictwa Medycznego i wychodzi naprzeciw oczekiwaniom</w:t>
      </w:r>
      <w:r w:rsidR="00367E42" w:rsidRPr="00367E42">
        <w:rPr>
          <w:rFonts w:ascii="Arial" w:hAnsi="Arial" w:cs="Arial"/>
          <w:lang w:bidi="pl-PL"/>
        </w:rPr>
        <w:t xml:space="preserve"> </w:t>
      </w:r>
      <w:r w:rsidRPr="00367E42">
        <w:rPr>
          <w:rFonts w:ascii="Arial" w:hAnsi="Arial" w:cs="Arial"/>
          <w:lang w:bidi="pl-PL"/>
        </w:rPr>
        <w:t>środowiska ratowników medycznych. Na podjęcie decyzji o zamknięciu kształcenia w</w:t>
      </w:r>
      <w:r w:rsidR="00367E42" w:rsidRPr="00367E42">
        <w:rPr>
          <w:rFonts w:ascii="Arial" w:hAnsi="Arial" w:cs="Arial"/>
          <w:lang w:bidi="pl-PL"/>
        </w:rPr>
        <w:t xml:space="preserve"> </w:t>
      </w:r>
      <w:r w:rsidRPr="00367E42">
        <w:rPr>
          <w:rFonts w:ascii="Arial" w:hAnsi="Arial" w:cs="Arial"/>
          <w:lang w:bidi="pl-PL"/>
        </w:rPr>
        <w:t>zawodzie ratownik medyczny w szkołach policealnych miały wpływ zalecenia</w:t>
      </w:r>
      <w:r w:rsidRPr="00367E42">
        <w:rPr>
          <w:rFonts w:ascii="Arial" w:hAnsi="Arial" w:cs="Arial"/>
          <w:lang w:bidi="pl-PL"/>
        </w:rPr>
        <w:br/>
        <w:t>pokontrolne Najwyższej Izby Kontroli, do których realizacji zostało zobligowane</w:t>
      </w:r>
      <w:r w:rsidRPr="00367E42">
        <w:rPr>
          <w:rFonts w:ascii="Arial" w:hAnsi="Arial" w:cs="Arial"/>
          <w:lang w:bidi="pl-PL"/>
        </w:rPr>
        <w:br/>
        <w:t>Ministerstwo Zdrowia.</w:t>
      </w:r>
    </w:p>
    <w:p w14:paraId="092B897A" w14:textId="77777777" w:rsidR="00AB4184" w:rsidRPr="00AB4184" w:rsidRDefault="00AB4184" w:rsidP="00802F47">
      <w:pPr>
        <w:numPr>
          <w:ilvl w:val="0"/>
          <w:numId w:val="1"/>
        </w:numPr>
        <w:suppressAutoHyphens/>
        <w:autoSpaceDE w:val="0"/>
        <w:autoSpaceDN w:val="0"/>
        <w:adjustRightInd w:val="0"/>
        <w:spacing w:after="0" w:line="360" w:lineRule="auto"/>
        <w:contextualSpacing/>
        <w:jc w:val="both"/>
        <w:rPr>
          <w:rFonts w:ascii="Arial" w:hAnsi="Arial" w:cs="Arial"/>
          <w:b/>
          <w:bCs/>
          <w:lang w:bidi="pl-PL"/>
        </w:rPr>
      </w:pPr>
      <w:bookmarkStart w:id="35" w:name="bookmark3"/>
      <w:r w:rsidRPr="00AB4184">
        <w:rPr>
          <w:rFonts w:ascii="Arial" w:hAnsi="Arial" w:cs="Arial"/>
          <w:b/>
          <w:bCs/>
          <w:lang w:bidi="pl-PL"/>
        </w:rPr>
        <w:t xml:space="preserve"> Petycja z dnia 7 sierpnia 202 r. w sprawie uregulowania zawodu kosmetologa</w:t>
      </w:r>
      <w:bookmarkEnd w:id="35"/>
    </w:p>
    <w:p w14:paraId="6645D52D" w14:textId="77777777" w:rsidR="00AB4184" w:rsidRPr="00367E42" w:rsidRDefault="00AB4184" w:rsidP="00CD13C9">
      <w:pPr>
        <w:pStyle w:val="Akapitzlist"/>
        <w:numPr>
          <w:ilvl w:val="0"/>
          <w:numId w:val="81"/>
        </w:numPr>
        <w:suppressAutoHyphens/>
        <w:autoSpaceDE w:val="0"/>
        <w:autoSpaceDN w:val="0"/>
        <w:adjustRightInd w:val="0"/>
        <w:spacing w:after="0" w:line="360" w:lineRule="auto"/>
        <w:jc w:val="both"/>
        <w:rPr>
          <w:rFonts w:ascii="Arial" w:hAnsi="Arial" w:cs="Arial"/>
          <w:lang w:bidi="pl-PL"/>
        </w:rPr>
      </w:pPr>
      <w:r w:rsidRPr="00367E42">
        <w:rPr>
          <w:rFonts w:ascii="Arial" w:hAnsi="Arial" w:cs="Arial"/>
          <w:lang w:bidi="pl-PL"/>
        </w:rPr>
        <w:t>Petycja dotyczyła uregulowania w przepisach prawa zawodu kosmetologa.</w:t>
      </w:r>
    </w:p>
    <w:p w14:paraId="2010009B" w14:textId="77777777" w:rsidR="00AB4184" w:rsidRPr="00367E42" w:rsidRDefault="00AB4184" w:rsidP="00CD13C9">
      <w:pPr>
        <w:pStyle w:val="Akapitzlist"/>
        <w:numPr>
          <w:ilvl w:val="0"/>
          <w:numId w:val="81"/>
        </w:numPr>
        <w:suppressAutoHyphens/>
        <w:autoSpaceDE w:val="0"/>
        <w:autoSpaceDN w:val="0"/>
        <w:adjustRightInd w:val="0"/>
        <w:spacing w:after="0" w:line="360" w:lineRule="auto"/>
        <w:jc w:val="both"/>
        <w:rPr>
          <w:rFonts w:ascii="Arial" w:hAnsi="Arial" w:cs="Arial"/>
          <w:lang w:bidi="pl-PL"/>
        </w:rPr>
      </w:pPr>
      <w:r w:rsidRPr="00367E42">
        <w:rPr>
          <w:rFonts w:ascii="Arial" w:hAnsi="Arial" w:cs="Arial"/>
          <w:lang w:bidi="pl-PL"/>
        </w:rPr>
        <w:t>Odpowiedź udzielona w dniu 14 sierpnia 2020 r. i opublikowana na stronie MZ.</w:t>
      </w:r>
    </w:p>
    <w:p w14:paraId="20F40B4F" w14:textId="5733A64B" w:rsidR="00AB4184" w:rsidRDefault="00AB4184" w:rsidP="00CD13C9">
      <w:pPr>
        <w:pStyle w:val="Akapitzlist"/>
        <w:numPr>
          <w:ilvl w:val="0"/>
          <w:numId w:val="81"/>
        </w:numPr>
        <w:suppressAutoHyphens/>
        <w:autoSpaceDE w:val="0"/>
        <w:autoSpaceDN w:val="0"/>
        <w:adjustRightInd w:val="0"/>
        <w:spacing w:after="0" w:line="360" w:lineRule="auto"/>
        <w:jc w:val="both"/>
        <w:rPr>
          <w:rFonts w:ascii="Arial" w:hAnsi="Arial" w:cs="Arial"/>
          <w:lang w:bidi="pl-PL"/>
        </w:rPr>
      </w:pPr>
      <w:r w:rsidRPr="00367E42">
        <w:rPr>
          <w:rFonts w:ascii="Arial" w:hAnsi="Arial" w:cs="Arial"/>
          <w:lang w:bidi="pl-PL"/>
        </w:rPr>
        <w:t>Wnioskodawca został poinformowany o tym, iż zgodnie z przepisami ustawy z dnia</w:t>
      </w:r>
      <w:r w:rsidRPr="00367E42">
        <w:rPr>
          <w:rFonts w:ascii="Arial" w:hAnsi="Arial" w:cs="Arial"/>
          <w:lang w:bidi="pl-PL"/>
        </w:rPr>
        <w:br/>
        <w:t>4 września 1997 r. o działach administracji rządowej dział zdrowie obejmuje m.in.</w:t>
      </w:r>
      <w:r w:rsidRPr="00367E42">
        <w:rPr>
          <w:rFonts w:ascii="Arial" w:hAnsi="Arial" w:cs="Arial"/>
          <w:lang w:bidi="pl-PL"/>
        </w:rPr>
        <w:br/>
        <w:t>zawody medyczne. Osoby uprawnione do wykonywania zawodu medycznego, w świetle</w:t>
      </w:r>
      <w:r w:rsidR="00367E42" w:rsidRPr="00367E42">
        <w:rPr>
          <w:rFonts w:ascii="Arial" w:hAnsi="Arial" w:cs="Arial"/>
          <w:lang w:bidi="pl-PL"/>
        </w:rPr>
        <w:t xml:space="preserve"> </w:t>
      </w:r>
      <w:r w:rsidRPr="00367E42">
        <w:rPr>
          <w:rFonts w:ascii="Arial" w:hAnsi="Arial" w:cs="Arial"/>
          <w:lang w:bidi="pl-PL"/>
        </w:rPr>
        <w:t>obowiązujących przepisów posiadają uprawnienia do udzielania świadczeń opieki</w:t>
      </w:r>
      <w:r w:rsidR="00367E42" w:rsidRPr="00367E42">
        <w:rPr>
          <w:rFonts w:ascii="Arial" w:hAnsi="Arial" w:cs="Arial"/>
          <w:lang w:bidi="pl-PL"/>
        </w:rPr>
        <w:t xml:space="preserve"> </w:t>
      </w:r>
      <w:r w:rsidRPr="00367E42">
        <w:rPr>
          <w:rFonts w:ascii="Arial" w:hAnsi="Arial" w:cs="Arial"/>
          <w:lang w:bidi="pl-PL"/>
        </w:rPr>
        <w:t>zdrowotnej, które zgodnie z przepisami ustawy z dnia 15 kwietnia 2011 r. o działalności</w:t>
      </w:r>
      <w:r w:rsidR="00367E42" w:rsidRPr="00367E42">
        <w:rPr>
          <w:rFonts w:ascii="Arial" w:hAnsi="Arial" w:cs="Arial"/>
          <w:lang w:bidi="pl-PL"/>
        </w:rPr>
        <w:t xml:space="preserve"> </w:t>
      </w:r>
      <w:r w:rsidRPr="00367E42">
        <w:rPr>
          <w:rFonts w:ascii="Arial" w:hAnsi="Arial" w:cs="Arial"/>
          <w:lang w:bidi="pl-PL"/>
        </w:rPr>
        <w:t>leczniczej (Dz. U. z 2020 r., poz. 295 ze zm.) są działaniami służącymi zachowaniu,</w:t>
      </w:r>
      <w:r w:rsidR="00367E42" w:rsidRPr="00367E42">
        <w:rPr>
          <w:rFonts w:ascii="Arial" w:hAnsi="Arial" w:cs="Arial"/>
          <w:lang w:bidi="pl-PL"/>
        </w:rPr>
        <w:t xml:space="preserve"> </w:t>
      </w:r>
      <w:r w:rsidRPr="00367E42">
        <w:rPr>
          <w:rFonts w:ascii="Arial" w:hAnsi="Arial" w:cs="Arial"/>
          <w:lang w:bidi="pl-PL"/>
        </w:rPr>
        <w:t xml:space="preserve">ratowaniu, przywracaniu i poprawie zdrowia oraz innymi działaniami </w:t>
      </w:r>
      <w:r w:rsidRPr="00367E42">
        <w:rPr>
          <w:rFonts w:ascii="Arial" w:hAnsi="Arial" w:cs="Arial"/>
          <w:lang w:bidi="pl-PL"/>
        </w:rPr>
        <w:lastRenderedPageBreak/>
        <w:t>medycznymi</w:t>
      </w:r>
      <w:r w:rsidR="00367E42" w:rsidRPr="00367E42">
        <w:rPr>
          <w:rFonts w:ascii="Arial" w:hAnsi="Arial" w:cs="Arial"/>
          <w:lang w:bidi="pl-PL"/>
        </w:rPr>
        <w:t xml:space="preserve"> </w:t>
      </w:r>
      <w:r w:rsidRPr="00367E42">
        <w:rPr>
          <w:rFonts w:ascii="Arial" w:hAnsi="Arial" w:cs="Arial"/>
          <w:lang w:bidi="pl-PL"/>
        </w:rPr>
        <w:t>wynikającymi z procesu leczenia lub przepisów odrębnych regulujących zasady ich</w:t>
      </w:r>
      <w:r w:rsidR="00367E42" w:rsidRPr="00367E42">
        <w:rPr>
          <w:rFonts w:ascii="Arial" w:hAnsi="Arial" w:cs="Arial"/>
          <w:lang w:bidi="pl-PL"/>
        </w:rPr>
        <w:t xml:space="preserve"> </w:t>
      </w:r>
      <w:r w:rsidRPr="00367E42">
        <w:rPr>
          <w:rFonts w:ascii="Arial" w:hAnsi="Arial" w:cs="Arial"/>
          <w:lang w:bidi="pl-PL"/>
        </w:rPr>
        <w:t>wykonywania. Działania podejmowane przez kosmetologa nie są świadczeniami zdrowotnym udzielanymi w podmiotach leczniczych, wobec czego zawód kosmetologa</w:t>
      </w:r>
      <w:r w:rsidR="00367E42" w:rsidRPr="00367E42">
        <w:rPr>
          <w:rFonts w:ascii="Arial" w:hAnsi="Arial" w:cs="Arial"/>
          <w:lang w:bidi="pl-PL"/>
        </w:rPr>
        <w:t xml:space="preserve"> </w:t>
      </w:r>
      <w:r w:rsidRPr="00367E42">
        <w:rPr>
          <w:rFonts w:ascii="Arial" w:hAnsi="Arial" w:cs="Arial"/>
          <w:lang w:bidi="pl-PL"/>
        </w:rPr>
        <w:t xml:space="preserve">nie jest zawodem </w:t>
      </w:r>
      <w:proofErr w:type="gramStart"/>
      <w:r w:rsidRPr="00367E42">
        <w:rPr>
          <w:rFonts w:ascii="Arial" w:hAnsi="Arial" w:cs="Arial"/>
          <w:lang w:bidi="pl-PL"/>
        </w:rPr>
        <w:t>medyczny,</w:t>
      </w:r>
      <w:proofErr w:type="gramEnd"/>
      <w:r w:rsidRPr="00367E42">
        <w:rPr>
          <w:rFonts w:ascii="Arial" w:hAnsi="Arial" w:cs="Arial"/>
          <w:lang w:bidi="pl-PL"/>
        </w:rPr>
        <w:t xml:space="preserve"> i tym samym nie jest zawodem leżący w gestii ministra</w:t>
      </w:r>
      <w:r w:rsidR="00367E42" w:rsidRPr="00367E42">
        <w:rPr>
          <w:rFonts w:ascii="Arial" w:hAnsi="Arial" w:cs="Arial"/>
          <w:lang w:bidi="pl-PL"/>
        </w:rPr>
        <w:t xml:space="preserve"> </w:t>
      </w:r>
      <w:r w:rsidRPr="00367E42">
        <w:rPr>
          <w:rFonts w:ascii="Arial" w:hAnsi="Arial" w:cs="Arial"/>
          <w:lang w:bidi="pl-PL"/>
        </w:rPr>
        <w:t>właściwego do spraw zdrowia.</w:t>
      </w:r>
    </w:p>
    <w:p w14:paraId="737F62AF" w14:textId="2FC9C178" w:rsidR="00147132" w:rsidRDefault="00147132" w:rsidP="00147132">
      <w:pPr>
        <w:suppressAutoHyphens/>
        <w:autoSpaceDE w:val="0"/>
        <w:autoSpaceDN w:val="0"/>
        <w:adjustRightInd w:val="0"/>
        <w:spacing w:after="0" w:line="360" w:lineRule="auto"/>
        <w:jc w:val="both"/>
        <w:rPr>
          <w:rFonts w:ascii="Arial" w:hAnsi="Arial" w:cs="Arial"/>
          <w:lang w:bidi="pl-PL"/>
        </w:rPr>
      </w:pPr>
    </w:p>
    <w:p w14:paraId="6A0FE1B9" w14:textId="6213E858" w:rsidR="00147132" w:rsidRPr="00147132" w:rsidRDefault="00147132" w:rsidP="00147132">
      <w:pPr>
        <w:suppressAutoHyphens/>
        <w:autoSpaceDE w:val="0"/>
        <w:autoSpaceDN w:val="0"/>
        <w:adjustRightInd w:val="0"/>
        <w:spacing w:after="0" w:line="360" w:lineRule="auto"/>
        <w:jc w:val="both"/>
        <w:rPr>
          <w:rFonts w:ascii="Arial" w:hAnsi="Arial" w:cs="Arial"/>
          <w:lang w:bidi="pl-PL"/>
        </w:rPr>
      </w:pPr>
      <w:r>
        <w:rPr>
          <w:rFonts w:ascii="Arial" w:hAnsi="Arial" w:cs="Arial"/>
          <w:lang w:bidi="pl-PL"/>
        </w:rPr>
        <w:t>Departament Dialogu Społecznego</w:t>
      </w:r>
    </w:p>
    <w:p w14:paraId="4991F5FE" w14:textId="041E938A" w:rsidR="001526C3" w:rsidRPr="00147132" w:rsidRDefault="001526C3" w:rsidP="00147132">
      <w:pPr>
        <w:pStyle w:val="Akapitzlist"/>
        <w:numPr>
          <w:ilvl w:val="0"/>
          <w:numId w:val="1"/>
        </w:numPr>
        <w:suppressAutoHyphens/>
        <w:autoSpaceDE w:val="0"/>
        <w:autoSpaceDN w:val="0"/>
        <w:adjustRightInd w:val="0"/>
        <w:spacing w:after="0" w:line="360" w:lineRule="auto"/>
        <w:jc w:val="both"/>
        <w:rPr>
          <w:rFonts w:ascii="Arial" w:hAnsi="Arial" w:cs="Arial"/>
          <w:b/>
          <w:bCs/>
        </w:rPr>
      </w:pPr>
      <w:r w:rsidRPr="00147132">
        <w:rPr>
          <w:rFonts w:ascii="Arial" w:hAnsi="Arial" w:cs="Arial"/>
          <w:b/>
          <w:bCs/>
        </w:rPr>
        <w:t>Petycja z dnia 26 marca 2020 r. - o to, by nie zamykać dzieci samotnie w szpitalach</w:t>
      </w:r>
    </w:p>
    <w:p w14:paraId="7F96FF31" w14:textId="77777777" w:rsidR="001526C3" w:rsidRPr="001526C3" w:rsidRDefault="001526C3" w:rsidP="001526C3">
      <w:pPr>
        <w:numPr>
          <w:ilvl w:val="0"/>
          <w:numId w:val="84"/>
        </w:numPr>
        <w:suppressAutoHyphens/>
        <w:autoSpaceDE w:val="0"/>
        <w:autoSpaceDN w:val="0"/>
        <w:adjustRightInd w:val="0"/>
        <w:spacing w:after="0" w:line="360" w:lineRule="auto"/>
        <w:contextualSpacing/>
        <w:jc w:val="both"/>
        <w:rPr>
          <w:rFonts w:ascii="Arial" w:hAnsi="Arial" w:cs="Arial"/>
        </w:rPr>
      </w:pPr>
      <w:r w:rsidRPr="001526C3">
        <w:rPr>
          <w:rFonts w:ascii="Arial" w:hAnsi="Arial" w:cs="Arial"/>
        </w:rPr>
        <w:t>Petycja zawierała apel do Ministra Zdrowia o wydanie krajowych wytycznych, dotyczących obecności i opieki rodzica nad dzieckiem przebywającym w szpitalu.</w:t>
      </w:r>
      <w:r w:rsidRPr="001526C3">
        <w:rPr>
          <w:rFonts w:ascii="Arial" w:hAnsi="Arial" w:cs="Arial"/>
          <w:i/>
          <w:iCs/>
        </w:rPr>
        <w:t xml:space="preserve"> </w:t>
      </w:r>
    </w:p>
    <w:p w14:paraId="5EC8E68C" w14:textId="77777777" w:rsidR="001526C3" w:rsidRPr="001526C3" w:rsidRDefault="001526C3" w:rsidP="001526C3">
      <w:pPr>
        <w:numPr>
          <w:ilvl w:val="0"/>
          <w:numId w:val="84"/>
        </w:numPr>
        <w:suppressAutoHyphens/>
        <w:autoSpaceDE w:val="0"/>
        <w:autoSpaceDN w:val="0"/>
        <w:adjustRightInd w:val="0"/>
        <w:spacing w:after="0" w:line="360" w:lineRule="auto"/>
        <w:contextualSpacing/>
        <w:jc w:val="both"/>
        <w:rPr>
          <w:rFonts w:ascii="Arial" w:hAnsi="Arial" w:cs="Arial"/>
        </w:rPr>
      </w:pPr>
      <w:r w:rsidRPr="001526C3">
        <w:rPr>
          <w:rFonts w:ascii="Arial" w:hAnsi="Arial" w:cs="Arial"/>
        </w:rPr>
        <w:t>Odpowiedź udzielona w dniu 24 kwietnia 2020 r. i opublikowana na stronie MZ.</w:t>
      </w:r>
    </w:p>
    <w:p w14:paraId="5C416A7D" w14:textId="77777777" w:rsidR="001526C3" w:rsidRPr="001526C3" w:rsidRDefault="001526C3" w:rsidP="001526C3">
      <w:pPr>
        <w:numPr>
          <w:ilvl w:val="0"/>
          <w:numId w:val="84"/>
        </w:numPr>
        <w:suppressAutoHyphens/>
        <w:autoSpaceDE w:val="0"/>
        <w:autoSpaceDN w:val="0"/>
        <w:adjustRightInd w:val="0"/>
        <w:spacing w:after="0" w:line="360" w:lineRule="auto"/>
        <w:contextualSpacing/>
        <w:jc w:val="both"/>
        <w:rPr>
          <w:rFonts w:ascii="Arial" w:hAnsi="Arial" w:cs="Arial"/>
        </w:rPr>
      </w:pPr>
      <w:bookmarkStart w:id="36" w:name="_Hlk73969569"/>
      <w:r w:rsidRPr="001526C3">
        <w:rPr>
          <w:rFonts w:ascii="Arial" w:hAnsi="Arial" w:cs="Arial"/>
        </w:rPr>
        <w:t xml:space="preserve">Wnioskodawców poinformowano, o obowiązujących przepisach prawa w związku z istniejącym stan epidemii oraz poinformowano, że w dniu 10 kwietnia 2020 r. zostały przekazane do Narodowego Funduszu Zdrowia procedury i zalecenia dot. postępowania z dziećmi z podejrzeniem lub zakażonych wirusem SARS-CoV-2 - opracowane przez Konsultanta Krajowego w dziedzinie pediatrii oraz Konsultanta Krajowego w dziedzinie chorób zakaźnych. </w:t>
      </w:r>
      <w:proofErr w:type="gramStart"/>
      <w:r w:rsidRPr="001526C3">
        <w:rPr>
          <w:rFonts w:ascii="Arial" w:hAnsi="Arial" w:cs="Arial"/>
        </w:rPr>
        <w:t>Wskazano</w:t>
      </w:r>
      <w:proofErr w:type="gramEnd"/>
      <w:r w:rsidRPr="001526C3">
        <w:rPr>
          <w:rFonts w:ascii="Arial" w:hAnsi="Arial" w:cs="Arial"/>
        </w:rPr>
        <w:t xml:space="preserve"> iż z powyższych zaleceń wynika, między innymi że jeden zdrowy rodzic/opiekun dziecka może przebywać razem z dzieckiem w oddziale pediatrycznym (ogólnym, specjalistycznym) zarówno wtedy, kiedy u dziecka wykluczono rozpoznanie zakażenia COVD-19, jest podejrzenie zakażenia COVID-19, dziecko ma rozpoznane zakażenie COVID-19, jednocześnie zaznaczono iż ostateczną decyzję w tym zakresie podejmuje kierownik podmiotu leczniczego</w:t>
      </w:r>
      <w:bookmarkEnd w:id="36"/>
      <w:r w:rsidRPr="001526C3">
        <w:rPr>
          <w:rFonts w:ascii="Arial" w:hAnsi="Arial" w:cs="Arial"/>
        </w:rPr>
        <w:t>.</w:t>
      </w:r>
    </w:p>
    <w:p w14:paraId="549F3140" w14:textId="77777777" w:rsidR="001526C3" w:rsidRPr="001526C3" w:rsidRDefault="001526C3" w:rsidP="00147132">
      <w:pPr>
        <w:numPr>
          <w:ilvl w:val="0"/>
          <w:numId w:val="1"/>
        </w:numPr>
        <w:suppressAutoHyphens/>
        <w:autoSpaceDE w:val="0"/>
        <w:autoSpaceDN w:val="0"/>
        <w:adjustRightInd w:val="0"/>
        <w:spacing w:after="0" w:line="360" w:lineRule="auto"/>
        <w:contextualSpacing/>
        <w:jc w:val="both"/>
        <w:rPr>
          <w:rFonts w:ascii="Arial" w:hAnsi="Arial" w:cs="Arial"/>
          <w:b/>
          <w:bCs/>
        </w:rPr>
      </w:pPr>
      <w:r w:rsidRPr="001526C3">
        <w:rPr>
          <w:rFonts w:ascii="Arial" w:hAnsi="Arial" w:cs="Arial"/>
          <w:b/>
          <w:bCs/>
        </w:rPr>
        <w:t xml:space="preserve">Petycja z dnia 26 marca 2020 r. do Ministra Zdrowia o wprowadzenie nowych zasad bezpieczeństwa w związku z </w:t>
      </w:r>
      <w:proofErr w:type="spellStart"/>
      <w:r w:rsidRPr="001526C3">
        <w:rPr>
          <w:rFonts w:ascii="Arial" w:hAnsi="Arial" w:cs="Arial"/>
          <w:b/>
          <w:bCs/>
        </w:rPr>
        <w:t>koronowirusem</w:t>
      </w:r>
      <w:proofErr w:type="spellEnd"/>
      <w:r w:rsidRPr="001526C3">
        <w:rPr>
          <w:rFonts w:ascii="Arial" w:hAnsi="Arial" w:cs="Arial"/>
          <w:b/>
          <w:bCs/>
        </w:rPr>
        <w:t xml:space="preserve">. </w:t>
      </w:r>
    </w:p>
    <w:p w14:paraId="7A31370B" w14:textId="77777777" w:rsidR="001526C3" w:rsidRPr="001526C3" w:rsidRDefault="001526C3" w:rsidP="00253314">
      <w:pPr>
        <w:numPr>
          <w:ilvl w:val="0"/>
          <w:numId w:val="108"/>
        </w:numPr>
        <w:suppressAutoHyphens/>
        <w:autoSpaceDE w:val="0"/>
        <w:autoSpaceDN w:val="0"/>
        <w:adjustRightInd w:val="0"/>
        <w:spacing w:after="0" w:line="360" w:lineRule="auto"/>
        <w:contextualSpacing/>
        <w:jc w:val="both"/>
        <w:rPr>
          <w:rFonts w:ascii="Arial" w:hAnsi="Arial" w:cs="Arial"/>
        </w:rPr>
      </w:pPr>
      <w:r w:rsidRPr="001526C3">
        <w:rPr>
          <w:rFonts w:ascii="Arial" w:hAnsi="Arial" w:cs="Arial"/>
        </w:rPr>
        <w:t xml:space="preserve">Petycja dotyczyła podjęcia działań zmierzających do wprowadzenia nowych zasad bezpieczeństwa w związku z </w:t>
      </w:r>
      <w:proofErr w:type="spellStart"/>
      <w:r w:rsidRPr="001526C3">
        <w:rPr>
          <w:rFonts w:ascii="Arial" w:hAnsi="Arial" w:cs="Arial"/>
        </w:rPr>
        <w:t>koronawirusem</w:t>
      </w:r>
      <w:proofErr w:type="spellEnd"/>
      <w:r w:rsidRPr="001526C3">
        <w:rPr>
          <w:rFonts w:ascii="Arial" w:hAnsi="Arial" w:cs="Arial"/>
        </w:rPr>
        <w:t>, które bezpośrednio dotyczyć będą zamknięcia wszystkich kancelarii notarialnych.</w:t>
      </w:r>
    </w:p>
    <w:p w14:paraId="4D19962F" w14:textId="77777777" w:rsidR="001526C3" w:rsidRPr="001526C3" w:rsidRDefault="001526C3" w:rsidP="00253314">
      <w:pPr>
        <w:numPr>
          <w:ilvl w:val="0"/>
          <w:numId w:val="108"/>
        </w:numPr>
        <w:suppressAutoHyphens/>
        <w:autoSpaceDE w:val="0"/>
        <w:autoSpaceDN w:val="0"/>
        <w:adjustRightInd w:val="0"/>
        <w:spacing w:after="0" w:line="360" w:lineRule="auto"/>
        <w:contextualSpacing/>
        <w:jc w:val="both"/>
        <w:rPr>
          <w:rFonts w:ascii="Arial" w:hAnsi="Arial" w:cs="Arial"/>
        </w:rPr>
      </w:pPr>
      <w:r w:rsidRPr="001526C3">
        <w:rPr>
          <w:rFonts w:ascii="Arial" w:hAnsi="Arial" w:cs="Arial"/>
        </w:rPr>
        <w:t>Odpowiedź udzielona w dniu 21 kwietnia 2020 r. i opublikowana na stronie MZ.</w:t>
      </w:r>
    </w:p>
    <w:p w14:paraId="69A36635" w14:textId="77777777" w:rsidR="001526C3" w:rsidRPr="001526C3" w:rsidRDefault="001526C3" w:rsidP="00253314">
      <w:pPr>
        <w:numPr>
          <w:ilvl w:val="0"/>
          <w:numId w:val="108"/>
        </w:numPr>
        <w:suppressAutoHyphens/>
        <w:autoSpaceDE w:val="0"/>
        <w:autoSpaceDN w:val="0"/>
        <w:adjustRightInd w:val="0"/>
        <w:spacing w:after="0" w:line="360" w:lineRule="auto"/>
        <w:contextualSpacing/>
        <w:jc w:val="both"/>
        <w:rPr>
          <w:rFonts w:ascii="Arial" w:hAnsi="Arial" w:cs="Arial"/>
        </w:rPr>
      </w:pPr>
      <w:r w:rsidRPr="001526C3">
        <w:rPr>
          <w:rFonts w:ascii="Arial" w:hAnsi="Arial" w:cs="Arial"/>
        </w:rPr>
        <w:t xml:space="preserve">Wnioskodawczyni została poinformowana o wprowadzonym przez istniejące już odpowiednie przepisy prawne obowiązku zakrywania ust i nosa i przebywania w pomieszczeniach zamkniętych oraz w miejscach ogólnodostępnych, do których należy również zaliczyć zasady przyjmowania interesantów w kancelarii notarialnej. Jak wskazano w odpowiedzi, w opinii Departamentu Dialogu Społecznego przywołane w piśmie przepisy gwarantują przy zachowaniu wskazanych zasad realizację usług notarialnych, zatem żądanie zawarte w petycji dotyczące wprowadzenia nowych zasad bezpieczeństwa w związku z </w:t>
      </w:r>
      <w:proofErr w:type="spellStart"/>
      <w:r w:rsidRPr="001526C3">
        <w:rPr>
          <w:rFonts w:ascii="Arial" w:hAnsi="Arial" w:cs="Arial"/>
        </w:rPr>
        <w:t>koronawirusem</w:t>
      </w:r>
      <w:proofErr w:type="spellEnd"/>
      <w:r w:rsidRPr="001526C3">
        <w:rPr>
          <w:rFonts w:ascii="Arial" w:hAnsi="Arial" w:cs="Arial"/>
        </w:rPr>
        <w:t xml:space="preserve">, które bezpośrednio dotyczyć będą </w:t>
      </w:r>
      <w:r w:rsidRPr="001526C3">
        <w:rPr>
          <w:rFonts w:ascii="Arial" w:hAnsi="Arial" w:cs="Arial"/>
        </w:rPr>
        <w:lastRenderedPageBreak/>
        <w:t>zamknięcia wszystkich kancelarii notarialnych, nie znajdują w chwili obecnej uzasadnienia.</w:t>
      </w:r>
    </w:p>
    <w:p w14:paraId="3C94F6FD" w14:textId="77777777" w:rsidR="001526C3" w:rsidRPr="001526C3" w:rsidRDefault="001526C3" w:rsidP="00147132">
      <w:pPr>
        <w:numPr>
          <w:ilvl w:val="0"/>
          <w:numId w:val="1"/>
        </w:numPr>
        <w:suppressAutoHyphens/>
        <w:autoSpaceDE w:val="0"/>
        <w:autoSpaceDN w:val="0"/>
        <w:adjustRightInd w:val="0"/>
        <w:spacing w:after="0" w:line="360" w:lineRule="auto"/>
        <w:contextualSpacing/>
        <w:jc w:val="both"/>
        <w:rPr>
          <w:rFonts w:ascii="Arial" w:hAnsi="Arial" w:cs="Arial"/>
          <w:b/>
        </w:rPr>
      </w:pPr>
      <w:r w:rsidRPr="001526C3">
        <w:rPr>
          <w:rFonts w:ascii="Arial" w:hAnsi="Arial" w:cs="Arial"/>
          <w:b/>
        </w:rPr>
        <w:t xml:space="preserve">Petycja z dnia 27 marca 2020 r. w sprawie o ustalenie wytycznych pobytu dziecka w szpitalu w czasie epidemii koronawirusa. </w:t>
      </w:r>
    </w:p>
    <w:p w14:paraId="39D42BCA" w14:textId="77777777" w:rsidR="001526C3" w:rsidRPr="001526C3" w:rsidRDefault="001526C3" w:rsidP="001526C3">
      <w:pPr>
        <w:numPr>
          <w:ilvl w:val="0"/>
          <w:numId w:val="93"/>
        </w:numPr>
        <w:suppressAutoHyphens/>
        <w:autoSpaceDE w:val="0"/>
        <w:autoSpaceDN w:val="0"/>
        <w:adjustRightInd w:val="0"/>
        <w:spacing w:after="0" w:line="360" w:lineRule="auto"/>
        <w:contextualSpacing/>
        <w:jc w:val="both"/>
        <w:rPr>
          <w:rFonts w:ascii="Arial" w:hAnsi="Arial" w:cs="Arial"/>
          <w:b/>
        </w:rPr>
      </w:pPr>
      <w:r w:rsidRPr="001526C3">
        <w:rPr>
          <w:rFonts w:ascii="Arial" w:hAnsi="Arial" w:cs="Arial"/>
        </w:rPr>
        <w:t>Petycja zawierała apel o wydanie wytycznych dot. pobytu dziecka w szpitalu w czasie epidemii, a co za tym idzie zapewnienie mu prawa do opieki w trakcie hospitalizacji przez opiekuna prawnego.</w:t>
      </w:r>
    </w:p>
    <w:p w14:paraId="1BA0C318" w14:textId="77777777" w:rsidR="001526C3" w:rsidRPr="001526C3" w:rsidRDefault="001526C3" w:rsidP="001526C3">
      <w:pPr>
        <w:numPr>
          <w:ilvl w:val="0"/>
          <w:numId w:val="93"/>
        </w:numPr>
        <w:suppressAutoHyphens/>
        <w:autoSpaceDE w:val="0"/>
        <w:autoSpaceDN w:val="0"/>
        <w:adjustRightInd w:val="0"/>
        <w:spacing w:after="0" w:line="360" w:lineRule="auto"/>
        <w:contextualSpacing/>
        <w:jc w:val="both"/>
        <w:rPr>
          <w:rFonts w:ascii="Arial" w:hAnsi="Arial" w:cs="Arial"/>
          <w:b/>
        </w:rPr>
      </w:pPr>
      <w:r w:rsidRPr="001526C3">
        <w:rPr>
          <w:rFonts w:ascii="Arial" w:hAnsi="Arial" w:cs="Arial"/>
        </w:rPr>
        <w:t>Odpowiedź udzielona w dniu 17 kwietnia 2020 r. i opublikowana na stronie MZ.</w:t>
      </w:r>
    </w:p>
    <w:p w14:paraId="016939FA" w14:textId="77777777" w:rsidR="001526C3" w:rsidRPr="001526C3" w:rsidRDefault="001526C3" w:rsidP="001526C3">
      <w:pPr>
        <w:numPr>
          <w:ilvl w:val="0"/>
          <w:numId w:val="93"/>
        </w:numPr>
        <w:suppressAutoHyphens/>
        <w:autoSpaceDE w:val="0"/>
        <w:autoSpaceDN w:val="0"/>
        <w:adjustRightInd w:val="0"/>
        <w:spacing w:after="0" w:line="360" w:lineRule="auto"/>
        <w:contextualSpacing/>
        <w:jc w:val="both"/>
        <w:rPr>
          <w:rFonts w:ascii="Arial" w:hAnsi="Arial" w:cs="Arial"/>
          <w:b/>
        </w:rPr>
      </w:pPr>
      <w:r w:rsidRPr="001526C3">
        <w:rPr>
          <w:rFonts w:ascii="Arial" w:hAnsi="Arial" w:cs="Arial"/>
        </w:rPr>
        <w:t xml:space="preserve">Wnioskodawców poinformowano o obowiązujących przepisach prawa w związku z istniejącym stan epidemii oraz poinformowano, że w dniu 10 kwietnia 2020 r. zostały przekazane do Narodowego Funduszu Zdrowia procedury i zalecenia dot. postępowania z dziećmi z podejrzeniem lub zakażonych wirusem SARS-CoV-2 - opracowane przez Konsultanta Krajowego w dziedzinie pediatrii oraz Konsultanta Krajowego w dziedzinie chorób zakaźnych. </w:t>
      </w:r>
      <w:proofErr w:type="gramStart"/>
      <w:r w:rsidRPr="001526C3">
        <w:rPr>
          <w:rFonts w:ascii="Arial" w:hAnsi="Arial" w:cs="Arial"/>
        </w:rPr>
        <w:t>Wskazano</w:t>
      </w:r>
      <w:proofErr w:type="gramEnd"/>
      <w:r w:rsidRPr="001526C3">
        <w:rPr>
          <w:rFonts w:ascii="Arial" w:hAnsi="Arial" w:cs="Arial"/>
        </w:rPr>
        <w:t xml:space="preserve"> iż z powyższych zaleceń wynika, między innymi że jeden zdrowy rodzic/opiekun dziecka może przebywać razem z dzieckiem w oddziale pediatrycznym (ogólnym, specjalistycznym) zarówno wtedy, kiedy u dziecka wykluczono rozpoznanie zakażenia COVD-19, jest podejrzenie zakażenia COVID-19, dziecko ma rozpoznane zakażenie COVID-19, jednocześnie zaznaczono iż ostateczną decyzję w tym zakresie podejmuje kierownik podmiotu leczniczego.</w:t>
      </w:r>
    </w:p>
    <w:p w14:paraId="3CE1DF85" w14:textId="77777777" w:rsidR="001526C3" w:rsidRPr="001526C3" w:rsidRDefault="001526C3" w:rsidP="00147132">
      <w:pPr>
        <w:numPr>
          <w:ilvl w:val="0"/>
          <w:numId w:val="1"/>
        </w:numPr>
        <w:suppressAutoHyphens/>
        <w:autoSpaceDE w:val="0"/>
        <w:autoSpaceDN w:val="0"/>
        <w:adjustRightInd w:val="0"/>
        <w:spacing w:after="0" w:line="360" w:lineRule="auto"/>
        <w:contextualSpacing/>
        <w:jc w:val="both"/>
        <w:rPr>
          <w:rFonts w:ascii="Arial" w:hAnsi="Arial" w:cs="Arial"/>
          <w:b/>
          <w:bCs/>
        </w:rPr>
      </w:pPr>
      <w:r w:rsidRPr="001526C3">
        <w:rPr>
          <w:rFonts w:ascii="Arial" w:hAnsi="Arial" w:cs="Arial"/>
          <w:b/>
          <w:bCs/>
        </w:rPr>
        <w:t xml:space="preserve">Petycja z dnia 1 kwietnia 2020 r. w sprawie podjęcia działań legislacyjnych mających na celu zmianę przepisów rozporządzenia Rady Ministrów z dnia 31 marca 2020 r. w sprawie ustanowienia określonych ograniczeń, nakazów i zakazów w związku z wystąpieniem stanu epidemii. </w:t>
      </w:r>
    </w:p>
    <w:p w14:paraId="4048D7E5" w14:textId="77777777" w:rsidR="001526C3" w:rsidRPr="001526C3" w:rsidRDefault="001526C3" w:rsidP="001526C3">
      <w:pPr>
        <w:numPr>
          <w:ilvl w:val="0"/>
          <w:numId w:val="52"/>
        </w:numPr>
        <w:suppressAutoHyphens/>
        <w:autoSpaceDE w:val="0"/>
        <w:autoSpaceDN w:val="0"/>
        <w:adjustRightInd w:val="0"/>
        <w:spacing w:after="0" w:line="360" w:lineRule="auto"/>
        <w:contextualSpacing/>
        <w:jc w:val="both"/>
        <w:rPr>
          <w:rFonts w:ascii="Arial" w:hAnsi="Arial" w:cs="Arial"/>
        </w:rPr>
      </w:pPr>
      <w:r w:rsidRPr="001526C3">
        <w:rPr>
          <w:rFonts w:ascii="Arial" w:hAnsi="Arial" w:cs="Arial"/>
        </w:rPr>
        <w:t xml:space="preserve">Petycja z </w:t>
      </w:r>
      <w:proofErr w:type="gramStart"/>
      <w:r w:rsidRPr="001526C3">
        <w:rPr>
          <w:rFonts w:ascii="Arial" w:hAnsi="Arial" w:cs="Arial"/>
        </w:rPr>
        <w:t>postulatem</w:t>
      </w:r>
      <w:proofErr w:type="gramEnd"/>
      <w:r w:rsidRPr="001526C3">
        <w:rPr>
          <w:rFonts w:ascii="Arial" w:hAnsi="Arial" w:cs="Arial"/>
        </w:rPr>
        <w:t xml:space="preserve"> aby objąć obsługą w sklepach i punktach usługowych, w godzinach od 10:00 do 12:00, oprócz osób powyżej 65 roku życia dodatkowo rencistów i osoby ze stopniem niepełnosprawności w wymiarze umiarkowanym i wzwyż.</w:t>
      </w:r>
    </w:p>
    <w:p w14:paraId="458F44AF" w14:textId="77777777" w:rsidR="001526C3" w:rsidRPr="001526C3" w:rsidRDefault="001526C3" w:rsidP="001526C3">
      <w:pPr>
        <w:numPr>
          <w:ilvl w:val="0"/>
          <w:numId w:val="52"/>
        </w:numPr>
        <w:suppressAutoHyphens/>
        <w:autoSpaceDE w:val="0"/>
        <w:autoSpaceDN w:val="0"/>
        <w:adjustRightInd w:val="0"/>
        <w:spacing w:after="0" w:line="360" w:lineRule="auto"/>
        <w:contextualSpacing/>
        <w:jc w:val="both"/>
        <w:rPr>
          <w:rFonts w:ascii="Arial" w:hAnsi="Arial" w:cs="Arial"/>
        </w:rPr>
      </w:pPr>
      <w:r w:rsidRPr="001526C3">
        <w:rPr>
          <w:rFonts w:ascii="Arial" w:hAnsi="Arial" w:cs="Arial"/>
        </w:rPr>
        <w:t>Odpowiedź udzielona w dniu 2 kwietnia 2020 r. i opublikowana na stronie MZ.</w:t>
      </w:r>
    </w:p>
    <w:p w14:paraId="244AB4E8" w14:textId="77777777" w:rsidR="001526C3" w:rsidRPr="001526C3" w:rsidRDefault="001526C3" w:rsidP="001526C3">
      <w:pPr>
        <w:numPr>
          <w:ilvl w:val="0"/>
          <w:numId w:val="52"/>
        </w:numPr>
        <w:suppressAutoHyphens/>
        <w:autoSpaceDE w:val="0"/>
        <w:autoSpaceDN w:val="0"/>
        <w:adjustRightInd w:val="0"/>
        <w:spacing w:after="0" w:line="360" w:lineRule="auto"/>
        <w:contextualSpacing/>
        <w:jc w:val="both"/>
        <w:rPr>
          <w:rFonts w:ascii="Arial" w:hAnsi="Arial" w:cs="Arial"/>
        </w:rPr>
      </w:pPr>
      <w:r w:rsidRPr="001526C3">
        <w:rPr>
          <w:rFonts w:ascii="Arial" w:hAnsi="Arial" w:cs="Arial"/>
        </w:rPr>
        <w:t xml:space="preserve">Wnioskodawca został poinformowany, że zgłoszona przez niego propozycja zmiany aktu prawnego zostanie wzięta pod uwagę podczas prowadzonych prac legislacyjnych nad tym aktem. </w:t>
      </w:r>
    </w:p>
    <w:p w14:paraId="610AFF1F" w14:textId="77777777" w:rsidR="001526C3" w:rsidRPr="001526C3" w:rsidRDefault="001526C3" w:rsidP="00147132">
      <w:pPr>
        <w:numPr>
          <w:ilvl w:val="0"/>
          <w:numId w:val="1"/>
        </w:numPr>
        <w:suppressAutoHyphens/>
        <w:autoSpaceDE w:val="0"/>
        <w:autoSpaceDN w:val="0"/>
        <w:adjustRightInd w:val="0"/>
        <w:spacing w:after="0" w:line="360" w:lineRule="auto"/>
        <w:contextualSpacing/>
        <w:jc w:val="both"/>
        <w:rPr>
          <w:rFonts w:ascii="Arial" w:hAnsi="Arial" w:cs="Arial"/>
          <w:b/>
          <w:bCs/>
        </w:rPr>
      </w:pPr>
      <w:r w:rsidRPr="001526C3">
        <w:rPr>
          <w:rFonts w:ascii="Arial" w:hAnsi="Arial" w:cs="Arial"/>
          <w:b/>
          <w:bCs/>
        </w:rPr>
        <w:t xml:space="preserve">Petycja z dnia 1 kwietnia 2020 r. w sprawie ustalenia warunków sprawowania osobistej opieki rodzica lub opiekuna nad dzieckiem przebywającym w szpitalu w obliczu pandemii koronawirusa. </w:t>
      </w:r>
    </w:p>
    <w:p w14:paraId="7DEA361A" w14:textId="77777777" w:rsidR="001526C3" w:rsidRPr="001526C3" w:rsidRDefault="001526C3" w:rsidP="001526C3">
      <w:pPr>
        <w:numPr>
          <w:ilvl w:val="0"/>
          <w:numId w:val="83"/>
        </w:numPr>
        <w:suppressAutoHyphens/>
        <w:autoSpaceDE w:val="0"/>
        <w:autoSpaceDN w:val="0"/>
        <w:adjustRightInd w:val="0"/>
        <w:spacing w:after="0" w:line="360" w:lineRule="auto"/>
        <w:contextualSpacing/>
        <w:jc w:val="both"/>
        <w:rPr>
          <w:rFonts w:ascii="Arial" w:hAnsi="Arial" w:cs="Arial"/>
        </w:rPr>
      </w:pPr>
      <w:r w:rsidRPr="001526C3">
        <w:rPr>
          <w:rFonts w:ascii="Arial" w:hAnsi="Arial" w:cs="Arial"/>
        </w:rPr>
        <w:lastRenderedPageBreak/>
        <w:t>Petycja dotyczyła możliwości sprawowania bezpośredniej/osobistej opieki nad dzieckiem przebywającym w szpitalu, z prośbą o ustalenie przejrzystych zasad dotyczących tejże opieki i stosownych zaleceń.</w:t>
      </w:r>
    </w:p>
    <w:p w14:paraId="1D2A8E97" w14:textId="77777777" w:rsidR="001526C3" w:rsidRPr="001526C3" w:rsidRDefault="001526C3" w:rsidP="001526C3">
      <w:pPr>
        <w:numPr>
          <w:ilvl w:val="0"/>
          <w:numId w:val="83"/>
        </w:numPr>
        <w:suppressAutoHyphens/>
        <w:autoSpaceDE w:val="0"/>
        <w:autoSpaceDN w:val="0"/>
        <w:adjustRightInd w:val="0"/>
        <w:spacing w:after="0" w:line="360" w:lineRule="auto"/>
        <w:contextualSpacing/>
        <w:jc w:val="both"/>
        <w:rPr>
          <w:rFonts w:ascii="Arial" w:hAnsi="Arial" w:cs="Arial"/>
        </w:rPr>
      </w:pPr>
      <w:r w:rsidRPr="001526C3">
        <w:rPr>
          <w:rFonts w:ascii="Arial" w:hAnsi="Arial" w:cs="Arial"/>
        </w:rPr>
        <w:t>Odpowiedź została udzielona 20 kwietnia 2020 r. i opublikowana na stronie MZ.</w:t>
      </w:r>
    </w:p>
    <w:p w14:paraId="04ACF62C" w14:textId="77777777" w:rsidR="001526C3" w:rsidRPr="001526C3" w:rsidRDefault="001526C3" w:rsidP="001526C3">
      <w:pPr>
        <w:numPr>
          <w:ilvl w:val="0"/>
          <w:numId w:val="83"/>
        </w:numPr>
        <w:suppressAutoHyphens/>
        <w:autoSpaceDE w:val="0"/>
        <w:autoSpaceDN w:val="0"/>
        <w:adjustRightInd w:val="0"/>
        <w:spacing w:after="0" w:line="360" w:lineRule="auto"/>
        <w:contextualSpacing/>
        <w:jc w:val="both"/>
        <w:rPr>
          <w:rFonts w:ascii="Arial" w:hAnsi="Arial" w:cs="Arial"/>
        </w:rPr>
      </w:pPr>
      <w:bookmarkStart w:id="37" w:name="_Hlk73968054"/>
      <w:r w:rsidRPr="001526C3">
        <w:rPr>
          <w:rFonts w:ascii="Arial" w:hAnsi="Arial" w:cs="Arial"/>
        </w:rPr>
        <w:t xml:space="preserve">Wnioskodawców poinformowano, o obowiązujących przepisach prawa w związku z istniejącym stan epidemii oraz poinformowano, że w dniu 10 kwietnia 2020 r. zostały przekazane do Narodowego Funduszu Zdrowia procedury i zalecenia dot. postępowania z dziećmi z podejrzeniem lub zakażonych wirusem SARS-CoV-2 - opracowane przez Konsultanta Krajowego w dziedzinie pediatrii oraz Konsultanta Krajowego w dziedzinie chorób zakaźnych. </w:t>
      </w:r>
      <w:proofErr w:type="gramStart"/>
      <w:r w:rsidRPr="001526C3">
        <w:rPr>
          <w:rFonts w:ascii="Arial" w:hAnsi="Arial" w:cs="Arial"/>
        </w:rPr>
        <w:t>Wskazano</w:t>
      </w:r>
      <w:proofErr w:type="gramEnd"/>
      <w:r w:rsidRPr="001526C3">
        <w:rPr>
          <w:rFonts w:ascii="Arial" w:hAnsi="Arial" w:cs="Arial"/>
        </w:rPr>
        <w:t xml:space="preserve"> iż z powyższych zaleceń wynika, między innymi że jeden zdrowy rodzic/opiekun dziecka może przebywać razem z dzieckiem w oddziale pediatrycznym (ogólnym, specjalistycznym) zarówno wtedy, kiedy u dziecka wykluczono rozpoznanie zakażenia COVD-19, jest podejrzenie zakażenia COVID-19, dziecko ma rozpoznane zakażenie COVID-19, jednocześnie zaznaczono iż ostateczną decyzję w tym zakresie podejmuje kierownik podmiotu leczniczego</w:t>
      </w:r>
      <w:bookmarkEnd w:id="37"/>
      <w:r w:rsidRPr="001526C3">
        <w:rPr>
          <w:rFonts w:ascii="Arial" w:hAnsi="Arial" w:cs="Arial"/>
        </w:rPr>
        <w:t xml:space="preserve">. </w:t>
      </w:r>
    </w:p>
    <w:p w14:paraId="7A6CBC1D" w14:textId="77777777" w:rsidR="001526C3" w:rsidRPr="001526C3" w:rsidRDefault="001526C3" w:rsidP="00147132">
      <w:pPr>
        <w:numPr>
          <w:ilvl w:val="0"/>
          <w:numId w:val="1"/>
        </w:numPr>
        <w:suppressAutoHyphens/>
        <w:autoSpaceDE w:val="0"/>
        <w:autoSpaceDN w:val="0"/>
        <w:adjustRightInd w:val="0"/>
        <w:spacing w:after="0" w:line="360" w:lineRule="auto"/>
        <w:contextualSpacing/>
        <w:jc w:val="both"/>
        <w:rPr>
          <w:rFonts w:ascii="Arial" w:hAnsi="Arial" w:cs="Arial"/>
          <w:b/>
        </w:rPr>
      </w:pPr>
      <w:r w:rsidRPr="001526C3">
        <w:rPr>
          <w:rFonts w:ascii="Arial" w:hAnsi="Arial" w:cs="Arial"/>
          <w:b/>
        </w:rPr>
        <w:t xml:space="preserve">Petycja z dnia 2 kwietnia 2020 r. przekazana przez PODLASKI URZĄD WOJEWODZKI w BIAŁYMSTOKU w sprawie zamknięcia granic miasta Suwałki przed przyjazdem w obszar miasta turystów, zaprzyjaźnionych </w:t>
      </w:r>
      <w:proofErr w:type="gramStart"/>
      <w:r w:rsidRPr="001526C3">
        <w:rPr>
          <w:rFonts w:ascii="Arial" w:hAnsi="Arial" w:cs="Arial"/>
          <w:b/>
        </w:rPr>
        <w:t>osób,</w:t>
      </w:r>
      <w:proofErr w:type="gramEnd"/>
      <w:r w:rsidRPr="001526C3">
        <w:rPr>
          <w:rFonts w:ascii="Arial" w:hAnsi="Arial" w:cs="Arial"/>
          <w:b/>
        </w:rPr>
        <w:t xml:space="preserve"> czy wizyt rodzinnych spoza miasta w związku z rozszerzającym się zagrożeniem epidemią koronawirusa. </w:t>
      </w:r>
    </w:p>
    <w:p w14:paraId="3879A556" w14:textId="77777777" w:rsidR="001526C3" w:rsidRPr="001526C3" w:rsidRDefault="001526C3" w:rsidP="001526C3">
      <w:pPr>
        <w:numPr>
          <w:ilvl w:val="0"/>
          <w:numId w:val="50"/>
        </w:numPr>
        <w:suppressAutoHyphens/>
        <w:autoSpaceDE w:val="0"/>
        <w:autoSpaceDN w:val="0"/>
        <w:adjustRightInd w:val="0"/>
        <w:spacing w:after="0" w:line="360" w:lineRule="auto"/>
        <w:contextualSpacing/>
        <w:jc w:val="both"/>
        <w:rPr>
          <w:rFonts w:ascii="Arial" w:hAnsi="Arial" w:cs="Arial"/>
          <w:b/>
        </w:rPr>
      </w:pPr>
      <w:r w:rsidRPr="001526C3">
        <w:rPr>
          <w:rFonts w:ascii="Arial" w:hAnsi="Arial" w:cs="Arial"/>
        </w:rPr>
        <w:t>Petycja, złożona przez osobę prywatną do Rady Miejskiej w Suwałkach i przekazana do MZ do rozpatrzenia zgodnie z kompetencjami, przez Podlaski Urząd Wojewódzki w Białymstoku dotyczyła sprawy jak powyżej.</w:t>
      </w:r>
    </w:p>
    <w:p w14:paraId="2DC8B760" w14:textId="77777777" w:rsidR="001526C3" w:rsidRPr="001526C3" w:rsidRDefault="001526C3" w:rsidP="001526C3">
      <w:pPr>
        <w:numPr>
          <w:ilvl w:val="0"/>
          <w:numId w:val="51"/>
        </w:numPr>
        <w:suppressAutoHyphens/>
        <w:autoSpaceDE w:val="0"/>
        <w:autoSpaceDN w:val="0"/>
        <w:adjustRightInd w:val="0"/>
        <w:spacing w:after="0" w:line="360" w:lineRule="auto"/>
        <w:contextualSpacing/>
        <w:jc w:val="both"/>
        <w:rPr>
          <w:rFonts w:ascii="Arial" w:hAnsi="Arial" w:cs="Arial"/>
          <w:b/>
        </w:rPr>
      </w:pPr>
      <w:r w:rsidRPr="001526C3">
        <w:rPr>
          <w:rFonts w:ascii="Arial" w:hAnsi="Arial" w:cs="Arial"/>
        </w:rPr>
        <w:t>Odpowiedź udzielona w dniu 14 kwietnia 2020 r. i opublikowana na stronie MZ.</w:t>
      </w:r>
    </w:p>
    <w:p w14:paraId="082F9D45" w14:textId="77777777" w:rsidR="001526C3" w:rsidRPr="001526C3" w:rsidRDefault="001526C3" w:rsidP="001526C3">
      <w:pPr>
        <w:numPr>
          <w:ilvl w:val="0"/>
          <w:numId w:val="51"/>
        </w:numPr>
        <w:suppressAutoHyphens/>
        <w:autoSpaceDE w:val="0"/>
        <w:autoSpaceDN w:val="0"/>
        <w:adjustRightInd w:val="0"/>
        <w:spacing w:after="0" w:line="360" w:lineRule="auto"/>
        <w:contextualSpacing/>
        <w:jc w:val="both"/>
        <w:rPr>
          <w:rFonts w:ascii="Arial" w:hAnsi="Arial" w:cs="Arial"/>
          <w:b/>
        </w:rPr>
      </w:pPr>
      <w:r w:rsidRPr="001526C3">
        <w:rPr>
          <w:rFonts w:ascii="Arial" w:hAnsi="Arial" w:cs="Arial"/>
        </w:rPr>
        <w:t>Wnioskodawca został poinformowany, iż administracja rządowa oraz służby publiczne na bieżąco reagują na aktualną sytuację zagrożenia epidemicznego w naszym kraju. W związku z rozprzestrzenianiem się COVID-19 wprowadzono nowe zasady bezpieczeństwa w Polsce w tym ograniczenia w przemieszczaniu się. Jednocześnie podkreślono, że nadzwyczajne zasady bezpieczeństwa zostały wprowadzone ze względów epidemicznych i są podporządkowane nadrzędnemu celowi, jakim jest ochrona zdrowia i życia obywateli.</w:t>
      </w:r>
    </w:p>
    <w:p w14:paraId="25B106CE" w14:textId="77777777" w:rsidR="001526C3" w:rsidRPr="001526C3" w:rsidRDefault="001526C3" w:rsidP="00147132">
      <w:pPr>
        <w:numPr>
          <w:ilvl w:val="0"/>
          <w:numId w:val="1"/>
        </w:numPr>
        <w:suppressAutoHyphens/>
        <w:autoSpaceDE w:val="0"/>
        <w:autoSpaceDN w:val="0"/>
        <w:adjustRightInd w:val="0"/>
        <w:spacing w:after="0" w:line="360" w:lineRule="auto"/>
        <w:contextualSpacing/>
        <w:jc w:val="both"/>
        <w:rPr>
          <w:rFonts w:ascii="Arial" w:hAnsi="Arial" w:cs="Arial"/>
          <w:b/>
          <w:bCs/>
        </w:rPr>
      </w:pPr>
      <w:r w:rsidRPr="001526C3">
        <w:rPr>
          <w:rFonts w:ascii="Arial" w:hAnsi="Arial" w:cs="Arial"/>
          <w:b/>
          <w:bCs/>
        </w:rPr>
        <w:t xml:space="preserve">Petycja z dnia 6 kwietnia 2020 r. w sprawie dostępności do testów na zarażenie </w:t>
      </w:r>
      <w:proofErr w:type="spellStart"/>
      <w:r w:rsidRPr="001526C3">
        <w:rPr>
          <w:rFonts w:ascii="Arial" w:hAnsi="Arial" w:cs="Arial"/>
          <w:b/>
          <w:bCs/>
        </w:rPr>
        <w:t>koronawirusem</w:t>
      </w:r>
      <w:proofErr w:type="spellEnd"/>
      <w:r w:rsidRPr="001526C3">
        <w:rPr>
          <w:rFonts w:ascii="Arial" w:hAnsi="Arial" w:cs="Arial"/>
          <w:b/>
          <w:bCs/>
        </w:rPr>
        <w:t xml:space="preserve"> na terenie powiatu kłodzkiego</w:t>
      </w:r>
    </w:p>
    <w:p w14:paraId="135EE328" w14:textId="77777777" w:rsidR="001526C3" w:rsidRPr="001526C3" w:rsidRDefault="001526C3" w:rsidP="001526C3">
      <w:pPr>
        <w:numPr>
          <w:ilvl w:val="0"/>
          <w:numId w:val="107"/>
        </w:numPr>
        <w:suppressAutoHyphens/>
        <w:autoSpaceDE w:val="0"/>
        <w:autoSpaceDN w:val="0"/>
        <w:adjustRightInd w:val="0"/>
        <w:spacing w:after="0" w:line="360" w:lineRule="auto"/>
        <w:contextualSpacing/>
        <w:jc w:val="both"/>
        <w:rPr>
          <w:rFonts w:ascii="Arial" w:hAnsi="Arial" w:cs="Arial"/>
        </w:rPr>
      </w:pPr>
      <w:r w:rsidRPr="001526C3">
        <w:rPr>
          <w:rFonts w:ascii="Arial" w:hAnsi="Arial" w:cs="Arial"/>
        </w:rPr>
        <w:t xml:space="preserve">Petycja, dotyczyła prośby o umożliwienie szerszego dostępu do wykonywania testów na zakażenie </w:t>
      </w:r>
      <w:proofErr w:type="spellStart"/>
      <w:r w:rsidRPr="001526C3">
        <w:rPr>
          <w:rFonts w:ascii="Arial" w:hAnsi="Arial" w:cs="Arial"/>
        </w:rPr>
        <w:t>koronawirusem</w:t>
      </w:r>
      <w:proofErr w:type="spellEnd"/>
      <w:r w:rsidRPr="001526C3">
        <w:rPr>
          <w:rFonts w:ascii="Arial" w:hAnsi="Arial" w:cs="Arial"/>
        </w:rPr>
        <w:t xml:space="preserve"> dla mieszkańców na terenie powiatu kłodzkiego.</w:t>
      </w:r>
    </w:p>
    <w:p w14:paraId="3A3D3299" w14:textId="77777777" w:rsidR="001526C3" w:rsidRPr="001526C3" w:rsidRDefault="001526C3" w:rsidP="001526C3">
      <w:pPr>
        <w:numPr>
          <w:ilvl w:val="0"/>
          <w:numId w:val="97"/>
        </w:numPr>
        <w:suppressAutoHyphens/>
        <w:autoSpaceDE w:val="0"/>
        <w:autoSpaceDN w:val="0"/>
        <w:adjustRightInd w:val="0"/>
        <w:spacing w:after="0" w:line="360" w:lineRule="auto"/>
        <w:contextualSpacing/>
        <w:jc w:val="both"/>
        <w:rPr>
          <w:rFonts w:ascii="Arial" w:hAnsi="Arial" w:cs="Arial"/>
        </w:rPr>
      </w:pPr>
      <w:r w:rsidRPr="001526C3">
        <w:rPr>
          <w:rFonts w:ascii="Arial" w:hAnsi="Arial" w:cs="Arial"/>
        </w:rPr>
        <w:t>Odpowiedź udzielona w dniu 20 kwietnia 2020 r. i opublikowana na stronie MZ.</w:t>
      </w:r>
    </w:p>
    <w:p w14:paraId="58CAF2D8" w14:textId="77777777" w:rsidR="001526C3" w:rsidRPr="001526C3" w:rsidRDefault="001526C3" w:rsidP="001526C3">
      <w:pPr>
        <w:numPr>
          <w:ilvl w:val="0"/>
          <w:numId w:val="97"/>
        </w:numPr>
        <w:suppressAutoHyphens/>
        <w:autoSpaceDE w:val="0"/>
        <w:autoSpaceDN w:val="0"/>
        <w:adjustRightInd w:val="0"/>
        <w:spacing w:after="0" w:line="360" w:lineRule="auto"/>
        <w:contextualSpacing/>
        <w:jc w:val="both"/>
        <w:rPr>
          <w:rFonts w:ascii="Arial" w:hAnsi="Arial" w:cs="Arial"/>
        </w:rPr>
      </w:pPr>
      <w:r w:rsidRPr="001526C3">
        <w:rPr>
          <w:rFonts w:ascii="Arial" w:hAnsi="Arial" w:cs="Arial"/>
        </w:rPr>
        <w:lastRenderedPageBreak/>
        <w:t>Wnioskodawcy zostali poinformowani o podejmowanych przez Rząd działaniach zmierzających do poprawy bezpieczeństwa zdrowotnego obywateli. Przekazano informacje o liczbie przeprowadzonych testów diagnostycznych na obecność COVID-19 na dzień udzielania informacji oraz poinformowano o działaniach mających na celu zwiększenie dostępu do wykonywania i rozliczania badań diagnostycznych na obecność wirusa SARS-CoV-2.</w:t>
      </w:r>
    </w:p>
    <w:p w14:paraId="7CD32B72" w14:textId="77777777" w:rsidR="001526C3" w:rsidRPr="001526C3" w:rsidRDefault="001526C3" w:rsidP="00147132">
      <w:pPr>
        <w:numPr>
          <w:ilvl w:val="0"/>
          <w:numId w:val="1"/>
        </w:numPr>
        <w:suppressAutoHyphens/>
        <w:autoSpaceDE w:val="0"/>
        <w:autoSpaceDN w:val="0"/>
        <w:adjustRightInd w:val="0"/>
        <w:spacing w:after="0" w:line="360" w:lineRule="auto"/>
        <w:contextualSpacing/>
        <w:jc w:val="both"/>
        <w:rPr>
          <w:rFonts w:ascii="Arial" w:hAnsi="Arial" w:cs="Arial"/>
          <w:b/>
        </w:rPr>
      </w:pPr>
      <w:r w:rsidRPr="001526C3">
        <w:rPr>
          <w:rFonts w:ascii="Arial" w:hAnsi="Arial" w:cs="Arial"/>
          <w:b/>
        </w:rPr>
        <w:t>Petycja z dnia z dnia 22 kwietnia 2020 r. w sprawie wyłączenia z obowiązkowej kwarantanny kierowców busów służących do przewozu osób nie więcej niż 9 osób łącznie z kierowcą.</w:t>
      </w:r>
    </w:p>
    <w:p w14:paraId="4C36B298" w14:textId="77777777" w:rsidR="001526C3" w:rsidRPr="001526C3" w:rsidRDefault="001526C3" w:rsidP="001526C3">
      <w:pPr>
        <w:numPr>
          <w:ilvl w:val="0"/>
          <w:numId w:val="106"/>
        </w:numPr>
        <w:suppressAutoHyphens/>
        <w:autoSpaceDE w:val="0"/>
        <w:autoSpaceDN w:val="0"/>
        <w:adjustRightInd w:val="0"/>
        <w:spacing w:after="0" w:line="360" w:lineRule="auto"/>
        <w:contextualSpacing/>
        <w:jc w:val="both"/>
        <w:rPr>
          <w:rFonts w:ascii="Arial" w:hAnsi="Arial" w:cs="Arial"/>
          <w:bCs/>
        </w:rPr>
      </w:pPr>
      <w:r w:rsidRPr="001526C3">
        <w:rPr>
          <w:rFonts w:ascii="Arial" w:hAnsi="Arial" w:cs="Arial"/>
          <w:bCs/>
        </w:rPr>
        <w:t>Petycja skierowana do Prezesa Rady Ministrów i przekazana do MZ do rozpatrzenia zgodnie z kompetencją, w sprawie zwolnienia z obowiązku odbywania kwarantanny przez kierowców busów (służących do międzynarodowego przewozu osób nie więcej niż 8+1 osób łącznie z kierowcą) do Niemiec i Holandii.</w:t>
      </w:r>
    </w:p>
    <w:p w14:paraId="696E468F" w14:textId="77777777" w:rsidR="001526C3" w:rsidRPr="001526C3" w:rsidRDefault="001526C3" w:rsidP="001526C3">
      <w:pPr>
        <w:numPr>
          <w:ilvl w:val="0"/>
          <w:numId w:val="98"/>
        </w:numPr>
        <w:suppressAutoHyphens/>
        <w:autoSpaceDE w:val="0"/>
        <w:autoSpaceDN w:val="0"/>
        <w:adjustRightInd w:val="0"/>
        <w:spacing w:after="0" w:line="360" w:lineRule="auto"/>
        <w:contextualSpacing/>
        <w:jc w:val="both"/>
        <w:rPr>
          <w:rFonts w:ascii="Arial" w:hAnsi="Arial" w:cs="Arial"/>
          <w:bCs/>
        </w:rPr>
      </w:pPr>
      <w:r w:rsidRPr="001526C3">
        <w:rPr>
          <w:rFonts w:ascii="Arial" w:hAnsi="Arial" w:cs="Arial"/>
          <w:bCs/>
        </w:rPr>
        <w:t>Odpowiedź udzielona w dniu 9 lipca 2020 r. i opublikowana na stronie MZ.</w:t>
      </w:r>
    </w:p>
    <w:p w14:paraId="4695D7E1" w14:textId="77777777" w:rsidR="001526C3" w:rsidRPr="001526C3" w:rsidRDefault="001526C3" w:rsidP="001526C3">
      <w:pPr>
        <w:numPr>
          <w:ilvl w:val="0"/>
          <w:numId w:val="98"/>
        </w:numPr>
        <w:suppressAutoHyphens/>
        <w:autoSpaceDE w:val="0"/>
        <w:autoSpaceDN w:val="0"/>
        <w:adjustRightInd w:val="0"/>
        <w:spacing w:after="0" w:line="360" w:lineRule="auto"/>
        <w:contextualSpacing/>
        <w:jc w:val="both"/>
        <w:rPr>
          <w:rFonts w:ascii="Arial" w:hAnsi="Arial" w:cs="Arial"/>
          <w:bCs/>
        </w:rPr>
      </w:pPr>
      <w:bookmarkStart w:id="38" w:name="_Hlk74037076"/>
      <w:r w:rsidRPr="001526C3">
        <w:rPr>
          <w:rFonts w:ascii="Arial" w:hAnsi="Arial" w:cs="Arial"/>
          <w:bCs/>
        </w:rPr>
        <w:t>Wnioskodawcy zostali poinformowani, o istniejących przepisach prawnych związanych z przekraczaniem granicy RP, gdzie wskazano, że osoby przekraczające granicę państwową w związku z wykonywaniem w tym państwie czynności zawodowych, służbowych lub zarobkowych będą zwolnione z obowiązku odbycia kwarantanny, o ile potwierdzą to stosownym dokumentem.</w:t>
      </w:r>
      <w:r w:rsidRPr="001526C3">
        <w:rPr>
          <w:rFonts w:ascii="Arial" w:hAnsi="Arial" w:cs="Arial"/>
        </w:rPr>
        <w:t xml:space="preserve"> </w:t>
      </w:r>
      <w:r w:rsidRPr="001526C3">
        <w:rPr>
          <w:rFonts w:ascii="Arial" w:hAnsi="Arial" w:cs="Arial"/>
          <w:bCs/>
        </w:rPr>
        <w:t xml:space="preserve">Wskazano, </w:t>
      </w:r>
      <w:proofErr w:type="gramStart"/>
      <w:r w:rsidRPr="001526C3">
        <w:rPr>
          <w:rFonts w:ascii="Arial" w:hAnsi="Arial" w:cs="Arial"/>
          <w:bCs/>
        </w:rPr>
        <w:t>również</w:t>
      </w:r>
      <w:proofErr w:type="gramEnd"/>
      <w:r w:rsidRPr="001526C3">
        <w:rPr>
          <w:rFonts w:ascii="Arial" w:hAnsi="Arial" w:cs="Arial"/>
          <w:bCs/>
        </w:rPr>
        <w:t xml:space="preserve"> iż kierowcy wykonujący przewóz drogowy w ramach zarobkowego międzynarodowego transportu drogowego osób pojazdami przeznaczonymi konstrukcyjnie do przewozu 3 powyżej 7 i nie więcej niż 9 osób łącznie z kierowcą przekraczając granicę państwową, są obowiązani udokumentować funkcjonariuszowi Straży Granicznej wykonywanie transportu drogowego osób w ramach czynności zawodowych poprzez okazanie stosownych dokumentów.</w:t>
      </w:r>
      <w:bookmarkEnd w:id="38"/>
    </w:p>
    <w:p w14:paraId="7D87BD35" w14:textId="77777777" w:rsidR="001526C3" w:rsidRPr="001526C3" w:rsidRDefault="001526C3" w:rsidP="00147132">
      <w:pPr>
        <w:numPr>
          <w:ilvl w:val="0"/>
          <w:numId w:val="1"/>
        </w:numPr>
        <w:suppressAutoHyphens/>
        <w:autoSpaceDE w:val="0"/>
        <w:autoSpaceDN w:val="0"/>
        <w:adjustRightInd w:val="0"/>
        <w:spacing w:after="0" w:line="360" w:lineRule="auto"/>
        <w:contextualSpacing/>
        <w:jc w:val="both"/>
        <w:rPr>
          <w:rFonts w:ascii="Arial" w:hAnsi="Arial" w:cs="Arial"/>
          <w:b/>
          <w:bCs/>
        </w:rPr>
      </w:pPr>
      <w:r w:rsidRPr="001526C3">
        <w:rPr>
          <w:rFonts w:ascii="Arial" w:hAnsi="Arial" w:cs="Arial"/>
          <w:b/>
          <w:bCs/>
        </w:rPr>
        <w:t>Petycja z 24 kwietnia 2020 r. w sprawie dopuszczenia treningów indywidualnych jazdy konnej</w:t>
      </w:r>
    </w:p>
    <w:p w14:paraId="5B729EBA" w14:textId="77777777" w:rsidR="001526C3" w:rsidRPr="001526C3" w:rsidRDefault="001526C3" w:rsidP="001526C3">
      <w:pPr>
        <w:numPr>
          <w:ilvl w:val="0"/>
          <w:numId w:val="103"/>
        </w:numPr>
        <w:suppressAutoHyphens/>
        <w:autoSpaceDE w:val="0"/>
        <w:autoSpaceDN w:val="0"/>
        <w:adjustRightInd w:val="0"/>
        <w:spacing w:after="0" w:line="360" w:lineRule="auto"/>
        <w:contextualSpacing/>
        <w:jc w:val="both"/>
        <w:rPr>
          <w:rFonts w:ascii="Arial" w:hAnsi="Arial" w:cs="Arial"/>
        </w:rPr>
      </w:pPr>
      <w:r w:rsidRPr="001526C3">
        <w:rPr>
          <w:rFonts w:ascii="Arial" w:hAnsi="Arial" w:cs="Arial"/>
        </w:rPr>
        <w:t>Petycja dotyczyła prośby o pozwolenie na prowadzenie zajęć rekreacyjnej jazdy konnej, chociaż w wymiarze lekcji indywidualnych.</w:t>
      </w:r>
    </w:p>
    <w:p w14:paraId="574024CE" w14:textId="77777777" w:rsidR="001526C3" w:rsidRPr="001526C3" w:rsidRDefault="001526C3" w:rsidP="001526C3">
      <w:pPr>
        <w:numPr>
          <w:ilvl w:val="0"/>
          <w:numId w:val="89"/>
        </w:numPr>
        <w:suppressAutoHyphens/>
        <w:autoSpaceDE w:val="0"/>
        <w:autoSpaceDN w:val="0"/>
        <w:adjustRightInd w:val="0"/>
        <w:spacing w:after="0" w:line="360" w:lineRule="auto"/>
        <w:contextualSpacing/>
        <w:jc w:val="both"/>
        <w:rPr>
          <w:rFonts w:ascii="Arial" w:hAnsi="Arial" w:cs="Arial"/>
        </w:rPr>
      </w:pPr>
      <w:r w:rsidRPr="001526C3">
        <w:rPr>
          <w:rFonts w:ascii="Arial" w:hAnsi="Arial" w:cs="Arial"/>
        </w:rPr>
        <w:t>Odpowiedź udzielona 4 maja 2020 r. i opublikowana na stronie MZ.</w:t>
      </w:r>
    </w:p>
    <w:p w14:paraId="52D0C781" w14:textId="77777777" w:rsidR="001526C3" w:rsidRPr="001526C3" w:rsidRDefault="001526C3" w:rsidP="001526C3">
      <w:pPr>
        <w:numPr>
          <w:ilvl w:val="0"/>
          <w:numId w:val="89"/>
        </w:numPr>
        <w:suppressAutoHyphens/>
        <w:autoSpaceDE w:val="0"/>
        <w:autoSpaceDN w:val="0"/>
        <w:adjustRightInd w:val="0"/>
        <w:spacing w:after="0" w:line="360" w:lineRule="auto"/>
        <w:contextualSpacing/>
        <w:jc w:val="both"/>
        <w:rPr>
          <w:rFonts w:ascii="Arial" w:hAnsi="Arial" w:cs="Arial"/>
        </w:rPr>
      </w:pPr>
      <w:r w:rsidRPr="001526C3">
        <w:rPr>
          <w:rFonts w:ascii="Arial" w:hAnsi="Arial" w:cs="Arial"/>
        </w:rPr>
        <w:t xml:space="preserve">Wnioskodawczyni została poinformowana o obowiązujących przepisach dotyczących prowadzenia działalności sportowej lub rekreacyjnej prowadzonej w ośrodkach i klubach jeździeckich przeznaczonych do jazdy konnej, w tym łącznie ze szkołą nauki jazdy konnej w dobie obecnej sytuacji związanej z epidemią COVID-19, jak również jakie uwarunkowania i wymogi o charakterze sanitarnym muszą być spełnione w celu możliwości podjęcia wskazanej działalności. </w:t>
      </w:r>
    </w:p>
    <w:p w14:paraId="2E828372" w14:textId="77777777" w:rsidR="001526C3" w:rsidRPr="001526C3" w:rsidRDefault="001526C3" w:rsidP="00147132">
      <w:pPr>
        <w:numPr>
          <w:ilvl w:val="0"/>
          <w:numId w:val="1"/>
        </w:numPr>
        <w:suppressAutoHyphens/>
        <w:autoSpaceDE w:val="0"/>
        <w:autoSpaceDN w:val="0"/>
        <w:adjustRightInd w:val="0"/>
        <w:spacing w:after="0" w:line="360" w:lineRule="auto"/>
        <w:contextualSpacing/>
        <w:jc w:val="both"/>
        <w:rPr>
          <w:rFonts w:ascii="Arial" w:hAnsi="Arial" w:cs="Arial"/>
          <w:b/>
        </w:rPr>
      </w:pPr>
      <w:r w:rsidRPr="001526C3">
        <w:rPr>
          <w:rFonts w:ascii="Arial" w:hAnsi="Arial" w:cs="Arial"/>
          <w:b/>
        </w:rPr>
        <w:lastRenderedPageBreak/>
        <w:t xml:space="preserve">Petycja z dnia 24 kwietnia 2020 r. w sprawie szybszego odblokowania branży </w:t>
      </w:r>
      <w:proofErr w:type="spellStart"/>
      <w:r w:rsidRPr="001526C3">
        <w:rPr>
          <w:rFonts w:ascii="Arial" w:hAnsi="Arial" w:cs="Arial"/>
          <w:b/>
        </w:rPr>
        <w:t>solaryjnej</w:t>
      </w:r>
      <w:proofErr w:type="spellEnd"/>
    </w:p>
    <w:p w14:paraId="5FF96F40" w14:textId="77777777" w:rsidR="001526C3" w:rsidRPr="001526C3" w:rsidRDefault="001526C3" w:rsidP="001526C3">
      <w:pPr>
        <w:numPr>
          <w:ilvl w:val="0"/>
          <w:numId w:val="94"/>
        </w:numPr>
        <w:suppressAutoHyphens/>
        <w:autoSpaceDE w:val="0"/>
        <w:autoSpaceDN w:val="0"/>
        <w:adjustRightInd w:val="0"/>
        <w:spacing w:after="0" w:line="360" w:lineRule="auto"/>
        <w:contextualSpacing/>
        <w:jc w:val="both"/>
        <w:rPr>
          <w:rFonts w:ascii="Arial" w:hAnsi="Arial" w:cs="Arial"/>
        </w:rPr>
      </w:pPr>
      <w:r w:rsidRPr="001526C3">
        <w:rPr>
          <w:rFonts w:ascii="Arial" w:hAnsi="Arial" w:cs="Arial"/>
        </w:rPr>
        <w:t xml:space="preserve">Petycja dotyczyła prośby o szybsze przekwalifikowanie branży </w:t>
      </w:r>
      <w:proofErr w:type="spellStart"/>
      <w:r w:rsidRPr="001526C3">
        <w:rPr>
          <w:rFonts w:ascii="Arial" w:hAnsi="Arial" w:cs="Arial"/>
        </w:rPr>
        <w:t>solaryjnej</w:t>
      </w:r>
      <w:proofErr w:type="spellEnd"/>
      <w:r w:rsidRPr="001526C3">
        <w:rPr>
          <w:rFonts w:ascii="Arial" w:hAnsi="Arial" w:cs="Arial"/>
        </w:rPr>
        <w:t xml:space="preserve"> z IV do III lub II etapu „odmrażania” działalności.</w:t>
      </w:r>
    </w:p>
    <w:p w14:paraId="7F2DC4FC" w14:textId="77777777" w:rsidR="001526C3" w:rsidRPr="001526C3" w:rsidRDefault="001526C3" w:rsidP="001526C3">
      <w:pPr>
        <w:numPr>
          <w:ilvl w:val="0"/>
          <w:numId w:val="94"/>
        </w:numPr>
        <w:suppressAutoHyphens/>
        <w:autoSpaceDE w:val="0"/>
        <w:autoSpaceDN w:val="0"/>
        <w:adjustRightInd w:val="0"/>
        <w:spacing w:after="0" w:line="360" w:lineRule="auto"/>
        <w:contextualSpacing/>
        <w:jc w:val="both"/>
        <w:rPr>
          <w:rFonts w:ascii="Arial" w:hAnsi="Arial" w:cs="Arial"/>
        </w:rPr>
      </w:pPr>
      <w:r w:rsidRPr="001526C3">
        <w:rPr>
          <w:rFonts w:ascii="Arial" w:hAnsi="Arial" w:cs="Arial"/>
        </w:rPr>
        <w:t>Odpowiedź udzielona 4 maja 2020 r. i zamieszczona na stronie MZ.</w:t>
      </w:r>
    </w:p>
    <w:p w14:paraId="19EAF67A" w14:textId="77777777" w:rsidR="001526C3" w:rsidRPr="001526C3" w:rsidRDefault="001526C3" w:rsidP="001526C3">
      <w:pPr>
        <w:numPr>
          <w:ilvl w:val="0"/>
          <w:numId w:val="94"/>
        </w:numPr>
        <w:suppressAutoHyphens/>
        <w:autoSpaceDE w:val="0"/>
        <w:autoSpaceDN w:val="0"/>
        <w:adjustRightInd w:val="0"/>
        <w:spacing w:after="0" w:line="360" w:lineRule="auto"/>
        <w:contextualSpacing/>
        <w:jc w:val="both"/>
        <w:rPr>
          <w:rFonts w:ascii="Arial" w:hAnsi="Arial" w:cs="Arial"/>
        </w:rPr>
      </w:pPr>
      <w:bookmarkStart w:id="39" w:name="_Hlk74035043"/>
      <w:r w:rsidRPr="001526C3">
        <w:rPr>
          <w:rFonts w:ascii="Arial" w:hAnsi="Arial" w:cs="Arial"/>
        </w:rPr>
        <w:t xml:space="preserve">Wnioskodawca został poinformowany, </w:t>
      </w:r>
      <w:bookmarkStart w:id="40" w:name="_Hlk73994300"/>
      <w:r w:rsidRPr="001526C3">
        <w:rPr>
          <w:rFonts w:ascii="Arial" w:hAnsi="Arial" w:cs="Arial"/>
        </w:rPr>
        <w:t>że Minister Zdrowia nie posiada kompetencji do wyrażania zgody na prowadzenie określonej działalności gospodarczej przez poszczególnych przedsiębiorców, a przechodzenie do kolejnych etapów odmrażania gospodarki poprzedzone jest wnikliwą analizą grona ekspertów opartą o sytuację epidemiczną kraju. Czasowe ograniczenia funkcjonowania określonych zakresów działalności przedsiębiorców wynikają z faktu, iż na terytorium RP został ogłoszony stan epidemii wywołany zakażeniami wirusem SARS-COV-2. Do jednych z takich działań należy ograniczenie do minimum kontaktów z innymi osobami oraz czasowe zawieszenie form aktywności publicznej</w:t>
      </w:r>
      <w:bookmarkEnd w:id="39"/>
      <w:r w:rsidRPr="001526C3">
        <w:rPr>
          <w:rFonts w:ascii="Arial" w:hAnsi="Arial" w:cs="Arial"/>
        </w:rPr>
        <w:t>.</w:t>
      </w:r>
      <w:bookmarkEnd w:id="40"/>
    </w:p>
    <w:p w14:paraId="65FE74C5" w14:textId="77777777" w:rsidR="001526C3" w:rsidRPr="001526C3" w:rsidRDefault="001526C3" w:rsidP="00147132">
      <w:pPr>
        <w:numPr>
          <w:ilvl w:val="0"/>
          <w:numId w:val="1"/>
        </w:numPr>
        <w:suppressAutoHyphens/>
        <w:autoSpaceDE w:val="0"/>
        <w:autoSpaceDN w:val="0"/>
        <w:adjustRightInd w:val="0"/>
        <w:spacing w:after="0" w:line="360" w:lineRule="auto"/>
        <w:contextualSpacing/>
        <w:jc w:val="both"/>
        <w:rPr>
          <w:rFonts w:ascii="Arial" w:hAnsi="Arial" w:cs="Arial"/>
          <w:b/>
          <w:bCs/>
        </w:rPr>
      </w:pPr>
      <w:r w:rsidRPr="001526C3">
        <w:rPr>
          <w:rFonts w:ascii="Arial" w:hAnsi="Arial" w:cs="Arial"/>
          <w:b/>
          <w:bCs/>
        </w:rPr>
        <w:t>Petycja z dnia 24 kwietnia 2020 r. w sprawie odmrożenia sektora usługowego w szczególności branży weselnej</w:t>
      </w:r>
    </w:p>
    <w:p w14:paraId="6DD28A39" w14:textId="77777777" w:rsidR="001526C3" w:rsidRPr="001526C3" w:rsidRDefault="001526C3" w:rsidP="001526C3">
      <w:pPr>
        <w:numPr>
          <w:ilvl w:val="0"/>
          <w:numId w:val="86"/>
        </w:numPr>
        <w:suppressAutoHyphens/>
        <w:autoSpaceDE w:val="0"/>
        <w:autoSpaceDN w:val="0"/>
        <w:adjustRightInd w:val="0"/>
        <w:spacing w:after="0" w:line="360" w:lineRule="auto"/>
        <w:contextualSpacing/>
        <w:jc w:val="both"/>
        <w:rPr>
          <w:rFonts w:ascii="Arial" w:hAnsi="Arial" w:cs="Arial"/>
        </w:rPr>
      </w:pPr>
      <w:r w:rsidRPr="001526C3">
        <w:rPr>
          <w:rFonts w:ascii="Arial" w:hAnsi="Arial" w:cs="Arial"/>
        </w:rPr>
        <w:t>Petycja dotyczyła obowiązujących aktualnie restrykcji uniemożliwiających m.in. organizację ślubu i wesela wielu parom, a wielu usługodawcom odbierającym możliwość funkcjonowania na rynku.</w:t>
      </w:r>
    </w:p>
    <w:p w14:paraId="410D92AF" w14:textId="77777777" w:rsidR="001526C3" w:rsidRPr="001526C3" w:rsidRDefault="001526C3" w:rsidP="001526C3">
      <w:pPr>
        <w:numPr>
          <w:ilvl w:val="0"/>
          <w:numId w:val="86"/>
        </w:numPr>
        <w:suppressAutoHyphens/>
        <w:autoSpaceDE w:val="0"/>
        <w:autoSpaceDN w:val="0"/>
        <w:adjustRightInd w:val="0"/>
        <w:spacing w:after="0" w:line="360" w:lineRule="auto"/>
        <w:contextualSpacing/>
        <w:jc w:val="both"/>
        <w:rPr>
          <w:rFonts w:ascii="Arial" w:hAnsi="Arial" w:cs="Arial"/>
        </w:rPr>
      </w:pPr>
      <w:r w:rsidRPr="001526C3">
        <w:rPr>
          <w:rFonts w:ascii="Arial" w:hAnsi="Arial" w:cs="Arial"/>
        </w:rPr>
        <w:t>Odpowiedź udzielona w dniu 4 maja 2020 r. i opublikowana na stronie MZ.</w:t>
      </w:r>
    </w:p>
    <w:p w14:paraId="40C125A8" w14:textId="77777777" w:rsidR="001526C3" w:rsidRPr="001526C3" w:rsidRDefault="001526C3" w:rsidP="001526C3">
      <w:pPr>
        <w:numPr>
          <w:ilvl w:val="0"/>
          <w:numId w:val="86"/>
        </w:numPr>
        <w:suppressAutoHyphens/>
        <w:autoSpaceDE w:val="0"/>
        <w:autoSpaceDN w:val="0"/>
        <w:adjustRightInd w:val="0"/>
        <w:spacing w:after="0" w:line="360" w:lineRule="auto"/>
        <w:contextualSpacing/>
        <w:jc w:val="both"/>
        <w:rPr>
          <w:rFonts w:ascii="Arial" w:hAnsi="Arial" w:cs="Arial"/>
        </w:rPr>
      </w:pPr>
      <w:r w:rsidRPr="001526C3">
        <w:rPr>
          <w:rFonts w:ascii="Arial" w:hAnsi="Arial" w:cs="Arial"/>
        </w:rPr>
        <w:t xml:space="preserve">Wnioskodawczyni została </w:t>
      </w:r>
      <w:proofErr w:type="gramStart"/>
      <w:r w:rsidRPr="001526C3">
        <w:rPr>
          <w:rFonts w:ascii="Arial" w:hAnsi="Arial" w:cs="Arial"/>
        </w:rPr>
        <w:t>poinformowana</w:t>
      </w:r>
      <w:proofErr w:type="gramEnd"/>
      <w:r w:rsidRPr="001526C3">
        <w:rPr>
          <w:rFonts w:ascii="Arial" w:hAnsi="Arial" w:cs="Arial"/>
        </w:rPr>
        <w:t xml:space="preserve"> że Minister Zdrowia nie posiada kompetencji do wyrażania zgody na prowadzenie określonej działalności gospodarczej przez poszczególnych przedsiębiorców, a przechodzenie do kolejnych etapów odmrażania gospodarki poprzedzone jest wnikliwą analizą grona ekspertów opartą o sytuację epidemiczną kraju. Czasowe ograniczenia funkcjonowania określonych zakresów działalności przedsiębiorców wynikają z faktu, iż na terytorium RP został ogłoszony stan epidemii wywołany zakażeniami wirusem SARS-COV-2. Do jednych z takich działań należy ograniczenie do minimum kontaktów z innymi osobami oraz czasowe zawieszenie form aktywności publicznej. Poinformowano również o aktualnym stanie prawnym dot. branży weselnej. Niezależnie od sposobu rejestracji prowadzonej działalności przez przedsiębiorcę, jak również planowanego rodzaju przyjęcia weselnego (wyłącznie uroczystego obiadu w restauracji czy przyjęcia połączonego z innymi atrakcjami), w świetle obowiązujących przepisów, do momentu ich odwołania, nie jest możliwa organizacja imprez i przyjęć weselnych.</w:t>
      </w:r>
    </w:p>
    <w:p w14:paraId="4CCE6EF4" w14:textId="77777777" w:rsidR="001526C3" w:rsidRPr="001526C3" w:rsidRDefault="001526C3" w:rsidP="00147132">
      <w:pPr>
        <w:numPr>
          <w:ilvl w:val="0"/>
          <w:numId w:val="1"/>
        </w:numPr>
        <w:suppressAutoHyphens/>
        <w:autoSpaceDE w:val="0"/>
        <w:autoSpaceDN w:val="0"/>
        <w:adjustRightInd w:val="0"/>
        <w:spacing w:after="0" w:line="360" w:lineRule="auto"/>
        <w:contextualSpacing/>
        <w:jc w:val="both"/>
        <w:rPr>
          <w:rFonts w:ascii="Arial" w:hAnsi="Arial" w:cs="Arial"/>
          <w:b/>
        </w:rPr>
      </w:pPr>
      <w:r w:rsidRPr="001526C3">
        <w:rPr>
          <w:rFonts w:ascii="Arial" w:hAnsi="Arial" w:cs="Arial"/>
          <w:b/>
        </w:rPr>
        <w:t xml:space="preserve">Petycja z dnia 6 maja 2020 r. w sprawie </w:t>
      </w:r>
      <w:bookmarkStart w:id="41" w:name="_Hlk73972098"/>
      <w:r w:rsidRPr="001526C3">
        <w:rPr>
          <w:rFonts w:ascii="Arial" w:hAnsi="Arial" w:cs="Arial"/>
          <w:b/>
        </w:rPr>
        <w:t>wznowienia działalności szkół językowych</w:t>
      </w:r>
      <w:bookmarkEnd w:id="41"/>
      <w:r w:rsidRPr="001526C3">
        <w:rPr>
          <w:rFonts w:ascii="Arial" w:hAnsi="Arial" w:cs="Arial"/>
          <w:b/>
        </w:rPr>
        <w:t xml:space="preserve"> </w:t>
      </w:r>
    </w:p>
    <w:p w14:paraId="26836713" w14:textId="77777777" w:rsidR="001526C3" w:rsidRPr="001526C3" w:rsidRDefault="001526C3" w:rsidP="001526C3">
      <w:pPr>
        <w:numPr>
          <w:ilvl w:val="0"/>
          <w:numId w:val="90"/>
        </w:numPr>
        <w:suppressAutoHyphens/>
        <w:autoSpaceDE w:val="0"/>
        <w:autoSpaceDN w:val="0"/>
        <w:adjustRightInd w:val="0"/>
        <w:spacing w:after="0" w:line="360" w:lineRule="auto"/>
        <w:contextualSpacing/>
        <w:jc w:val="both"/>
        <w:rPr>
          <w:rFonts w:ascii="Arial" w:hAnsi="Arial" w:cs="Arial"/>
        </w:rPr>
      </w:pPr>
      <w:r w:rsidRPr="001526C3">
        <w:rPr>
          <w:rFonts w:ascii="Arial" w:hAnsi="Arial" w:cs="Arial"/>
        </w:rPr>
        <w:lastRenderedPageBreak/>
        <w:t xml:space="preserve">Petycja </w:t>
      </w:r>
      <w:r w:rsidRPr="001526C3">
        <w:rPr>
          <w:rFonts w:ascii="Arial" w:hAnsi="Arial" w:cs="Arial"/>
          <w:bCs/>
        </w:rPr>
        <w:t xml:space="preserve">w imieniu szkół językowych w Polsce, </w:t>
      </w:r>
      <w:r w:rsidRPr="001526C3">
        <w:rPr>
          <w:rFonts w:ascii="Arial" w:hAnsi="Arial" w:cs="Arial"/>
        </w:rPr>
        <w:t>dotyczyła</w:t>
      </w:r>
      <w:r w:rsidRPr="001526C3">
        <w:rPr>
          <w:rFonts w:ascii="Arial" w:hAnsi="Arial" w:cs="Arial"/>
          <w:bCs/>
        </w:rPr>
        <w:t xml:space="preserve"> wznowienia działalności szkół językowych </w:t>
      </w:r>
    </w:p>
    <w:p w14:paraId="1A1614FA" w14:textId="77777777" w:rsidR="001526C3" w:rsidRPr="001526C3" w:rsidRDefault="001526C3" w:rsidP="001526C3">
      <w:pPr>
        <w:numPr>
          <w:ilvl w:val="0"/>
          <w:numId w:val="90"/>
        </w:numPr>
        <w:suppressAutoHyphens/>
        <w:autoSpaceDE w:val="0"/>
        <w:autoSpaceDN w:val="0"/>
        <w:adjustRightInd w:val="0"/>
        <w:spacing w:after="0" w:line="360" w:lineRule="auto"/>
        <w:contextualSpacing/>
        <w:jc w:val="both"/>
        <w:rPr>
          <w:rFonts w:ascii="Arial" w:hAnsi="Arial" w:cs="Arial"/>
        </w:rPr>
      </w:pPr>
      <w:r w:rsidRPr="001526C3">
        <w:rPr>
          <w:rFonts w:ascii="Arial" w:hAnsi="Arial" w:cs="Arial"/>
        </w:rPr>
        <w:t>Odpowiedź udzielona w dniu 14 maja i dodatkowa w dniu 10 czerwca 2020 r. i opublikowana na stronie MZ.</w:t>
      </w:r>
    </w:p>
    <w:p w14:paraId="5C2F82D3" w14:textId="77777777" w:rsidR="001526C3" w:rsidRPr="001526C3" w:rsidRDefault="001526C3" w:rsidP="001526C3">
      <w:pPr>
        <w:numPr>
          <w:ilvl w:val="0"/>
          <w:numId w:val="90"/>
        </w:numPr>
        <w:suppressAutoHyphens/>
        <w:autoSpaceDE w:val="0"/>
        <w:autoSpaceDN w:val="0"/>
        <w:adjustRightInd w:val="0"/>
        <w:spacing w:after="0" w:line="360" w:lineRule="auto"/>
        <w:contextualSpacing/>
        <w:jc w:val="both"/>
        <w:rPr>
          <w:rFonts w:ascii="Arial" w:hAnsi="Arial" w:cs="Arial"/>
        </w:rPr>
      </w:pPr>
      <w:r w:rsidRPr="001526C3">
        <w:rPr>
          <w:rFonts w:ascii="Arial" w:hAnsi="Arial" w:cs="Arial"/>
        </w:rPr>
        <w:t>Wnioskodawcy zostali poinformowani, że prowadzona przez nich działalność nie jest objęta zakazem przewidzianym przepisami rozporządzenia Rady Ministrów z dnia 29 maja 2020 r. w sprawie ustanowienia określonych ograniczeń, nakazów i zakazów w związku z wystąpieniem stanu epidemii. Jednocześnie przypomniano o konieczności stosowania zalecanych procedur bezpieczeństwa.</w:t>
      </w:r>
    </w:p>
    <w:p w14:paraId="25BAC7D9" w14:textId="77777777" w:rsidR="001526C3" w:rsidRPr="001526C3" w:rsidRDefault="001526C3" w:rsidP="00147132">
      <w:pPr>
        <w:numPr>
          <w:ilvl w:val="0"/>
          <w:numId w:val="1"/>
        </w:numPr>
        <w:suppressAutoHyphens/>
        <w:autoSpaceDE w:val="0"/>
        <w:autoSpaceDN w:val="0"/>
        <w:adjustRightInd w:val="0"/>
        <w:spacing w:after="0" w:line="360" w:lineRule="auto"/>
        <w:contextualSpacing/>
        <w:jc w:val="both"/>
        <w:rPr>
          <w:rFonts w:ascii="Arial" w:hAnsi="Arial" w:cs="Arial"/>
          <w:b/>
          <w:bCs/>
          <w:lang w:val="x-none"/>
        </w:rPr>
      </w:pPr>
      <w:r w:rsidRPr="001526C3">
        <w:rPr>
          <w:rFonts w:ascii="Arial" w:hAnsi="Arial" w:cs="Arial"/>
          <w:b/>
          <w:bCs/>
          <w:lang w:val="x-none"/>
        </w:rPr>
        <w:t xml:space="preserve">Petycja z dnia </w:t>
      </w:r>
      <w:r w:rsidRPr="001526C3">
        <w:rPr>
          <w:rFonts w:ascii="Arial" w:hAnsi="Arial" w:cs="Arial"/>
          <w:b/>
          <w:bCs/>
        </w:rPr>
        <w:t>8 maja</w:t>
      </w:r>
      <w:r w:rsidRPr="001526C3">
        <w:rPr>
          <w:rFonts w:ascii="Arial" w:hAnsi="Arial" w:cs="Arial"/>
          <w:b/>
          <w:bCs/>
          <w:lang w:val="x-none"/>
        </w:rPr>
        <w:t xml:space="preserve"> 20</w:t>
      </w:r>
      <w:r w:rsidRPr="001526C3">
        <w:rPr>
          <w:rFonts w:ascii="Arial" w:hAnsi="Arial" w:cs="Arial"/>
          <w:b/>
          <w:bCs/>
        </w:rPr>
        <w:t>20</w:t>
      </w:r>
      <w:r w:rsidRPr="001526C3">
        <w:rPr>
          <w:rFonts w:ascii="Arial" w:hAnsi="Arial" w:cs="Arial"/>
          <w:b/>
          <w:bCs/>
          <w:lang w:val="x-none"/>
        </w:rPr>
        <w:t xml:space="preserve"> r. w sprawie podjęci</w:t>
      </w:r>
      <w:r w:rsidRPr="001526C3">
        <w:rPr>
          <w:rFonts w:ascii="Arial" w:hAnsi="Arial" w:cs="Arial"/>
          <w:b/>
          <w:bCs/>
        </w:rPr>
        <w:t>a</w:t>
      </w:r>
      <w:r w:rsidRPr="001526C3">
        <w:rPr>
          <w:rFonts w:ascii="Arial" w:hAnsi="Arial" w:cs="Arial"/>
          <w:b/>
          <w:bCs/>
          <w:lang w:val="x-none"/>
        </w:rPr>
        <w:t xml:space="preserve"> inicjatywy legislacyjnej pozwalającej na projekcję w miejscach publicznych </w:t>
      </w:r>
      <w:proofErr w:type="spellStart"/>
      <w:r w:rsidRPr="001526C3">
        <w:rPr>
          <w:rFonts w:ascii="Arial" w:hAnsi="Arial" w:cs="Arial"/>
          <w:b/>
          <w:bCs/>
          <w:lang w:val="x-none"/>
        </w:rPr>
        <w:t>fimów</w:t>
      </w:r>
      <w:proofErr w:type="spellEnd"/>
      <w:r w:rsidRPr="001526C3">
        <w:rPr>
          <w:rFonts w:ascii="Arial" w:hAnsi="Arial" w:cs="Arial"/>
          <w:b/>
          <w:bCs/>
          <w:lang w:val="x-none"/>
        </w:rPr>
        <w:t xml:space="preserve"> w ramach tzw. "kin samochodowych"</w:t>
      </w:r>
    </w:p>
    <w:p w14:paraId="09919897" w14:textId="77777777" w:rsidR="001526C3" w:rsidRPr="001526C3" w:rsidRDefault="001526C3" w:rsidP="001526C3">
      <w:pPr>
        <w:numPr>
          <w:ilvl w:val="0"/>
          <w:numId w:val="91"/>
        </w:numPr>
        <w:suppressAutoHyphens/>
        <w:autoSpaceDE w:val="0"/>
        <w:autoSpaceDN w:val="0"/>
        <w:adjustRightInd w:val="0"/>
        <w:spacing w:after="0" w:line="360" w:lineRule="auto"/>
        <w:contextualSpacing/>
        <w:jc w:val="both"/>
        <w:rPr>
          <w:rFonts w:ascii="Arial" w:hAnsi="Arial" w:cs="Arial"/>
          <w:b/>
          <w:bCs/>
          <w:lang w:val="x-none"/>
        </w:rPr>
      </w:pPr>
      <w:r w:rsidRPr="001526C3">
        <w:rPr>
          <w:rFonts w:ascii="Arial" w:hAnsi="Arial" w:cs="Arial"/>
          <w:lang w:val="x-none"/>
        </w:rPr>
        <w:t xml:space="preserve">Petycja </w:t>
      </w:r>
      <w:r w:rsidRPr="001526C3">
        <w:rPr>
          <w:rFonts w:ascii="Arial" w:hAnsi="Arial" w:cs="Arial"/>
        </w:rPr>
        <w:t xml:space="preserve">złożona w interesie publicznym przez Kancelarię Prawną </w:t>
      </w:r>
      <w:r w:rsidRPr="001526C3">
        <w:rPr>
          <w:rFonts w:ascii="Arial" w:hAnsi="Arial" w:cs="Arial"/>
          <w:lang w:val="x-none"/>
        </w:rPr>
        <w:t>dotyczył</w:t>
      </w:r>
      <w:r w:rsidRPr="001526C3">
        <w:rPr>
          <w:rFonts w:ascii="Arial" w:hAnsi="Arial" w:cs="Arial"/>
        </w:rPr>
        <w:t>a wznowienia działalności kin samochodowych.</w:t>
      </w:r>
    </w:p>
    <w:p w14:paraId="31979AA5" w14:textId="77777777" w:rsidR="001526C3" w:rsidRPr="001526C3" w:rsidRDefault="001526C3" w:rsidP="001526C3">
      <w:pPr>
        <w:numPr>
          <w:ilvl w:val="0"/>
          <w:numId w:val="91"/>
        </w:numPr>
        <w:suppressAutoHyphens/>
        <w:autoSpaceDE w:val="0"/>
        <w:autoSpaceDN w:val="0"/>
        <w:adjustRightInd w:val="0"/>
        <w:spacing w:after="0" w:line="360" w:lineRule="auto"/>
        <w:contextualSpacing/>
        <w:jc w:val="both"/>
        <w:rPr>
          <w:rFonts w:ascii="Arial" w:hAnsi="Arial" w:cs="Arial"/>
          <w:b/>
          <w:bCs/>
          <w:lang w:val="x-none"/>
        </w:rPr>
      </w:pPr>
      <w:r w:rsidRPr="001526C3">
        <w:rPr>
          <w:rFonts w:ascii="Arial" w:hAnsi="Arial" w:cs="Arial"/>
          <w:lang w:val="x-none"/>
        </w:rPr>
        <w:t xml:space="preserve">Odpowiedź udzielona </w:t>
      </w:r>
      <w:r w:rsidRPr="001526C3">
        <w:rPr>
          <w:rFonts w:ascii="Arial" w:hAnsi="Arial" w:cs="Arial"/>
        </w:rPr>
        <w:t>14 maja</w:t>
      </w:r>
      <w:r w:rsidRPr="001526C3">
        <w:rPr>
          <w:rFonts w:ascii="Arial" w:hAnsi="Arial" w:cs="Arial"/>
          <w:lang w:val="x-none"/>
        </w:rPr>
        <w:t xml:space="preserve"> 20</w:t>
      </w:r>
      <w:r w:rsidRPr="001526C3">
        <w:rPr>
          <w:rFonts w:ascii="Arial" w:hAnsi="Arial" w:cs="Arial"/>
        </w:rPr>
        <w:t>20</w:t>
      </w:r>
      <w:r w:rsidRPr="001526C3">
        <w:rPr>
          <w:rFonts w:ascii="Arial" w:hAnsi="Arial" w:cs="Arial"/>
          <w:lang w:val="x-none"/>
        </w:rPr>
        <w:t xml:space="preserve"> r. i opublikowana na stronie MZ.</w:t>
      </w:r>
    </w:p>
    <w:p w14:paraId="201471DA" w14:textId="77777777" w:rsidR="001526C3" w:rsidRPr="001526C3" w:rsidRDefault="001526C3" w:rsidP="001526C3">
      <w:pPr>
        <w:numPr>
          <w:ilvl w:val="0"/>
          <w:numId w:val="91"/>
        </w:numPr>
        <w:suppressAutoHyphens/>
        <w:autoSpaceDE w:val="0"/>
        <w:autoSpaceDN w:val="0"/>
        <w:adjustRightInd w:val="0"/>
        <w:spacing w:after="0" w:line="360" w:lineRule="auto"/>
        <w:contextualSpacing/>
        <w:jc w:val="both"/>
        <w:rPr>
          <w:rFonts w:ascii="Arial" w:hAnsi="Arial" w:cs="Arial"/>
          <w:b/>
          <w:bCs/>
          <w:lang w:val="x-none"/>
        </w:rPr>
      </w:pPr>
      <w:r w:rsidRPr="001526C3">
        <w:rPr>
          <w:rFonts w:ascii="Arial" w:hAnsi="Arial" w:cs="Arial"/>
          <w:lang w:val="x-none"/>
        </w:rPr>
        <w:t>Wnioskodawc</w:t>
      </w:r>
      <w:r w:rsidRPr="001526C3">
        <w:rPr>
          <w:rFonts w:ascii="Arial" w:hAnsi="Arial" w:cs="Arial"/>
        </w:rPr>
        <w:t>y</w:t>
      </w:r>
      <w:r w:rsidRPr="001526C3">
        <w:rPr>
          <w:rFonts w:ascii="Arial" w:hAnsi="Arial" w:cs="Arial"/>
          <w:lang w:val="x-none"/>
        </w:rPr>
        <w:t xml:space="preserve"> zosta</w:t>
      </w:r>
      <w:r w:rsidRPr="001526C3">
        <w:rPr>
          <w:rFonts w:ascii="Arial" w:hAnsi="Arial" w:cs="Arial"/>
        </w:rPr>
        <w:t>li</w:t>
      </w:r>
      <w:r w:rsidRPr="001526C3">
        <w:rPr>
          <w:rFonts w:ascii="Arial" w:hAnsi="Arial" w:cs="Arial"/>
          <w:lang w:val="x-none"/>
        </w:rPr>
        <w:t xml:space="preserve"> poinformowan</w:t>
      </w:r>
      <w:r w:rsidRPr="001526C3">
        <w:rPr>
          <w:rFonts w:ascii="Arial" w:hAnsi="Arial" w:cs="Arial"/>
        </w:rPr>
        <w:t>i</w:t>
      </w:r>
      <w:r w:rsidRPr="001526C3">
        <w:rPr>
          <w:rFonts w:ascii="Arial" w:hAnsi="Arial" w:cs="Arial"/>
          <w:lang w:val="x-none"/>
        </w:rPr>
        <w:t xml:space="preserve"> o </w:t>
      </w:r>
      <w:r w:rsidRPr="001526C3">
        <w:rPr>
          <w:rFonts w:ascii="Arial" w:hAnsi="Arial" w:cs="Arial"/>
        </w:rPr>
        <w:t xml:space="preserve"> działaniach nadzwyczajnych mających na celu zapewnienie bezpieczeństwa zdrowotnego obywateli. </w:t>
      </w:r>
    </w:p>
    <w:p w14:paraId="4B607DBA" w14:textId="77777777" w:rsidR="001526C3" w:rsidRPr="001526C3" w:rsidRDefault="001526C3" w:rsidP="00147132">
      <w:pPr>
        <w:numPr>
          <w:ilvl w:val="0"/>
          <w:numId w:val="1"/>
        </w:numPr>
        <w:suppressAutoHyphens/>
        <w:autoSpaceDE w:val="0"/>
        <w:autoSpaceDN w:val="0"/>
        <w:adjustRightInd w:val="0"/>
        <w:spacing w:after="0" w:line="360" w:lineRule="auto"/>
        <w:contextualSpacing/>
        <w:jc w:val="both"/>
        <w:rPr>
          <w:rFonts w:ascii="Arial" w:hAnsi="Arial" w:cs="Arial"/>
          <w:b/>
          <w:bCs/>
        </w:rPr>
      </w:pPr>
      <w:r w:rsidRPr="001526C3">
        <w:rPr>
          <w:rFonts w:ascii="Arial" w:hAnsi="Arial" w:cs="Arial"/>
          <w:b/>
          <w:bCs/>
        </w:rPr>
        <w:t>Petycja z dnia 8 maja 2020 r. w sprawie przeniesienia usług związanych z działalnością solariów z ostatniego czwartego etapu odmrażania gospodarki do etapu trzeciego.</w:t>
      </w:r>
    </w:p>
    <w:p w14:paraId="4FC437FD" w14:textId="77777777" w:rsidR="001526C3" w:rsidRPr="001526C3" w:rsidRDefault="001526C3" w:rsidP="001526C3">
      <w:pPr>
        <w:numPr>
          <w:ilvl w:val="0"/>
          <w:numId w:val="87"/>
        </w:numPr>
        <w:suppressAutoHyphens/>
        <w:autoSpaceDE w:val="0"/>
        <w:autoSpaceDN w:val="0"/>
        <w:adjustRightInd w:val="0"/>
        <w:spacing w:after="0" w:line="360" w:lineRule="auto"/>
        <w:contextualSpacing/>
        <w:jc w:val="both"/>
        <w:rPr>
          <w:rFonts w:ascii="Arial" w:hAnsi="Arial" w:cs="Arial"/>
        </w:rPr>
      </w:pPr>
      <w:r w:rsidRPr="001526C3">
        <w:rPr>
          <w:rFonts w:ascii="Arial" w:hAnsi="Arial" w:cs="Arial"/>
        </w:rPr>
        <w:t>Petycja złożona przez Kancelarię Adwokacką w imieniu przedsiębiorców prowadzących solaria z apelem o odmrożenie działalności tej branży.</w:t>
      </w:r>
    </w:p>
    <w:p w14:paraId="35A4C292" w14:textId="77777777" w:rsidR="001526C3" w:rsidRPr="001526C3" w:rsidRDefault="001526C3" w:rsidP="001526C3">
      <w:pPr>
        <w:numPr>
          <w:ilvl w:val="0"/>
          <w:numId w:val="87"/>
        </w:numPr>
        <w:suppressAutoHyphens/>
        <w:autoSpaceDE w:val="0"/>
        <w:autoSpaceDN w:val="0"/>
        <w:adjustRightInd w:val="0"/>
        <w:spacing w:after="0" w:line="360" w:lineRule="auto"/>
        <w:contextualSpacing/>
        <w:jc w:val="both"/>
        <w:rPr>
          <w:rFonts w:ascii="Arial" w:hAnsi="Arial" w:cs="Arial"/>
        </w:rPr>
      </w:pPr>
      <w:r w:rsidRPr="001526C3">
        <w:rPr>
          <w:rFonts w:ascii="Arial" w:hAnsi="Arial" w:cs="Arial"/>
        </w:rPr>
        <w:t>Odpowiedź udzielona w dniu 25 maja 2020 r. i opublikowana na stronie MZ.</w:t>
      </w:r>
    </w:p>
    <w:p w14:paraId="0CC936D4" w14:textId="77777777" w:rsidR="001526C3" w:rsidRPr="001526C3" w:rsidRDefault="001526C3" w:rsidP="001526C3">
      <w:pPr>
        <w:numPr>
          <w:ilvl w:val="0"/>
          <w:numId w:val="87"/>
        </w:numPr>
        <w:suppressAutoHyphens/>
        <w:autoSpaceDE w:val="0"/>
        <w:autoSpaceDN w:val="0"/>
        <w:adjustRightInd w:val="0"/>
        <w:spacing w:after="0" w:line="360" w:lineRule="auto"/>
        <w:contextualSpacing/>
        <w:jc w:val="both"/>
        <w:rPr>
          <w:rFonts w:ascii="Arial" w:hAnsi="Arial" w:cs="Arial"/>
        </w:rPr>
      </w:pPr>
      <w:r w:rsidRPr="001526C3">
        <w:rPr>
          <w:rFonts w:ascii="Arial" w:hAnsi="Arial" w:cs="Arial"/>
        </w:rPr>
        <w:t xml:space="preserve">Wnioskodawcy zostali poinformowani, że Minister Zdrowia nie posiada kompetencji do wyrażania zgody na prowadzenie określonej działalności gospodarczej przez poszczególnych przedsiębiorców, a przechodzenie do kolejnych etapów odmrażania gospodarki poprzedzone jest wnikliwą analizą grona ekspertów opartą o sytuację epidemiczną kraju. Czasowe ograniczenia funkcjonowania określonych zakresów działalności przedsiębiorców wynikają z faktu, iż na terytorium RP został ogłoszony stan epidemii wywołany zakażeniami wirusem SARS-COV-2. Do jednych z takich działań należy ograniczenie do minimum kontaktów z innymi osobami oraz czasowe zawieszenie form aktywności publicznej, w tym branży </w:t>
      </w:r>
      <w:proofErr w:type="spellStart"/>
      <w:r w:rsidRPr="001526C3">
        <w:rPr>
          <w:rFonts w:ascii="Arial" w:hAnsi="Arial" w:cs="Arial"/>
        </w:rPr>
        <w:t>solaryjnej</w:t>
      </w:r>
      <w:proofErr w:type="spellEnd"/>
      <w:r w:rsidRPr="001526C3">
        <w:rPr>
          <w:rFonts w:ascii="Arial" w:hAnsi="Arial" w:cs="Arial"/>
        </w:rPr>
        <w:t>.</w:t>
      </w:r>
    </w:p>
    <w:p w14:paraId="1E492A0D" w14:textId="77777777" w:rsidR="001526C3" w:rsidRPr="001526C3" w:rsidRDefault="001526C3" w:rsidP="00147132">
      <w:pPr>
        <w:numPr>
          <w:ilvl w:val="0"/>
          <w:numId w:val="1"/>
        </w:numPr>
        <w:suppressAutoHyphens/>
        <w:autoSpaceDE w:val="0"/>
        <w:autoSpaceDN w:val="0"/>
        <w:adjustRightInd w:val="0"/>
        <w:spacing w:after="0" w:line="360" w:lineRule="auto"/>
        <w:contextualSpacing/>
        <w:jc w:val="both"/>
        <w:rPr>
          <w:rFonts w:ascii="Arial" w:hAnsi="Arial" w:cs="Arial"/>
          <w:b/>
          <w:bCs/>
          <w:lang w:val="x-none"/>
        </w:rPr>
      </w:pPr>
      <w:r w:rsidRPr="001526C3">
        <w:rPr>
          <w:rFonts w:ascii="Arial" w:hAnsi="Arial" w:cs="Arial"/>
          <w:b/>
          <w:bCs/>
          <w:lang w:val="x-none"/>
        </w:rPr>
        <w:t xml:space="preserve">Petycja z dnia </w:t>
      </w:r>
      <w:r w:rsidRPr="001526C3">
        <w:rPr>
          <w:rFonts w:ascii="Arial" w:hAnsi="Arial" w:cs="Arial"/>
          <w:b/>
          <w:bCs/>
        </w:rPr>
        <w:t>10 maja</w:t>
      </w:r>
      <w:r w:rsidRPr="001526C3">
        <w:rPr>
          <w:rFonts w:ascii="Arial" w:hAnsi="Arial" w:cs="Arial"/>
          <w:b/>
          <w:bCs/>
          <w:lang w:val="x-none"/>
        </w:rPr>
        <w:t xml:space="preserve"> 20</w:t>
      </w:r>
      <w:r w:rsidRPr="001526C3">
        <w:rPr>
          <w:rFonts w:ascii="Arial" w:hAnsi="Arial" w:cs="Arial"/>
          <w:b/>
          <w:bCs/>
        </w:rPr>
        <w:t>20</w:t>
      </w:r>
      <w:r w:rsidRPr="001526C3">
        <w:rPr>
          <w:rFonts w:ascii="Arial" w:hAnsi="Arial" w:cs="Arial"/>
          <w:b/>
          <w:bCs/>
          <w:lang w:val="x-none"/>
        </w:rPr>
        <w:t xml:space="preserve"> r. w sprawie możliwości odwiedzania śmiertelnie chorych krewnych w szpitalu</w:t>
      </w:r>
      <w:r w:rsidRPr="001526C3">
        <w:rPr>
          <w:rFonts w:ascii="Arial" w:hAnsi="Arial" w:cs="Arial"/>
          <w:b/>
          <w:bCs/>
        </w:rPr>
        <w:t xml:space="preserve"> </w:t>
      </w:r>
    </w:p>
    <w:p w14:paraId="77DEEFB0" w14:textId="77777777" w:rsidR="001526C3" w:rsidRPr="001526C3" w:rsidRDefault="001526C3" w:rsidP="001526C3">
      <w:pPr>
        <w:numPr>
          <w:ilvl w:val="0"/>
          <w:numId w:val="92"/>
        </w:numPr>
        <w:suppressAutoHyphens/>
        <w:autoSpaceDE w:val="0"/>
        <w:autoSpaceDN w:val="0"/>
        <w:adjustRightInd w:val="0"/>
        <w:spacing w:after="0" w:line="360" w:lineRule="auto"/>
        <w:contextualSpacing/>
        <w:jc w:val="both"/>
        <w:rPr>
          <w:rFonts w:ascii="Arial" w:hAnsi="Arial" w:cs="Arial"/>
          <w:b/>
          <w:bCs/>
          <w:lang w:val="x-none"/>
        </w:rPr>
      </w:pPr>
      <w:r w:rsidRPr="001526C3">
        <w:rPr>
          <w:rFonts w:ascii="Arial" w:hAnsi="Arial" w:cs="Arial"/>
          <w:lang w:val="x-none"/>
        </w:rPr>
        <w:t xml:space="preserve">Petycja dotyczyła umożliwienia </w:t>
      </w:r>
      <w:r w:rsidRPr="001526C3">
        <w:rPr>
          <w:rFonts w:ascii="Arial" w:hAnsi="Arial" w:cs="Arial"/>
        </w:rPr>
        <w:t>widzenia się córki z umierającym ojcem.</w:t>
      </w:r>
      <w:r w:rsidRPr="001526C3">
        <w:rPr>
          <w:rFonts w:ascii="Arial" w:hAnsi="Arial" w:cs="Arial"/>
          <w:lang w:val="x-none"/>
        </w:rPr>
        <w:t xml:space="preserve"> </w:t>
      </w:r>
    </w:p>
    <w:p w14:paraId="3E9E3144" w14:textId="77777777" w:rsidR="001526C3" w:rsidRPr="001526C3" w:rsidRDefault="001526C3" w:rsidP="001526C3">
      <w:pPr>
        <w:numPr>
          <w:ilvl w:val="0"/>
          <w:numId w:val="92"/>
        </w:numPr>
        <w:suppressAutoHyphens/>
        <w:autoSpaceDE w:val="0"/>
        <w:autoSpaceDN w:val="0"/>
        <w:adjustRightInd w:val="0"/>
        <w:spacing w:after="0" w:line="360" w:lineRule="auto"/>
        <w:contextualSpacing/>
        <w:jc w:val="both"/>
        <w:rPr>
          <w:rFonts w:ascii="Arial" w:hAnsi="Arial" w:cs="Arial"/>
          <w:b/>
          <w:bCs/>
          <w:lang w:val="x-none"/>
        </w:rPr>
      </w:pPr>
      <w:r w:rsidRPr="001526C3">
        <w:rPr>
          <w:rFonts w:ascii="Arial" w:hAnsi="Arial" w:cs="Arial"/>
          <w:lang w:val="x-none"/>
        </w:rPr>
        <w:t xml:space="preserve">Odpowiedź udzielona w dniu </w:t>
      </w:r>
      <w:r w:rsidRPr="001526C3">
        <w:rPr>
          <w:rFonts w:ascii="Arial" w:hAnsi="Arial" w:cs="Arial"/>
        </w:rPr>
        <w:t>1</w:t>
      </w:r>
      <w:r w:rsidRPr="001526C3">
        <w:rPr>
          <w:rFonts w:ascii="Arial" w:hAnsi="Arial" w:cs="Arial"/>
          <w:lang w:val="x-none"/>
        </w:rPr>
        <w:t>9 maja 20</w:t>
      </w:r>
      <w:r w:rsidRPr="001526C3">
        <w:rPr>
          <w:rFonts w:ascii="Arial" w:hAnsi="Arial" w:cs="Arial"/>
        </w:rPr>
        <w:t>20</w:t>
      </w:r>
      <w:r w:rsidRPr="001526C3">
        <w:rPr>
          <w:rFonts w:ascii="Arial" w:hAnsi="Arial" w:cs="Arial"/>
          <w:lang w:val="x-none"/>
        </w:rPr>
        <w:t xml:space="preserve"> r. i opublikowana na stronie MZ.</w:t>
      </w:r>
    </w:p>
    <w:p w14:paraId="55D4E122" w14:textId="77777777" w:rsidR="001526C3" w:rsidRPr="001526C3" w:rsidRDefault="001526C3" w:rsidP="001526C3">
      <w:pPr>
        <w:numPr>
          <w:ilvl w:val="0"/>
          <w:numId w:val="92"/>
        </w:numPr>
        <w:suppressAutoHyphens/>
        <w:autoSpaceDE w:val="0"/>
        <w:autoSpaceDN w:val="0"/>
        <w:adjustRightInd w:val="0"/>
        <w:spacing w:after="0" w:line="360" w:lineRule="auto"/>
        <w:contextualSpacing/>
        <w:jc w:val="both"/>
        <w:rPr>
          <w:rFonts w:ascii="Arial" w:hAnsi="Arial" w:cs="Arial"/>
          <w:b/>
          <w:bCs/>
          <w:lang w:val="x-none"/>
        </w:rPr>
      </w:pPr>
      <w:r w:rsidRPr="001526C3">
        <w:rPr>
          <w:rFonts w:ascii="Arial" w:hAnsi="Arial" w:cs="Arial"/>
          <w:lang w:val="x-none"/>
        </w:rPr>
        <w:lastRenderedPageBreak/>
        <w:t>Wnioskodaw</w:t>
      </w:r>
      <w:r w:rsidRPr="001526C3">
        <w:rPr>
          <w:rFonts w:ascii="Arial" w:hAnsi="Arial" w:cs="Arial"/>
        </w:rPr>
        <w:t>czyni</w:t>
      </w:r>
      <w:r w:rsidRPr="001526C3">
        <w:rPr>
          <w:rFonts w:ascii="Arial" w:hAnsi="Arial" w:cs="Arial"/>
          <w:lang w:val="x-none"/>
        </w:rPr>
        <w:t xml:space="preserve"> została poinformowania </w:t>
      </w:r>
      <w:r w:rsidRPr="001526C3">
        <w:rPr>
          <w:rFonts w:ascii="Arial" w:hAnsi="Arial" w:cs="Arial"/>
        </w:rPr>
        <w:t>o istniejących przepisach prawnych wprowadzonych w czasie epidemii. Zaznaczono, iż działania zapobiegawcze wprowadzone przez podmioty lecznicze są prawnie dopuszczalne i wynikają przede wszystkim z dbałości o zapewnienie maksymalnego bezpieczeństwa hospitalizowanym pacjentom</w:t>
      </w:r>
      <w:r w:rsidRPr="001526C3">
        <w:rPr>
          <w:rFonts w:ascii="Arial" w:hAnsi="Arial" w:cs="Arial"/>
          <w:lang w:val="x-none"/>
        </w:rPr>
        <w:t>.</w:t>
      </w:r>
    </w:p>
    <w:p w14:paraId="62CDB09D" w14:textId="77777777" w:rsidR="001526C3" w:rsidRPr="001526C3" w:rsidRDefault="001526C3" w:rsidP="00147132">
      <w:pPr>
        <w:numPr>
          <w:ilvl w:val="0"/>
          <w:numId w:val="1"/>
        </w:numPr>
        <w:suppressAutoHyphens/>
        <w:autoSpaceDE w:val="0"/>
        <w:autoSpaceDN w:val="0"/>
        <w:adjustRightInd w:val="0"/>
        <w:spacing w:after="0" w:line="360" w:lineRule="auto"/>
        <w:contextualSpacing/>
        <w:jc w:val="both"/>
        <w:rPr>
          <w:rFonts w:ascii="Arial" w:hAnsi="Arial" w:cs="Arial"/>
          <w:b/>
        </w:rPr>
      </w:pPr>
      <w:r w:rsidRPr="001526C3">
        <w:rPr>
          <w:rFonts w:ascii="Arial" w:hAnsi="Arial" w:cs="Arial"/>
          <w:b/>
        </w:rPr>
        <w:t>Petycja z dnia 14 maja 2020 r. w sprawie wprowadzenia dodatkowych obowiązków sprawozdawczych dla organizacji pozarządowych</w:t>
      </w:r>
    </w:p>
    <w:p w14:paraId="07FD5A05" w14:textId="77777777" w:rsidR="001526C3" w:rsidRPr="001526C3" w:rsidRDefault="001526C3" w:rsidP="001526C3">
      <w:pPr>
        <w:numPr>
          <w:ilvl w:val="0"/>
          <w:numId w:val="95"/>
        </w:numPr>
        <w:suppressAutoHyphens/>
        <w:autoSpaceDE w:val="0"/>
        <w:autoSpaceDN w:val="0"/>
        <w:adjustRightInd w:val="0"/>
        <w:spacing w:after="0" w:line="360" w:lineRule="auto"/>
        <w:contextualSpacing/>
        <w:jc w:val="both"/>
        <w:rPr>
          <w:rFonts w:ascii="Arial" w:hAnsi="Arial" w:cs="Arial"/>
        </w:rPr>
      </w:pPr>
      <w:r w:rsidRPr="001526C3">
        <w:rPr>
          <w:rFonts w:ascii="Arial" w:hAnsi="Arial" w:cs="Arial"/>
        </w:rPr>
        <w:t>Petycja Fundacji ALIVIA w sprawie transparentności uczestników debaty publicznej, biorących aktywny udział w kształtowaniu polityk publicznych w obszarze zdrowia.</w:t>
      </w:r>
    </w:p>
    <w:p w14:paraId="1D732346" w14:textId="77777777" w:rsidR="001526C3" w:rsidRPr="001526C3" w:rsidRDefault="001526C3" w:rsidP="001526C3">
      <w:pPr>
        <w:numPr>
          <w:ilvl w:val="0"/>
          <w:numId w:val="95"/>
        </w:numPr>
        <w:suppressAutoHyphens/>
        <w:autoSpaceDE w:val="0"/>
        <w:autoSpaceDN w:val="0"/>
        <w:adjustRightInd w:val="0"/>
        <w:spacing w:after="0" w:line="360" w:lineRule="auto"/>
        <w:contextualSpacing/>
        <w:jc w:val="both"/>
        <w:rPr>
          <w:rFonts w:ascii="Arial" w:hAnsi="Arial" w:cs="Arial"/>
        </w:rPr>
      </w:pPr>
      <w:r w:rsidRPr="001526C3">
        <w:rPr>
          <w:rFonts w:ascii="Arial" w:hAnsi="Arial" w:cs="Arial"/>
        </w:rPr>
        <w:t>Odpowiedź udzielona 2 lipca 2020 r. i zamieszczona na stronie MZ.</w:t>
      </w:r>
    </w:p>
    <w:p w14:paraId="651CE368" w14:textId="77777777" w:rsidR="001526C3" w:rsidRPr="001526C3" w:rsidRDefault="001526C3" w:rsidP="001526C3">
      <w:pPr>
        <w:numPr>
          <w:ilvl w:val="0"/>
          <w:numId w:val="95"/>
        </w:numPr>
        <w:suppressAutoHyphens/>
        <w:autoSpaceDE w:val="0"/>
        <w:autoSpaceDN w:val="0"/>
        <w:adjustRightInd w:val="0"/>
        <w:spacing w:after="0" w:line="360" w:lineRule="auto"/>
        <w:contextualSpacing/>
        <w:jc w:val="both"/>
        <w:rPr>
          <w:rFonts w:ascii="Arial" w:hAnsi="Arial" w:cs="Arial"/>
          <w:b/>
          <w:bCs/>
        </w:rPr>
      </w:pPr>
      <w:r w:rsidRPr="001526C3">
        <w:rPr>
          <w:rFonts w:ascii="Arial" w:hAnsi="Arial" w:cs="Arial"/>
        </w:rPr>
        <w:t>Wnioskująca została poinformowana o możliwościach współpracy Ministra Zdrowia z organizacjami pozarządowymi i innymi podmiotami wymienionymi w art. 3 ust. 3 ustawy z dnia 24 kwietnia 2003 r. o działalności pożytku publicznego i o wolontariacie. Podkreślono również, że Minister Zdrowia jest otwarty na dialog i możliwie najszerszą współpracą z organizacjami „trzeciego sektora” bez względu na ich formę prawną czy też zasięg działania.</w:t>
      </w:r>
    </w:p>
    <w:p w14:paraId="204D08B7" w14:textId="77777777" w:rsidR="001526C3" w:rsidRPr="001526C3" w:rsidRDefault="001526C3" w:rsidP="00147132">
      <w:pPr>
        <w:numPr>
          <w:ilvl w:val="0"/>
          <w:numId w:val="1"/>
        </w:numPr>
        <w:suppressAutoHyphens/>
        <w:autoSpaceDE w:val="0"/>
        <w:autoSpaceDN w:val="0"/>
        <w:adjustRightInd w:val="0"/>
        <w:spacing w:after="0" w:line="360" w:lineRule="auto"/>
        <w:contextualSpacing/>
        <w:jc w:val="both"/>
        <w:rPr>
          <w:rFonts w:ascii="Arial" w:hAnsi="Arial" w:cs="Arial"/>
          <w:b/>
          <w:bCs/>
          <w:lang w:val="x-none"/>
        </w:rPr>
      </w:pPr>
      <w:r w:rsidRPr="001526C3">
        <w:rPr>
          <w:rFonts w:ascii="Arial" w:hAnsi="Arial" w:cs="Arial"/>
          <w:b/>
          <w:bCs/>
          <w:lang w:val="x-none"/>
        </w:rPr>
        <w:t xml:space="preserve">Petycja z dnia </w:t>
      </w:r>
      <w:r w:rsidRPr="001526C3">
        <w:rPr>
          <w:rFonts w:ascii="Arial" w:hAnsi="Arial" w:cs="Arial"/>
          <w:b/>
          <w:bCs/>
        </w:rPr>
        <w:t>27 maja</w:t>
      </w:r>
      <w:r w:rsidRPr="001526C3">
        <w:rPr>
          <w:rFonts w:ascii="Arial" w:hAnsi="Arial" w:cs="Arial"/>
          <w:b/>
          <w:bCs/>
          <w:lang w:val="x-none"/>
        </w:rPr>
        <w:t xml:space="preserve"> 20</w:t>
      </w:r>
      <w:r w:rsidRPr="001526C3">
        <w:rPr>
          <w:rFonts w:ascii="Arial" w:hAnsi="Arial" w:cs="Arial"/>
          <w:b/>
          <w:bCs/>
        </w:rPr>
        <w:t>20</w:t>
      </w:r>
      <w:r w:rsidRPr="001526C3">
        <w:rPr>
          <w:rFonts w:ascii="Arial" w:hAnsi="Arial" w:cs="Arial"/>
          <w:b/>
          <w:bCs/>
          <w:lang w:val="x-none"/>
        </w:rPr>
        <w:t xml:space="preserve"> r. w sprawie zniesienia wytycznych przeciwepidemicznych dla przedszkoli i innych instytucji opieki nad dziećmi w wieku do 3 lat</w:t>
      </w:r>
    </w:p>
    <w:p w14:paraId="46541897" w14:textId="77777777" w:rsidR="001526C3" w:rsidRPr="001526C3" w:rsidRDefault="001526C3" w:rsidP="001526C3">
      <w:pPr>
        <w:numPr>
          <w:ilvl w:val="0"/>
          <w:numId w:val="100"/>
        </w:numPr>
        <w:suppressAutoHyphens/>
        <w:autoSpaceDE w:val="0"/>
        <w:autoSpaceDN w:val="0"/>
        <w:adjustRightInd w:val="0"/>
        <w:spacing w:after="0" w:line="360" w:lineRule="auto"/>
        <w:contextualSpacing/>
        <w:jc w:val="both"/>
        <w:rPr>
          <w:rFonts w:ascii="Arial" w:hAnsi="Arial" w:cs="Arial"/>
          <w:lang w:val="x-none"/>
        </w:rPr>
      </w:pPr>
      <w:r w:rsidRPr="001526C3">
        <w:rPr>
          <w:rFonts w:ascii="Arial" w:hAnsi="Arial" w:cs="Arial"/>
          <w:lang w:val="x-none"/>
        </w:rPr>
        <w:t>Petycja</w:t>
      </w:r>
      <w:r w:rsidRPr="001526C3">
        <w:rPr>
          <w:rFonts w:ascii="Arial" w:hAnsi="Arial" w:cs="Arial"/>
        </w:rPr>
        <w:t xml:space="preserve"> Stowarzyszenia Żłobków Niepublicznych </w:t>
      </w:r>
      <w:proofErr w:type="spellStart"/>
      <w:r w:rsidRPr="001526C3">
        <w:rPr>
          <w:rFonts w:ascii="Arial" w:hAnsi="Arial" w:cs="Arial"/>
        </w:rPr>
        <w:t>Prorodzina</w:t>
      </w:r>
      <w:proofErr w:type="spellEnd"/>
      <w:r w:rsidRPr="001526C3">
        <w:rPr>
          <w:rFonts w:ascii="Arial" w:hAnsi="Arial" w:cs="Arial"/>
          <w:lang w:val="x-none"/>
        </w:rPr>
        <w:t xml:space="preserve"> dotyczyła </w:t>
      </w:r>
      <w:r w:rsidRPr="001526C3">
        <w:rPr>
          <w:rFonts w:ascii="Arial" w:hAnsi="Arial" w:cs="Arial"/>
        </w:rPr>
        <w:t>zniesienia wytycznych przeciwepidemicznych z dn. 4.05.2020 r dla przedszkoli oraz instytucji opieki nad dziećmi w wieku do 3 lat dot. ilości dzieci w grupie oraz minimalnej przestrzeni do wypoczynku, zabawy i zajęć dla dzieci w sali na poziomie 4 mkw.</w:t>
      </w:r>
    </w:p>
    <w:p w14:paraId="234036F8" w14:textId="77777777" w:rsidR="001526C3" w:rsidRPr="001526C3" w:rsidRDefault="001526C3" w:rsidP="001526C3">
      <w:pPr>
        <w:numPr>
          <w:ilvl w:val="0"/>
          <w:numId w:val="100"/>
        </w:numPr>
        <w:suppressAutoHyphens/>
        <w:autoSpaceDE w:val="0"/>
        <w:autoSpaceDN w:val="0"/>
        <w:adjustRightInd w:val="0"/>
        <w:spacing w:after="0" w:line="360" w:lineRule="auto"/>
        <w:contextualSpacing/>
        <w:jc w:val="both"/>
        <w:rPr>
          <w:rFonts w:ascii="Arial" w:hAnsi="Arial" w:cs="Arial"/>
          <w:lang w:val="x-none"/>
        </w:rPr>
      </w:pPr>
      <w:r w:rsidRPr="001526C3">
        <w:rPr>
          <w:rFonts w:ascii="Arial" w:hAnsi="Arial" w:cs="Arial"/>
          <w:lang w:val="x-none"/>
        </w:rPr>
        <w:t xml:space="preserve">Odpowiedź </w:t>
      </w:r>
      <w:r w:rsidRPr="001526C3">
        <w:rPr>
          <w:rFonts w:ascii="Arial" w:hAnsi="Arial" w:cs="Arial"/>
        </w:rPr>
        <w:t>udzielona w dniu 16 czerwca</w:t>
      </w:r>
      <w:r w:rsidRPr="001526C3">
        <w:rPr>
          <w:rFonts w:ascii="Arial" w:hAnsi="Arial" w:cs="Arial"/>
          <w:lang w:val="x-none"/>
        </w:rPr>
        <w:t xml:space="preserve"> 20</w:t>
      </w:r>
      <w:r w:rsidRPr="001526C3">
        <w:rPr>
          <w:rFonts w:ascii="Arial" w:hAnsi="Arial" w:cs="Arial"/>
        </w:rPr>
        <w:t>20</w:t>
      </w:r>
      <w:r w:rsidRPr="001526C3">
        <w:rPr>
          <w:rFonts w:ascii="Arial" w:hAnsi="Arial" w:cs="Arial"/>
          <w:lang w:val="x-none"/>
        </w:rPr>
        <w:t xml:space="preserve"> r. i opublikowana na stronie MZ.</w:t>
      </w:r>
    </w:p>
    <w:p w14:paraId="718980F6" w14:textId="77777777" w:rsidR="001526C3" w:rsidRPr="001526C3" w:rsidRDefault="001526C3" w:rsidP="001526C3">
      <w:pPr>
        <w:numPr>
          <w:ilvl w:val="0"/>
          <w:numId w:val="100"/>
        </w:numPr>
        <w:suppressAutoHyphens/>
        <w:autoSpaceDE w:val="0"/>
        <w:autoSpaceDN w:val="0"/>
        <w:adjustRightInd w:val="0"/>
        <w:spacing w:after="0" w:line="360" w:lineRule="auto"/>
        <w:contextualSpacing/>
        <w:jc w:val="both"/>
        <w:rPr>
          <w:rFonts w:ascii="Arial" w:hAnsi="Arial" w:cs="Arial"/>
          <w:lang w:val="x-none"/>
        </w:rPr>
      </w:pPr>
      <w:r w:rsidRPr="001526C3">
        <w:rPr>
          <w:rFonts w:ascii="Arial" w:hAnsi="Arial" w:cs="Arial"/>
          <w:lang w:val="x-none"/>
        </w:rPr>
        <w:t>Wnioskodawc</w:t>
      </w:r>
      <w:r w:rsidRPr="001526C3">
        <w:rPr>
          <w:rFonts w:ascii="Arial" w:hAnsi="Arial" w:cs="Arial"/>
        </w:rPr>
        <w:t>y</w:t>
      </w:r>
      <w:r w:rsidRPr="001526C3">
        <w:rPr>
          <w:rFonts w:ascii="Arial" w:hAnsi="Arial" w:cs="Arial"/>
          <w:lang w:val="x-none"/>
        </w:rPr>
        <w:t xml:space="preserve"> zosta</w:t>
      </w:r>
      <w:r w:rsidRPr="001526C3">
        <w:rPr>
          <w:rFonts w:ascii="Arial" w:hAnsi="Arial" w:cs="Arial"/>
        </w:rPr>
        <w:t>li</w:t>
      </w:r>
      <w:r w:rsidRPr="001526C3">
        <w:rPr>
          <w:rFonts w:ascii="Arial" w:hAnsi="Arial" w:cs="Arial"/>
          <w:lang w:val="x-none"/>
        </w:rPr>
        <w:t xml:space="preserve"> poinformowan</w:t>
      </w:r>
      <w:r w:rsidRPr="001526C3">
        <w:rPr>
          <w:rFonts w:ascii="Arial" w:hAnsi="Arial" w:cs="Arial"/>
        </w:rPr>
        <w:t>i</w:t>
      </w:r>
      <w:r w:rsidRPr="001526C3">
        <w:rPr>
          <w:rFonts w:ascii="Arial" w:hAnsi="Arial" w:cs="Arial"/>
          <w:lang w:val="x-none"/>
        </w:rPr>
        <w:t xml:space="preserve"> o działaniach nadzwyczajnych mających na celu zapewnienie bezpieczeństwa zdrowotnego obywateli</w:t>
      </w:r>
      <w:r w:rsidRPr="001526C3">
        <w:rPr>
          <w:rFonts w:ascii="Arial" w:hAnsi="Arial" w:cs="Arial"/>
        </w:rPr>
        <w:t>, jak również o zaleceniach mających w szczególności na celu ograniczenie rozprzestrzeniania się SARS-CoV-2 m.in. wśród dzieci uczęszczających do placówki, ich rodzin oraz pracowników przedszkoli, oddziałów przedszkolnych w szkole podstawowej i innych form wychowania przedszkolnego oraz instytucji opieki nad dziećmi w wieku do lat 3.</w:t>
      </w:r>
    </w:p>
    <w:p w14:paraId="43255866" w14:textId="77777777" w:rsidR="001526C3" w:rsidRPr="001526C3" w:rsidRDefault="001526C3" w:rsidP="00147132">
      <w:pPr>
        <w:numPr>
          <w:ilvl w:val="0"/>
          <w:numId w:val="1"/>
        </w:numPr>
        <w:suppressAutoHyphens/>
        <w:autoSpaceDE w:val="0"/>
        <w:autoSpaceDN w:val="0"/>
        <w:adjustRightInd w:val="0"/>
        <w:spacing w:after="0" w:line="360" w:lineRule="auto"/>
        <w:contextualSpacing/>
        <w:jc w:val="both"/>
        <w:rPr>
          <w:rFonts w:ascii="Arial" w:hAnsi="Arial" w:cs="Arial"/>
          <w:b/>
          <w:bCs/>
        </w:rPr>
      </w:pPr>
      <w:r w:rsidRPr="001526C3">
        <w:rPr>
          <w:rFonts w:ascii="Arial" w:hAnsi="Arial" w:cs="Arial"/>
          <w:b/>
          <w:bCs/>
        </w:rPr>
        <w:t xml:space="preserve">Petycja z dnia 28 maja 2020 r. w sprawie zniesienia obowiązkowej kwarantanny dla pracowników z Polski pracujących w Norwegii </w:t>
      </w:r>
    </w:p>
    <w:p w14:paraId="0ABD24CA" w14:textId="77777777" w:rsidR="001526C3" w:rsidRPr="001526C3" w:rsidRDefault="001526C3" w:rsidP="001526C3">
      <w:pPr>
        <w:numPr>
          <w:ilvl w:val="0"/>
          <w:numId w:val="105"/>
        </w:numPr>
        <w:suppressAutoHyphens/>
        <w:autoSpaceDE w:val="0"/>
        <w:autoSpaceDN w:val="0"/>
        <w:adjustRightInd w:val="0"/>
        <w:spacing w:after="0" w:line="360" w:lineRule="auto"/>
        <w:contextualSpacing/>
        <w:jc w:val="both"/>
        <w:rPr>
          <w:rFonts w:ascii="Arial" w:hAnsi="Arial" w:cs="Arial"/>
        </w:rPr>
      </w:pPr>
      <w:r w:rsidRPr="001526C3">
        <w:rPr>
          <w:rFonts w:ascii="Arial" w:hAnsi="Arial" w:cs="Arial"/>
        </w:rPr>
        <w:t>Petycja zawierała wniosek jak w tytule.</w:t>
      </w:r>
    </w:p>
    <w:p w14:paraId="153903CC" w14:textId="77777777" w:rsidR="001526C3" w:rsidRPr="001526C3" w:rsidRDefault="001526C3" w:rsidP="001526C3">
      <w:pPr>
        <w:numPr>
          <w:ilvl w:val="0"/>
          <w:numId w:val="96"/>
        </w:numPr>
        <w:suppressAutoHyphens/>
        <w:autoSpaceDE w:val="0"/>
        <w:autoSpaceDN w:val="0"/>
        <w:adjustRightInd w:val="0"/>
        <w:spacing w:after="0" w:line="360" w:lineRule="auto"/>
        <w:contextualSpacing/>
        <w:jc w:val="both"/>
        <w:rPr>
          <w:rFonts w:ascii="Arial" w:hAnsi="Arial" w:cs="Arial"/>
        </w:rPr>
      </w:pPr>
      <w:r w:rsidRPr="001526C3">
        <w:rPr>
          <w:rFonts w:ascii="Arial" w:hAnsi="Arial" w:cs="Arial"/>
        </w:rPr>
        <w:t>Odpowiedź udzielona 19 czerwca 2020 r. i opublikowana na stronie MZ</w:t>
      </w:r>
    </w:p>
    <w:p w14:paraId="4753553E" w14:textId="77777777" w:rsidR="001526C3" w:rsidRPr="001526C3" w:rsidRDefault="001526C3" w:rsidP="001526C3">
      <w:pPr>
        <w:numPr>
          <w:ilvl w:val="0"/>
          <w:numId w:val="96"/>
        </w:numPr>
        <w:suppressAutoHyphens/>
        <w:autoSpaceDE w:val="0"/>
        <w:autoSpaceDN w:val="0"/>
        <w:adjustRightInd w:val="0"/>
        <w:spacing w:after="0" w:line="360" w:lineRule="auto"/>
        <w:contextualSpacing/>
        <w:jc w:val="both"/>
        <w:rPr>
          <w:rFonts w:ascii="Arial" w:hAnsi="Arial" w:cs="Arial"/>
        </w:rPr>
      </w:pPr>
      <w:r w:rsidRPr="001526C3">
        <w:rPr>
          <w:rFonts w:ascii="Arial" w:hAnsi="Arial" w:cs="Arial"/>
        </w:rPr>
        <w:t xml:space="preserve">Wnioskodawca został poinformowany, że Królestwo Norwegii należy do Europejskiego Obszaru Gospodarczego (EOG) oraz </w:t>
      </w:r>
      <w:proofErr w:type="spellStart"/>
      <w:r w:rsidRPr="001526C3">
        <w:rPr>
          <w:rFonts w:ascii="Arial" w:hAnsi="Arial" w:cs="Arial"/>
        </w:rPr>
        <w:t>Schengen</w:t>
      </w:r>
      <w:proofErr w:type="spellEnd"/>
      <w:r w:rsidRPr="001526C3">
        <w:rPr>
          <w:rFonts w:ascii="Arial" w:hAnsi="Arial" w:cs="Arial"/>
        </w:rPr>
        <w:t xml:space="preserve">, zatem osoby przekraczające granicę </w:t>
      </w:r>
      <w:r w:rsidRPr="001526C3">
        <w:rPr>
          <w:rFonts w:ascii="Arial" w:hAnsi="Arial" w:cs="Arial"/>
        </w:rPr>
        <w:lastRenderedPageBreak/>
        <w:t>państwową w związku z wykonywaniem w tym państwie czynności zawodowych, służbowych lub zarobkowych będą zwolnione z obowiązku odbycia kwarantanny, o ile potwierdzą to stosownym dokumentem.</w:t>
      </w:r>
    </w:p>
    <w:p w14:paraId="62FA04D6" w14:textId="77777777" w:rsidR="001526C3" w:rsidRPr="001526C3" w:rsidRDefault="001526C3" w:rsidP="00147132">
      <w:pPr>
        <w:numPr>
          <w:ilvl w:val="0"/>
          <w:numId w:val="1"/>
        </w:numPr>
        <w:suppressAutoHyphens/>
        <w:autoSpaceDE w:val="0"/>
        <w:autoSpaceDN w:val="0"/>
        <w:adjustRightInd w:val="0"/>
        <w:spacing w:after="0" w:line="360" w:lineRule="auto"/>
        <w:contextualSpacing/>
        <w:jc w:val="both"/>
        <w:rPr>
          <w:rFonts w:ascii="Arial" w:hAnsi="Arial" w:cs="Arial"/>
          <w:b/>
          <w:bCs/>
        </w:rPr>
      </w:pPr>
      <w:r w:rsidRPr="001526C3">
        <w:rPr>
          <w:rFonts w:ascii="Arial" w:hAnsi="Arial" w:cs="Arial"/>
          <w:b/>
          <w:bCs/>
        </w:rPr>
        <w:t>Petycja z dnia 15 czerwca 2020 r. w sprawie naruszenia praw pacjenta w związku ze statusem prawnym i działalnością szpitali jednoimiennych ze szczególnym uwzględnieniem Szpitala w Raciborzu</w:t>
      </w:r>
    </w:p>
    <w:p w14:paraId="2C98735D" w14:textId="77777777" w:rsidR="001526C3" w:rsidRPr="001526C3" w:rsidRDefault="001526C3" w:rsidP="001526C3">
      <w:pPr>
        <w:numPr>
          <w:ilvl w:val="0"/>
          <w:numId w:val="85"/>
        </w:numPr>
        <w:suppressAutoHyphens/>
        <w:autoSpaceDE w:val="0"/>
        <w:autoSpaceDN w:val="0"/>
        <w:adjustRightInd w:val="0"/>
        <w:spacing w:after="0" w:line="360" w:lineRule="auto"/>
        <w:contextualSpacing/>
        <w:jc w:val="both"/>
        <w:rPr>
          <w:rFonts w:ascii="Arial" w:hAnsi="Arial" w:cs="Arial"/>
        </w:rPr>
      </w:pPr>
      <w:r w:rsidRPr="001526C3">
        <w:rPr>
          <w:rFonts w:ascii="Arial" w:hAnsi="Arial" w:cs="Arial"/>
        </w:rPr>
        <w:t>Petycja Pana Marka Labusa dotycząca wątpliwości w kontekście prawidłowości i legalności przekształcania szpitali w szpitale jednoimienne, a także zawierająca wniosek o wprowadzenie regulacji prawnych umożliwiających możliwość szybkiego wygaszania szpitali jednoimiennych i przywracania im wcześniejszej struktury organizacyjno-prawnej.</w:t>
      </w:r>
    </w:p>
    <w:p w14:paraId="6F8E86A8" w14:textId="77777777" w:rsidR="001526C3" w:rsidRPr="001526C3" w:rsidRDefault="001526C3" w:rsidP="001526C3">
      <w:pPr>
        <w:numPr>
          <w:ilvl w:val="0"/>
          <w:numId w:val="85"/>
        </w:numPr>
        <w:suppressAutoHyphens/>
        <w:autoSpaceDE w:val="0"/>
        <w:autoSpaceDN w:val="0"/>
        <w:adjustRightInd w:val="0"/>
        <w:spacing w:after="0" w:line="360" w:lineRule="auto"/>
        <w:contextualSpacing/>
        <w:jc w:val="both"/>
        <w:rPr>
          <w:rFonts w:ascii="Arial" w:hAnsi="Arial" w:cs="Arial"/>
        </w:rPr>
      </w:pPr>
      <w:r w:rsidRPr="001526C3">
        <w:rPr>
          <w:rFonts w:ascii="Arial" w:hAnsi="Arial" w:cs="Arial"/>
        </w:rPr>
        <w:t>Odpowiedź udzielona 10 lipca 2020 r. i opublikowana na stronie MZ.</w:t>
      </w:r>
    </w:p>
    <w:p w14:paraId="49D0CCFF" w14:textId="77777777" w:rsidR="001526C3" w:rsidRPr="001526C3" w:rsidRDefault="001526C3" w:rsidP="001526C3">
      <w:pPr>
        <w:numPr>
          <w:ilvl w:val="0"/>
          <w:numId w:val="85"/>
        </w:numPr>
        <w:suppressAutoHyphens/>
        <w:autoSpaceDE w:val="0"/>
        <w:autoSpaceDN w:val="0"/>
        <w:adjustRightInd w:val="0"/>
        <w:spacing w:after="0" w:line="360" w:lineRule="auto"/>
        <w:contextualSpacing/>
        <w:jc w:val="both"/>
        <w:rPr>
          <w:rFonts w:ascii="Arial" w:hAnsi="Arial" w:cs="Arial"/>
        </w:rPr>
      </w:pPr>
      <w:r w:rsidRPr="001526C3">
        <w:rPr>
          <w:rFonts w:ascii="Arial" w:hAnsi="Arial" w:cs="Arial"/>
        </w:rPr>
        <w:t>Wnioskodawca został poinformowany o działaniach nadzwyczajnych mających na celu zapewnienie bezpieczeństwa zdrowotnego obywateli.</w:t>
      </w:r>
    </w:p>
    <w:p w14:paraId="6A55371D" w14:textId="77777777" w:rsidR="001526C3" w:rsidRPr="001526C3" w:rsidRDefault="001526C3" w:rsidP="00147132">
      <w:pPr>
        <w:numPr>
          <w:ilvl w:val="0"/>
          <w:numId w:val="1"/>
        </w:numPr>
        <w:suppressAutoHyphens/>
        <w:autoSpaceDE w:val="0"/>
        <w:autoSpaceDN w:val="0"/>
        <w:adjustRightInd w:val="0"/>
        <w:spacing w:after="0" w:line="360" w:lineRule="auto"/>
        <w:contextualSpacing/>
        <w:jc w:val="both"/>
        <w:rPr>
          <w:rFonts w:ascii="Arial" w:hAnsi="Arial" w:cs="Arial"/>
          <w:b/>
          <w:bCs/>
        </w:rPr>
      </w:pPr>
      <w:r w:rsidRPr="001526C3">
        <w:rPr>
          <w:rFonts w:ascii="Arial" w:hAnsi="Arial" w:cs="Arial"/>
          <w:b/>
          <w:bCs/>
        </w:rPr>
        <w:t xml:space="preserve">Petycja z dnia 27 lipca </w:t>
      </w:r>
      <w:proofErr w:type="gramStart"/>
      <w:r w:rsidRPr="001526C3">
        <w:rPr>
          <w:rFonts w:ascii="Arial" w:hAnsi="Arial" w:cs="Arial"/>
          <w:b/>
          <w:bCs/>
        </w:rPr>
        <w:t>2020  r.</w:t>
      </w:r>
      <w:proofErr w:type="gramEnd"/>
      <w:r w:rsidRPr="001526C3">
        <w:rPr>
          <w:rFonts w:ascii="Arial" w:hAnsi="Arial" w:cs="Arial"/>
          <w:b/>
          <w:bCs/>
        </w:rPr>
        <w:t xml:space="preserve"> w sprawie dodatkowego wynagrodzenia za ograniczenie pracy związane z pracę w tzw. "szpitalach jednoimiennych"</w:t>
      </w:r>
    </w:p>
    <w:p w14:paraId="623043A0" w14:textId="77777777" w:rsidR="001526C3" w:rsidRPr="001526C3" w:rsidRDefault="001526C3" w:rsidP="001526C3">
      <w:pPr>
        <w:numPr>
          <w:ilvl w:val="0"/>
          <w:numId w:val="104"/>
        </w:numPr>
        <w:suppressAutoHyphens/>
        <w:autoSpaceDE w:val="0"/>
        <w:autoSpaceDN w:val="0"/>
        <w:adjustRightInd w:val="0"/>
        <w:spacing w:after="0" w:line="360" w:lineRule="auto"/>
        <w:contextualSpacing/>
        <w:jc w:val="both"/>
        <w:rPr>
          <w:rFonts w:ascii="Arial" w:hAnsi="Arial" w:cs="Arial"/>
        </w:rPr>
      </w:pPr>
      <w:r w:rsidRPr="001526C3">
        <w:rPr>
          <w:rFonts w:ascii="Arial" w:hAnsi="Arial" w:cs="Arial"/>
        </w:rPr>
        <w:t>Petycja wystosowana przez niemedyczny personel Szpitala Miejskiego z ZOL w Poznaniu z apelem o objęcie niemedycznych grup zawodowych rekompensatą za utratę wynagrodzenia przewidzianego dla personelu medycznego w rozporządzeniu Ministra Zdrowia w sprawie standardów w zakresie ograniczeń przy udzielaniu świadczeń opieki zdrowotnej pacjentom innym niż z podejrzeniem lub zakażeniem wirusem SARS-CoV-2 przez osoby wykonujące zawód medyczny mające bezpośredni kontakt z pacjentami z podejrzeniem lub zakażeniem tym wirusem.</w:t>
      </w:r>
    </w:p>
    <w:p w14:paraId="709F4722" w14:textId="77777777" w:rsidR="001526C3" w:rsidRPr="001526C3" w:rsidRDefault="001526C3" w:rsidP="001526C3">
      <w:pPr>
        <w:numPr>
          <w:ilvl w:val="0"/>
          <w:numId w:val="101"/>
        </w:numPr>
        <w:suppressAutoHyphens/>
        <w:autoSpaceDE w:val="0"/>
        <w:autoSpaceDN w:val="0"/>
        <w:adjustRightInd w:val="0"/>
        <w:spacing w:after="0" w:line="360" w:lineRule="auto"/>
        <w:contextualSpacing/>
        <w:jc w:val="both"/>
        <w:rPr>
          <w:rFonts w:ascii="Arial" w:hAnsi="Arial" w:cs="Arial"/>
        </w:rPr>
      </w:pPr>
      <w:r w:rsidRPr="001526C3">
        <w:rPr>
          <w:rFonts w:ascii="Arial" w:hAnsi="Arial" w:cs="Arial"/>
        </w:rPr>
        <w:t>Odpowiedź udzielona w dniu 31 lipca 2020 r. i opublikowana na stronie MZ.</w:t>
      </w:r>
    </w:p>
    <w:p w14:paraId="2978E6C7" w14:textId="77777777" w:rsidR="001526C3" w:rsidRPr="001526C3" w:rsidRDefault="001526C3" w:rsidP="001526C3">
      <w:pPr>
        <w:numPr>
          <w:ilvl w:val="0"/>
          <w:numId w:val="101"/>
        </w:numPr>
        <w:suppressAutoHyphens/>
        <w:autoSpaceDE w:val="0"/>
        <w:autoSpaceDN w:val="0"/>
        <w:adjustRightInd w:val="0"/>
        <w:spacing w:after="0" w:line="360" w:lineRule="auto"/>
        <w:contextualSpacing/>
        <w:jc w:val="both"/>
        <w:rPr>
          <w:rFonts w:ascii="Arial" w:hAnsi="Arial" w:cs="Arial"/>
        </w:rPr>
      </w:pPr>
      <w:bookmarkStart w:id="42" w:name="_Hlk74037948"/>
      <w:r w:rsidRPr="001526C3">
        <w:rPr>
          <w:rFonts w:ascii="Arial" w:hAnsi="Arial" w:cs="Arial"/>
        </w:rPr>
        <w:t>Wnioskodawcy zostali poinformowany, że zakres spraw przekazanych do uregulowania w drodze aktu wykonawczego i wytyczne dotyczące treści tego aktu są wiążące dla organu upoważnionego do wydania tej regulacji. W związku z tym Minister Zdrowia wydając akt wykonawczy – z uwzględnieniem granic określonych w upoważnieniu – może objąć zakresem rozporządzenia tylko osoby wykonujące zawód medyczny</w:t>
      </w:r>
      <w:bookmarkEnd w:id="42"/>
      <w:r w:rsidRPr="001526C3">
        <w:rPr>
          <w:rFonts w:ascii="Arial" w:hAnsi="Arial" w:cs="Arial"/>
        </w:rPr>
        <w:t>.</w:t>
      </w:r>
    </w:p>
    <w:p w14:paraId="1E3A2AD9" w14:textId="77777777" w:rsidR="001526C3" w:rsidRPr="001526C3" w:rsidRDefault="001526C3" w:rsidP="00147132">
      <w:pPr>
        <w:numPr>
          <w:ilvl w:val="0"/>
          <w:numId w:val="1"/>
        </w:numPr>
        <w:suppressAutoHyphens/>
        <w:autoSpaceDE w:val="0"/>
        <w:autoSpaceDN w:val="0"/>
        <w:adjustRightInd w:val="0"/>
        <w:spacing w:after="0" w:line="360" w:lineRule="auto"/>
        <w:contextualSpacing/>
        <w:jc w:val="both"/>
        <w:rPr>
          <w:rFonts w:ascii="Arial" w:hAnsi="Arial" w:cs="Arial"/>
          <w:b/>
          <w:bCs/>
          <w:lang w:val="x-none"/>
        </w:rPr>
      </w:pPr>
      <w:r w:rsidRPr="001526C3">
        <w:rPr>
          <w:rFonts w:ascii="Arial" w:hAnsi="Arial" w:cs="Arial"/>
          <w:b/>
          <w:bCs/>
          <w:lang w:val="x-none"/>
        </w:rPr>
        <w:t xml:space="preserve">Petycja z dnia z dnia </w:t>
      </w:r>
      <w:r w:rsidRPr="001526C3">
        <w:rPr>
          <w:rFonts w:ascii="Arial" w:hAnsi="Arial" w:cs="Arial"/>
          <w:b/>
          <w:bCs/>
        </w:rPr>
        <w:t>10 lipca</w:t>
      </w:r>
      <w:r w:rsidRPr="001526C3">
        <w:rPr>
          <w:rFonts w:ascii="Arial" w:hAnsi="Arial" w:cs="Arial"/>
          <w:b/>
          <w:bCs/>
          <w:lang w:val="x-none"/>
        </w:rPr>
        <w:t xml:space="preserve"> 20</w:t>
      </w:r>
      <w:r w:rsidRPr="001526C3">
        <w:rPr>
          <w:rFonts w:ascii="Arial" w:hAnsi="Arial" w:cs="Arial"/>
          <w:b/>
          <w:bCs/>
        </w:rPr>
        <w:t>20</w:t>
      </w:r>
      <w:r w:rsidRPr="001526C3">
        <w:rPr>
          <w:rFonts w:ascii="Arial" w:hAnsi="Arial" w:cs="Arial"/>
          <w:b/>
          <w:bCs/>
          <w:lang w:val="x-none"/>
        </w:rPr>
        <w:t xml:space="preserve"> r. w sprawie zwolnienia z obowiązku odbywania kwarantanny osób przylatujących z Ukrainy</w:t>
      </w:r>
      <w:r w:rsidRPr="001526C3">
        <w:rPr>
          <w:rFonts w:ascii="Arial" w:hAnsi="Arial" w:cs="Arial"/>
          <w:b/>
          <w:bCs/>
        </w:rPr>
        <w:t xml:space="preserve"> </w:t>
      </w:r>
    </w:p>
    <w:p w14:paraId="388A9668" w14:textId="77777777" w:rsidR="001526C3" w:rsidRPr="001526C3" w:rsidRDefault="001526C3" w:rsidP="001526C3">
      <w:pPr>
        <w:numPr>
          <w:ilvl w:val="0"/>
          <w:numId w:val="102"/>
        </w:numPr>
        <w:suppressAutoHyphens/>
        <w:autoSpaceDE w:val="0"/>
        <w:autoSpaceDN w:val="0"/>
        <w:adjustRightInd w:val="0"/>
        <w:spacing w:after="0" w:line="360" w:lineRule="auto"/>
        <w:contextualSpacing/>
        <w:jc w:val="both"/>
        <w:rPr>
          <w:rFonts w:ascii="Arial" w:hAnsi="Arial" w:cs="Arial"/>
          <w:lang w:val="x-none"/>
        </w:rPr>
      </w:pPr>
      <w:r w:rsidRPr="001526C3">
        <w:rPr>
          <w:rFonts w:ascii="Arial" w:hAnsi="Arial" w:cs="Arial"/>
          <w:lang w:val="x-none"/>
        </w:rPr>
        <w:t xml:space="preserve">Petycja dotyczyła </w:t>
      </w:r>
      <w:r w:rsidRPr="001526C3">
        <w:rPr>
          <w:rFonts w:ascii="Arial" w:hAnsi="Arial" w:cs="Arial"/>
        </w:rPr>
        <w:t>zmiany przepisów i zniesienie obowiązku kwarantanny dla wszystkich podróżnych przylatujących z Ukrainy</w:t>
      </w:r>
      <w:r w:rsidRPr="001526C3">
        <w:rPr>
          <w:rFonts w:ascii="Arial" w:hAnsi="Arial" w:cs="Arial"/>
          <w:lang w:val="x-none"/>
        </w:rPr>
        <w:t>.</w:t>
      </w:r>
    </w:p>
    <w:p w14:paraId="37B8E9E0" w14:textId="77777777" w:rsidR="001526C3" w:rsidRPr="001526C3" w:rsidRDefault="001526C3" w:rsidP="001526C3">
      <w:pPr>
        <w:numPr>
          <w:ilvl w:val="0"/>
          <w:numId w:val="99"/>
        </w:numPr>
        <w:suppressAutoHyphens/>
        <w:autoSpaceDE w:val="0"/>
        <w:autoSpaceDN w:val="0"/>
        <w:adjustRightInd w:val="0"/>
        <w:spacing w:after="0" w:line="360" w:lineRule="auto"/>
        <w:contextualSpacing/>
        <w:jc w:val="both"/>
        <w:rPr>
          <w:rFonts w:ascii="Arial" w:hAnsi="Arial" w:cs="Arial"/>
          <w:lang w:val="x-none"/>
        </w:rPr>
      </w:pPr>
      <w:r w:rsidRPr="001526C3">
        <w:rPr>
          <w:rFonts w:ascii="Arial" w:hAnsi="Arial" w:cs="Arial"/>
          <w:lang w:val="x-none"/>
        </w:rPr>
        <w:t xml:space="preserve">Odpowiedź udzielona dniu </w:t>
      </w:r>
      <w:r w:rsidRPr="001526C3">
        <w:rPr>
          <w:rFonts w:ascii="Arial" w:hAnsi="Arial" w:cs="Arial"/>
        </w:rPr>
        <w:t>24</w:t>
      </w:r>
      <w:r w:rsidRPr="001526C3">
        <w:rPr>
          <w:rFonts w:ascii="Arial" w:hAnsi="Arial" w:cs="Arial"/>
          <w:lang w:val="x-none"/>
        </w:rPr>
        <w:t xml:space="preserve"> </w:t>
      </w:r>
      <w:r w:rsidRPr="001526C3">
        <w:rPr>
          <w:rFonts w:ascii="Arial" w:hAnsi="Arial" w:cs="Arial"/>
        </w:rPr>
        <w:t>lipca</w:t>
      </w:r>
      <w:r w:rsidRPr="001526C3">
        <w:rPr>
          <w:rFonts w:ascii="Arial" w:hAnsi="Arial" w:cs="Arial"/>
          <w:lang w:val="x-none"/>
        </w:rPr>
        <w:t xml:space="preserve"> 20</w:t>
      </w:r>
      <w:r w:rsidRPr="001526C3">
        <w:rPr>
          <w:rFonts w:ascii="Arial" w:hAnsi="Arial" w:cs="Arial"/>
        </w:rPr>
        <w:t>20</w:t>
      </w:r>
      <w:r w:rsidRPr="001526C3">
        <w:rPr>
          <w:rFonts w:ascii="Arial" w:hAnsi="Arial" w:cs="Arial"/>
          <w:lang w:val="x-none"/>
        </w:rPr>
        <w:t xml:space="preserve"> r. i opublikowana na stronie MZ.</w:t>
      </w:r>
    </w:p>
    <w:p w14:paraId="4BF104E6" w14:textId="77777777" w:rsidR="001526C3" w:rsidRPr="001526C3" w:rsidRDefault="001526C3" w:rsidP="001526C3">
      <w:pPr>
        <w:numPr>
          <w:ilvl w:val="0"/>
          <w:numId w:val="99"/>
        </w:numPr>
        <w:suppressAutoHyphens/>
        <w:autoSpaceDE w:val="0"/>
        <w:autoSpaceDN w:val="0"/>
        <w:adjustRightInd w:val="0"/>
        <w:spacing w:after="0" w:line="360" w:lineRule="auto"/>
        <w:contextualSpacing/>
        <w:jc w:val="both"/>
        <w:rPr>
          <w:rFonts w:ascii="Arial" w:hAnsi="Arial" w:cs="Arial"/>
          <w:lang w:val="x-none"/>
        </w:rPr>
      </w:pPr>
      <w:r w:rsidRPr="001526C3">
        <w:rPr>
          <w:rFonts w:ascii="Arial" w:hAnsi="Arial" w:cs="Arial"/>
          <w:lang w:val="x-none"/>
        </w:rPr>
        <w:lastRenderedPageBreak/>
        <w:t>Wnioskodaw</w:t>
      </w:r>
      <w:r w:rsidRPr="001526C3">
        <w:rPr>
          <w:rFonts w:ascii="Arial" w:hAnsi="Arial" w:cs="Arial"/>
        </w:rPr>
        <w:t>czyni</w:t>
      </w:r>
      <w:r w:rsidRPr="001526C3">
        <w:rPr>
          <w:rFonts w:ascii="Arial" w:hAnsi="Arial" w:cs="Arial"/>
          <w:lang w:val="x-none"/>
        </w:rPr>
        <w:t xml:space="preserve"> zosta</w:t>
      </w:r>
      <w:r w:rsidRPr="001526C3">
        <w:rPr>
          <w:rFonts w:ascii="Arial" w:hAnsi="Arial" w:cs="Arial"/>
        </w:rPr>
        <w:t>ła</w:t>
      </w:r>
      <w:r w:rsidRPr="001526C3">
        <w:rPr>
          <w:rFonts w:ascii="Arial" w:hAnsi="Arial" w:cs="Arial"/>
          <w:lang w:val="x-none"/>
        </w:rPr>
        <w:t xml:space="preserve"> poinformowan</w:t>
      </w:r>
      <w:r w:rsidRPr="001526C3">
        <w:rPr>
          <w:rFonts w:ascii="Arial" w:hAnsi="Arial" w:cs="Arial"/>
        </w:rPr>
        <w:t>a</w:t>
      </w:r>
      <w:r w:rsidRPr="001526C3">
        <w:rPr>
          <w:rFonts w:ascii="Arial" w:hAnsi="Arial" w:cs="Arial"/>
          <w:lang w:val="x-none"/>
        </w:rPr>
        <w:t xml:space="preserve"> </w:t>
      </w:r>
      <w:r w:rsidRPr="001526C3">
        <w:rPr>
          <w:rFonts w:ascii="Arial" w:hAnsi="Arial" w:cs="Arial"/>
          <w:bCs/>
        </w:rPr>
        <w:t>o istniejących przepisach prawnych związanych z przekraczaniem granicy RP, gdzie wskazano, iż wprowadzone regulacje dla osoby przekraczającej granicę RP wynikają nie tyle z sytuacji epidemiologicznej, ale ze wspólnej polityki prowadzonej przez państwa Unii Europejskiej, a Polska jako członek Unii Europejskiej zobowiązana jest do przestrzegania tych przepisów. Wobec powyższego, każda osoba przyjeżdżająca na terytorium Rzeczypospolitej Polskiej z krajów spoza Unii Europejskiej, nie tylko Ukrainy ma obowiązek przejść kwarantannę, chyba że jest zwolniona na podstawie innych przepisów.</w:t>
      </w:r>
    </w:p>
    <w:p w14:paraId="7855D32D" w14:textId="77777777" w:rsidR="001526C3" w:rsidRPr="001526C3" w:rsidRDefault="001526C3" w:rsidP="00147132">
      <w:pPr>
        <w:numPr>
          <w:ilvl w:val="0"/>
          <w:numId w:val="1"/>
        </w:numPr>
        <w:suppressAutoHyphens/>
        <w:autoSpaceDE w:val="0"/>
        <w:autoSpaceDN w:val="0"/>
        <w:adjustRightInd w:val="0"/>
        <w:spacing w:after="0" w:line="360" w:lineRule="auto"/>
        <w:contextualSpacing/>
        <w:jc w:val="both"/>
        <w:rPr>
          <w:rFonts w:ascii="Arial" w:hAnsi="Arial" w:cs="Arial"/>
          <w:b/>
          <w:bCs/>
        </w:rPr>
      </w:pPr>
      <w:r w:rsidRPr="001526C3">
        <w:rPr>
          <w:rFonts w:ascii="Arial" w:hAnsi="Arial" w:cs="Arial"/>
          <w:b/>
          <w:bCs/>
        </w:rPr>
        <w:t>Petycja z dnia 17 lipca 2020 r. w sprawie dodatkowego wynagrodzenia za ograniczenie pracy dla pracowników niemedycznych</w:t>
      </w:r>
    </w:p>
    <w:p w14:paraId="0F936D92" w14:textId="77777777" w:rsidR="001526C3" w:rsidRPr="001526C3" w:rsidRDefault="001526C3" w:rsidP="001526C3">
      <w:pPr>
        <w:numPr>
          <w:ilvl w:val="0"/>
          <w:numId w:val="88"/>
        </w:numPr>
        <w:suppressAutoHyphens/>
        <w:autoSpaceDE w:val="0"/>
        <w:autoSpaceDN w:val="0"/>
        <w:adjustRightInd w:val="0"/>
        <w:spacing w:after="0" w:line="360" w:lineRule="auto"/>
        <w:contextualSpacing/>
        <w:jc w:val="both"/>
        <w:rPr>
          <w:rFonts w:ascii="Arial" w:hAnsi="Arial" w:cs="Arial"/>
        </w:rPr>
      </w:pPr>
      <w:r w:rsidRPr="001526C3">
        <w:rPr>
          <w:rFonts w:ascii="Arial" w:hAnsi="Arial" w:cs="Arial"/>
        </w:rPr>
        <w:t>Petycja Radcy Prawnego kwestionującego sposób rozpatrzenia petycji z dnia 7 lipca 2020 r. (data wpływu do MZ: 17.07.2020 r.) w sprawie objęcia dodatkowym wynagrodzeniem za ograniczenie pracy związane z pracą w tzw. szpitalach jednoimiennych personelu niemedycznego, przewidzianego przepisami rozporządzenia Ministra Zdrowia z dnia 28 kwietnia 2020 r. w sprawie standardów w zakresie ograniczeń przy udzielaniu świadczeń opieki zdrowotnej pacjentom innym niż z podejrzeniem lub zakażeniem wirusem SARS-CoV-2 przez osoby wykonujące zawód medyczny mające bezpośredni kontakt z pacjentami z podejrzeniem lub zakażeniem tym wirusem.</w:t>
      </w:r>
    </w:p>
    <w:p w14:paraId="25DF3635" w14:textId="77777777" w:rsidR="001526C3" w:rsidRPr="001526C3" w:rsidRDefault="001526C3" w:rsidP="001526C3">
      <w:pPr>
        <w:numPr>
          <w:ilvl w:val="0"/>
          <w:numId w:val="88"/>
        </w:numPr>
        <w:suppressAutoHyphens/>
        <w:autoSpaceDE w:val="0"/>
        <w:autoSpaceDN w:val="0"/>
        <w:adjustRightInd w:val="0"/>
        <w:spacing w:after="0" w:line="360" w:lineRule="auto"/>
        <w:contextualSpacing/>
        <w:jc w:val="both"/>
        <w:rPr>
          <w:rFonts w:ascii="Arial" w:hAnsi="Arial" w:cs="Arial"/>
        </w:rPr>
      </w:pPr>
      <w:r w:rsidRPr="001526C3">
        <w:rPr>
          <w:rFonts w:ascii="Arial" w:hAnsi="Arial" w:cs="Arial"/>
        </w:rPr>
        <w:t>Odpowiedź udzielona w dniu 4 września 2020 r. i opublikowana na stronie MZ.</w:t>
      </w:r>
    </w:p>
    <w:p w14:paraId="7F2F639F" w14:textId="175C98B1" w:rsidR="001526C3" w:rsidRDefault="001526C3" w:rsidP="001526C3">
      <w:pPr>
        <w:numPr>
          <w:ilvl w:val="0"/>
          <w:numId w:val="88"/>
        </w:numPr>
        <w:suppressAutoHyphens/>
        <w:autoSpaceDE w:val="0"/>
        <w:autoSpaceDN w:val="0"/>
        <w:adjustRightInd w:val="0"/>
        <w:spacing w:after="0" w:line="360" w:lineRule="auto"/>
        <w:contextualSpacing/>
        <w:jc w:val="both"/>
        <w:rPr>
          <w:rFonts w:ascii="Arial" w:hAnsi="Arial" w:cs="Arial"/>
        </w:rPr>
      </w:pPr>
      <w:r w:rsidRPr="001526C3">
        <w:rPr>
          <w:rFonts w:ascii="Arial" w:hAnsi="Arial" w:cs="Arial"/>
        </w:rPr>
        <w:t xml:space="preserve">Wnioskodawca został poinformowany o regulacjach prawnych odnoszących się do sposobu rozpatrzenia petycji i dopuszczalnych terminów jej rozpatrzenia. Ponadto, </w:t>
      </w:r>
      <w:proofErr w:type="gramStart"/>
      <w:r w:rsidRPr="001526C3">
        <w:rPr>
          <w:rFonts w:ascii="Arial" w:hAnsi="Arial" w:cs="Arial"/>
        </w:rPr>
        <w:t>wskazano</w:t>
      </w:r>
      <w:proofErr w:type="gramEnd"/>
      <w:r w:rsidRPr="001526C3">
        <w:rPr>
          <w:rFonts w:ascii="Arial" w:hAnsi="Arial" w:cs="Arial"/>
        </w:rPr>
        <w:t xml:space="preserve"> że zakres spraw przekazanych do uregulowania w drodze aktu wykonawczego i wytyczne dotyczące treści tego aktu są wiążące dla organu upoważnionego do wydania tej regulacji. W związku z tym Minister Zdrowia wydając akt wykonawczy – z uwzględnieniem granic określonych w upoważnieniu – może objąć zakresem rozporządzenia tylko osoby wykonujące zawód medyczny.</w:t>
      </w:r>
    </w:p>
    <w:p w14:paraId="565A772C" w14:textId="679AA7A7" w:rsidR="00D07E1E" w:rsidRDefault="00D07E1E" w:rsidP="00D07E1E">
      <w:pPr>
        <w:suppressAutoHyphens/>
        <w:autoSpaceDE w:val="0"/>
        <w:autoSpaceDN w:val="0"/>
        <w:adjustRightInd w:val="0"/>
        <w:spacing w:after="0" w:line="360" w:lineRule="auto"/>
        <w:contextualSpacing/>
        <w:jc w:val="both"/>
        <w:rPr>
          <w:rFonts w:ascii="Arial" w:hAnsi="Arial" w:cs="Arial"/>
        </w:rPr>
      </w:pPr>
    </w:p>
    <w:p w14:paraId="331E9540" w14:textId="0AE6E80C" w:rsidR="00D07E1E" w:rsidRDefault="00D07E1E" w:rsidP="00D07E1E">
      <w:pPr>
        <w:suppressAutoHyphens/>
        <w:autoSpaceDE w:val="0"/>
        <w:autoSpaceDN w:val="0"/>
        <w:adjustRightInd w:val="0"/>
        <w:spacing w:after="0" w:line="360" w:lineRule="auto"/>
        <w:contextualSpacing/>
        <w:jc w:val="both"/>
        <w:rPr>
          <w:rFonts w:ascii="Arial" w:hAnsi="Arial" w:cs="Arial"/>
        </w:rPr>
      </w:pPr>
      <w:r>
        <w:rPr>
          <w:rFonts w:ascii="Arial" w:hAnsi="Arial" w:cs="Arial"/>
        </w:rPr>
        <w:t>Departament Oceny Inwestycji</w:t>
      </w:r>
    </w:p>
    <w:p w14:paraId="321755A6" w14:textId="149F078E" w:rsidR="002170CC" w:rsidRPr="002170CC" w:rsidRDefault="002170CC" w:rsidP="002170CC">
      <w:pPr>
        <w:pStyle w:val="Akapitzlist"/>
        <w:numPr>
          <w:ilvl w:val="0"/>
          <w:numId w:val="1"/>
        </w:numPr>
        <w:autoSpaceDE w:val="0"/>
        <w:autoSpaceDN w:val="0"/>
        <w:adjustRightInd w:val="0"/>
        <w:spacing w:line="360" w:lineRule="auto"/>
        <w:jc w:val="both"/>
        <w:rPr>
          <w:rFonts w:ascii="Arial" w:hAnsi="Arial" w:cs="Arial"/>
          <w:b/>
          <w:bCs/>
        </w:rPr>
      </w:pPr>
      <w:r w:rsidRPr="002170CC">
        <w:rPr>
          <w:rFonts w:ascii="Arial" w:hAnsi="Arial" w:cs="Arial"/>
          <w:b/>
          <w:bCs/>
        </w:rPr>
        <w:t>Petycja z dnia 2 grudnia 2019 r. w sprawie rozszerzenia Populacyjnego Programu Wczesnego Wykrywania Raka Piersi.</w:t>
      </w:r>
    </w:p>
    <w:p w14:paraId="443DA08A" w14:textId="77777777" w:rsidR="002170CC" w:rsidRPr="00337D2E" w:rsidRDefault="002170CC" w:rsidP="002170CC">
      <w:pPr>
        <w:pStyle w:val="Akapitzlist"/>
        <w:numPr>
          <w:ilvl w:val="0"/>
          <w:numId w:val="89"/>
        </w:numPr>
        <w:autoSpaceDE w:val="0"/>
        <w:autoSpaceDN w:val="0"/>
        <w:adjustRightInd w:val="0"/>
        <w:spacing w:line="360" w:lineRule="auto"/>
        <w:jc w:val="both"/>
        <w:rPr>
          <w:rFonts w:ascii="Arial" w:hAnsi="Arial" w:cs="Arial"/>
        </w:rPr>
      </w:pPr>
      <w:r w:rsidRPr="00337D2E">
        <w:rPr>
          <w:rFonts w:ascii="Arial" w:hAnsi="Arial" w:cs="Arial"/>
        </w:rPr>
        <w:t>Petycja dotyczyła prośby o rozszerzenie Populacyjnego Programu Wczesnego Wykrywania Raka Piersi tak, żeby z badań profilaktycznych mogła skorzystać jak największa populacja kobiet.</w:t>
      </w:r>
    </w:p>
    <w:p w14:paraId="0B44A2CE" w14:textId="77777777" w:rsidR="002170CC" w:rsidRPr="00337D2E" w:rsidRDefault="002170CC" w:rsidP="002170CC">
      <w:pPr>
        <w:pStyle w:val="Akapitzlist"/>
        <w:numPr>
          <w:ilvl w:val="0"/>
          <w:numId w:val="89"/>
        </w:numPr>
        <w:autoSpaceDE w:val="0"/>
        <w:autoSpaceDN w:val="0"/>
        <w:adjustRightInd w:val="0"/>
        <w:spacing w:line="360" w:lineRule="auto"/>
        <w:jc w:val="both"/>
        <w:rPr>
          <w:rFonts w:ascii="Arial" w:hAnsi="Arial" w:cs="Arial"/>
        </w:rPr>
      </w:pPr>
      <w:r w:rsidRPr="00337D2E">
        <w:rPr>
          <w:rFonts w:ascii="Arial" w:hAnsi="Arial" w:cs="Arial"/>
        </w:rPr>
        <w:t xml:space="preserve">Odpowiedź </w:t>
      </w:r>
      <w:r>
        <w:rPr>
          <w:rFonts w:ascii="Arial" w:hAnsi="Arial" w:cs="Arial"/>
        </w:rPr>
        <w:t xml:space="preserve">została </w:t>
      </w:r>
      <w:r w:rsidRPr="00337D2E">
        <w:rPr>
          <w:rFonts w:ascii="Arial" w:hAnsi="Arial" w:cs="Arial"/>
        </w:rPr>
        <w:t>udzielon</w:t>
      </w:r>
      <w:r>
        <w:rPr>
          <w:rFonts w:ascii="Arial" w:hAnsi="Arial" w:cs="Arial"/>
        </w:rPr>
        <w:t>a</w:t>
      </w:r>
      <w:r w:rsidRPr="00337D2E">
        <w:rPr>
          <w:rFonts w:ascii="Arial" w:hAnsi="Arial" w:cs="Arial"/>
        </w:rPr>
        <w:t xml:space="preserve"> w dniu 11.02.2020 r. i opublikowana na stronie MZ.</w:t>
      </w:r>
    </w:p>
    <w:p w14:paraId="6326760D" w14:textId="77777777" w:rsidR="002170CC" w:rsidRDefault="002170CC" w:rsidP="002170CC">
      <w:pPr>
        <w:pStyle w:val="Akapitzlist"/>
        <w:numPr>
          <w:ilvl w:val="0"/>
          <w:numId w:val="89"/>
        </w:numPr>
        <w:autoSpaceDE w:val="0"/>
        <w:autoSpaceDN w:val="0"/>
        <w:adjustRightInd w:val="0"/>
        <w:spacing w:line="360" w:lineRule="auto"/>
        <w:jc w:val="both"/>
        <w:rPr>
          <w:rFonts w:ascii="Arial" w:hAnsi="Arial" w:cs="Arial"/>
        </w:rPr>
      </w:pPr>
      <w:r w:rsidRPr="00337D2E">
        <w:rPr>
          <w:rFonts w:ascii="Arial" w:hAnsi="Arial" w:cs="Arial"/>
        </w:rPr>
        <w:t xml:space="preserve">Wnioskodawca został poinformowany o najnowszych europejskich wytycznych dotyczących wieku oraz częstotliwości wykonywania badań mammograficznych. </w:t>
      </w:r>
      <w:r w:rsidRPr="00337D2E">
        <w:rPr>
          <w:rFonts w:ascii="Arial" w:hAnsi="Arial" w:cs="Arial"/>
        </w:rPr>
        <w:lastRenderedPageBreak/>
        <w:t>Ponadto, poinformowano wnioskodawcę o planowanych działaniach w ramach Narodowej Strategii Onkologicznej, mających na celu m.in. poprawę jakości realizowanych w Polsce badań przesiewowych oraz wprowadzenie badań okresowych realizowanych w ramach podstawowej opieki zdrowotnej lub medycyny pracy, uwzgledniających wywiad w kierunku udziału w przesiewowych badaniach profilaktycznych, w tym w kierunku nowotworu piersi.</w:t>
      </w:r>
    </w:p>
    <w:p w14:paraId="6C686D78" w14:textId="778F7E90" w:rsidR="002170CC" w:rsidRPr="002170CC" w:rsidRDefault="002170CC" w:rsidP="002170CC">
      <w:pPr>
        <w:pStyle w:val="Akapitzlist"/>
        <w:numPr>
          <w:ilvl w:val="0"/>
          <w:numId w:val="1"/>
        </w:numPr>
        <w:autoSpaceDE w:val="0"/>
        <w:autoSpaceDN w:val="0"/>
        <w:adjustRightInd w:val="0"/>
        <w:spacing w:line="360" w:lineRule="auto"/>
        <w:jc w:val="both"/>
        <w:rPr>
          <w:rFonts w:ascii="Arial" w:hAnsi="Arial" w:cs="Arial"/>
        </w:rPr>
      </w:pPr>
      <w:r w:rsidRPr="00270F56">
        <w:rPr>
          <w:rFonts w:ascii="Arial" w:hAnsi="Arial" w:cs="Arial"/>
          <w:b/>
          <w:bCs/>
          <w:color w:val="000000"/>
        </w:rPr>
        <w:t>Petycja z dnia 21 października 2020 r. do Ministra Zdrowia o rozszerzenie grupy uprawnionej do wsparcia w ramach projektu</w:t>
      </w:r>
      <w:r w:rsidR="008269F5">
        <w:rPr>
          <w:rFonts w:ascii="Arial" w:hAnsi="Arial" w:cs="Arial"/>
          <w:b/>
          <w:bCs/>
          <w:color w:val="000000"/>
        </w:rPr>
        <w:t xml:space="preserve"> </w:t>
      </w:r>
      <w:r w:rsidRPr="00270F56">
        <w:rPr>
          <w:rFonts w:ascii="Arial" w:hAnsi="Arial" w:cs="Arial"/>
          <w:b/>
          <w:bCs/>
          <w:color w:val="000000"/>
        </w:rPr>
        <w:t xml:space="preserve">PO WER pn. "Zapewnienie bezpieczeństwa i opieki pacjentom oraz bezpieczeństwa personelowi zakładów opiekuńczo-leczniczych, domów pomocy społecznej, zakładów pielęgnacyjno-opiekuńczych i hospicjów na czas COVID-19", realizowanego przez NFZ </w:t>
      </w:r>
    </w:p>
    <w:p w14:paraId="7D3C9385" w14:textId="77777777" w:rsidR="002170CC" w:rsidRPr="00270F56" w:rsidRDefault="002170CC" w:rsidP="00253314">
      <w:pPr>
        <w:pStyle w:val="Akapitzlist"/>
        <w:numPr>
          <w:ilvl w:val="0"/>
          <w:numId w:val="109"/>
        </w:numPr>
        <w:autoSpaceDE w:val="0"/>
        <w:autoSpaceDN w:val="0"/>
        <w:adjustRightInd w:val="0"/>
        <w:spacing w:after="0" w:line="360" w:lineRule="auto"/>
        <w:jc w:val="both"/>
        <w:rPr>
          <w:rFonts w:ascii="Arial" w:hAnsi="Arial" w:cs="Arial"/>
          <w:color w:val="000000"/>
        </w:rPr>
      </w:pPr>
      <w:r w:rsidRPr="00270F56">
        <w:rPr>
          <w:rFonts w:ascii="Arial" w:hAnsi="Arial" w:cs="Arial"/>
          <w:color w:val="000000"/>
        </w:rPr>
        <w:t>Petycja dotyczyła rozszerzenia grupy osób uprawnionych do wsparcia w ramach projektu PO WER, w którym wspierane były osoby walczące z COVID-19 w ZOL, ZPO i hospicjach oraz DP</w:t>
      </w:r>
      <w:r>
        <w:rPr>
          <w:rFonts w:ascii="Arial" w:hAnsi="Arial" w:cs="Arial"/>
          <w:color w:val="000000"/>
        </w:rPr>
        <w:t>S</w:t>
      </w:r>
      <w:r w:rsidRPr="00270F56">
        <w:rPr>
          <w:rFonts w:ascii="Arial" w:hAnsi="Arial" w:cs="Arial"/>
          <w:color w:val="000000"/>
        </w:rPr>
        <w:t>.</w:t>
      </w:r>
    </w:p>
    <w:p w14:paraId="7CC6C985" w14:textId="77777777" w:rsidR="00D07E1E" w:rsidRDefault="002170CC" w:rsidP="00253314">
      <w:pPr>
        <w:pStyle w:val="Akapitzlist"/>
        <w:widowControl w:val="0"/>
        <w:numPr>
          <w:ilvl w:val="0"/>
          <w:numId w:val="109"/>
        </w:numPr>
        <w:suppressAutoHyphens/>
        <w:spacing w:after="0" w:line="360" w:lineRule="auto"/>
        <w:jc w:val="both"/>
        <w:rPr>
          <w:rFonts w:ascii="Arial" w:hAnsi="Arial" w:cs="Arial"/>
          <w:color w:val="000000"/>
        </w:rPr>
      </w:pPr>
      <w:r w:rsidRPr="00270F56">
        <w:rPr>
          <w:rFonts w:ascii="Arial" w:hAnsi="Arial" w:cs="Arial"/>
          <w:color w:val="000000"/>
        </w:rPr>
        <w:t xml:space="preserve">Petycja została przekazana zgodnie z właściwością do NFZ w dniu 09.11.2020 </w:t>
      </w:r>
    </w:p>
    <w:p w14:paraId="0B7C6023" w14:textId="2799E2AD" w:rsidR="00D07E1E" w:rsidRDefault="00D07E1E" w:rsidP="001F3DCA">
      <w:pPr>
        <w:widowControl w:val="0"/>
        <w:suppressAutoHyphens/>
        <w:spacing w:after="0" w:line="360" w:lineRule="auto"/>
        <w:jc w:val="both"/>
        <w:rPr>
          <w:rFonts w:ascii="Arial" w:hAnsi="Arial" w:cs="Arial"/>
          <w:color w:val="000000"/>
        </w:rPr>
      </w:pPr>
    </w:p>
    <w:p w14:paraId="5599D60C" w14:textId="44DF7116" w:rsidR="001F3DCA" w:rsidRPr="001F3DCA" w:rsidRDefault="001F3DCA" w:rsidP="001F3DCA">
      <w:pPr>
        <w:widowControl w:val="0"/>
        <w:suppressAutoHyphens/>
        <w:spacing w:after="0" w:line="360" w:lineRule="auto"/>
        <w:jc w:val="both"/>
        <w:rPr>
          <w:rFonts w:ascii="Arial" w:hAnsi="Arial" w:cs="Arial"/>
          <w:color w:val="000000"/>
        </w:rPr>
      </w:pPr>
      <w:r>
        <w:rPr>
          <w:rFonts w:ascii="Arial" w:hAnsi="Arial" w:cs="Arial"/>
          <w:color w:val="000000"/>
        </w:rPr>
        <w:t>Departament Bezpieczeństwa</w:t>
      </w:r>
    </w:p>
    <w:p w14:paraId="3A2764AA" w14:textId="01BFAEFB" w:rsidR="00D07E1E" w:rsidRPr="00D07E1E" w:rsidRDefault="00D07E1E" w:rsidP="00D07E1E">
      <w:pPr>
        <w:pStyle w:val="Akapitzlist"/>
        <w:widowControl w:val="0"/>
        <w:numPr>
          <w:ilvl w:val="0"/>
          <w:numId w:val="1"/>
        </w:numPr>
        <w:suppressAutoHyphens/>
        <w:spacing w:after="0" w:line="360" w:lineRule="auto"/>
        <w:jc w:val="both"/>
        <w:rPr>
          <w:rFonts w:ascii="Arial" w:hAnsi="Arial" w:cs="Arial"/>
          <w:color w:val="000000"/>
        </w:rPr>
      </w:pPr>
      <w:r w:rsidRPr="00D07E1E">
        <w:rPr>
          <w:rFonts w:ascii="Arial" w:hAnsi="Arial" w:cs="Arial"/>
          <w:b/>
          <w:bCs/>
          <w:color w:val="000000"/>
        </w:rPr>
        <w:t>Petycja z dnia 2.04.2020 r. w sprawie przywrócenia ruchu na granicy polsko-czeskiej dla pracowników transgranicznych</w:t>
      </w:r>
    </w:p>
    <w:p w14:paraId="144DAF3E" w14:textId="2C487F5E" w:rsidR="00D07E1E" w:rsidRPr="00D07E1E" w:rsidRDefault="00D07E1E" w:rsidP="00253314">
      <w:pPr>
        <w:pStyle w:val="Akapitzlist"/>
        <w:widowControl w:val="0"/>
        <w:numPr>
          <w:ilvl w:val="0"/>
          <w:numId w:val="110"/>
        </w:numPr>
        <w:suppressAutoHyphens/>
        <w:spacing w:after="0" w:line="360" w:lineRule="auto"/>
        <w:jc w:val="both"/>
        <w:rPr>
          <w:rFonts w:ascii="Arial" w:hAnsi="Arial" w:cs="Arial"/>
          <w:color w:val="000000"/>
        </w:rPr>
      </w:pPr>
      <w:r w:rsidRPr="00D07E1E">
        <w:rPr>
          <w:rFonts w:ascii="Arial" w:hAnsi="Arial" w:cs="Arial"/>
          <w:color w:val="000000"/>
        </w:rPr>
        <w:t>Petycja w ramach inicjatywy obywatelskiej "Głos Pracowników Transgranicznych (Czechy)" w sprawie nowelizacji rozporządzenia Ministra Zdrowia z dnia 24 marca 2020 zmieniającego rozporządzenie w sprawie ogłoszenia na obszarze Rzeczypospolitej Polskiej stanu epidemii.</w:t>
      </w:r>
    </w:p>
    <w:p w14:paraId="03489D11" w14:textId="7A72BBA3" w:rsidR="00D07E1E" w:rsidRPr="00D07E1E" w:rsidRDefault="00D07E1E" w:rsidP="00253314">
      <w:pPr>
        <w:pStyle w:val="Akapitzlist"/>
        <w:widowControl w:val="0"/>
        <w:numPr>
          <w:ilvl w:val="0"/>
          <w:numId w:val="110"/>
        </w:numPr>
        <w:suppressAutoHyphens/>
        <w:spacing w:after="0" w:line="360" w:lineRule="auto"/>
        <w:jc w:val="both"/>
        <w:rPr>
          <w:rFonts w:ascii="Arial" w:hAnsi="Arial" w:cs="Arial"/>
          <w:color w:val="000000"/>
        </w:rPr>
      </w:pPr>
      <w:r w:rsidRPr="00D07E1E">
        <w:rPr>
          <w:rFonts w:ascii="Arial" w:hAnsi="Arial" w:cs="Arial"/>
          <w:color w:val="000000"/>
        </w:rPr>
        <w:t>Odpowiedź udzielona 29.05.2020 r.</w:t>
      </w:r>
    </w:p>
    <w:p w14:paraId="1E9C3D8B" w14:textId="77777777" w:rsidR="001F3DCA" w:rsidRDefault="00D07E1E" w:rsidP="00253314">
      <w:pPr>
        <w:pStyle w:val="Akapitzlist"/>
        <w:widowControl w:val="0"/>
        <w:numPr>
          <w:ilvl w:val="0"/>
          <w:numId w:val="110"/>
        </w:numPr>
        <w:suppressAutoHyphens/>
        <w:spacing w:after="0" w:line="360" w:lineRule="auto"/>
        <w:jc w:val="both"/>
        <w:rPr>
          <w:rFonts w:ascii="Arial" w:hAnsi="Arial" w:cs="Arial"/>
          <w:color w:val="000000"/>
        </w:rPr>
      </w:pPr>
      <w:r w:rsidRPr="00D07E1E">
        <w:rPr>
          <w:rFonts w:ascii="Arial" w:hAnsi="Arial" w:cs="Arial"/>
          <w:color w:val="000000"/>
        </w:rPr>
        <w:t>Wnioskodawca został poinformowany, że przedstawiony w petycji wniosek został wprowadzony rozporządzeniem Rady Ministrów w sprawie ustanowienia określonych ograniczeń, nakazów i zakazów w związku z wystąpieniem stanu epidemii z dnia 2 maja 2020 r. § 3 ust 3.</w:t>
      </w:r>
    </w:p>
    <w:p w14:paraId="2DDE9840" w14:textId="5DB59860" w:rsidR="00D07E1E" w:rsidRPr="001F3DCA" w:rsidRDefault="00D07E1E" w:rsidP="001F3DCA">
      <w:pPr>
        <w:pStyle w:val="Akapitzlist"/>
        <w:widowControl w:val="0"/>
        <w:numPr>
          <w:ilvl w:val="0"/>
          <w:numId w:val="1"/>
        </w:numPr>
        <w:suppressAutoHyphens/>
        <w:spacing w:after="0" w:line="360" w:lineRule="auto"/>
        <w:jc w:val="both"/>
        <w:rPr>
          <w:rFonts w:ascii="Arial" w:hAnsi="Arial" w:cs="Arial"/>
          <w:color w:val="000000"/>
        </w:rPr>
      </w:pPr>
      <w:r w:rsidRPr="001F3DCA">
        <w:rPr>
          <w:rFonts w:ascii="Arial" w:hAnsi="Arial" w:cs="Arial"/>
          <w:b/>
          <w:bCs/>
          <w:color w:val="000000"/>
        </w:rPr>
        <w:t>Petycja z dnia 29.11.2020 r. w sprawie organizacji pomieszczeń w ośrodkach zdrowia</w:t>
      </w:r>
    </w:p>
    <w:p w14:paraId="4F839A67" w14:textId="193918DD" w:rsidR="00D07E1E" w:rsidRPr="001F3DCA" w:rsidRDefault="00D07E1E" w:rsidP="00253314">
      <w:pPr>
        <w:pStyle w:val="Akapitzlist"/>
        <w:widowControl w:val="0"/>
        <w:numPr>
          <w:ilvl w:val="0"/>
          <w:numId w:val="111"/>
        </w:numPr>
        <w:suppressAutoHyphens/>
        <w:spacing w:after="0" w:line="360" w:lineRule="auto"/>
        <w:jc w:val="both"/>
        <w:rPr>
          <w:rFonts w:ascii="Arial" w:hAnsi="Arial" w:cs="Arial"/>
          <w:color w:val="000000"/>
        </w:rPr>
      </w:pPr>
      <w:r w:rsidRPr="001F3DCA">
        <w:rPr>
          <w:rFonts w:ascii="Arial" w:hAnsi="Arial" w:cs="Arial"/>
          <w:color w:val="000000"/>
        </w:rPr>
        <w:t>Petycja dotyczy lokalizacji ośrodków zdrowia, pomieszczeń w ośrodkach zdrowia, poradniach i przychodniach oraz wytycznych dotyczących sprzątania podmiotów leczniczych.</w:t>
      </w:r>
    </w:p>
    <w:p w14:paraId="06C74261" w14:textId="23FF13E9" w:rsidR="00D07E1E" w:rsidRPr="001F3DCA" w:rsidRDefault="00D07E1E" w:rsidP="00253314">
      <w:pPr>
        <w:pStyle w:val="Akapitzlist"/>
        <w:widowControl w:val="0"/>
        <w:numPr>
          <w:ilvl w:val="0"/>
          <w:numId w:val="111"/>
        </w:numPr>
        <w:suppressAutoHyphens/>
        <w:spacing w:after="0" w:line="360" w:lineRule="auto"/>
        <w:jc w:val="both"/>
        <w:rPr>
          <w:rFonts w:ascii="Arial" w:hAnsi="Arial" w:cs="Arial"/>
          <w:color w:val="000000"/>
        </w:rPr>
      </w:pPr>
      <w:r w:rsidRPr="001F3DCA">
        <w:rPr>
          <w:rFonts w:ascii="Arial" w:hAnsi="Arial" w:cs="Arial"/>
          <w:color w:val="000000"/>
        </w:rPr>
        <w:t xml:space="preserve">Odpowiedź udzielona 23.12.2020 r. </w:t>
      </w:r>
    </w:p>
    <w:p w14:paraId="484EC1B1" w14:textId="6EC87FE0" w:rsidR="00D07E1E" w:rsidRDefault="00D07E1E" w:rsidP="00253314">
      <w:pPr>
        <w:pStyle w:val="Akapitzlist"/>
        <w:widowControl w:val="0"/>
        <w:numPr>
          <w:ilvl w:val="0"/>
          <w:numId w:val="111"/>
        </w:numPr>
        <w:suppressAutoHyphens/>
        <w:spacing w:after="0" w:line="360" w:lineRule="auto"/>
        <w:jc w:val="both"/>
        <w:rPr>
          <w:rFonts w:ascii="Arial" w:hAnsi="Arial" w:cs="Arial"/>
          <w:color w:val="000000"/>
        </w:rPr>
      </w:pPr>
      <w:r w:rsidRPr="001F3DCA">
        <w:rPr>
          <w:rFonts w:ascii="Arial" w:hAnsi="Arial" w:cs="Arial"/>
          <w:color w:val="000000"/>
        </w:rPr>
        <w:t>Wnioskodawcę poinformowano, że przekazane spostrzeżenie zostanie poddane analizie podczas prac legislacyjnych w przedmiotowym zakresie.</w:t>
      </w:r>
    </w:p>
    <w:p w14:paraId="1CDE9436" w14:textId="66D7F121" w:rsidR="00B46FCA" w:rsidRPr="00B46FCA" w:rsidRDefault="00B46FCA" w:rsidP="00B46FCA">
      <w:pPr>
        <w:widowControl w:val="0"/>
        <w:suppressAutoHyphens/>
        <w:spacing w:after="0" w:line="360" w:lineRule="auto"/>
        <w:jc w:val="both"/>
        <w:rPr>
          <w:rFonts w:ascii="Arial" w:hAnsi="Arial" w:cs="Arial"/>
          <w:color w:val="000000"/>
        </w:rPr>
      </w:pPr>
      <w:r w:rsidRPr="00B46FCA">
        <w:rPr>
          <w:rFonts w:ascii="Arial" w:hAnsi="Arial" w:cs="Arial"/>
          <w:color w:val="000000"/>
        </w:rPr>
        <w:lastRenderedPageBreak/>
        <w:t>Departament Nadzoru i Kontroli</w:t>
      </w:r>
    </w:p>
    <w:p w14:paraId="7AE15404" w14:textId="77777777" w:rsidR="00FB7E0A" w:rsidRPr="00CE5F0F" w:rsidRDefault="00FB7E0A" w:rsidP="00FB7E0A">
      <w:pPr>
        <w:pStyle w:val="Akapitzlist"/>
        <w:widowControl w:val="0"/>
        <w:numPr>
          <w:ilvl w:val="0"/>
          <w:numId w:val="1"/>
        </w:numPr>
        <w:suppressAutoHyphens/>
        <w:spacing w:after="0" w:line="360" w:lineRule="auto"/>
        <w:jc w:val="both"/>
        <w:rPr>
          <w:rFonts w:ascii="Arial" w:hAnsi="Arial" w:cs="Arial"/>
          <w:b/>
          <w:bCs/>
          <w:color w:val="000000"/>
        </w:rPr>
      </w:pPr>
      <w:r w:rsidRPr="00CE5F0F">
        <w:rPr>
          <w:rFonts w:ascii="Arial" w:hAnsi="Arial" w:cs="Arial"/>
          <w:b/>
          <w:bCs/>
          <w:color w:val="000000"/>
        </w:rPr>
        <w:t>Petycja z dnia 30 sierpnia 2019 r. do Ministra Sprawiedliwości przekazana pismem z dnia 2 grudnia 2019 r. do Ministra Zdrowia w części dotyczącej podjęcia działań w sprawie ochrony praw lokatorów mieszkań zakładowych. Petycja dotyczyła podjęcia przez właściwe organy działań mających na celu ochronę praw lokatorów zajmujących mieszkania zakładowe stanowiące mienie Instytutu „Pomnik – Centrum Zdrowia Dziecka” w Warszawie.</w:t>
      </w:r>
    </w:p>
    <w:p w14:paraId="31612813" w14:textId="46410003" w:rsidR="00FB7E0A" w:rsidRPr="00CE5F0F" w:rsidRDefault="00FB7E0A" w:rsidP="00253314">
      <w:pPr>
        <w:pStyle w:val="Akapitzlist"/>
        <w:widowControl w:val="0"/>
        <w:numPr>
          <w:ilvl w:val="0"/>
          <w:numId w:val="112"/>
        </w:numPr>
        <w:suppressAutoHyphens/>
        <w:spacing w:after="0" w:line="360" w:lineRule="auto"/>
        <w:jc w:val="both"/>
        <w:rPr>
          <w:rFonts w:ascii="Arial" w:hAnsi="Arial" w:cs="Arial"/>
          <w:color w:val="000000"/>
        </w:rPr>
      </w:pPr>
      <w:r w:rsidRPr="00CE5F0F">
        <w:rPr>
          <w:rFonts w:ascii="Arial" w:hAnsi="Arial" w:cs="Arial"/>
          <w:color w:val="000000"/>
        </w:rPr>
        <w:t>Odpowiedź udzielona pismem z 2 marca 2020 r. i opublikowana na stronie MZ.</w:t>
      </w:r>
    </w:p>
    <w:p w14:paraId="2D399FEE" w14:textId="7F720D4F" w:rsidR="00FB7E0A" w:rsidRDefault="00FB7E0A" w:rsidP="00253314">
      <w:pPr>
        <w:pStyle w:val="Akapitzlist"/>
        <w:widowControl w:val="0"/>
        <w:numPr>
          <w:ilvl w:val="0"/>
          <w:numId w:val="112"/>
        </w:numPr>
        <w:suppressAutoHyphens/>
        <w:spacing w:after="0" w:line="360" w:lineRule="auto"/>
        <w:jc w:val="both"/>
        <w:rPr>
          <w:rFonts w:ascii="Arial" w:hAnsi="Arial" w:cs="Arial"/>
          <w:color w:val="000000"/>
        </w:rPr>
      </w:pPr>
      <w:r w:rsidRPr="00CE5F0F">
        <w:rPr>
          <w:rFonts w:ascii="Arial" w:hAnsi="Arial" w:cs="Arial"/>
          <w:color w:val="000000"/>
        </w:rPr>
        <w:t>Na petycję udzielono odpowiedzi, w której wskazano przepisy prawa regulujące kwestię zasad i trybu zbywania osobom uprawnionym mieszkań wchodzących w skład budynków mieszkalnych, będących własnością m.in. państwowych osób prawnych (w tym również instytutów badawczych). Ponadto poinformowano o aktualnym stanie prawnym przedmiotowych nieruchomości. Jednocześnie mając na uwadze, że problematyka sprawy będącej przedmiotem petycji koncentruje się wokół czasu trwania postępowań sądowych, zostało wskazane, że poza podjętymi czynnościami o charakterze wyjaśniającym, w ramach nadzoru sprawowanego nad Instytutem „Pomnik – Centrum Zdrowia Dziecka” w Warszawie, Minister Zdrowia nie ma możliwości podjęcia innych działań w sprawie ochrony praw lokatorów mieszkań zakładowych Instytutu, w tym nie posiada kompetencji do ingerowania w przebieg postępowań sądowych.</w:t>
      </w:r>
    </w:p>
    <w:p w14:paraId="55758004" w14:textId="4FB88EFB" w:rsidR="000E44C2" w:rsidRDefault="000E44C2" w:rsidP="000E44C2">
      <w:pPr>
        <w:widowControl w:val="0"/>
        <w:suppressAutoHyphens/>
        <w:spacing w:after="0" w:line="360" w:lineRule="auto"/>
        <w:jc w:val="both"/>
        <w:rPr>
          <w:rFonts w:ascii="Arial" w:hAnsi="Arial" w:cs="Arial"/>
          <w:color w:val="000000"/>
        </w:rPr>
      </w:pPr>
      <w:r>
        <w:rPr>
          <w:rFonts w:ascii="Arial" w:hAnsi="Arial" w:cs="Arial"/>
          <w:color w:val="000000"/>
        </w:rPr>
        <w:br/>
        <w:t>Biuro Współpracy Międzynarodowej</w:t>
      </w:r>
    </w:p>
    <w:p w14:paraId="765221A0" w14:textId="12ED5CB4" w:rsidR="000E44C2" w:rsidRPr="004345CC" w:rsidRDefault="004345CC" w:rsidP="000E44C2">
      <w:pPr>
        <w:pStyle w:val="Akapitzlist"/>
        <w:widowControl w:val="0"/>
        <w:numPr>
          <w:ilvl w:val="0"/>
          <w:numId w:val="1"/>
        </w:numPr>
        <w:suppressAutoHyphens/>
        <w:spacing w:after="0" w:line="360" w:lineRule="auto"/>
        <w:jc w:val="both"/>
        <w:rPr>
          <w:rFonts w:ascii="Arial" w:hAnsi="Arial" w:cs="Arial"/>
          <w:b/>
          <w:bCs/>
          <w:color w:val="000000"/>
        </w:rPr>
      </w:pPr>
      <w:r w:rsidRPr="004345CC">
        <w:rPr>
          <w:rFonts w:ascii="Arial" w:hAnsi="Arial" w:cs="Arial"/>
          <w:b/>
          <w:bCs/>
          <w:color w:val="000000"/>
        </w:rPr>
        <w:t>Petycja w sprawie zaprzestania finansowania Światowej Organizacji Zdrowia (WHO) oraz audytu wszystkich rekomendacji wydanych przez tą organizację</w:t>
      </w:r>
    </w:p>
    <w:p w14:paraId="6A132EB1" w14:textId="01F3E11A" w:rsidR="00407D72" w:rsidRDefault="00407D72" w:rsidP="00407D72">
      <w:pPr>
        <w:pStyle w:val="Akapitzlist"/>
        <w:widowControl w:val="0"/>
        <w:numPr>
          <w:ilvl w:val="0"/>
          <w:numId w:val="113"/>
        </w:numPr>
        <w:suppressAutoHyphens/>
        <w:spacing w:after="0" w:line="360" w:lineRule="auto"/>
        <w:jc w:val="both"/>
        <w:rPr>
          <w:rFonts w:ascii="Arial" w:hAnsi="Arial" w:cs="Arial"/>
          <w:color w:val="000000"/>
        </w:rPr>
      </w:pPr>
      <w:r w:rsidRPr="00CE5F0F">
        <w:rPr>
          <w:rFonts w:ascii="Arial" w:hAnsi="Arial" w:cs="Arial"/>
          <w:color w:val="000000"/>
        </w:rPr>
        <w:t xml:space="preserve">Odpowiedź udzielona pismem z </w:t>
      </w:r>
      <w:r w:rsidR="00BE5F94">
        <w:rPr>
          <w:rFonts w:ascii="Arial" w:hAnsi="Arial" w:cs="Arial"/>
          <w:color w:val="000000"/>
        </w:rPr>
        <w:t>17</w:t>
      </w:r>
      <w:r w:rsidRPr="00CE5F0F">
        <w:rPr>
          <w:rFonts w:ascii="Arial" w:hAnsi="Arial" w:cs="Arial"/>
          <w:color w:val="000000"/>
        </w:rPr>
        <w:t xml:space="preserve"> </w:t>
      </w:r>
      <w:r w:rsidR="00BE5F94">
        <w:rPr>
          <w:rFonts w:ascii="Arial" w:hAnsi="Arial" w:cs="Arial"/>
          <w:color w:val="000000"/>
        </w:rPr>
        <w:t>listopada</w:t>
      </w:r>
      <w:r w:rsidRPr="00CE5F0F">
        <w:rPr>
          <w:rFonts w:ascii="Arial" w:hAnsi="Arial" w:cs="Arial"/>
          <w:color w:val="000000"/>
        </w:rPr>
        <w:t xml:space="preserve"> 2020 r. i opublikowana na stronie MZ.</w:t>
      </w:r>
    </w:p>
    <w:p w14:paraId="040F5853" w14:textId="31D76E43" w:rsidR="00F41179" w:rsidRDefault="00F41179" w:rsidP="00CB37EB">
      <w:pPr>
        <w:pStyle w:val="Akapitzlist"/>
        <w:widowControl w:val="0"/>
        <w:numPr>
          <w:ilvl w:val="0"/>
          <w:numId w:val="113"/>
        </w:numPr>
        <w:suppressAutoHyphens/>
        <w:spacing w:after="0" w:line="360" w:lineRule="auto"/>
        <w:jc w:val="both"/>
        <w:rPr>
          <w:rFonts w:ascii="Arial" w:hAnsi="Arial" w:cs="Arial"/>
          <w:color w:val="000000"/>
        </w:rPr>
      </w:pPr>
      <w:r>
        <w:rPr>
          <w:rFonts w:ascii="Arial" w:hAnsi="Arial" w:cs="Arial"/>
          <w:color w:val="000000"/>
        </w:rPr>
        <w:t>Na petycję udzielono odpowiedzi, w której wskazano</w:t>
      </w:r>
      <w:r w:rsidR="00CB37EB">
        <w:rPr>
          <w:rFonts w:ascii="Arial" w:hAnsi="Arial" w:cs="Arial"/>
          <w:color w:val="000000"/>
        </w:rPr>
        <w:t>, że o</w:t>
      </w:r>
      <w:r w:rsidR="00CB37EB" w:rsidRPr="00CB37EB">
        <w:rPr>
          <w:rFonts w:ascii="Arial" w:hAnsi="Arial" w:cs="Arial"/>
          <w:color w:val="000000"/>
        </w:rPr>
        <w:t xml:space="preserve">skarżenia kierowane w stosunku do WHO o upolitycznienie i działania pod dyktando rządu jednego z państw członkowskich są szeroko znane. Zarzuty te były przyczyną powołania w lipcu br. Independent Panel for Pandemie </w:t>
      </w:r>
      <w:proofErr w:type="spellStart"/>
      <w:r w:rsidR="00CB37EB" w:rsidRPr="00CB37EB">
        <w:rPr>
          <w:rFonts w:ascii="Arial" w:hAnsi="Arial" w:cs="Arial"/>
          <w:color w:val="000000"/>
        </w:rPr>
        <w:t>Preparedness</w:t>
      </w:r>
      <w:proofErr w:type="spellEnd"/>
      <w:r w:rsidR="00CB37EB" w:rsidRPr="00CB37EB">
        <w:rPr>
          <w:rFonts w:ascii="Arial" w:hAnsi="Arial" w:cs="Arial"/>
          <w:color w:val="000000"/>
        </w:rPr>
        <w:t xml:space="preserve"> and </w:t>
      </w:r>
      <w:proofErr w:type="spellStart"/>
      <w:r w:rsidR="00CB37EB" w:rsidRPr="00CB37EB">
        <w:rPr>
          <w:rFonts w:ascii="Arial" w:hAnsi="Arial" w:cs="Arial"/>
          <w:color w:val="000000"/>
        </w:rPr>
        <w:t>Response</w:t>
      </w:r>
      <w:proofErr w:type="spellEnd"/>
      <w:r w:rsidR="00CB37EB" w:rsidRPr="00CB37EB">
        <w:rPr>
          <w:rFonts w:ascii="Arial" w:hAnsi="Arial" w:cs="Arial"/>
          <w:color w:val="000000"/>
        </w:rPr>
        <w:t xml:space="preserve"> (IPPR), którego celem jest ewaluacja reakcji WHO na pandemię COVID19. </w:t>
      </w:r>
      <w:r w:rsidR="00CB37EB" w:rsidRPr="00CB37EB">
        <w:rPr>
          <w:rFonts w:ascii="Arial" w:hAnsi="Arial" w:cs="Arial"/>
          <w:color w:val="000000"/>
          <w:lang w:val="en-US"/>
        </w:rPr>
        <w:t xml:space="preserve">Panel ma </w:t>
      </w:r>
      <w:proofErr w:type="spellStart"/>
      <w:r w:rsidR="00CB37EB" w:rsidRPr="00CB37EB">
        <w:rPr>
          <w:rFonts w:ascii="Arial" w:hAnsi="Arial" w:cs="Arial"/>
          <w:color w:val="000000"/>
          <w:lang w:val="en-US"/>
        </w:rPr>
        <w:t>przedstawić</w:t>
      </w:r>
      <w:proofErr w:type="spellEnd"/>
      <w:r w:rsidR="00CB37EB" w:rsidRPr="00CB37EB">
        <w:rPr>
          <w:rFonts w:ascii="Arial" w:hAnsi="Arial" w:cs="Arial"/>
          <w:color w:val="000000"/>
          <w:lang w:val="en-US"/>
        </w:rPr>
        <w:t xml:space="preserve"> </w:t>
      </w:r>
      <w:proofErr w:type="spellStart"/>
      <w:r w:rsidR="00CB37EB" w:rsidRPr="00CB37EB">
        <w:rPr>
          <w:rFonts w:ascii="Arial" w:hAnsi="Arial" w:cs="Arial"/>
          <w:color w:val="000000"/>
          <w:lang w:val="en-US"/>
        </w:rPr>
        <w:t>końcowy</w:t>
      </w:r>
      <w:proofErr w:type="spellEnd"/>
      <w:r w:rsidR="00CB37EB" w:rsidRPr="00CB37EB">
        <w:rPr>
          <w:rFonts w:ascii="Arial" w:hAnsi="Arial" w:cs="Arial"/>
          <w:color w:val="000000"/>
          <w:lang w:val="en-US"/>
        </w:rPr>
        <w:t xml:space="preserve"> </w:t>
      </w:r>
      <w:proofErr w:type="spellStart"/>
      <w:r w:rsidR="00CB37EB" w:rsidRPr="00CB37EB">
        <w:rPr>
          <w:rFonts w:ascii="Arial" w:hAnsi="Arial" w:cs="Arial"/>
          <w:color w:val="000000"/>
          <w:lang w:val="en-US"/>
        </w:rPr>
        <w:t>raport</w:t>
      </w:r>
      <w:proofErr w:type="spellEnd"/>
      <w:r w:rsidR="00CB37EB" w:rsidRPr="00CB37EB">
        <w:rPr>
          <w:rFonts w:ascii="Arial" w:hAnsi="Arial" w:cs="Arial"/>
          <w:color w:val="000000"/>
          <w:lang w:val="en-US"/>
        </w:rPr>
        <w:t xml:space="preserve"> w </w:t>
      </w:r>
      <w:proofErr w:type="spellStart"/>
      <w:r w:rsidR="00CB37EB" w:rsidRPr="00CB37EB">
        <w:rPr>
          <w:rFonts w:ascii="Arial" w:hAnsi="Arial" w:cs="Arial"/>
          <w:color w:val="000000"/>
          <w:lang w:val="en-US"/>
        </w:rPr>
        <w:t>maju</w:t>
      </w:r>
      <w:proofErr w:type="spellEnd"/>
      <w:r w:rsidR="00CB37EB" w:rsidRPr="00CB37EB">
        <w:rPr>
          <w:rFonts w:ascii="Arial" w:hAnsi="Arial" w:cs="Arial"/>
          <w:color w:val="000000"/>
          <w:lang w:val="en-US"/>
        </w:rPr>
        <w:t xml:space="preserve"> 2021 r. </w:t>
      </w:r>
      <w:proofErr w:type="spellStart"/>
      <w:r w:rsidR="00CB37EB" w:rsidRPr="00CB37EB">
        <w:rPr>
          <w:rFonts w:ascii="Arial" w:hAnsi="Arial" w:cs="Arial"/>
          <w:color w:val="000000"/>
          <w:lang w:val="en-US"/>
        </w:rPr>
        <w:t>Równolegle</w:t>
      </w:r>
      <w:proofErr w:type="spellEnd"/>
      <w:r w:rsidR="00CB37EB" w:rsidRPr="00CB37EB">
        <w:rPr>
          <w:rFonts w:ascii="Arial" w:hAnsi="Arial" w:cs="Arial"/>
          <w:color w:val="000000"/>
          <w:lang w:val="en-US"/>
        </w:rPr>
        <w:t xml:space="preserve">, </w:t>
      </w:r>
      <w:proofErr w:type="spellStart"/>
      <w:r w:rsidR="00CB37EB" w:rsidRPr="00CB37EB">
        <w:rPr>
          <w:rFonts w:ascii="Arial" w:hAnsi="Arial" w:cs="Arial"/>
          <w:color w:val="000000"/>
          <w:lang w:val="en-US"/>
        </w:rPr>
        <w:t>sprawą</w:t>
      </w:r>
      <w:proofErr w:type="spellEnd"/>
      <w:r w:rsidR="00CB37EB" w:rsidRPr="00CB37EB">
        <w:rPr>
          <w:rFonts w:ascii="Arial" w:hAnsi="Arial" w:cs="Arial"/>
          <w:color w:val="000000"/>
          <w:lang w:val="en-US"/>
        </w:rPr>
        <w:t xml:space="preserve"> </w:t>
      </w:r>
      <w:proofErr w:type="spellStart"/>
      <w:r w:rsidR="00CB37EB" w:rsidRPr="00CB37EB">
        <w:rPr>
          <w:rFonts w:ascii="Arial" w:hAnsi="Arial" w:cs="Arial"/>
          <w:color w:val="000000"/>
          <w:lang w:val="en-US"/>
        </w:rPr>
        <w:t>zajmować</w:t>
      </w:r>
      <w:proofErr w:type="spellEnd"/>
      <w:r w:rsidR="00CB37EB" w:rsidRPr="00CB37EB">
        <w:rPr>
          <w:rFonts w:ascii="Arial" w:hAnsi="Arial" w:cs="Arial"/>
          <w:color w:val="000000"/>
          <w:lang w:val="en-US"/>
        </w:rPr>
        <w:t xml:space="preserve"> </w:t>
      </w:r>
      <w:proofErr w:type="spellStart"/>
      <w:r w:rsidR="00CB37EB" w:rsidRPr="00CB37EB">
        <w:rPr>
          <w:rFonts w:ascii="Arial" w:hAnsi="Arial" w:cs="Arial"/>
          <w:color w:val="000000"/>
          <w:lang w:val="en-US"/>
        </w:rPr>
        <w:t>się</w:t>
      </w:r>
      <w:proofErr w:type="spellEnd"/>
      <w:r w:rsidR="00CB37EB" w:rsidRPr="00CB37EB">
        <w:rPr>
          <w:rFonts w:ascii="Arial" w:hAnsi="Arial" w:cs="Arial"/>
          <w:color w:val="000000"/>
          <w:lang w:val="en-US"/>
        </w:rPr>
        <w:t xml:space="preserve"> ma Independent Oversight and Advisory Committee for the WHO Health Emergencies </w:t>
      </w:r>
      <w:proofErr w:type="spellStart"/>
      <w:r w:rsidR="00CB37EB" w:rsidRPr="00CB37EB">
        <w:rPr>
          <w:rFonts w:ascii="Arial" w:hAnsi="Arial" w:cs="Arial"/>
          <w:color w:val="000000"/>
          <w:lang w:val="en-US"/>
        </w:rPr>
        <w:t>Programme</w:t>
      </w:r>
      <w:proofErr w:type="spellEnd"/>
      <w:r w:rsidR="00CB37EB" w:rsidRPr="00CB37EB">
        <w:rPr>
          <w:rFonts w:ascii="Arial" w:hAnsi="Arial" w:cs="Arial"/>
          <w:color w:val="000000"/>
          <w:lang w:val="en-US"/>
        </w:rPr>
        <w:t xml:space="preserve">. </w:t>
      </w:r>
      <w:r w:rsidR="00CB37EB" w:rsidRPr="00CB37EB">
        <w:rPr>
          <w:rFonts w:ascii="Arial" w:hAnsi="Arial" w:cs="Arial"/>
          <w:color w:val="000000"/>
        </w:rPr>
        <w:t>Niezależnie od tego prowadzone są inicjatywy państw członkowskich zmierzające ku zreformowaniu tych obszarów działalności WHO, które są kluczowe dla lepszej reakcji na pandemie w przyszłości.</w:t>
      </w:r>
      <w:r w:rsidR="00B75988">
        <w:rPr>
          <w:rFonts w:ascii="Arial" w:hAnsi="Arial" w:cs="Arial"/>
          <w:color w:val="000000"/>
        </w:rPr>
        <w:t xml:space="preserve"> </w:t>
      </w:r>
      <w:r w:rsidR="00B75988" w:rsidRPr="00B75988">
        <w:rPr>
          <w:rFonts w:ascii="Arial" w:hAnsi="Arial" w:cs="Arial"/>
          <w:color w:val="000000"/>
        </w:rPr>
        <w:t xml:space="preserve">Odnośnie do finansowania WHO ze składek państw członkowskich Ministerstwo Zdrowia chciałoby poinformować, że wpłaty składek na rzecz Organizacji stanowią podstawowy obowiązek państwa - członka, a jego </w:t>
      </w:r>
      <w:r w:rsidR="00B75988" w:rsidRPr="00B75988">
        <w:rPr>
          <w:rFonts w:ascii="Arial" w:hAnsi="Arial" w:cs="Arial"/>
          <w:color w:val="000000"/>
        </w:rPr>
        <w:lastRenderedPageBreak/>
        <w:t>niewypełnianie powoduje zawieszenie prawa głosu w Organizacji. Aktualny budżet WHO (na lata 2020-21) wynosi 5840,4 mln USD, z czego wpłaty ze składek obowiązkowych to jedynie 956,9 mln USD. Reszta budżetu finansowana jest ze składek dobrowolnych, pochodzących zarówno od państw, jak i tzw. podmiotów niepaństwowych. Istotnie, czasami jest to powodem krytycznych argumentów stwierdzających, że WHO działa pod dyktando donorów. Zmiana tej sytuacji - polegająca na znacznym (docelowo zapewne nawet kilkukrotnym)</w:t>
      </w:r>
      <w:r w:rsidR="00D408EC">
        <w:rPr>
          <w:rFonts w:ascii="Arial" w:hAnsi="Arial" w:cs="Arial"/>
          <w:color w:val="000000"/>
        </w:rPr>
        <w:t xml:space="preserve"> </w:t>
      </w:r>
      <w:r w:rsidR="00D408EC" w:rsidRPr="00D408EC">
        <w:rPr>
          <w:rFonts w:ascii="Arial" w:hAnsi="Arial" w:cs="Arial"/>
          <w:color w:val="000000"/>
        </w:rPr>
        <w:t xml:space="preserve">zwiększeniu udziału składek obowiązkowych, płaconych przez wszystkie kraje - nie spotkała się do tej pory z polityczną zgodą państw członkowskich. Natomiast są prowadzone działania zmierzające ku zwiększeniu elastyczności składek dobrowolnych, dzięki czemu nie musiałyby one być przeznaczane na cele, na jakie początkowo zamierzali je wpłacić </w:t>
      </w:r>
      <w:proofErr w:type="spellStart"/>
      <w:r w:rsidR="00D408EC" w:rsidRPr="00D408EC">
        <w:rPr>
          <w:rFonts w:ascii="Arial" w:hAnsi="Arial" w:cs="Arial"/>
          <w:color w:val="000000"/>
        </w:rPr>
        <w:t>donorzy</w:t>
      </w:r>
      <w:proofErr w:type="spellEnd"/>
      <w:r w:rsidR="00D408EC" w:rsidRPr="00D408EC">
        <w:rPr>
          <w:rFonts w:ascii="Arial" w:hAnsi="Arial" w:cs="Arial"/>
          <w:color w:val="000000"/>
        </w:rPr>
        <w:t>. Całkowita rezygnacja ze składek dobrowolnych oznaczałaby konieczność kilkukrotnego zmniejszenia budżetu WHO i dramatycznego obcięcia wydatków na działania zdrowotne, co najbardziej odczułyby kraje rozwijające się.</w:t>
      </w:r>
    </w:p>
    <w:p w14:paraId="30ADD948" w14:textId="77777777" w:rsidR="003B5F22" w:rsidRDefault="003B5F22" w:rsidP="003B5F22">
      <w:pPr>
        <w:pStyle w:val="Akapitzlist"/>
        <w:widowControl w:val="0"/>
        <w:suppressAutoHyphens/>
        <w:spacing w:after="0" w:line="360" w:lineRule="auto"/>
        <w:jc w:val="both"/>
        <w:rPr>
          <w:rFonts w:ascii="Arial" w:hAnsi="Arial" w:cs="Arial"/>
          <w:color w:val="000000"/>
        </w:rPr>
      </w:pPr>
    </w:p>
    <w:p w14:paraId="7BDEBFE1" w14:textId="7BD191E8" w:rsidR="003B5F22" w:rsidRDefault="003B5F22" w:rsidP="003B5F22">
      <w:pPr>
        <w:pStyle w:val="Akapitzlist"/>
        <w:widowControl w:val="0"/>
        <w:suppressAutoHyphens/>
        <w:spacing w:after="0" w:line="360" w:lineRule="auto"/>
        <w:jc w:val="both"/>
        <w:rPr>
          <w:rFonts w:ascii="Arial" w:hAnsi="Arial" w:cs="Arial"/>
          <w:color w:val="000000"/>
        </w:rPr>
      </w:pPr>
      <w:r>
        <w:rPr>
          <w:rFonts w:ascii="Arial" w:hAnsi="Arial" w:cs="Arial"/>
          <w:color w:val="000000"/>
        </w:rPr>
        <w:t>Departament Prawny</w:t>
      </w:r>
    </w:p>
    <w:p w14:paraId="12F42AF5" w14:textId="77777777" w:rsidR="003B5F22" w:rsidRPr="002170CC" w:rsidRDefault="003B5F22" w:rsidP="003B5F22">
      <w:pPr>
        <w:pStyle w:val="Akapitzlist"/>
        <w:numPr>
          <w:ilvl w:val="0"/>
          <w:numId w:val="1"/>
        </w:numPr>
        <w:autoSpaceDE w:val="0"/>
        <w:autoSpaceDN w:val="0"/>
        <w:adjustRightInd w:val="0"/>
        <w:spacing w:line="360" w:lineRule="auto"/>
        <w:jc w:val="both"/>
        <w:rPr>
          <w:rFonts w:ascii="Arial" w:hAnsi="Arial" w:cs="Arial"/>
        </w:rPr>
      </w:pPr>
      <w:r w:rsidRPr="00270F56">
        <w:rPr>
          <w:rFonts w:ascii="Arial" w:hAnsi="Arial" w:cs="Arial"/>
          <w:b/>
          <w:bCs/>
          <w:color w:val="000000"/>
        </w:rPr>
        <w:t xml:space="preserve">Petycja z dnia </w:t>
      </w:r>
      <w:r>
        <w:rPr>
          <w:rFonts w:ascii="Arial" w:hAnsi="Arial" w:cs="Arial"/>
          <w:b/>
          <w:bCs/>
          <w:color w:val="000000"/>
        </w:rPr>
        <w:t>8</w:t>
      </w:r>
      <w:r w:rsidRPr="00270F56">
        <w:rPr>
          <w:rFonts w:ascii="Arial" w:hAnsi="Arial" w:cs="Arial"/>
          <w:b/>
          <w:bCs/>
          <w:color w:val="000000"/>
        </w:rPr>
        <w:t xml:space="preserve"> </w:t>
      </w:r>
      <w:r>
        <w:rPr>
          <w:rFonts w:ascii="Arial" w:hAnsi="Arial" w:cs="Arial"/>
          <w:b/>
          <w:bCs/>
          <w:color w:val="000000"/>
        </w:rPr>
        <w:t>maja</w:t>
      </w:r>
      <w:r w:rsidRPr="00270F56">
        <w:rPr>
          <w:rFonts w:ascii="Arial" w:hAnsi="Arial" w:cs="Arial"/>
          <w:b/>
          <w:bCs/>
          <w:color w:val="000000"/>
        </w:rPr>
        <w:t xml:space="preserve"> 2020 r. do Ministra Zdrowia </w:t>
      </w:r>
      <w:r w:rsidRPr="00D471BD">
        <w:rPr>
          <w:rFonts w:ascii="Arial" w:hAnsi="Arial" w:cs="Arial"/>
          <w:b/>
          <w:bCs/>
          <w:color w:val="000000"/>
        </w:rPr>
        <w:t>dotycząca zmia</w:t>
      </w:r>
      <w:r>
        <w:rPr>
          <w:rFonts w:ascii="Arial" w:hAnsi="Arial" w:cs="Arial"/>
          <w:b/>
          <w:bCs/>
          <w:color w:val="000000"/>
        </w:rPr>
        <w:t>ny szczegółowych rozwiązań związanych z zapobieganiem, przeciwdziałaniem i zwalczaniem COVID-19, innych chorób zakaźnych oraz wywołanych nimi sytuacji kryzysowych oraz niektórych innych ustaw</w:t>
      </w:r>
    </w:p>
    <w:p w14:paraId="3C20B8C5" w14:textId="77777777" w:rsidR="003B5F22" w:rsidRDefault="003B5F22" w:rsidP="003B5F22">
      <w:pPr>
        <w:pStyle w:val="Akapitzlist"/>
        <w:widowControl w:val="0"/>
        <w:numPr>
          <w:ilvl w:val="0"/>
          <w:numId w:val="109"/>
        </w:numPr>
        <w:suppressAutoHyphens/>
        <w:spacing w:after="0" w:line="360" w:lineRule="auto"/>
        <w:jc w:val="both"/>
        <w:rPr>
          <w:rFonts w:ascii="Arial" w:hAnsi="Arial" w:cs="Arial"/>
          <w:color w:val="000000"/>
        </w:rPr>
      </w:pPr>
      <w:r>
        <w:rPr>
          <w:rFonts w:ascii="Arial" w:hAnsi="Arial" w:cs="Arial"/>
          <w:color w:val="000000"/>
        </w:rPr>
        <w:t xml:space="preserve">Petycja </w:t>
      </w:r>
      <w:r w:rsidRPr="00D471BD">
        <w:rPr>
          <w:rFonts w:ascii="Arial" w:hAnsi="Arial" w:cs="Arial"/>
          <w:color w:val="000000"/>
        </w:rPr>
        <w:t>dotycz</w:t>
      </w:r>
      <w:r>
        <w:rPr>
          <w:rFonts w:ascii="Arial" w:hAnsi="Arial" w:cs="Arial"/>
          <w:color w:val="000000"/>
        </w:rPr>
        <w:t>yła</w:t>
      </w:r>
      <w:r w:rsidRPr="00D471BD">
        <w:rPr>
          <w:rFonts w:ascii="Arial" w:hAnsi="Arial" w:cs="Arial"/>
          <w:color w:val="000000"/>
        </w:rPr>
        <w:t xml:space="preserve"> </w:t>
      </w:r>
      <w:r w:rsidRPr="002D15A3">
        <w:rPr>
          <w:rFonts w:ascii="Arial" w:hAnsi="Arial" w:cs="Arial"/>
          <w:color w:val="000000"/>
        </w:rPr>
        <w:t>zmiany ustawy z dnia 2 marca 2020 r. o szczególnych rozwiązaniach związanych z zapobieganiem, przeciwdziałaniem i zwalczaniem COVID-19, innych chorób zakaźnych oraz wywołanych nimi sytuacji kryzysowych oraz niektórych innych ustaw.</w:t>
      </w:r>
    </w:p>
    <w:p w14:paraId="02B3DA42" w14:textId="37CB6E19" w:rsidR="003B5F22" w:rsidRDefault="003B5F22" w:rsidP="003B5F22">
      <w:pPr>
        <w:pStyle w:val="Akapitzlist"/>
        <w:widowControl w:val="0"/>
        <w:numPr>
          <w:ilvl w:val="0"/>
          <w:numId w:val="109"/>
        </w:numPr>
        <w:suppressAutoHyphens/>
        <w:spacing w:after="0" w:line="360" w:lineRule="auto"/>
        <w:jc w:val="both"/>
        <w:rPr>
          <w:rFonts w:ascii="Arial" w:hAnsi="Arial" w:cs="Arial"/>
          <w:color w:val="000000"/>
        </w:rPr>
      </w:pPr>
      <w:r w:rsidRPr="00270F56">
        <w:rPr>
          <w:rFonts w:ascii="Arial" w:hAnsi="Arial" w:cs="Arial"/>
          <w:color w:val="000000"/>
        </w:rPr>
        <w:t xml:space="preserve">Petycja została przekazana zgodnie z właściwością do </w:t>
      </w:r>
      <w:r>
        <w:rPr>
          <w:rFonts w:ascii="Arial" w:hAnsi="Arial" w:cs="Arial"/>
          <w:color w:val="000000"/>
        </w:rPr>
        <w:t>Ministerstwa Sprawiedliwości</w:t>
      </w:r>
      <w:r w:rsidRPr="00270F56">
        <w:rPr>
          <w:rFonts w:ascii="Arial" w:hAnsi="Arial" w:cs="Arial"/>
          <w:color w:val="000000"/>
        </w:rPr>
        <w:t xml:space="preserve"> w dniu </w:t>
      </w:r>
      <w:r>
        <w:rPr>
          <w:rFonts w:ascii="Arial" w:hAnsi="Arial" w:cs="Arial"/>
          <w:color w:val="000000"/>
        </w:rPr>
        <w:t>11</w:t>
      </w:r>
      <w:r w:rsidRPr="00270F56">
        <w:rPr>
          <w:rFonts w:ascii="Arial" w:hAnsi="Arial" w:cs="Arial"/>
          <w:color w:val="000000"/>
        </w:rPr>
        <w:t>.</w:t>
      </w:r>
      <w:r>
        <w:rPr>
          <w:rFonts w:ascii="Arial" w:hAnsi="Arial" w:cs="Arial"/>
          <w:color w:val="000000"/>
        </w:rPr>
        <w:t>08</w:t>
      </w:r>
      <w:r w:rsidRPr="00270F56">
        <w:rPr>
          <w:rFonts w:ascii="Arial" w:hAnsi="Arial" w:cs="Arial"/>
          <w:color w:val="000000"/>
        </w:rPr>
        <w:t>.2020</w:t>
      </w:r>
      <w:r w:rsidR="00964AFF">
        <w:rPr>
          <w:rFonts w:ascii="Arial" w:hAnsi="Arial" w:cs="Arial"/>
          <w:color w:val="000000"/>
        </w:rPr>
        <w:t xml:space="preserve"> r.</w:t>
      </w:r>
      <w:r w:rsidRPr="00270F56">
        <w:rPr>
          <w:rFonts w:ascii="Arial" w:hAnsi="Arial" w:cs="Arial"/>
          <w:color w:val="000000"/>
        </w:rPr>
        <w:t xml:space="preserve"> </w:t>
      </w:r>
    </w:p>
    <w:p w14:paraId="59C479DD" w14:textId="77777777" w:rsidR="003B5F22" w:rsidRPr="002170CC" w:rsidRDefault="003B5F22" w:rsidP="003B5F22">
      <w:pPr>
        <w:pStyle w:val="Akapitzlist"/>
        <w:numPr>
          <w:ilvl w:val="0"/>
          <w:numId w:val="1"/>
        </w:numPr>
        <w:autoSpaceDE w:val="0"/>
        <w:autoSpaceDN w:val="0"/>
        <w:adjustRightInd w:val="0"/>
        <w:spacing w:line="360" w:lineRule="auto"/>
        <w:jc w:val="both"/>
        <w:rPr>
          <w:rFonts w:ascii="Arial" w:hAnsi="Arial" w:cs="Arial"/>
        </w:rPr>
      </w:pPr>
      <w:r w:rsidRPr="00270F56">
        <w:rPr>
          <w:rFonts w:ascii="Arial" w:hAnsi="Arial" w:cs="Arial"/>
          <w:b/>
          <w:bCs/>
          <w:color w:val="000000"/>
        </w:rPr>
        <w:t xml:space="preserve">Petycja z dnia </w:t>
      </w:r>
      <w:r>
        <w:rPr>
          <w:rFonts w:ascii="Arial" w:hAnsi="Arial" w:cs="Arial"/>
          <w:b/>
          <w:bCs/>
          <w:color w:val="000000"/>
        </w:rPr>
        <w:t>5</w:t>
      </w:r>
      <w:r w:rsidRPr="00270F56">
        <w:rPr>
          <w:rFonts w:ascii="Arial" w:hAnsi="Arial" w:cs="Arial"/>
          <w:b/>
          <w:bCs/>
          <w:color w:val="000000"/>
        </w:rPr>
        <w:t xml:space="preserve"> </w:t>
      </w:r>
      <w:r>
        <w:rPr>
          <w:rFonts w:ascii="Arial" w:hAnsi="Arial" w:cs="Arial"/>
          <w:b/>
          <w:bCs/>
          <w:color w:val="000000"/>
        </w:rPr>
        <w:t>sierpnia</w:t>
      </w:r>
      <w:r w:rsidRPr="00270F56">
        <w:rPr>
          <w:rFonts w:ascii="Arial" w:hAnsi="Arial" w:cs="Arial"/>
          <w:b/>
          <w:bCs/>
          <w:color w:val="000000"/>
        </w:rPr>
        <w:t xml:space="preserve"> 2020 r. </w:t>
      </w:r>
      <w:r>
        <w:rPr>
          <w:rFonts w:ascii="Arial" w:hAnsi="Arial" w:cs="Arial"/>
          <w:b/>
          <w:bCs/>
          <w:color w:val="000000"/>
        </w:rPr>
        <w:t>w sprawie tłumaczenia dyrektywy dotyczącej VAT</w:t>
      </w:r>
    </w:p>
    <w:p w14:paraId="6183EB2D" w14:textId="77777777" w:rsidR="003B5F22" w:rsidRDefault="003B5F22" w:rsidP="003B5F22">
      <w:pPr>
        <w:pStyle w:val="Akapitzlist"/>
        <w:widowControl w:val="0"/>
        <w:numPr>
          <w:ilvl w:val="0"/>
          <w:numId w:val="109"/>
        </w:numPr>
        <w:suppressAutoHyphens/>
        <w:spacing w:after="0" w:line="360" w:lineRule="auto"/>
        <w:jc w:val="both"/>
        <w:rPr>
          <w:rFonts w:ascii="Arial" w:hAnsi="Arial" w:cs="Arial"/>
          <w:color w:val="000000"/>
        </w:rPr>
      </w:pPr>
      <w:r>
        <w:rPr>
          <w:rFonts w:ascii="Arial" w:hAnsi="Arial" w:cs="Arial"/>
          <w:color w:val="000000"/>
        </w:rPr>
        <w:t>Petycja</w:t>
      </w:r>
      <w:r w:rsidRPr="003B5F22">
        <w:rPr>
          <w:rFonts w:ascii="Arial" w:hAnsi="Arial" w:cs="Arial"/>
          <w:color w:val="000000"/>
        </w:rPr>
        <w:t xml:space="preserve"> odnosi</w:t>
      </w:r>
      <w:r>
        <w:rPr>
          <w:rFonts w:ascii="Arial" w:hAnsi="Arial" w:cs="Arial"/>
          <w:color w:val="000000"/>
        </w:rPr>
        <w:t>ła</w:t>
      </w:r>
      <w:r w:rsidRPr="003B5F22">
        <w:rPr>
          <w:rFonts w:ascii="Arial" w:hAnsi="Arial" w:cs="Arial"/>
          <w:color w:val="000000"/>
        </w:rPr>
        <w:t xml:space="preserve"> się do tłumaczenia dyrektywy dotyczącej VAT</w:t>
      </w:r>
      <w:r>
        <w:rPr>
          <w:rFonts w:ascii="Arial" w:hAnsi="Arial" w:cs="Arial"/>
          <w:color w:val="000000"/>
        </w:rPr>
        <w:t>.</w:t>
      </w:r>
    </w:p>
    <w:p w14:paraId="1F435FD9" w14:textId="40534E77" w:rsidR="003B5F22" w:rsidRDefault="003B5F22" w:rsidP="003B5F22">
      <w:pPr>
        <w:pStyle w:val="Akapitzlist"/>
        <w:widowControl w:val="0"/>
        <w:numPr>
          <w:ilvl w:val="0"/>
          <w:numId w:val="109"/>
        </w:numPr>
        <w:suppressAutoHyphens/>
        <w:spacing w:after="0" w:line="360" w:lineRule="auto"/>
        <w:jc w:val="both"/>
        <w:rPr>
          <w:rFonts w:ascii="Arial" w:hAnsi="Arial" w:cs="Arial"/>
          <w:color w:val="000000"/>
        </w:rPr>
      </w:pPr>
      <w:r w:rsidRPr="00270F56">
        <w:rPr>
          <w:rFonts w:ascii="Arial" w:hAnsi="Arial" w:cs="Arial"/>
          <w:color w:val="000000"/>
        </w:rPr>
        <w:t xml:space="preserve">Petycja została przekazana zgodnie z właściwością do </w:t>
      </w:r>
      <w:r>
        <w:rPr>
          <w:rFonts w:ascii="Arial" w:hAnsi="Arial" w:cs="Arial"/>
          <w:color w:val="000000"/>
        </w:rPr>
        <w:t>Ministerstwa Sprawiedliwości</w:t>
      </w:r>
      <w:r w:rsidRPr="00270F56">
        <w:rPr>
          <w:rFonts w:ascii="Arial" w:hAnsi="Arial" w:cs="Arial"/>
          <w:color w:val="000000"/>
        </w:rPr>
        <w:t xml:space="preserve"> w dniu </w:t>
      </w:r>
      <w:r>
        <w:rPr>
          <w:rFonts w:ascii="Arial" w:hAnsi="Arial" w:cs="Arial"/>
          <w:color w:val="000000"/>
        </w:rPr>
        <w:t>5</w:t>
      </w:r>
      <w:r w:rsidRPr="00270F56">
        <w:rPr>
          <w:rFonts w:ascii="Arial" w:hAnsi="Arial" w:cs="Arial"/>
          <w:color w:val="000000"/>
        </w:rPr>
        <w:t>.</w:t>
      </w:r>
      <w:r>
        <w:rPr>
          <w:rFonts w:ascii="Arial" w:hAnsi="Arial" w:cs="Arial"/>
          <w:color w:val="000000"/>
        </w:rPr>
        <w:t>08</w:t>
      </w:r>
      <w:r w:rsidRPr="00270F56">
        <w:rPr>
          <w:rFonts w:ascii="Arial" w:hAnsi="Arial" w:cs="Arial"/>
          <w:color w:val="000000"/>
        </w:rPr>
        <w:t>.2020</w:t>
      </w:r>
      <w:r w:rsidR="00964AFF">
        <w:rPr>
          <w:rFonts w:ascii="Arial" w:hAnsi="Arial" w:cs="Arial"/>
          <w:color w:val="000000"/>
        </w:rPr>
        <w:t xml:space="preserve"> r.</w:t>
      </w:r>
      <w:r w:rsidRPr="00270F56">
        <w:rPr>
          <w:rFonts w:ascii="Arial" w:hAnsi="Arial" w:cs="Arial"/>
          <w:color w:val="000000"/>
        </w:rPr>
        <w:t xml:space="preserve"> </w:t>
      </w:r>
    </w:p>
    <w:p w14:paraId="65B526A4" w14:textId="77777777" w:rsidR="003B5F22" w:rsidRPr="002170CC" w:rsidRDefault="003B5F22" w:rsidP="003B5F22">
      <w:pPr>
        <w:pStyle w:val="Akapitzlist"/>
        <w:numPr>
          <w:ilvl w:val="0"/>
          <w:numId w:val="1"/>
        </w:numPr>
        <w:autoSpaceDE w:val="0"/>
        <w:autoSpaceDN w:val="0"/>
        <w:adjustRightInd w:val="0"/>
        <w:spacing w:line="360" w:lineRule="auto"/>
        <w:jc w:val="both"/>
        <w:rPr>
          <w:rFonts w:ascii="Arial" w:hAnsi="Arial" w:cs="Arial"/>
        </w:rPr>
      </w:pPr>
      <w:r w:rsidRPr="00270F56">
        <w:rPr>
          <w:rFonts w:ascii="Arial" w:hAnsi="Arial" w:cs="Arial"/>
          <w:b/>
          <w:bCs/>
          <w:color w:val="000000"/>
        </w:rPr>
        <w:t xml:space="preserve">Petycja z dnia 1 </w:t>
      </w:r>
      <w:r>
        <w:rPr>
          <w:rFonts w:ascii="Arial" w:hAnsi="Arial" w:cs="Arial"/>
          <w:b/>
          <w:bCs/>
          <w:color w:val="000000"/>
        </w:rPr>
        <w:t>września</w:t>
      </w:r>
      <w:r w:rsidRPr="00270F56">
        <w:rPr>
          <w:rFonts w:ascii="Arial" w:hAnsi="Arial" w:cs="Arial"/>
          <w:b/>
          <w:bCs/>
          <w:color w:val="000000"/>
        </w:rPr>
        <w:t xml:space="preserve"> 2020 r. </w:t>
      </w:r>
      <w:r w:rsidRPr="002D15A3">
        <w:rPr>
          <w:rFonts w:ascii="Arial" w:hAnsi="Arial" w:cs="Arial"/>
          <w:b/>
          <w:bCs/>
          <w:color w:val="000000"/>
        </w:rPr>
        <w:t xml:space="preserve">o podjęcie </w:t>
      </w:r>
      <w:r>
        <w:rPr>
          <w:rFonts w:ascii="Arial" w:hAnsi="Arial" w:cs="Arial"/>
          <w:b/>
          <w:bCs/>
          <w:color w:val="000000"/>
        </w:rPr>
        <w:t>działania zmierzającego do przeanalizowania rozporządzeń, wydanych przez poprzednich Ministrów Zdrowia</w:t>
      </w:r>
    </w:p>
    <w:p w14:paraId="71985244" w14:textId="77777777" w:rsidR="003B5F22" w:rsidRDefault="003B5F22" w:rsidP="003B5F22">
      <w:pPr>
        <w:pStyle w:val="Akapitzlist"/>
        <w:widowControl w:val="0"/>
        <w:numPr>
          <w:ilvl w:val="0"/>
          <w:numId w:val="109"/>
        </w:numPr>
        <w:suppressAutoHyphens/>
        <w:spacing w:after="0" w:line="360" w:lineRule="auto"/>
        <w:jc w:val="both"/>
        <w:rPr>
          <w:rFonts w:ascii="Arial" w:hAnsi="Arial" w:cs="Arial"/>
          <w:color w:val="000000"/>
        </w:rPr>
      </w:pPr>
      <w:r>
        <w:rPr>
          <w:rFonts w:ascii="Arial" w:hAnsi="Arial" w:cs="Arial"/>
          <w:color w:val="000000"/>
        </w:rPr>
        <w:t xml:space="preserve">Petycja dotyczyła </w:t>
      </w:r>
      <w:r w:rsidRPr="002D15A3">
        <w:rPr>
          <w:rFonts w:ascii="Arial" w:hAnsi="Arial" w:cs="Arial"/>
          <w:color w:val="000000"/>
        </w:rPr>
        <w:t>o podjęci</w:t>
      </w:r>
      <w:r>
        <w:rPr>
          <w:rFonts w:ascii="Arial" w:hAnsi="Arial" w:cs="Arial"/>
          <w:color w:val="000000"/>
        </w:rPr>
        <w:t>a</w:t>
      </w:r>
      <w:r w:rsidRPr="002D15A3">
        <w:rPr>
          <w:rFonts w:ascii="Arial" w:hAnsi="Arial" w:cs="Arial"/>
          <w:color w:val="000000"/>
        </w:rPr>
        <w:t xml:space="preserve"> "działania" (art. 2 ust. 3 ustawy o petycjach), które doprowadzi do przeanalizowania rozporządzeń, wydanych przez poprzedników Pana Ministra w okresie rządów koalicji utworzonej przez Platformę Obywatelską i Polskie Stronnictwo Ludowe, w celu ustalenia, czy któreś z tych rozporządzeń </w:t>
      </w:r>
      <w:r w:rsidRPr="002D15A3">
        <w:rPr>
          <w:rFonts w:ascii="Arial" w:hAnsi="Arial" w:cs="Arial"/>
          <w:color w:val="000000"/>
        </w:rPr>
        <w:lastRenderedPageBreak/>
        <w:t>nadal nie przyczynia się do ograbiania Narodu Polskiego z miliardów złotych. Gdyby się okazało, że jest takie rozporządzenie, to proszę o odpowiednią jego zmianę, jeżeli do takiej zmiany Pan Minister jest "upoważniony" (art. 92 ust. 1 Konstytucji)</w:t>
      </w:r>
    </w:p>
    <w:p w14:paraId="125F1BAB" w14:textId="4A818693" w:rsidR="003B5F22" w:rsidRPr="003B5F22" w:rsidRDefault="003B5F22" w:rsidP="003B5F22">
      <w:pPr>
        <w:pStyle w:val="Akapitzlist"/>
        <w:widowControl w:val="0"/>
        <w:numPr>
          <w:ilvl w:val="0"/>
          <w:numId w:val="109"/>
        </w:numPr>
        <w:suppressAutoHyphens/>
        <w:spacing w:after="0" w:line="360" w:lineRule="auto"/>
        <w:jc w:val="both"/>
        <w:rPr>
          <w:rFonts w:ascii="Arial" w:hAnsi="Arial" w:cs="Arial"/>
          <w:color w:val="000000"/>
        </w:rPr>
      </w:pPr>
      <w:r w:rsidRPr="00270F56">
        <w:rPr>
          <w:rFonts w:ascii="Arial" w:hAnsi="Arial" w:cs="Arial"/>
          <w:color w:val="000000"/>
        </w:rPr>
        <w:t xml:space="preserve">Petycja została przekazana zgodnie z właściwością do </w:t>
      </w:r>
      <w:r>
        <w:rPr>
          <w:rFonts w:ascii="Arial" w:hAnsi="Arial" w:cs="Arial"/>
          <w:color w:val="000000"/>
        </w:rPr>
        <w:t>Ministerstwa Sprawiedliwości</w:t>
      </w:r>
      <w:r w:rsidRPr="00270F56">
        <w:rPr>
          <w:rFonts w:ascii="Arial" w:hAnsi="Arial" w:cs="Arial"/>
          <w:color w:val="000000"/>
        </w:rPr>
        <w:t xml:space="preserve"> w dniu </w:t>
      </w:r>
      <w:r>
        <w:rPr>
          <w:rFonts w:ascii="Arial" w:hAnsi="Arial" w:cs="Arial"/>
          <w:color w:val="000000"/>
        </w:rPr>
        <w:t>2</w:t>
      </w:r>
      <w:r w:rsidRPr="00270F56">
        <w:rPr>
          <w:rFonts w:ascii="Arial" w:hAnsi="Arial" w:cs="Arial"/>
          <w:color w:val="000000"/>
        </w:rPr>
        <w:t>.</w:t>
      </w:r>
      <w:r>
        <w:rPr>
          <w:rFonts w:ascii="Arial" w:hAnsi="Arial" w:cs="Arial"/>
          <w:color w:val="000000"/>
        </w:rPr>
        <w:t>09</w:t>
      </w:r>
      <w:r w:rsidRPr="00270F56">
        <w:rPr>
          <w:rFonts w:ascii="Arial" w:hAnsi="Arial" w:cs="Arial"/>
          <w:color w:val="000000"/>
        </w:rPr>
        <w:t>.2020</w:t>
      </w:r>
      <w:r w:rsidR="00964AFF">
        <w:rPr>
          <w:rFonts w:ascii="Arial" w:hAnsi="Arial" w:cs="Arial"/>
          <w:color w:val="000000"/>
        </w:rPr>
        <w:t xml:space="preserve"> r.</w:t>
      </w:r>
      <w:r w:rsidRPr="00270F56">
        <w:rPr>
          <w:rFonts w:ascii="Arial" w:hAnsi="Arial" w:cs="Arial"/>
          <w:color w:val="000000"/>
        </w:rPr>
        <w:t xml:space="preserve"> </w:t>
      </w:r>
    </w:p>
    <w:p w14:paraId="7A751A5A" w14:textId="21631D82" w:rsidR="00D471BD" w:rsidRPr="002170CC" w:rsidRDefault="00D471BD" w:rsidP="00D471BD">
      <w:pPr>
        <w:pStyle w:val="Akapitzlist"/>
        <w:numPr>
          <w:ilvl w:val="0"/>
          <w:numId w:val="1"/>
        </w:numPr>
        <w:autoSpaceDE w:val="0"/>
        <w:autoSpaceDN w:val="0"/>
        <w:adjustRightInd w:val="0"/>
        <w:spacing w:line="360" w:lineRule="auto"/>
        <w:jc w:val="both"/>
        <w:rPr>
          <w:rFonts w:ascii="Arial" w:hAnsi="Arial" w:cs="Arial"/>
        </w:rPr>
      </w:pPr>
      <w:r w:rsidRPr="00270F56">
        <w:rPr>
          <w:rFonts w:ascii="Arial" w:hAnsi="Arial" w:cs="Arial"/>
          <w:b/>
          <w:bCs/>
          <w:color w:val="000000"/>
        </w:rPr>
        <w:t xml:space="preserve">Petycja z dnia 21 października 2020 r. do </w:t>
      </w:r>
      <w:r w:rsidRPr="00D471BD">
        <w:rPr>
          <w:rFonts w:ascii="Arial" w:hAnsi="Arial" w:cs="Arial"/>
          <w:b/>
          <w:bCs/>
          <w:color w:val="000000"/>
        </w:rPr>
        <w:t>dotycząca zmian w obowiązujących przepisach prawa. data rozpoczęcia izolacji/kwarantanny w oparciu o test</w:t>
      </w:r>
    </w:p>
    <w:p w14:paraId="04CF5B7B" w14:textId="5270CC42" w:rsidR="00D471BD" w:rsidRDefault="00D471BD" w:rsidP="00D471BD">
      <w:pPr>
        <w:pStyle w:val="Akapitzlist"/>
        <w:widowControl w:val="0"/>
        <w:numPr>
          <w:ilvl w:val="0"/>
          <w:numId w:val="109"/>
        </w:numPr>
        <w:suppressAutoHyphens/>
        <w:spacing w:after="0" w:line="360" w:lineRule="auto"/>
        <w:jc w:val="both"/>
        <w:rPr>
          <w:rFonts w:ascii="Arial" w:hAnsi="Arial" w:cs="Arial"/>
          <w:color w:val="000000"/>
        </w:rPr>
      </w:pPr>
      <w:r>
        <w:rPr>
          <w:rFonts w:ascii="Arial" w:hAnsi="Arial" w:cs="Arial"/>
          <w:color w:val="000000"/>
        </w:rPr>
        <w:t xml:space="preserve">Petycja </w:t>
      </w:r>
      <w:r w:rsidRPr="00D471BD">
        <w:rPr>
          <w:rFonts w:ascii="Arial" w:hAnsi="Arial" w:cs="Arial"/>
          <w:color w:val="000000"/>
        </w:rPr>
        <w:t>dotycz</w:t>
      </w:r>
      <w:r>
        <w:rPr>
          <w:rFonts w:ascii="Arial" w:hAnsi="Arial" w:cs="Arial"/>
          <w:color w:val="000000"/>
        </w:rPr>
        <w:t>yła</w:t>
      </w:r>
      <w:r w:rsidRPr="00D471BD">
        <w:rPr>
          <w:rFonts w:ascii="Arial" w:hAnsi="Arial" w:cs="Arial"/>
          <w:color w:val="000000"/>
        </w:rPr>
        <w:t xml:space="preserve"> zmian w obowiązujących przepisach prawa. data rozpoczęcia izolacji/kwarantanny w oparciu o test</w:t>
      </w:r>
      <w:r w:rsidR="002D15A3">
        <w:rPr>
          <w:rFonts w:ascii="Arial" w:hAnsi="Arial" w:cs="Arial"/>
          <w:color w:val="000000"/>
        </w:rPr>
        <w:t>.</w:t>
      </w:r>
      <w:r w:rsidRPr="00D471BD">
        <w:rPr>
          <w:rFonts w:ascii="Arial" w:hAnsi="Arial" w:cs="Arial"/>
          <w:color w:val="000000"/>
        </w:rPr>
        <w:t xml:space="preserve"> </w:t>
      </w:r>
    </w:p>
    <w:p w14:paraId="62E6AFF7" w14:textId="78CB9D75" w:rsidR="00D471BD" w:rsidRDefault="00D471BD" w:rsidP="00D471BD">
      <w:pPr>
        <w:pStyle w:val="Akapitzlist"/>
        <w:widowControl w:val="0"/>
        <w:numPr>
          <w:ilvl w:val="0"/>
          <w:numId w:val="109"/>
        </w:numPr>
        <w:suppressAutoHyphens/>
        <w:spacing w:after="0" w:line="360" w:lineRule="auto"/>
        <w:jc w:val="both"/>
        <w:rPr>
          <w:rFonts w:ascii="Arial" w:hAnsi="Arial" w:cs="Arial"/>
          <w:color w:val="000000"/>
        </w:rPr>
      </w:pPr>
      <w:r w:rsidRPr="00270F56">
        <w:rPr>
          <w:rFonts w:ascii="Arial" w:hAnsi="Arial" w:cs="Arial"/>
          <w:color w:val="000000"/>
        </w:rPr>
        <w:t xml:space="preserve">Petycja została przekazana zgodnie z właściwością do </w:t>
      </w:r>
      <w:r>
        <w:rPr>
          <w:rFonts w:ascii="Arial" w:hAnsi="Arial" w:cs="Arial"/>
          <w:color w:val="000000"/>
        </w:rPr>
        <w:t>GIS</w:t>
      </w:r>
      <w:r w:rsidRPr="00270F56">
        <w:rPr>
          <w:rFonts w:ascii="Arial" w:hAnsi="Arial" w:cs="Arial"/>
          <w:color w:val="000000"/>
        </w:rPr>
        <w:t xml:space="preserve"> w dniu </w:t>
      </w:r>
      <w:r>
        <w:rPr>
          <w:rFonts w:ascii="Arial" w:hAnsi="Arial" w:cs="Arial"/>
          <w:color w:val="000000"/>
        </w:rPr>
        <w:t>19</w:t>
      </w:r>
      <w:r w:rsidRPr="00270F56">
        <w:rPr>
          <w:rFonts w:ascii="Arial" w:hAnsi="Arial" w:cs="Arial"/>
          <w:color w:val="000000"/>
        </w:rPr>
        <w:t>.11.2020</w:t>
      </w:r>
      <w:r w:rsidR="00964AFF">
        <w:rPr>
          <w:rFonts w:ascii="Arial" w:hAnsi="Arial" w:cs="Arial"/>
          <w:color w:val="000000"/>
        </w:rPr>
        <w:t xml:space="preserve"> r.</w:t>
      </w:r>
      <w:r w:rsidRPr="00270F56">
        <w:rPr>
          <w:rFonts w:ascii="Arial" w:hAnsi="Arial" w:cs="Arial"/>
          <w:color w:val="000000"/>
        </w:rPr>
        <w:t xml:space="preserve"> </w:t>
      </w:r>
    </w:p>
    <w:p w14:paraId="12FE5765" w14:textId="77777777" w:rsidR="002D15A3" w:rsidRPr="002D15A3" w:rsidRDefault="002D15A3" w:rsidP="002D15A3">
      <w:pPr>
        <w:widowControl w:val="0"/>
        <w:suppressAutoHyphens/>
        <w:spacing w:after="0" w:line="360" w:lineRule="auto"/>
        <w:jc w:val="both"/>
        <w:rPr>
          <w:rFonts w:ascii="Arial" w:hAnsi="Arial" w:cs="Arial"/>
          <w:color w:val="000000"/>
        </w:rPr>
      </w:pPr>
    </w:p>
    <w:p w14:paraId="025E65D4" w14:textId="77777777" w:rsidR="00D471BD" w:rsidRPr="00B75988" w:rsidRDefault="00D471BD" w:rsidP="00D471BD">
      <w:pPr>
        <w:pStyle w:val="Akapitzlist"/>
        <w:widowControl w:val="0"/>
        <w:suppressAutoHyphens/>
        <w:spacing w:after="0" w:line="360" w:lineRule="auto"/>
        <w:jc w:val="both"/>
        <w:rPr>
          <w:rFonts w:ascii="Arial" w:hAnsi="Arial" w:cs="Arial"/>
          <w:color w:val="000000"/>
        </w:rPr>
      </w:pPr>
    </w:p>
    <w:p w14:paraId="64808912" w14:textId="77777777" w:rsidR="002170CC" w:rsidRPr="001526C3" w:rsidRDefault="002170CC" w:rsidP="002170CC">
      <w:pPr>
        <w:suppressAutoHyphens/>
        <w:autoSpaceDE w:val="0"/>
        <w:autoSpaceDN w:val="0"/>
        <w:adjustRightInd w:val="0"/>
        <w:spacing w:after="0" w:line="360" w:lineRule="auto"/>
        <w:contextualSpacing/>
        <w:jc w:val="both"/>
        <w:rPr>
          <w:rFonts w:ascii="Arial" w:hAnsi="Arial" w:cs="Arial"/>
        </w:rPr>
      </w:pPr>
    </w:p>
    <w:p w14:paraId="74D04964" w14:textId="77777777" w:rsidR="00E12905" w:rsidRPr="003D054B" w:rsidRDefault="00E12905" w:rsidP="00E12905">
      <w:pPr>
        <w:suppressAutoHyphens/>
        <w:autoSpaceDE w:val="0"/>
        <w:autoSpaceDN w:val="0"/>
        <w:adjustRightInd w:val="0"/>
        <w:spacing w:after="0" w:line="360" w:lineRule="auto"/>
        <w:ind w:left="720"/>
        <w:contextualSpacing/>
        <w:jc w:val="both"/>
        <w:rPr>
          <w:rFonts w:ascii="Arial" w:hAnsi="Arial" w:cs="Arial"/>
        </w:rPr>
      </w:pPr>
    </w:p>
    <w:sectPr w:rsidR="00E12905" w:rsidRPr="003D05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Symbol">
    <w:panose1 w:val="05050102010706020507"/>
    <w:charset w:val="00"/>
    <w:family w:val="decorative"/>
    <w:pitch w:val="variable"/>
    <w:sig w:usb0="00000003" w:usb1="10000000" w:usb2="00000000" w:usb3="00000000" w:csb0="8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C4845"/>
    <w:multiLevelType w:val="hybridMultilevel"/>
    <w:tmpl w:val="63AEA2E2"/>
    <w:lvl w:ilvl="0" w:tplc="BA56EDF4">
      <w:start w:val="4"/>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657913"/>
    <w:multiLevelType w:val="hybridMultilevel"/>
    <w:tmpl w:val="537ABF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8942FB"/>
    <w:multiLevelType w:val="hybridMultilevel"/>
    <w:tmpl w:val="FC9691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3C2520A"/>
    <w:multiLevelType w:val="hybridMultilevel"/>
    <w:tmpl w:val="19285A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4600BA2"/>
    <w:multiLevelType w:val="hybridMultilevel"/>
    <w:tmpl w:val="EC366A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5D443A2"/>
    <w:multiLevelType w:val="hybridMultilevel"/>
    <w:tmpl w:val="E196F904"/>
    <w:lvl w:ilvl="0" w:tplc="BA56EDF4">
      <w:start w:val="4"/>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7E16520"/>
    <w:multiLevelType w:val="hybridMultilevel"/>
    <w:tmpl w:val="78EA4B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8D61D16"/>
    <w:multiLevelType w:val="hybridMultilevel"/>
    <w:tmpl w:val="A78658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951084E"/>
    <w:multiLevelType w:val="hybridMultilevel"/>
    <w:tmpl w:val="B7AAAE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9C50511"/>
    <w:multiLevelType w:val="hybridMultilevel"/>
    <w:tmpl w:val="16E012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A656516"/>
    <w:multiLevelType w:val="hybridMultilevel"/>
    <w:tmpl w:val="A2D2CB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A7B475E"/>
    <w:multiLevelType w:val="hybridMultilevel"/>
    <w:tmpl w:val="4628DFD4"/>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2" w15:restartNumberingAfterBreak="0">
    <w:nsid w:val="0AFF08CE"/>
    <w:multiLevelType w:val="hybridMultilevel"/>
    <w:tmpl w:val="EEA286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B5454B8"/>
    <w:multiLevelType w:val="hybridMultilevel"/>
    <w:tmpl w:val="34C23F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B735D68"/>
    <w:multiLevelType w:val="hybridMultilevel"/>
    <w:tmpl w:val="30F8E7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F11241D"/>
    <w:multiLevelType w:val="hybridMultilevel"/>
    <w:tmpl w:val="497EC794"/>
    <w:lvl w:ilvl="0" w:tplc="BA56EDF4">
      <w:start w:val="4"/>
      <w:numFmt w:val="bullet"/>
      <w:lvlText w:val="•"/>
      <w:lvlJc w:val="left"/>
      <w:pPr>
        <w:ind w:left="786"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FC415FC"/>
    <w:multiLevelType w:val="hybridMultilevel"/>
    <w:tmpl w:val="4A0E85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15468D7"/>
    <w:multiLevelType w:val="hybridMultilevel"/>
    <w:tmpl w:val="A78C41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2A156A2"/>
    <w:multiLevelType w:val="hybridMultilevel"/>
    <w:tmpl w:val="9000ED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3652E6E"/>
    <w:multiLevelType w:val="hybridMultilevel"/>
    <w:tmpl w:val="B8D2E292"/>
    <w:lvl w:ilvl="0" w:tplc="BA56EDF4">
      <w:start w:val="4"/>
      <w:numFmt w:val="bullet"/>
      <w:lvlText w:val="•"/>
      <w:lvlJc w:val="left"/>
      <w:pPr>
        <w:ind w:left="786"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39148E3"/>
    <w:multiLevelType w:val="hybridMultilevel"/>
    <w:tmpl w:val="DA7EBE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456621A"/>
    <w:multiLevelType w:val="hybridMultilevel"/>
    <w:tmpl w:val="CACA598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2" w15:restartNumberingAfterBreak="0">
    <w:nsid w:val="147D20C7"/>
    <w:multiLevelType w:val="hybridMultilevel"/>
    <w:tmpl w:val="560ECD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5504A69"/>
    <w:multiLevelType w:val="hybridMultilevel"/>
    <w:tmpl w:val="A1E8DD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5CF48F8"/>
    <w:multiLevelType w:val="hybridMultilevel"/>
    <w:tmpl w:val="49D023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6C54AC2"/>
    <w:multiLevelType w:val="hybridMultilevel"/>
    <w:tmpl w:val="78A6D2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DAC7657"/>
    <w:multiLevelType w:val="hybridMultilevel"/>
    <w:tmpl w:val="5122DDEC"/>
    <w:lvl w:ilvl="0" w:tplc="BA56EDF4">
      <w:start w:val="4"/>
      <w:numFmt w:val="bullet"/>
      <w:lvlText w:val="•"/>
      <w:lvlJc w:val="left"/>
      <w:pPr>
        <w:ind w:left="786"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35A66DC"/>
    <w:multiLevelType w:val="hybridMultilevel"/>
    <w:tmpl w:val="91469AC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23733E29"/>
    <w:multiLevelType w:val="hybridMultilevel"/>
    <w:tmpl w:val="B23C4D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37C0507"/>
    <w:multiLevelType w:val="hybridMultilevel"/>
    <w:tmpl w:val="FDFEB5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39B2E55"/>
    <w:multiLevelType w:val="hybridMultilevel"/>
    <w:tmpl w:val="1AAA48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42E43AC"/>
    <w:multiLevelType w:val="hybridMultilevel"/>
    <w:tmpl w:val="A942D6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61D66A3"/>
    <w:multiLevelType w:val="hybridMultilevel"/>
    <w:tmpl w:val="91E2F2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6C2287A"/>
    <w:multiLevelType w:val="hybridMultilevel"/>
    <w:tmpl w:val="66AA12D8"/>
    <w:lvl w:ilvl="0" w:tplc="53A2D720">
      <w:start w:val="1"/>
      <w:numFmt w:val="decimal"/>
      <w:lvlText w:val="%1."/>
      <w:lvlJc w:val="left"/>
      <w:pPr>
        <w:ind w:left="360" w:hanging="360"/>
      </w:pPr>
      <w:rPr>
        <w:rFonts w:ascii="Arial" w:eastAsia="Times New Roman" w:hAnsi="Arial" w:cs="Arial"/>
        <w:b/>
        <w:bCs/>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278C69A6"/>
    <w:multiLevelType w:val="hybridMultilevel"/>
    <w:tmpl w:val="86D4F6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84E039F"/>
    <w:multiLevelType w:val="hybridMultilevel"/>
    <w:tmpl w:val="1CB46F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8A87EDC"/>
    <w:multiLevelType w:val="hybridMultilevel"/>
    <w:tmpl w:val="1A5A6F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A9A1D41"/>
    <w:multiLevelType w:val="hybridMultilevel"/>
    <w:tmpl w:val="153861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B3E1584"/>
    <w:multiLevelType w:val="hybridMultilevel"/>
    <w:tmpl w:val="582C02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E594C73"/>
    <w:multiLevelType w:val="hybridMultilevel"/>
    <w:tmpl w:val="22C89D54"/>
    <w:lvl w:ilvl="0" w:tplc="BA56EDF4">
      <w:start w:val="4"/>
      <w:numFmt w:val="bullet"/>
      <w:lvlText w:val="•"/>
      <w:lvlJc w:val="left"/>
      <w:pPr>
        <w:ind w:left="1440" w:hanging="360"/>
      </w:pPr>
      <w:rPr>
        <w:rFonts w:ascii="Calibri" w:eastAsiaTheme="minorHAnsi" w:hAnsi="Calibri" w:cs="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15:restartNumberingAfterBreak="0">
    <w:nsid w:val="2F3302CE"/>
    <w:multiLevelType w:val="hybridMultilevel"/>
    <w:tmpl w:val="AFEA2EA2"/>
    <w:lvl w:ilvl="0" w:tplc="BA56EDF4">
      <w:start w:val="4"/>
      <w:numFmt w:val="bullet"/>
      <w:lvlText w:val="•"/>
      <w:lvlJc w:val="left"/>
      <w:pPr>
        <w:ind w:left="786"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1170EFE"/>
    <w:multiLevelType w:val="hybridMultilevel"/>
    <w:tmpl w:val="BD68BD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12F2390"/>
    <w:multiLevelType w:val="hybridMultilevel"/>
    <w:tmpl w:val="E40E9F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1721B67"/>
    <w:multiLevelType w:val="hybridMultilevel"/>
    <w:tmpl w:val="F9C0BCEE"/>
    <w:lvl w:ilvl="0" w:tplc="BA56EDF4">
      <w:start w:val="4"/>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374" w:hanging="360"/>
      </w:pPr>
      <w:rPr>
        <w:rFonts w:ascii="Courier New" w:hAnsi="Courier New" w:cs="Courier New" w:hint="default"/>
      </w:rPr>
    </w:lvl>
    <w:lvl w:ilvl="2" w:tplc="04150005" w:tentative="1">
      <w:start w:val="1"/>
      <w:numFmt w:val="bullet"/>
      <w:lvlText w:val=""/>
      <w:lvlJc w:val="left"/>
      <w:pPr>
        <w:ind w:left="2094" w:hanging="360"/>
      </w:pPr>
      <w:rPr>
        <w:rFonts w:ascii="Wingdings" w:hAnsi="Wingdings" w:hint="default"/>
      </w:rPr>
    </w:lvl>
    <w:lvl w:ilvl="3" w:tplc="04150001" w:tentative="1">
      <w:start w:val="1"/>
      <w:numFmt w:val="bullet"/>
      <w:lvlText w:val=""/>
      <w:lvlJc w:val="left"/>
      <w:pPr>
        <w:ind w:left="2814" w:hanging="360"/>
      </w:pPr>
      <w:rPr>
        <w:rFonts w:ascii="Symbol" w:hAnsi="Symbol" w:hint="default"/>
      </w:rPr>
    </w:lvl>
    <w:lvl w:ilvl="4" w:tplc="04150003" w:tentative="1">
      <w:start w:val="1"/>
      <w:numFmt w:val="bullet"/>
      <w:lvlText w:val="o"/>
      <w:lvlJc w:val="left"/>
      <w:pPr>
        <w:ind w:left="3534" w:hanging="360"/>
      </w:pPr>
      <w:rPr>
        <w:rFonts w:ascii="Courier New" w:hAnsi="Courier New" w:cs="Courier New" w:hint="default"/>
      </w:rPr>
    </w:lvl>
    <w:lvl w:ilvl="5" w:tplc="04150005" w:tentative="1">
      <w:start w:val="1"/>
      <w:numFmt w:val="bullet"/>
      <w:lvlText w:val=""/>
      <w:lvlJc w:val="left"/>
      <w:pPr>
        <w:ind w:left="4254" w:hanging="360"/>
      </w:pPr>
      <w:rPr>
        <w:rFonts w:ascii="Wingdings" w:hAnsi="Wingdings" w:hint="default"/>
      </w:rPr>
    </w:lvl>
    <w:lvl w:ilvl="6" w:tplc="04150001" w:tentative="1">
      <w:start w:val="1"/>
      <w:numFmt w:val="bullet"/>
      <w:lvlText w:val=""/>
      <w:lvlJc w:val="left"/>
      <w:pPr>
        <w:ind w:left="4974" w:hanging="360"/>
      </w:pPr>
      <w:rPr>
        <w:rFonts w:ascii="Symbol" w:hAnsi="Symbol" w:hint="default"/>
      </w:rPr>
    </w:lvl>
    <w:lvl w:ilvl="7" w:tplc="04150003" w:tentative="1">
      <w:start w:val="1"/>
      <w:numFmt w:val="bullet"/>
      <w:lvlText w:val="o"/>
      <w:lvlJc w:val="left"/>
      <w:pPr>
        <w:ind w:left="5694" w:hanging="360"/>
      </w:pPr>
      <w:rPr>
        <w:rFonts w:ascii="Courier New" w:hAnsi="Courier New" w:cs="Courier New" w:hint="default"/>
      </w:rPr>
    </w:lvl>
    <w:lvl w:ilvl="8" w:tplc="04150005" w:tentative="1">
      <w:start w:val="1"/>
      <w:numFmt w:val="bullet"/>
      <w:lvlText w:val=""/>
      <w:lvlJc w:val="left"/>
      <w:pPr>
        <w:ind w:left="6414" w:hanging="360"/>
      </w:pPr>
      <w:rPr>
        <w:rFonts w:ascii="Wingdings" w:hAnsi="Wingdings" w:hint="default"/>
      </w:rPr>
    </w:lvl>
  </w:abstractNum>
  <w:abstractNum w:abstractNumId="44" w15:restartNumberingAfterBreak="0">
    <w:nsid w:val="323610D5"/>
    <w:multiLevelType w:val="hybridMultilevel"/>
    <w:tmpl w:val="B84CB7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324E1AA7"/>
    <w:multiLevelType w:val="hybridMultilevel"/>
    <w:tmpl w:val="3EBADC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3378396C"/>
    <w:multiLevelType w:val="hybridMultilevel"/>
    <w:tmpl w:val="3D2413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4A30DF8"/>
    <w:multiLevelType w:val="hybridMultilevel"/>
    <w:tmpl w:val="222441CC"/>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8" w15:restartNumberingAfterBreak="0">
    <w:nsid w:val="35A1255C"/>
    <w:multiLevelType w:val="hybridMultilevel"/>
    <w:tmpl w:val="095A1B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35FC4149"/>
    <w:multiLevelType w:val="hybridMultilevel"/>
    <w:tmpl w:val="B4D86C82"/>
    <w:lvl w:ilvl="0" w:tplc="BA56EDF4">
      <w:start w:val="4"/>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37DF2364"/>
    <w:multiLevelType w:val="hybridMultilevel"/>
    <w:tmpl w:val="BCFEEF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39E41A6B"/>
    <w:multiLevelType w:val="hybridMultilevel"/>
    <w:tmpl w:val="50A8A10C"/>
    <w:lvl w:ilvl="0" w:tplc="BA56EDF4">
      <w:start w:val="4"/>
      <w:numFmt w:val="bullet"/>
      <w:lvlText w:val="•"/>
      <w:lvlJc w:val="left"/>
      <w:pPr>
        <w:ind w:left="709" w:hanging="360"/>
      </w:pPr>
      <w:rPr>
        <w:rFonts w:ascii="Calibri" w:eastAsiaTheme="minorHAnsi" w:hAnsi="Calibri" w:cs="Calibri" w:hint="default"/>
      </w:rPr>
    </w:lvl>
    <w:lvl w:ilvl="1" w:tplc="04150003" w:tentative="1">
      <w:start w:val="1"/>
      <w:numFmt w:val="bullet"/>
      <w:lvlText w:val="o"/>
      <w:lvlJc w:val="left"/>
      <w:pPr>
        <w:ind w:left="1429" w:hanging="360"/>
      </w:pPr>
      <w:rPr>
        <w:rFonts w:ascii="Courier New" w:hAnsi="Courier New" w:cs="Courier New" w:hint="default"/>
      </w:rPr>
    </w:lvl>
    <w:lvl w:ilvl="2" w:tplc="04150005" w:tentative="1">
      <w:start w:val="1"/>
      <w:numFmt w:val="bullet"/>
      <w:lvlText w:val=""/>
      <w:lvlJc w:val="left"/>
      <w:pPr>
        <w:ind w:left="2149" w:hanging="360"/>
      </w:pPr>
      <w:rPr>
        <w:rFonts w:ascii="Wingdings" w:hAnsi="Wingdings" w:hint="default"/>
      </w:rPr>
    </w:lvl>
    <w:lvl w:ilvl="3" w:tplc="04150001" w:tentative="1">
      <w:start w:val="1"/>
      <w:numFmt w:val="bullet"/>
      <w:lvlText w:val=""/>
      <w:lvlJc w:val="left"/>
      <w:pPr>
        <w:ind w:left="2869" w:hanging="360"/>
      </w:pPr>
      <w:rPr>
        <w:rFonts w:ascii="Symbol" w:hAnsi="Symbol" w:hint="default"/>
      </w:rPr>
    </w:lvl>
    <w:lvl w:ilvl="4" w:tplc="04150003" w:tentative="1">
      <w:start w:val="1"/>
      <w:numFmt w:val="bullet"/>
      <w:lvlText w:val="o"/>
      <w:lvlJc w:val="left"/>
      <w:pPr>
        <w:ind w:left="3589" w:hanging="360"/>
      </w:pPr>
      <w:rPr>
        <w:rFonts w:ascii="Courier New" w:hAnsi="Courier New" w:cs="Courier New" w:hint="default"/>
      </w:rPr>
    </w:lvl>
    <w:lvl w:ilvl="5" w:tplc="04150005" w:tentative="1">
      <w:start w:val="1"/>
      <w:numFmt w:val="bullet"/>
      <w:lvlText w:val=""/>
      <w:lvlJc w:val="left"/>
      <w:pPr>
        <w:ind w:left="4309" w:hanging="360"/>
      </w:pPr>
      <w:rPr>
        <w:rFonts w:ascii="Wingdings" w:hAnsi="Wingdings" w:hint="default"/>
      </w:rPr>
    </w:lvl>
    <w:lvl w:ilvl="6" w:tplc="04150001" w:tentative="1">
      <w:start w:val="1"/>
      <w:numFmt w:val="bullet"/>
      <w:lvlText w:val=""/>
      <w:lvlJc w:val="left"/>
      <w:pPr>
        <w:ind w:left="5029" w:hanging="360"/>
      </w:pPr>
      <w:rPr>
        <w:rFonts w:ascii="Symbol" w:hAnsi="Symbol" w:hint="default"/>
      </w:rPr>
    </w:lvl>
    <w:lvl w:ilvl="7" w:tplc="04150003" w:tentative="1">
      <w:start w:val="1"/>
      <w:numFmt w:val="bullet"/>
      <w:lvlText w:val="o"/>
      <w:lvlJc w:val="left"/>
      <w:pPr>
        <w:ind w:left="5749" w:hanging="360"/>
      </w:pPr>
      <w:rPr>
        <w:rFonts w:ascii="Courier New" w:hAnsi="Courier New" w:cs="Courier New" w:hint="default"/>
      </w:rPr>
    </w:lvl>
    <w:lvl w:ilvl="8" w:tplc="04150005" w:tentative="1">
      <w:start w:val="1"/>
      <w:numFmt w:val="bullet"/>
      <w:lvlText w:val=""/>
      <w:lvlJc w:val="left"/>
      <w:pPr>
        <w:ind w:left="6469" w:hanging="360"/>
      </w:pPr>
      <w:rPr>
        <w:rFonts w:ascii="Wingdings" w:hAnsi="Wingdings" w:hint="default"/>
      </w:rPr>
    </w:lvl>
  </w:abstractNum>
  <w:abstractNum w:abstractNumId="52" w15:restartNumberingAfterBreak="0">
    <w:nsid w:val="3A00561D"/>
    <w:multiLevelType w:val="hybridMultilevel"/>
    <w:tmpl w:val="D6AE48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3BEB761F"/>
    <w:multiLevelType w:val="hybridMultilevel"/>
    <w:tmpl w:val="8B2829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3E852CAF"/>
    <w:multiLevelType w:val="hybridMultilevel"/>
    <w:tmpl w:val="FBE64E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3F986EC8"/>
    <w:multiLevelType w:val="hybridMultilevel"/>
    <w:tmpl w:val="8CA62A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1550CC8"/>
    <w:multiLevelType w:val="hybridMultilevel"/>
    <w:tmpl w:val="03901A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18F54BB"/>
    <w:multiLevelType w:val="hybridMultilevel"/>
    <w:tmpl w:val="8AA8B14A"/>
    <w:lvl w:ilvl="0" w:tplc="1C042898">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19B2458"/>
    <w:multiLevelType w:val="hybridMultilevel"/>
    <w:tmpl w:val="EEFA86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38E5889"/>
    <w:multiLevelType w:val="hybridMultilevel"/>
    <w:tmpl w:val="AC501E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4F52134"/>
    <w:multiLevelType w:val="hybridMultilevel"/>
    <w:tmpl w:val="01D242C8"/>
    <w:lvl w:ilvl="0" w:tplc="BA56EDF4">
      <w:start w:val="4"/>
      <w:numFmt w:val="bullet"/>
      <w:lvlText w:val="•"/>
      <w:lvlJc w:val="left"/>
      <w:pPr>
        <w:ind w:left="1440" w:hanging="360"/>
      </w:pPr>
      <w:rPr>
        <w:rFonts w:ascii="Calibri" w:eastAsiaTheme="minorHAnsi" w:hAnsi="Calibri" w:cs="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1" w15:restartNumberingAfterBreak="0">
    <w:nsid w:val="459F2A51"/>
    <w:multiLevelType w:val="hybridMultilevel"/>
    <w:tmpl w:val="389ADF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7EA1139"/>
    <w:multiLevelType w:val="hybridMultilevel"/>
    <w:tmpl w:val="C1648A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494E7E88"/>
    <w:multiLevelType w:val="hybridMultilevel"/>
    <w:tmpl w:val="0C80E758"/>
    <w:lvl w:ilvl="0" w:tplc="BA56EDF4">
      <w:start w:val="4"/>
      <w:numFmt w:val="bullet"/>
      <w:lvlText w:val="•"/>
      <w:lvlJc w:val="left"/>
      <w:pPr>
        <w:ind w:left="786"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4B77516D"/>
    <w:multiLevelType w:val="hybridMultilevel"/>
    <w:tmpl w:val="2F0AD8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4CA7592A"/>
    <w:multiLevelType w:val="hybridMultilevel"/>
    <w:tmpl w:val="E33E7A20"/>
    <w:lvl w:ilvl="0" w:tplc="BA56EDF4">
      <w:start w:val="4"/>
      <w:numFmt w:val="bullet"/>
      <w:lvlText w:val="•"/>
      <w:lvlJc w:val="left"/>
      <w:pPr>
        <w:ind w:left="786"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4D92321C"/>
    <w:multiLevelType w:val="hybridMultilevel"/>
    <w:tmpl w:val="501E13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4F023360"/>
    <w:multiLevelType w:val="hybridMultilevel"/>
    <w:tmpl w:val="4740C9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50342F8A"/>
    <w:multiLevelType w:val="hybridMultilevel"/>
    <w:tmpl w:val="E0E8A9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514F0F1C"/>
    <w:multiLevelType w:val="hybridMultilevel"/>
    <w:tmpl w:val="968AD8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518B07E3"/>
    <w:multiLevelType w:val="multilevel"/>
    <w:tmpl w:val="90EAD570"/>
    <w:lvl w:ilvl="0">
      <w:start w:val="1"/>
      <w:numFmt w:val="bullet"/>
      <w:lvlText w:val=""/>
      <w:lvlJc w:val="left"/>
      <w:pPr>
        <w:tabs>
          <w:tab w:val="decimal" w:pos="432"/>
        </w:tabs>
        <w:ind w:left="720"/>
      </w:pPr>
      <w:rPr>
        <w:rFonts w:ascii="Symbol" w:hAnsi="Symbol"/>
        <w:strike w:val="0"/>
        <w:color w:val="000000"/>
        <w:spacing w:val="5"/>
        <w:w w:val="100"/>
        <w:sz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2DA4869"/>
    <w:multiLevelType w:val="hybridMultilevel"/>
    <w:tmpl w:val="5BAA20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54E65099"/>
    <w:multiLevelType w:val="hybridMultilevel"/>
    <w:tmpl w:val="2DC41D3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3" w15:restartNumberingAfterBreak="0">
    <w:nsid w:val="56887621"/>
    <w:multiLevelType w:val="hybridMultilevel"/>
    <w:tmpl w:val="31501D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58992EBF"/>
    <w:multiLevelType w:val="hybridMultilevel"/>
    <w:tmpl w:val="08B41E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590F6551"/>
    <w:multiLevelType w:val="hybridMultilevel"/>
    <w:tmpl w:val="21B475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59DE61E5"/>
    <w:multiLevelType w:val="hybridMultilevel"/>
    <w:tmpl w:val="D95E72C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7" w15:restartNumberingAfterBreak="0">
    <w:nsid w:val="5A274B9E"/>
    <w:multiLevelType w:val="hybridMultilevel"/>
    <w:tmpl w:val="625489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5AB648F8"/>
    <w:multiLevelType w:val="hybridMultilevel"/>
    <w:tmpl w:val="88D011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5AD014F1"/>
    <w:multiLevelType w:val="hybridMultilevel"/>
    <w:tmpl w:val="1728AE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604A4BE3"/>
    <w:multiLevelType w:val="hybridMultilevel"/>
    <w:tmpl w:val="01905D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6185641F"/>
    <w:multiLevelType w:val="hybridMultilevel"/>
    <w:tmpl w:val="9F1ED1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6242577E"/>
    <w:multiLevelType w:val="hybridMultilevel"/>
    <w:tmpl w:val="A8381F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625C210B"/>
    <w:multiLevelType w:val="hybridMultilevel"/>
    <w:tmpl w:val="980A1B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6306321E"/>
    <w:multiLevelType w:val="hybridMultilevel"/>
    <w:tmpl w:val="A9BC23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63730191"/>
    <w:multiLevelType w:val="hybridMultilevel"/>
    <w:tmpl w:val="A254EE60"/>
    <w:lvl w:ilvl="0" w:tplc="BA56EDF4">
      <w:start w:val="4"/>
      <w:numFmt w:val="bullet"/>
      <w:lvlText w:val="•"/>
      <w:lvlJc w:val="left"/>
      <w:pPr>
        <w:ind w:left="1440" w:hanging="360"/>
      </w:pPr>
      <w:rPr>
        <w:rFonts w:ascii="Calibri" w:eastAsiaTheme="minorHAnsi" w:hAnsi="Calibri" w:cs="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6" w15:restartNumberingAfterBreak="0">
    <w:nsid w:val="664E0439"/>
    <w:multiLevelType w:val="hybridMultilevel"/>
    <w:tmpl w:val="365849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68847067"/>
    <w:multiLevelType w:val="hybridMultilevel"/>
    <w:tmpl w:val="DF9877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69397222"/>
    <w:multiLevelType w:val="hybridMultilevel"/>
    <w:tmpl w:val="AB8823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6B351541"/>
    <w:multiLevelType w:val="hybridMultilevel"/>
    <w:tmpl w:val="3C18DEE0"/>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6DCA1AE7"/>
    <w:multiLevelType w:val="hybridMultilevel"/>
    <w:tmpl w:val="9C0AA1AE"/>
    <w:lvl w:ilvl="0" w:tplc="BA56EDF4">
      <w:start w:val="4"/>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6E145153"/>
    <w:multiLevelType w:val="hybridMultilevel"/>
    <w:tmpl w:val="8AD0BB7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92" w15:restartNumberingAfterBreak="0">
    <w:nsid w:val="6E3D7B4D"/>
    <w:multiLevelType w:val="hybridMultilevel"/>
    <w:tmpl w:val="F5986E52"/>
    <w:lvl w:ilvl="0" w:tplc="04150001">
      <w:start w:val="1"/>
      <w:numFmt w:val="bullet"/>
      <w:lvlText w:val=""/>
      <w:lvlJc w:val="left"/>
      <w:pPr>
        <w:ind w:left="643" w:hanging="360"/>
      </w:pPr>
      <w:rPr>
        <w:rFonts w:ascii="Symbol" w:hAnsi="Symbol" w:hint="default"/>
        <w:color w:val="000000" w:themeColor="text1"/>
      </w:r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93" w15:restartNumberingAfterBreak="0">
    <w:nsid w:val="6E811C21"/>
    <w:multiLevelType w:val="hybridMultilevel"/>
    <w:tmpl w:val="877C096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4" w15:restartNumberingAfterBreak="0">
    <w:nsid w:val="6F2C404F"/>
    <w:multiLevelType w:val="hybridMultilevel"/>
    <w:tmpl w:val="D144A0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6FB419E9"/>
    <w:multiLevelType w:val="hybridMultilevel"/>
    <w:tmpl w:val="498E4010"/>
    <w:lvl w:ilvl="0" w:tplc="04150001">
      <w:start w:val="1"/>
      <w:numFmt w:val="bullet"/>
      <w:lvlText w:val=""/>
      <w:lvlJc w:val="left"/>
      <w:pPr>
        <w:ind w:left="720" w:hanging="360"/>
      </w:pPr>
      <w:rPr>
        <w:rFonts w:ascii="Symbol" w:hAnsi="Symbol" w:hint="default"/>
      </w:rPr>
    </w:lvl>
    <w:lvl w:ilvl="1" w:tplc="BA56EDF4">
      <w:start w:val="4"/>
      <w:numFmt w:val="bullet"/>
      <w:lvlText w:val="•"/>
      <w:lvlJc w:val="left"/>
      <w:pPr>
        <w:ind w:left="1440" w:hanging="360"/>
      </w:pPr>
      <w:rPr>
        <w:rFonts w:ascii="Calibri" w:eastAsiaTheme="minorHAns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71941279"/>
    <w:multiLevelType w:val="hybridMultilevel"/>
    <w:tmpl w:val="A2865F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71953C27"/>
    <w:multiLevelType w:val="hybridMultilevel"/>
    <w:tmpl w:val="C164A458"/>
    <w:lvl w:ilvl="0" w:tplc="BA56EDF4">
      <w:start w:val="4"/>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71E7710C"/>
    <w:multiLevelType w:val="hybridMultilevel"/>
    <w:tmpl w:val="C57E1F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777D3CF8"/>
    <w:multiLevelType w:val="hybridMultilevel"/>
    <w:tmpl w:val="8118FF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77EB5730"/>
    <w:multiLevelType w:val="hybridMultilevel"/>
    <w:tmpl w:val="0B60C2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77F124C8"/>
    <w:multiLevelType w:val="hybridMultilevel"/>
    <w:tmpl w:val="81004A14"/>
    <w:lvl w:ilvl="0" w:tplc="BA56EDF4">
      <w:start w:val="4"/>
      <w:numFmt w:val="bullet"/>
      <w:lvlText w:val="•"/>
      <w:lvlJc w:val="left"/>
      <w:pPr>
        <w:ind w:left="786" w:hanging="360"/>
      </w:pPr>
      <w:rPr>
        <w:rFonts w:ascii="Calibri" w:eastAsiaTheme="minorHAnsi" w:hAnsi="Calibri" w:cs="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2" w15:restartNumberingAfterBreak="0">
    <w:nsid w:val="78465D1F"/>
    <w:multiLevelType w:val="hybridMultilevel"/>
    <w:tmpl w:val="69FED63C"/>
    <w:lvl w:ilvl="0" w:tplc="BA56EDF4">
      <w:start w:val="4"/>
      <w:numFmt w:val="bullet"/>
      <w:lvlText w:val="•"/>
      <w:lvlJc w:val="left"/>
      <w:pPr>
        <w:ind w:left="786"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787F0422"/>
    <w:multiLevelType w:val="hybridMultilevel"/>
    <w:tmpl w:val="7C5666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78A821DD"/>
    <w:multiLevelType w:val="hybridMultilevel"/>
    <w:tmpl w:val="9AA677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797C56C3"/>
    <w:multiLevelType w:val="hybridMultilevel"/>
    <w:tmpl w:val="5CF81100"/>
    <w:lvl w:ilvl="0" w:tplc="04150001">
      <w:start w:val="1"/>
      <w:numFmt w:val="bullet"/>
      <w:lvlText w:val=""/>
      <w:lvlJc w:val="left"/>
      <w:pPr>
        <w:ind w:left="720" w:hanging="360"/>
      </w:pPr>
      <w:rPr>
        <w:rFonts w:ascii="Symbol" w:hAnsi="Symbol" w:hint="default"/>
        <w:b/>
        <w:bC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79EB11DA"/>
    <w:multiLevelType w:val="hybridMultilevel"/>
    <w:tmpl w:val="FDB229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7A322441"/>
    <w:multiLevelType w:val="hybridMultilevel"/>
    <w:tmpl w:val="FF7AB2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7C2269ED"/>
    <w:multiLevelType w:val="hybridMultilevel"/>
    <w:tmpl w:val="B652ED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7CF21690"/>
    <w:multiLevelType w:val="hybridMultilevel"/>
    <w:tmpl w:val="93DAA7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7D1C5CB0"/>
    <w:multiLevelType w:val="hybridMultilevel"/>
    <w:tmpl w:val="1A0829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7E4D36C6"/>
    <w:multiLevelType w:val="hybridMultilevel"/>
    <w:tmpl w:val="3438990E"/>
    <w:lvl w:ilvl="0" w:tplc="BA56EDF4">
      <w:start w:val="4"/>
      <w:numFmt w:val="bullet"/>
      <w:lvlText w:val="•"/>
      <w:lvlJc w:val="left"/>
      <w:pPr>
        <w:ind w:left="786"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7F244B6D"/>
    <w:multiLevelType w:val="hybridMultilevel"/>
    <w:tmpl w:val="A6A0B900"/>
    <w:lvl w:ilvl="0" w:tplc="04150001">
      <w:start w:val="1"/>
      <w:numFmt w:val="bullet"/>
      <w:lvlText w:val=""/>
      <w:lvlJc w:val="left"/>
      <w:pPr>
        <w:ind w:left="720" w:hanging="360"/>
      </w:pPr>
      <w:rPr>
        <w:rFonts w:ascii="Symbol" w:hAnsi="Symbol" w:hint="default"/>
        <w:b/>
        <w:bC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3"/>
  </w:num>
  <w:num w:numId="2">
    <w:abstractNumId w:val="21"/>
  </w:num>
  <w:num w:numId="3">
    <w:abstractNumId w:val="91"/>
  </w:num>
  <w:num w:numId="4">
    <w:abstractNumId w:val="11"/>
  </w:num>
  <w:num w:numId="5">
    <w:abstractNumId w:val="5"/>
  </w:num>
  <w:num w:numId="6">
    <w:abstractNumId w:val="49"/>
  </w:num>
  <w:num w:numId="7">
    <w:abstractNumId w:val="85"/>
  </w:num>
  <w:num w:numId="8">
    <w:abstractNumId w:val="39"/>
  </w:num>
  <w:num w:numId="9">
    <w:abstractNumId w:val="60"/>
  </w:num>
  <w:num w:numId="10">
    <w:abstractNumId w:val="101"/>
  </w:num>
  <w:num w:numId="11">
    <w:abstractNumId w:val="104"/>
  </w:num>
  <w:num w:numId="12">
    <w:abstractNumId w:val="13"/>
  </w:num>
  <w:num w:numId="13">
    <w:abstractNumId w:val="30"/>
  </w:num>
  <w:num w:numId="14">
    <w:abstractNumId w:val="36"/>
  </w:num>
  <w:num w:numId="15">
    <w:abstractNumId w:val="31"/>
  </w:num>
  <w:num w:numId="16">
    <w:abstractNumId w:val="26"/>
  </w:num>
  <w:num w:numId="17">
    <w:abstractNumId w:val="111"/>
  </w:num>
  <w:num w:numId="18">
    <w:abstractNumId w:val="40"/>
  </w:num>
  <w:num w:numId="19">
    <w:abstractNumId w:val="65"/>
  </w:num>
  <w:num w:numId="20">
    <w:abstractNumId w:val="102"/>
  </w:num>
  <w:num w:numId="21">
    <w:abstractNumId w:val="63"/>
  </w:num>
  <w:num w:numId="22">
    <w:abstractNumId w:val="19"/>
  </w:num>
  <w:num w:numId="23">
    <w:abstractNumId w:val="15"/>
  </w:num>
  <w:num w:numId="24">
    <w:abstractNumId w:val="43"/>
  </w:num>
  <w:num w:numId="25">
    <w:abstractNumId w:val="54"/>
  </w:num>
  <w:num w:numId="26">
    <w:abstractNumId w:val="55"/>
  </w:num>
  <w:num w:numId="27">
    <w:abstractNumId w:val="74"/>
  </w:num>
  <w:num w:numId="28">
    <w:abstractNumId w:val="95"/>
  </w:num>
  <w:num w:numId="29">
    <w:abstractNumId w:val="86"/>
  </w:num>
  <w:num w:numId="30">
    <w:abstractNumId w:val="89"/>
  </w:num>
  <w:num w:numId="31">
    <w:abstractNumId w:val="61"/>
  </w:num>
  <w:num w:numId="32">
    <w:abstractNumId w:val="53"/>
  </w:num>
  <w:num w:numId="33">
    <w:abstractNumId w:val="75"/>
  </w:num>
  <w:num w:numId="34">
    <w:abstractNumId w:val="1"/>
  </w:num>
  <w:num w:numId="35">
    <w:abstractNumId w:val="87"/>
  </w:num>
  <w:num w:numId="36">
    <w:abstractNumId w:val="56"/>
  </w:num>
  <w:num w:numId="37">
    <w:abstractNumId w:val="69"/>
  </w:num>
  <w:num w:numId="38">
    <w:abstractNumId w:val="107"/>
  </w:num>
  <w:num w:numId="39">
    <w:abstractNumId w:val="47"/>
  </w:num>
  <w:num w:numId="40">
    <w:abstractNumId w:val="48"/>
  </w:num>
  <w:num w:numId="41">
    <w:abstractNumId w:val="38"/>
  </w:num>
  <w:num w:numId="42">
    <w:abstractNumId w:val="59"/>
  </w:num>
  <w:num w:numId="43">
    <w:abstractNumId w:val="82"/>
  </w:num>
  <w:num w:numId="44">
    <w:abstractNumId w:val="7"/>
  </w:num>
  <w:num w:numId="45">
    <w:abstractNumId w:val="103"/>
  </w:num>
  <w:num w:numId="46">
    <w:abstractNumId w:val="79"/>
  </w:num>
  <w:num w:numId="47">
    <w:abstractNumId w:val="34"/>
  </w:num>
  <w:num w:numId="48">
    <w:abstractNumId w:val="22"/>
  </w:num>
  <w:num w:numId="49">
    <w:abstractNumId w:val="97"/>
  </w:num>
  <w:num w:numId="50">
    <w:abstractNumId w:val="76"/>
  </w:num>
  <w:num w:numId="51">
    <w:abstractNumId w:val="27"/>
  </w:num>
  <w:num w:numId="52">
    <w:abstractNumId w:val="72"/>
  </w:num>
  <w:num w:numId="53">
    <w:abstractNumId w:val="92"/>
  </w:num>
  <w:num w:numId="54">
    <w:abstractNumId w:val="0"/>
  </w:num>
  <w:num w:numId="55">
    <w:abstractNumId w:val="51"/>
  </w:num>
  <w:num w:numId="56">
    <w:abstractNumId w:val="90"/>
  </w:num>
  <w:num w:numId="57">
    <w:abstractNumId w:val="110"/>
  </w:num>
  <w:num w:numId="58">
    <w:abstractNumId w:val="2"/>
  </w:num>
  <w:num w:numId="59">
    <w:abstractNumId w:val="3"/>
  </w:num>
  <w:num w:numId="60">
    <w:abstractNumId w:val="98"/>
  </w:num>
  <w:num w:numId="61">
    <w:abstractNumId w:val="106"/>
  </w:num>
  <w:num w:numId="62">
    <w:abstractNumId w:val="41"/>
  </w:num>
  <w:num w:numId="63">
    <w:abstractNumId w:val="37"/>
  </w:num>
  <w:num w:numId="64">
    <w:abstractNumId w:val="46"/>
  </w:num>
  <w:num w:numId="65">
    <w:abstractNumId w:val="16"/>
  </w:num>
  <w:num w:numId="66">
    <w:abstractNumId w:val="20"/>
  </w:num>
  <w:num w:numId="67">
    <w:abstractNumId w:val="100"/>
  </w:num>
  <w:num w:numId="68">
    <w:abstractNumId w:val="8"/>
  </w:num>
  <w:num w:numId="69">
    <w:abstractNumId w:val="64"/>
  </w:num>
  <w:num w:numId="70">
    <w:abstractNumId w:val="29"/>
  </w:num>
  <w:num w:numId="71">
    <w:abstractNumId w:val="84"/>
  </w:num>
  <w:num w:numId="72">
    <w:abstractNumId w:val="35"/>
  </w:num>
  <w:num w:numId="73">
    <w:abstractNumId w:val="4"/>
  </w:num>
  <w:num w:numId="74">
    <w:abstractNumId w:val="112"/>
  </w:num>
  <w:num w:numId="75">
    <w:abstractNumId w:val="70"/>
  </w:num>
  <w:num w:numId="76">
    <w:abstractNumId w:val="14"/>
  </w:num>
  <w:num w:numId="77">
    <w:abstractNumId w:val="24"/>
  </w:num>
  <w:num w:numId="78">
    <w:abstractNumId w:val="71"/>
  </w:num>
  <w:num w:numId="79">
    <w:abstractNumId w:val="10"/>
  </w:num>
  <w:num w:numId="80">
    <w:abstractNumId w:val="17"/>
  </w:num>
  <w:num w:numId="81">
    <w:abstractNumId w:val="45"/>
  </w:num>
  <w:num w:numId="82">
    <w:abstractNumId w:val="6"/>
  </w:num>
  <w:num w:numId="83">
    <w:abstractNumId w:val="28"/>
  </w:num>
  <w:num w:numId="84">
    <w:abstractNumId w:val="78"/>
  </w:num>
  <w:num w:numId="85">
    <w:abstractNumId w:val="18"/>
  </w:num>
  <w:num w:numId="86">
    <w:abstractNumId w:val="108"/>
  </w:num>
  <w:num w:numId="87">
    <w:abstractNumId w:val="94"/>
  </w:num>
  <w:num w:numId="88">
    <w:abstractNumId w:val="96"/>
  </w:num>
  <w:num w:numId="89">
    <w:abstractNumId w:val="57"/>
  </w:num>
  <w:num w:numId="90">
    <w:abstractNumId w:val="80"/>
  </w:num>
  <w:num w:numId="91">
    <w:abstractNumId w:val="23"/>
  </w:num>
  <w:num w:numId="92">
    <w:abstractNumId w:val="50"/>
  </w:num>
  <w:num w:numId="93">
    <w:abstractNumId w:val="81"/>
  </w:num>
  <w:num w:numId="94">
    <w:abstractNumId w:val="68"/>
  </w:num>
  <w:num w:numId="95">
    <w:abstractNumId w:val="77"/>
  </w:num>
  <w:num w:numId="96">
    <w:abstractNumId w:val="42"/>
  </w:num>
  <w:num w:numId="97">
    <w:abstractNumId w:val="25"/>
  </w:num>
  <w:num w:numId="98">
    <w:abstractNumId w:val="99"/>
  </w:num>
  <w:num w:numId="99">
    <w:abstractNumId w:val="58"/>
  </w:num>
  <w:num w:numId="100">
    <w:abstractNumId w:val="12"/>
  </w:num>
  <w:num w:numId="101">
    <w:abstractNumId w:val="44"/>
  </w:num>
  <w:num w:numId="102">
    <w:abstractNumId w:val="62"/>
  </w:num>
  <w:num w:numId="103">
    <w:abstractNumId w:val="88"/>
  </w:num>
  <w:num w:numId="104">
    <w:abstractNumId w:val="73"/>
  </w:num>
  <w:num w:numId="105">
    <w:abstractNumId w:val="67"/>
  </w:num>
  <w:num w:numId="106">
    <w:abstractNumId w:val="66"/>
  </w:num>
  <w:num w:numId="107">
    <w:abstractNumId w:val="83"/>
  </w:num>
  <w:num w:numId="108">
    <w:abstractNumId w:val="105"/>
  </w:num>
  <w:num w:numId="109">
    <w:abstractNumId w:val="93"/>
  </w:num>
  <w:num w:numId="110">
    <w:abstractNumId w:val="32"/>
  </w:num>
  <w:num w:numId="111">
    <w:abstractNumId w:val="9"/>
  </w:num>
  <w:num w:numId="112">
    <w:abstractNumId w:val="52"/>
  </w:num>
  <w:num w:numId="113">
    <w:abstractNumId w:val="109"/>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775"/>
    <w:rsid w:val="00042513"/>
    <w:rsid w:val="000D13EE"/>
    <w:rsid w:val="000E44C2"/>
    <w:rsid w:val="00147132"/>
    <w:rsid w:val="001526C3"/>
    <w:rsid w:val="001645A8"/>
    <w:rsid w:val="00183272"/>
    <w:rsid w:val="001A0828"/>
    <w:rsid w:val="001B69C6"/>
    <w:rsid w:val="001C7C6C"/>
    <w:rsid w:val="001E43D9"/>
    <w:rsid w:val="001F3DCA"/>
    <w:rsid w:val="00206E65"/>
    <w:rsid w:val="002170CC"/>
    <w:rsid w:val="00253314"/>
    <w:rsid w:val="002867BF"/>
    <w:rsid w:val="00295C91"/>
    <w:rsid w:val="0029749E"/>
    <w:rsid w:val="002D15A3"/>
    <w:rsid w:val="00367E42"/>
    <w:rsid w:val="00370C69"/>
    <w:rsid w:val="003B5F22"/>
    <w:rsid w:val="003D054B"/>
    <w:rsid w:val="003D0FAA"/>
    <w:rsid w:val="00407D72"/>
    <w:rsid w:val="00421426"/>
    <w:rsid w:val="004345CC"/>
    <w:rsid w:val="004968A1"/>
    <w:rsid w:val="004D7BDC"/>
    <w:rsid w:val="005005AD"/>
    <w:rsid w:val="00570510"/>
    <w:rsid w:val="005B6732"/>
    <w:rsid w:val="00620A66"/>
    <w:rsid w:val="00644803"/>
    <w:rsid w:val="00677C0F"/>
    <w:rsid w:val="00682E07"/>
    <w:rsid w:val="006909F8"/>
    <w:rsid w:val="00695E37"/>
    <w:rsid w:val="006F0F37"/>
    <w:rsid w:val="007040D0"/>
    <w:rsid w:val="00705437"/>
    <w:rsid w:val="00711DBF"/>
    <w:rsid w:val="00780775"/>
    <w:rsid w:val="00802F47"/>
    <w:rsid w:val="008269F5"/>
    <w:rsid w:val="008615EB"/>
    <w:rsid w:val="008A34E6"/>
    <w:rsid w:val="008B4726"/>
    <w:rsid w:val="008C7030"/>
    <w:rsid w:val="008D7E6C"/>
    <w:rsid w:val="00964AFF"/>
    <w:rsid w:val="0098168B"/>
    <w:rsid w:val="00983D54"/>
    <w:rsid w:val="009B1E43"/>
    <w:rsid w:val="00A060D3"/>
    <w:rsid w:val="00A4494F"/>
    <w:rsid w:val="00A704EE"/>
    <w:rsid w:val="00AA4039"/>
    <w:rsid w:val="00AB21FE"/>
    <w:rsid w:val="00AB4184"/>
    <w:rsid w:val="00AE738B"/>
    <w:rsid w:val="00B46FCA"/>
    <w:rsid w:val="00B552EB"/>
    <w:rsid w:val="00B75988"/>
    <w:rsid w:val="00B94D19"/>
    <w:rsid w:val="00BA1C21"/>
    <w:rsid w:val="00BB478D"/>
    <w:rsid w:val="00BE5F94"/>
    <w:rsid w:val="00C139A8"/>
    <w:rsid w:val="00C14ADE"/>
    <w:rsid w:val="00C2130C"/>
    <w:rsid w:val="00CB164F"/>
    <w:rsid w:val="00CB37EB"/>
    <w:rsid w:val="00CB59A0"/>
    <w:rsid w:val="00CD13C9"/>
    <w:rsid w:val="00CE5F0F"/>
    <w:rsid w:val="00D07E1E"/>
    <w:rsid w:val="00D408EC"/>
    <w:rsid w:val="00D46EE4"/>
    <w:rsid w:val="00D471BD"/>
    <w:rsid w:val="00D76D99"/>
    <w:rsid w:val="00D9038C"/>
    <w:rsid w:val="00E039FC"/>
    <w:rsid w:val="00E12905"/>
    <w:rsid w:val="00E33F7A"/>
    <w:rsid w:val="00E52F9C"/>
    <w:rsid w:val="00E643EE"/>
    <w:rsid w:val="00EA4818"/>
    <w:rsid w:val="00F02DE0"/>
    <w:rsid w:val="00F133AD"/>
    <w:rsid w:val="00F355D1"/>
    <w:rsid w:val="00F41179"/>
    <w:rsid w:val="00FB7E0A"/>
    <w:rsid w:val="00FC3A9B"/>
    <w:rsid w:val="00FC5E27"/>
    <w:rsid w:val="00FE21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C39ED"/>
  <w15:chartTrackingRefBased/>
  <w15:docId w15:val="{7E4C7138-7661-4EA8-A3F1-D12ACD721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780775"/>
    <w:pPr>
      <w:ind w:left="720"/>
      <w:contextualSpacing/>
    </w:pPr>
  </w:style>
  <w:style w:type="paragraph" w:customStyle="1" w:styleId="pismamz">
    <w:name w:val="pisma_mz"/>
    <w:basedOn w:val="Normalny"/>
    <w:link w:val="pismamzZnak"/>
    <w:qFormat/>
    <w:rsid w:val="00AA4039"/>
    <w:pPr>
      <w:spacing w:after="0" w:line="360" w:lineRule="auto"/>
      <w:contextualSpacing/>
      <w:jc w:val="both"/>
    </w:pPr>
    <w:rPr>
      <w:rFonts w:ascii="Arial" w:eastAsia="Calibri" w:hAnsi="Arial" w:cs="Times New Roman"/>
    </w:rPr>
  </w:style>
  <w:style w:type="character" w:customStyle="1" w:styleId="pismamzZnak">
    <w:name w:val="pisma_mz Znak"/>
    <w:link w:val="pismamz"/>
    <w:rsid w:val="00AA4039"/>
    <w:rPr>
      <w:rFonts w:ascii="Arial" w:eastAsia="Calibri" w:hAnsi="Arial" w:cs="Times New Roman"/>
    </w:rPr>
  </w:style>
  <w:style w:type="character" w:customStyle="1" w:styleId="AkapitzlistZnak">
    <w:name w:val="Akapit z listą Znak"/>
    <w:link w:val="Akapitzlist"/>
    <w:uiPriority w:val="34"/>
    <w:locked/>
    <w:rsid w:val="00AE7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9756175">
      <w:bodyDiv w:val="1"/>
      <w:marLeft w:val="0"/>
      <w:marRight w:val="0"/>
      <w:marTop w:val="0"/>
      <w:marBottom w:val="0"/>
      <w:divBdr>
        <w:top w:val="none" w:sz="0" w:space="0" w:color="auto"/>
        <w:left w:val="none" w:sz="0" w:space="0" w:color="auto"/>
        <w:bottom w:val="none" w:sz="0" w:space="0" w:color="auto"/>
        <w:right w:val="none" w:sz="0" w:space="0" w:color="auto"/>
      </w:divBdr>
    </w:div>
    <w:div w:id="157485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onitoring@uokik.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53</Pages>
  <Words>17062</Words>
  <Characters>102372</Characters>
  <Application>Microsoft Office Word</Application>
  <DocSecurity>0</DocSecurity>
  <Lines>853</Lines>
  <Paragraphs>238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Masiewicz Grzegorz</dc:creator>
  <cp:keywords/>
  <dc:description/>
  <cp:lastModifiedBy>Celejewski Bartłomiej</cp:lastModifiedBy>
  <cp:revision>24</cp:revision>
  <dcterms:created xsi:type="dcterms:W3CDTF">2021-06-24T10:47:00Z</dcterms:created>
  <dcterms:modified xsi:type="dcterms:W3CDTF">2021-06-30T12:09:00Z</dcterms:modified>
</cp:coreProperties>
</file>