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BCA" w:rsidRPr="00352DA5" w:rsidRDefault="00602BCA" w:rsidP="00602BCA">
      <w:pPr>
        <w:pStyle w:val="Nagwek1"/>
        <w:rPr>
          <w:rFonts w:cs="Tahoma"/>
          <w:b w:val="0"/>
          <w:sz w:val="20"/>
          <w:szCs w:val="20"/>
          <w:lang w:val="pl-PL"/>
        </w:rPr>
      </w:pPr>
      <w:r w:rsidRPr="00352DA5">
        <w:rPr>
          <w:rFonts w:cs="Tahoma"/>
          <w:b w:val="0"/>
          <w:sz w:val="20"/>
          <w:szCs w:val="20"/>
          <w:lang w:val="pl-PL"/>
        </w:rPr>
        <w:t xml:space="preserve">                                                                                           Załącznik nr 6 do SIWZ</w:t>
      </w:r>
    </w:p>
    <w:p w:rsidR="00602BCA" w:rsidRPr="00352DA5" w:rsidRDefault="00602BCA" w:rsidP="00602BCA">
      <w:pPr>
        <w:rPr>
          <w:rFonts w:cs="Tahoma"/>
          <w:lang w:eastAsia="x-none"/>
        </w:rPr>
      </w:pPr>
      <w:r w:rsidRPr="00352DA5">
        <w:rPr>
          <w:rFonts w:cs="Tahoma"/>
          <w:lang w:eastAsia="x-none"/>
        </w:rPr>
        <w:t>Nr postępowania: BAG.261.14.2020</w:t>
      </w:r>
    </w:p>
    <w:p w:rsidR="00602BCA" w:rsidRPr="00352DA5" w:rsidRDefault="00602BCA" w:rsidP="00602BCA">
      <w:pPr>
        <w:spacing w:line="240" w:lineRule="auto"/>
        <w:rPr>
          <w:rFonts w:cs="Tahoma"/>
          <w:szCs w:val="20"/>
        </w:rPr>
      </w:pPr>
    </w:p>
    <w:p w:rsidR="00602BCA" w:rsidRPr="00352DA5" w:rsidRDefault="00602BCA" w:rsidP="00602BCA">
      <w:pPr>
        <w:spacing w:line="240" w:lineRule="auto"/>
        <w:rPr>
          <w:rFonts w:cs="Tahoma"/>
          <w:szCs w:val="20"/>
        </w:rPr>
      </w:pPr>
    </w:p>
    <w:p w:rsidR="00602BCA" w:rsidRPr="00352DA5" w:rsidRDefault="00602BCA" w:rsidP="00602BCA">
      <w:pPr>
        <w:spacing w:line="240" w:lineRule="auto"/>
        <w:rPr>
          <w:rFonts w:cs="Tahoma"/>
          <w:szCs w:val="20"/>
        </w:rPr>
      </w:pPr>
    </w:p>
    <w:p w:rsidR="00602BCA" w:rsidRPr="00352DA5" w:rsidRDefault="00602BCA" w:rsidP="00602BCA">
      <w:pPr>
        <w:spacing w:line="240" w:lineRule="auto"/>
        <w:rPr>
          <w:rFonts w:cs="Tahoma"/>
          <w:szCs w:val="20"/>
        </w:rPr>
      </w:pPr>
      <w:r w:rsidRPr="00352DA5">
        <w:rPr>
          <w:rFonts w:cs="Tahoma"/>
          <w:szCs w:val="20"/>
        </w:rPr>
        <w:t>……………………………………………………….</w:t>
      </w:r>
      <w:r w:rsidRPr="00352DA5">
        <w:rPr>
          <w:rFonts w:cs="Tahoma"/>
          <w:szCs w:val="20"/>
        </w:rPr>
        <w:tab/>
      </w:r>
    </w:p>
    <w:p w:rsidR="00602BCA" w:rsidRPr="00352DA5" w:rsidRDefault="00602BCA" w:rsidP="00602BCA">
      <w:pPr>
        <w:spacing w:line="240" w:lineRule="auto"/>
        <w:rPr>
          <w:rFonts w:cs="Tahoma"/>
          <w:szCs w:val="20"/>
        </w:rPr>
      </w:pPr>
      <w:r w:rsidRPr="00352DA5">
        <w:rPr>
          <w:rFonts w:cs="Tahoma"/>
          <w:szCs w:val="20"/>
        </w:rPr>
        <w:t>(pełna nazwa/firma i adres Wykonawcy)</w:t>
      </w:r>
    </w:p>
    <w:p w:rsidR="00602BCA" w:rsidRPr="00352DA5" w:rsidRDefault="00602BCA" w:rsidP="00602BCA">
      <w:pPr>
        <w:spacing w:line="240" w:lineRule="auto"/>
        <w:rPr>
          <w:rFonts w:cs="Tahoma"/>
          <w:szCs w:val="20"/>
        </w:rPr>
      </w:pPr>
    </w:p>
    <w:p w:rsidR="00602BCA" w:rsidRPr="00352DA5" w:rsidRDefault="00602BCA" w:rsidP="00602BCA">
      <w:pPr>
        <w:spacing w:line="240" w:lineRule="auto"/>
        <w:jc w:val="center"/>
        <w:rPr>
          <w:rFonts w:cs="Tahoma"/>
          <w:b/>
          <w:szCs w:val="20"/>
        </w:rPr>
      </w:pPr>
    </w:p>
    <w:p w:rsidR="00602BCA" w:rsidRPr="00352DA5" w:rsidRDefault="00602BCA" w:rsidP="00602BCA">
      <w:pPr>
        <w:pStyle w:val="Nagwek1"/>
        <w:rPr>
          <w:rFonts w:cs="Tahoma"/>
        </w:rPr>
      </w:pPr>
      <w:proofErr w:type="spellStart"/>
      <w:r w:rsidRPr="00352DA5">
        <w:rPr>
          <w:rFonts w:eastAsia="Lucida Sans Unicode" w:cs="Tahoma"/>
        </w:rPr>
        <w:t>Oświadczenie</w:t>
      </w:r>
      <w:proofErr w:type="spellEnd"/>
      <w:r w:rsidRPr="00352DA5">
        <w:rPr>
          <w:rFonts w:eastAsia="Lucida Sans Unicode" w:cs="Tahoma"/>
        </w:rPr>
        <w:t xml:space="preserve"> </w:t>
      </w:r>
      <w:proofErr w:type="spellStart"/>
      <w:r w:rsidRPr="00352DA5">
        <w:rPr>
          <w:rFonts w:eastAsia="Lucida Sans Unicode" w:cs="Tahoma"/>
        </w:rPr>
        <w:t>Wykonawcy</w:t>
      </w:r>
      <w:proofErr w:type="spellEnd"/>
    </w:p>
    <w:p w:rsidR="00602BCA" w:rsidRPr="00352DA5" w:rsidRDefault="00602BCA" w:rsidP="00602BCA">
      <w:pPr>
        <w:spacing w:line="240" w:lineRule="auto"/>
        <w:rPr>
          <w:rFonts w:eastAsia="Lucida Sans Unicode" w:cs="Tahoma"/>
          <w:szCs w:val="20"/>
        </w:rPr>
      </w:pPr>
    </w:p>
    <w:p w:rsidR="00602BCA" w:rsidRPr="00352DA5" w:rsidRDefault="00602BCA" w:rsidP="00602BCA">
      <w:pPr>
        <w:spacing w:line="240" w:lineRule="auto"/>
        <w:rPr>
          <w:rFonts w:eastAsia="Lucida Sans Unicode" w:cs="Tahoma"/>
          <w:szCs w:val="20"/>
        </w:rPr>
      </w:pPr>
      <w:r w:rsidRPr="00352DA5">
        <w:rPr>
          <w:rFonts w:eastAsia="Lucida Sans Unicode" w:cs="Tahoma"/>
          <w:szCs w:val="20"/>
        </w:rPr>
        <w:t>o przynależności lub braku przynależności do tej samej grupy kapitałowej – w rozumieniu ustawy z dnia 16 lutego 2007 r. o ochronie konkurencji i konsumentów (</w:t>
      </w:r>
      <w:proofErr w:type="spellStart"/>
      <w:r w:rsidRPr="00352DA5">
        <w:rPr>
          <w:rFonts w:eastAsia="Lucida Sans Unicode" w:cs="Tahoma"/>
          <w:szCs w:val="20"/>
        </w:rPr>
        <w:t>t.j</w:t>
      </w:r>
      <w:proofErr w:type="spellEnd"/>
      <w:r w:rsidRPr="00352DA5">
        <w:rPr>
          <w:rFonts w:eastAsia="Lucida Sans Unicode" w:cs="Tahoma"/>
          <w:szCs w:val="20"/>
        </w:rPr>
        <w:t>. Dz. U. z 2018 r. poz. 798)*</w:t>
      </w:r>
    </w:p>
    <w:p w:rsidR="00602BCA" w:rsidRPr="00352DA5" w:rsidRDefault="00602BCA" w:rsidP="00602BCA">
      <w:pPr>
        <w:spacing w:line="240" w:lineRule="auto"/>
        <w:rPr>
          <w:rFonts w:cs="Tahoma"/>
          <w:szCs w:val="20"/>
        </w:rPr>
      </w:pPr>
    </w:p>
    <w:p w:rsidR="00602BCA" w:rsidRPr="00352DA5" w:rsidRDefault="00602BCA" w:rsidP="00602BCA">
      <w:pPr>
        <w:spacing w:line="240" w:lineRule="auto"/>
        <w:jc w:val="both"/>
        <w:rPr>
          <w:rFonts w:cs="Tahoma"/>
          <w:b/>
          <w:szCs w:val="20"/>
        </w:rPr>
      </w:pPr>
      <w:r w:rsidRPr="00352DA5">
        <w:rPr>
          <w:rFonts w:cs="Tahoma"/>
          <w:szCs w:val="20"/>
        </w:rPr>
        <w:t>Dotyczy postępowania o udzielenie zamówienia publicznego na „</w:t>
      </w:r>
      <w:r w:rsidRPr="00352DA5">
        <w:rPr>
          <w:rFonts w:cs="Tahoma"/>
          <w:b/>
          <w:szCs w:val="20"/>
        </w:rPr>
        <w:t xml:space="preserve">Zakup oprogramowania antywirusowego </w:t>
      </w:r>
      <w:r w:rsidRPr="00352DA5">
        <w:rPr>
          <w:rFonts w:cs="Tahoma"/>
          <w:b/>
        </w:rPr>
        <w:t xml:space="preserve">oraz licencji </w:t>
      </w:r>
      <w:proofErr w:type="spellStart"/>
      <w:r w:rsidRPr="00352DA5">
        <w:rPr>
          <w:rFonts w:cs="Tahoma"/>
          <w:b/>
        </w:rPr>
        <w:t>Retention</w:t>
      </w:r>
      <w:proofErr w:type="spellEnd"/>
      <w:r w:rsidRPr="00352DA5">
        <w:rPr>
          <w:rFonts w:cs="Tahoma"/>
          <w:b/>
        </w:rPr>
        <w:t xml:space="preserve"> Lock</w:t>
      </w:r>
      <w:r w:rsidRPr="00352DA5">
        <w:rPr>
          <w:rFonts w:cs="Tahoma"/>
        </w:rPr>
        <w:t xml:space="preserve"> </w:t>
      </w:r>
      <w:r w:rsidRPr="00352DA5">
        <w:rPr>
          <w:rFonts w:cs="Tahoma"/>
          <w:b/>
        </w:rPr>
        <w:t xml:space="preserve">dla DELL EMC Data </w:t>
      </w:r>
      <w:proofErr w:type="spellStart"/>
      <w:r w:rsidRPr="00352DA5">
        <w:rPr>
          <w:rFonts w:cs="Tahoma"/>
          <w:b/>
        </w:rPr>
        <w:t>Domain</w:t>
      </w:r>
      <w:proofErr w:type="spellEnd"/>
      <w:r w:rsidRPr="00352DA5">
        <w:rPr>
          <w:rFonts w:cs="Tahoma"/>
          <w:b/>
          <w:szCs w:val="20"/>
        </w:rPr>
        <w:t>”  - Nr postępowania: BAG.261.14.2020</w:t>
      </w:r>
    </w:p>
    <w:p w:rsidR="00602BCA" w:rsidRPr="00352DA5" w:rsidRDefault="00602BCA" w:rsidP="00602BCA">
      <w:pPr>
        <w:spacing w:line="240" w:lineRule="auto"/>
        <w:jc w:val="both"/>
        <w:rPr>
          <w:rFonts w:eastAsia="Lucida Sans Unicode" w:cs="Tahoma"/>
          <w:szCs w:val="20"/>
        </w:rPr>
      </w:pPr>
    </w:p>
    <w:tbl>
      <w:tblPr>
        <w:tblW w:w="91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7"/>
      </w:tblGrid>
      <w:tr w:rsidR="00602BCA" w:rsidRPr="00352DA5" w:rsidTr="00874AB2">
        <w:tc>
          <w:tcPr>
            <w:tcW w:w="9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2BCA" w:rsidRPr="00352DA5" w:rsidRDefault="00602BCA" w:rsidP="00874AB2">
            <w:pPr>
              <w:spacing w:line="240" w:lineRule="auto"/>
              <w:rPr>
                <w:rFonts w:eastAsia="Lucida Sans Unicode" w:cs="Tahoma"/>
                <w:szCs w:val="20"/>
              </w:rPr>
            </w:pPr>
            <w:r w:rsidRPr="00352DA5">
              <w:rPr>
                <w:rFonts w:eastAsia="Lucida Sans Unicode" w:cs="Tahoma"/>
                <w:szCs w:val="20"/>
              </w:rPr>
              <w:t>Oświadczam, że nie należę do tej samej grupy kapitałowej / tych samych grup   kapitałowych co Wykonawca bądź Wykonawcy, którzy złożyli oferty w przedmiotowym postępowaniu.</w:t>
            </w:r>
          </w:p>
        </w:tc>
      </w:tr>
      <w:tr w:rsidR="00602BCA" w:rsidRPr="00352DA5" w:rsidTr="00874AB2">
        <w:tc>
          <w:tcPr>
            <w:tcW w:w="9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BCA" w:rsidRPr="00352DA5" w:rsidRDefault="00602BCA" w:rsidP="00874AB2">
            <w:pPr>
              <w:spacing w:line="240" w:lineRule="auto"/>
              <w:rPr>
                <w:rFonts w:eastAsia="Lucida Sans Unicode" w:cs="Tahoma"/>
                <w:szCs w:val="20"/>
              </w:rPr>
            </w:pPr>
          </w:p>
          <w:p w:rsidR="00602BCA" w:rsidRPr="00352DA5" w:rsidRDefault="00602BCA" w:rsidP="00874AB2">
            <w:pPr>
              <w:spacing w:line="240" w:lineRule="auto"/>
              <w:rPr>
                <w:rFonts w:eastAsia="Lucida Sans Unicode" w:cs="Tahoma"/>
                <w:szCs w:val="20"/>
              </w:rPr>
            </w:pPr>
            <w:r w:rsidRPr="00352DA5">
              <w:rPr>
                <w:rFonts w:eastAsia="Lucida Sans Unicode" w:cs="Tahoma"/>
                <w:szCs w:val="20"/>
              </w:rPr>
              <w:t>Lub**               (** NIEWŁAŚCIWE SKREŚLIĆ)</w:t>
            </w:r>
          </w:p>
          <w:p w:rsidR="00602BCA" w:rsidRPr="00352DA5" w:rsidRDefault="00602BCA" w:rsidP="00874AB2">
            <w:pPr>
              <w:spacing w:line="240" w:lineRule="auto"/>
              <w:rPr>
                <w:rFonts w:eastAsia="Lucida Sans Unicode" w:cs="Tahoma"/>
                <w:szCs w:val="20"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67"/>
            </w:tblGrid>
            <w:tr w:rsidR="00602BCA" w:rsidRPr="00352DA5" w:rsidTr="00874AB2">
              <w:tc>
                <w:tcPr>
                  <w:tcW w:w="9067" w:type="dxa"/>
                  <w:shd w:val="clear" w:color="auto" w:fill="auto"/>
                </w:tcPr>
                <w:p w:rsidR="00602BCA" w:rsidRPr="00352DA5" w:rsidRDefault="00602BCA" w:rsidP="00874AB2">
                  <w:pPr>
                    <w:spacing w:line="240" w:lineRule="auto"/>
                    <w:rPr>
                      <w:rFonts w:eastAsia="Lucida Sans Unicode" w:cs="Tahoma"/>
                      <w:szCs w:val="20"/>
                    </w:rPr>
                  </w:pPr>
                </w:p>
                <w:p w:rsidR="00602BCA" w:rsidRPr="00352DA5" w:rsidRDefault="00602BCA" w:rsidP="00874AB2">
                  <w:pPr>
                    <w:spacing w:line="240" w:lineRule="auto"/>
                    <w:rPr>
                      <w:rFonts w:eastAsia="Lucida Sans Unicode" w:cs="Tahoma"/>
                      <w:szCs w:val="20"/>
                    </w:rPr>
                  </w:pPr>
                  <w:r w:rsidRPr="00352DA5">
                    <w:rPr>
                      <w:rFonts w:eastAsia="Lucida Sans Unicode" w:cs="Tahoma"/>
                      <w:szCs w:val="20"/>
                    </w:rPr>
                    <w:t>Oświadczam, że nie należę do żadnej grupy kapitałowej.</w:t>
                  </w:r>
                </w:p>
                <w:p w:rsidR="00602BCA" w:rsidRPr="00352DA5" w:rsidRDefault="00602BCA" w:rsidP="00874AB2">
                  <w:pPr>
                    <w:spacing w:line="240" w:lineRule="auto"/>
                    <w:rPr>
                      <w:rFonts w:eastAsia="Lucida Sans Unicode" w:cs="Tahoma"/>
                      <w:szCs w:val="20"/>
                    </w:rPr>
                  </w:pPr>
                </w:p>
              </w:tc>
            </w:tr>
          </w:tbl>
          <w:p w:rsidR="00602BCA" w:rsidRPr="00352DA5" w:rsidRDefault="00602BCA" w:rsidP="00874AB2">
            <w:pPr>
              <w:spacing w:line="240" w:lineRule="auto"/>
              <w:rPr>
                <w:rFonts w:eastAsia="Lucida Sans Unicode" w:cs="Tahoma"/>
                <w:szCs w:val="20"/>
              </w:rPr>
            </w:pPr>
          </w:p>
          <w:p w:rsidR="00602BCA" w:rsidRPr="00352DA5" w:rsidRDefault="00602BCA" w:rsidP="00874AB2">
            <w:pPr>
              <w:spacing w:line="240" w:lineRule="auto"/>
              <w:rPr>
                <w:rFonts w:eastAsia="Lucida Sans Unicode" w:cs="Tahoma"/>
                <w:szCs w:val="20"/>
              </w:rPr>
            </w:pPr>
            <w:r w:rsidRPr="00352DA5">
              <w:rPr>
                <w:rFonts w:eastAsia="Lucida Sans Unicode" w:cs="Tahoma"/>
                <w:szCs w:val="20"/>
              </w:rPr>
              <w:t>Lub**               (** NIEWŁAŚCIWE SKREŚLIĆ)</w:t>
            </w:r>
          </w:p>
          <w:p w:rsidR="00602BCA" w:rsidRPr="00352DA5" w:rsidRDefault="00602BCA" w:rsidP="00874AB2">
            <w:pPr>
              <w:spacing w:line="240" w:lineRule="auto"/>
              <w:rPr>
                <w:rFonts w:eastAsia="Lucida Sans Unicode" w:cs="Tahoma"/>
                <w:szCs w:val="20"/>
              </w:rPr>
            </w:pPr>
          </w:p>
        </w:tc>
      </w:tr>
      <w:tr w:rsidR="00602BCA" w:rsidRPr="00352DA5" w:rsidTr="00874AB2">
        <w:tc>
          <w:tcPr>
            <w:tcW w:w="9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2BCA" w:rsidRPr="00352DA5" w:rsidRDefault="00602BCA" w:rsidP="00874AB2">
            <w:pPr>
              <w:spacing w:line="240" w:lineRule="auto"/>
              <w:rPr>
                <w:rFonts w:eastAsia="Lucida Sans Unicode" w:cs="Tahoma"/>
                <w:szCs w:val="20"/>
              </w:rPr>
            </w:pPr>
            <w:r w:rsidRPr="00352DA5">
              <w:rPr>
                <w:rFonts w:eastAsia="Lucida Sans Unicode" w:cs="Tahoma"/>
                <w:szCs w:val="20"/>
              </w:rPr>
              <w:t>Oświadczam, że należę do tej samej grupy kapitałowej, do której należą niżej wymienieni Wykonawcy, którzy złożyli oferty w przedmiotowym postępowaniu.</w:t>
            </w:r>
          </w:p>
          <w:p w:rsidR="00602BCA" w:rsidRPr="00352DA5" w:rsidRDefault="00602BCA" w:rsidP="00874AB2">
            <w:pPr>
              <w:spacing w:line="240" w:lineRule="auto"/>
              <w:rPr>
                <w:rFonts w:eastAsia="Lucida Sans Unicode" w:cs="Tahoma"/>
                <w:szCs w:val="20"/>
              </w:rPr>
            </w:pPr>
          </w:p>
          <w:p w:rsidR="00602BCA" w:rsidRPr="00352DA5" w:rsidRDefault="00602BCA" w:rsidP="00874AB2">
            <w:pPr>
              <w:spacing w:line="240" w:lineRule="auto"/>
              <w:rPr>
                <w:rFonts w:eastAsia="Lucida Sans Unicode" w:cs="Tahoma"/>
                <w:szCs w:val="20"/>
              </w:rPr>
            </w:pPr>
            <w:r w:rsidRPr="00352DA5">
              <w:rPr>
                <w:rFonts w:eastAsia="Lucida Sans Unicode" w:cs="Tahoma"/>
                <w:szCs w:val="20"/>
              </w:rPr>
              <w:t>...............................................................................</w:t>
            </w:r>
          </w:p>
          <w:p w:rsidR="00602BCA" w:rsidRPr="00352DA5" w:rsidRDefault="00602BCA" w:rsidP="00874AB2">
            <w:pPr>
              <w:spacing w:line="240" w:lineRule="auto"/>
              <w:rPr>
                <w:rFonts w:eastAsia="Lucida Sans Unicode" w:cs="Tahoma"/>
                <w:szCs w:val="20"/>
              </w:rPr>
            </w:pPr>
          </w:p>
          <w:p w:rsidR="00602BCA" w:rsidRPr="00352DA5" w:rsidRDefault="00602BCA" w:rsidP="00874AB2">
            <w:pPr>
              <w:spacing w:line="240" w:lineRule="auto"/>
              <w:rPr>
                <w:rFonts w:eastAsia="Lucida Sans Unicode" w:cs="Tahoma"/>
                <w:szCs w:val="20"/>
              </w:rPr>
            </w:pPr>
            <w:r w:rsidRPr="00352DA5">
              <w:rPr>
                <w:rFonts w:eastAsia="Lucida Sans Unicode" w:cs="Tahoma"/>
                <w:szCs w:val="20"/>
              </w:rPr>
              <w:t>...............................................................................</w:t>
            </w:r>
          </w:p>
          <w:p w:rsidR="00602BCA" w:rsidRPr="00352DA5" w:rsidRDefault="00602BCA" w:rsidP="00874AB2">
            <w:pPr>
              <w:spacing w:line="240" w:lineRule="auto"/>
              <w:rPr>
                <w:rFonts w:eastAsia="Lucida Sans Unicode" w:cs="Tahoma"/>
                <w:szCs w:val="20"/>
              </w:rPr>
            </w:pPr>
          </w:p>
          <w:p w:rsidR="00602BCA" w:rsidRPr="00352DA5" w:rsidRDefault="00602BCA" w:rsidP="00874AB2">
            <w:pPr>
              <w:spacing w:line="240" w:lineRule="auto"/>
              <w:rPr>
                <w:rFonts w:eastAsia="Lucida Sans Unicode" w:cs="Tahoma"/>
                <w:szCs w:val="20"/>
              </w:rPr>
            </w:pPr>
            <w:r w:rsidRPr="00352DA5">
              <w:rPr>
                <w:rFonts w:eastAsia="Lucida Sans Unicode" w:cs="Tahoma"/>
                <w:szCs w:val="20"/>
              </w:rPr>
              <w:t>W załączeniu przekazuję dokumenty i/lub informacje potwierdzające, że powiązana z innym Wykonawcą nie prowadzą do zakłócenia konkurencji w przedmiotowym postępowaniu.</w:t>
            </w:r>
          </w:p>
        </w:tc>
      </w:tr>
    </w:tbl>
    <w:p w:rsidR="00602BCA" w:rsidRPr="00352DA5" w:rsidRDefault="00602BCA" w:rsidP="00602BCA">
      <w:pPr>
        <w:spacing w:line="240" w:lineRule="auto"/>
        <w:rPr>
          <w:rFonts w:cs="Tahoma"/>
          <w:szCs w:val="20"/>
        </w:rPr>
      </w:pPr>
    </w:p>
    <w:p w:rsidR="00602BCA" w:rsidRPr="00352DA5" w:rsidRDefault="00602BCA" w:rsidP="00602BCA">
      <w:pPr>
        <w:spacing w:line="240" w:lineRule="auto"/>
        <w:rPr>
          <w:rFonts w:cs="Tahoma"/>
          <w:szCs w:val="20"/>
        </w:rPr>
      </w:pPr>
    </w:p>
    <w:p w:rsidR="00602BCA" w:rsidRPr="00352DA5" w:rsidRDefault="00602BCA" w:rsidP="00602BCA">
      <w:pPr>
        <w:spacing w:line="240" w:lineRule="auto"/>
        <w:rPr>
          <w:rFonts w:cs="Tahoma"/>
          <w:szCs w:val="20"/>
        </w:rPr>
      </w:pPr>
      <w:r w:rsidRPr="00352DA5">
        <w:rPr>
          <w:rFonts w:cs="Tahoma"/>
          <w:szCs w:val="20"/>
        </w:rPr>
        <w:t xml:space="preserve">…………….……. (miejscowość), dnia …………………. r. </w:t>
      </w:r>
    </w:p>
    <w:p w:rsidR="00602BCA" w:rsidRPr="00352DA5" w:rsidRDefault="00602BCA" w:rsidP="00602BCA">
      <w:pPr>
        <w:spacing w:line="240" w:lineRule="auto"/>
        <w:rPr>
          <w:rFonts w:cs="Tahoma"/>
          <w:szCs w:val="20"/>
        </w:rPr>
      </w:pPr>
    </w:p>
    <w:p w:rsidR="00602BCA" w:rsidRPr="00352DA5" w:rsidRDefault="00602BCA" w:rsidP="00602BCA">
      <w:pPr>
        <w:spacing w:line="240" w:lineRule="auto"/>
        <w:rPr>
          <w:rFonts w:cs="Tahoma"/>
          <w:szCs w:val="20"/>
        </w:rPr>
      </w:pPr>
      <w:r w:rsidRPr="00352DA5">
        <w:rPr>
          <w:rFonts w:cs="Tahoma"/>
          <w:szCs w:val="20"/>
        </w:rPr>
        <w:tab/>
      </w:r>
      <w:r w:rsidRPr="00352DA5">
        <w:rPr>
          <w:rFonts w:cs="Tahoma"/>
          <w:szCs w:val="20"/>
        </w:rPr>
        <w:tab/>
      </w:r>
      <w:r w:rsidRPr="00352DA5">
        <w:rPr>
          <w:rFonts w:cs="Tahoma"/>
          <w:szCs w:val="20"/>
        </w:rPr>
        <w:tab/>
      </w:r>
      <w:r w:rsidRPr="00352DA5">
        <w:rPr>
          <w:rFonts w:cs="Tahoma"/>
          <w:szCs w:val="20"/>
        </w:rPr>
        <w:tab/>
      </w:r>
      <w:r w:rsidRPr="00352DA5">
        <w:rPr>
          <w:rFonts w:cs="Tahoma"/>
          <w:szCs w:val="20"/>
        </w:rPr>
        <w:tab/>
        <w:t xml:space="preserve">                       ..……………………………………………………….</w:t>
      </w:r>
    </w:p>
    <w:p w:rsidR="00602BCA" w:rsidRPr="00352DA5" w:rsidRDefault="00602BCA" w:rsidP="00602BCA">
      <w:pPr>
        <w:spacing w:line="240" w:lineRule="auto"/>
        <w:rPr>
          <w:rFonts w:cs="Tahoma"/>
          <w:sz w:val="16"/>
          <w:szCs w:val="16"/>
        </w:rPr>
      </w:pPr>
      <w:r w:rsidRPr="00352DA5">
        <w:rPr>
          <w:rFonts w:cs="Tahoma"/>
          <w:szCs w:val="20"/>
        </w:rPr>
        <w:t xml:space="preserve">                                                                                </w:t>
      </w:r>
      <w:r w:rsidRPr="00352DA5">
        <w:rPr>
          <w:rFonts w:cs="Tahoma"/>
          <w:sz w:val="16"/>
          <w:szCs w:val="16"/>
        </w:rPr>
        <w:t>(podpis upoważnionego przedstawiciela Wykonawcy)</w:t>
      </w:r>
    </w:p>
    <w:p w:rsidR="00602BCA" w:rsidRPr="00352DA5" w:rsidRDefault="00602BCA" w:rsidP="00602BCA">
      <w:pPr>
        <w:spacing w:line="240" w:lineRule="auto"/>
        <w:rPr>
          <w:rFonts w:cs="Tahoma"/>
          <w:szCs w:val="20"/>
        </w:rPr>
      </w:pPr>
    </w:p>
    <w:p w:rsidR="00602BCA" w:rsidRPr="00352DA5" w:rsidRDefault="00602BCA" w:rsidP="00602BCA">
      <w:pPr>
        <w:spacing w:line="240" w:lineRule="auto"/>
        <w:jc w:val="both"/>
        <w:rPr>
          <w:rFonts w:cs="Tahoma"/>
          <w:szCs w:val="20"/>
        </w:rPr>
        <w:sectPr w:rsidR="00602BCA" w:rsidRPr="00352DA5" w:rsidSect="00D15B82">
          <w:headerReference w:type="default" r:id="rId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52DA5">
        <w:rPr>
          <w:rFonts w:eastAsia="Lucida Sans Unicode" w:cs="Tahoma"/>
          <w:szCs w:val="20"/>
        </w:rPr>
        <w:t xml:space="preserve">* Zgodnie z art. 4 pkt 14 ustawy z dnia 16 lutego 2007 r. o ochronie konkurencji i konsumentów </w:t>
      </w:r>
      <w:r w:rsidRPr="00352DA5">
        <w:rPr>
          <w:rFonts w:eastAsia="Lucida Sans Unicode" w:cs="Tahoma"/>
          <w:szCs w:val="20"/>
        </w:rPr>
        <w:br/>
        <w:t>(tj. Dz. U. z 2018 r. poz. 798 z </w:t>
      </w:r>
      <w:proofErr w:type="spellStart"/>
      <w:r w:rsidRPr="00352DA5">
        <w:rPr>
          <w:rFonts w:eastAsia="Lucida Sans Unicode" w:cs="Tahoma"/>
          <w:szCs w:val="20"/>
        </w:rPr>
        <w:t>późn</w:t>
      </w:r>
      <w:proofErr w:type="spellEnd"/>
      <w:r w:rsidRPr="00352DA5">
        <w:rPr>
          <w:rFonts w:eastAsia="Lucida Sans Unicode" w:cs="Tahoma"/>
          <w:szCs w:val="20"/>
        </w:rPr>
        <w:t xml:space="preserve">. zm.) przez grupę kapitałową rozumie się wszystkich przedsiębiorców, którzy są kontrolowani w sposób bezpośredni lub pośredni przez jednego przedsiębiorcę, w </w:t>
      </w:r>
      <w:r>
        <w:rPr>
          <w:rFonts w:eastAsia="Lucida Sans Unicode" w:cs="Tahoma"/>
          <w:szCs w:val="20"/>
        </w:rPr>
        <w:t>tym również tego przedsiębiorcę.</w:t>
      </w:r>
      <w:bookmarkStart w:id="0" w:name="_GoBack"/>
      <w:bookmarkEnd w:id="0"/>
    </w:p>
    <w:p w:rsidR="00833DFF" w:rsidRDefault="00833DFF"/>
    <w:sectPr w:rsidR="00833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70C" w:rsidRDefault="00602BCA" w:rsidP="00D15B82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BCA"/>
    <w:rsid w:val="00602BCA"/>
    <w:rsid w:val="0083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89DC2-580A-44C0-B715-38F4B731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Ustępy do Umowy"/>
    <w:qFormat/>
    <w:rsid w:val="00602BCA"/>
    <w:pPr>
      <w:spacing w:after="0" w:line="360" w:lineRule="auto"/>
    </w:pPr>
    <w:rPr>
      <w:rFonts w:ascii="Tahoma" w:eastAsia="Times New Roman" w:hAnsi="Tahoma" w:cs="Times New Roman"/>
      <w:sz w:val="20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2BCA"/>
    <w:pPr>
      <w:spacing w:line="276" w:lineRule="auto"/>
      <w:jc w:val="center"/>
      <w:outlineLvl w:val="0"/>
    </w:pPr>
    <w:rPr>
      <w:b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2BCA"/>
    <w:rPr>
      <w:rFonts w:ascii="Tahoma" w:eastAsia="Times New Roman" w:hAnsi="Tahoma" w:cs="Times New Roman"/>
      <w:b/>
      <w:lang w:val="x-none" w:eastAsia="x-none"/>
    </w:rPr>
  </w:style>
  <w:style w:type="paragraph" w:styleId="Nagwek">
    <w:name w:val="header"/>
    <w:basedOn w:val="Normalny"/>
    <w:link w:val="NagwekZnak"/>
    <w:unhideWhenUsed/>
    <w:rsid w:val="00602BCA"/>
    <w:pPr>
      <w:tabs>
        <w:tab w:val="center" w:pos="4536"/>
        <w:tab w:val="right" w:pos="9072"/>
      </w:tabs>
      <w:spacing w:line="240" w:lineRule="auto"/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602BCA"/>
    <w:rPr>
      <w:rFonts w:ascii="Tahoma" w:eastAsia="Times New Roman" w:hAnsi="Tahoma" w:cs="Times New Roman"/>
      <w:sz w:val="20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Agnieszka Piotrowska</cp:lastModifiedBy>
  <cp:revision>1</cp:revision>
  <dcterms:created xsi:type="dcterms:W3CDTF">2020-10-20T13:42:00Z</dcterms:created>
  <dcterms:modified xsi:type="dcterms:W3CDTF">2020-10-20T13:43:00Z</dcterms:modified>
</cp:coreProperties>
</file>