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8353" w14:textId="77777777" w:rsidR="003A77C7" w:rsidRPr="00706AF7" w:rsidRDefault="003A77C7" w:rsidP="003A77C7">
      <w:pPr>
        <w:jc w:val="right"/>
        <w:rPr>
          <w:rFonts w:cstheme="minorHAnsi"/>
        </w:rPr>
      </w:pPr>
      <w:r w:rsidRPr="00706AF7">
        <w:rPr>
          <w:rFonts w:cstheme="minorHAnsi"/>
        </w:rPr>
        <w:t xml:space="preserve">Załącznik nr 1 </w:t>
      </w:r>
    </w:p>
    <w:p w14:paraId="05F2E784" w14:textId="77777777" w:rsidR="003A77C7" w:rsidRPr="00A71E34" w:rsidRDefault="003A77C7" w:rsidP="003A77C7">
      <w:pPr>
        <w:spacing w:after="0"/>
        <w:jc w:val="both"/>
        <w:rPr>
          <w:rFonts w:cstheme="minorHAnsi"/>
        </w:rPr>
      </w:pPr>
      <w:r w:rsidRPr="00A71E34">
        <w:rPr>
          <w:rFonts w:cstheme="minorHAnsi"/>
        </w:rPr>
        <w:t xml:space="preserve">Przedmiotem zamówienia jest świadczenie usługi kompleksowego sprzątania (utrzymania </w:t>
      </w:r>
      <w:r w:rsidRPr="00A71E34">
        <w:rPr>
          <w:rFonts w:cstheme="minorHAnsi"/>
        </w:rPr>
        <w:br/>
        <w:t>w czystości) pomieszczeń</w:t>
      </w:r>
      <w:r w:rsidRPr="00A71E34">
        <w:rPr>
          <w:rFonts w:eastAsia="Times New Roman" w:cstheme="minorHAnsi"/>
          <w:lang w:eastAsia="pl-PL"/>
        </w:rPr>
        <w:t xml:space="preserve"> na parterze i pierwszym piętrze budynku</w:t>
      </w:r>
      <w:r w:rsidRPr="00A71E34">
        <w:rPr>
          <w:rFonts w:cstheme="minorHAnsi"/>
        </w:rPr>
        <w:t xml:space="preserve"> – Biurowiec Nadleśnictwa Oborniki przy ulicy Gajowej 1 w Dąbrówce Leśnej, którego powierzchnia użytkowa wynosi 1334,20 m², a liczba pracowników 31 osób.</w:t>
      </w:r>
    </w:p>
    <w:p w14:paraId="52A856B1" w14:textId="77777777" w:rsidR="003A77C7" w:rsidRPr="00A71E34" w:rsidRDefault="003A77C7" w:rsidP="003A77C7">
      <w:pPr>
        <w:spacing w:after="0" w:line="240" w:lineRule="auto"/>
        <w:jc w:val="both"/>
        <w:rPr>
          <w:rFonts w:cstheme="minorHAnsi"/>
        </w:rPr>
      </w:pPr>
    </w:p>
    <w:p w14:paraId="1F12B6CB" w14:textId="77777777" w:rsidR="003A77C7" w:rsidRPr="00A71E34" w:rsidRDefault="003A77C7" w:rsidP="003A77C7">
      <w:pPr>
        <w:pStyle w:val="Bezodstpw"/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 xml:space="preserve">Zakres przedmiotu zamówienia obejmuje wykonywanie następujących czynności: </w:t>
      </w:r>
    </w:p>
    <w:p w14:paraId="2BFB5234" w14:textId="77777777" w:rsidR="003A77C7" w:rsidRPr="00A71E34" w:rsidRDefault="003A77C7" w:rsidP="003A77C7">
      <w:pPr>
        <w:pStyle w:val="Bezodstpw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Kompleksowe sprzątanie pomieszczeń budynku, w tym:</w:t>
      </w:r>
    </w:p>
    <w:p w14:paraId="638D612A" w14:textId="77777777" w:rsidR="003A77C7" w:rsidRPr="00A71E34" w:rsidRDefault="003A77C7" w:rsidP="003A77C7">
      <w:pPr>
        <w:pStyle w:val="Bezodstpw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 xml:space="preserve">sprzątanie codzienne – w którego zakres wchodzi utrzymanie na bieżąco czystości </w:t>
      </w:r>
      <w:r w:rsidRPr="00A71E34">
        <w:rPr>
          <w:rFonts w:cstheme="minorHAnsi"/>
        </w:rPr>
        <w:br/>
        <w:t xml:space="preserve">w obiekcie w szczególności poprzez wykonywanie następujących czynności: </w:t>
      </w:r>
    </w:p>
    <w:p w14:paraId="41D58503" w14:textId="77777777" w:rsidR="003A77C7" w:rsidRPr="00A71E34" w:rsidRDefault="003A77C7" w:rsidP="003A77C7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 xml:space="preserve">w pokojach biurowych, salach konferencyjnych, pomieszczeniach socjalnych: </w:t>
      </w:r>
    </w:p>
    <w:p w14:paraId="375CAE7D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wycieranie na sucho i na mokro oraz usuwanie plam z mebli biurowych, właściwymi do rodzaju sprzątanej powierzchni środkami pielęgnacyjnymi,</w:t>
      </w:r>
    </w:p>
    <w:p w14:paraId="799EC88C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wycieranie sprzętu AGD i RTV (z wyjątkiem sprzętu komputerowego i aparatów telefonicznych) środkami pielęgnacyjnymi przeznaczonymi do czyszczenia RTV (środki antystatyczne) i AGD,</w:t>
      </w:r>
    </w:p>
    <w:p w14:paraId="5B80AC94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czyszczenie lamp nabiurkowych i stojących, ram obrazów – raz w tygodniu</w:t>
      </w:r>
    </w:p>
    <w:p w14:paraId="72697E35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mycie i dezynfekcja aparatów telefonicznych,</w:t>
      </w:r>
    </w:p>
    <w:p w14:paraId="541BAC4A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 xml:space="preserve">mycie na mokro drzwi wraz z klamkami, </w:t>
      </w:r>
    </w:p>
    <w:p w14:paraId="44AD8898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 xml:space="preserve">mycie luster środkiem przeznaczonym do mycia luster, </w:t>
      </w:r>
    </w:p>
    <w:p w14:paraId="505E16C5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 xml:space="preserve">odkurzanie dywanów, wykładziny dywanowej i podłogowej oraz tapicerki meblowej, a także usuwanie na bieżąco z ich powierzchni plam, </w:t>
      </w:r>
    </w:p>
    <w:p w14:paraId="449C5E74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wycieranie na mokro parapetów i listew przypodłogowych – raz w tygodniu</w:t>
      </w:r>
    </w:p>
    <w:p w14:paraId="3DE06EA5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opróżnianie i mycie koszy na śmieci oraz wymiana worków na śmieci (kosze na śmieci z uwzględnieniem segregacji znajdują się w kuchni oraz toalecie),</w:t>
      </w:r>
    </w:p>
    <w:p w14:paraId="660175FF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opróżnianie pojemników niszczarek wraz z wymianą worków plastikowych,</w:t>
      </w:r>
    </w:p>
    <w:p w14:paraId="6118B178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mycie powierzchni podłogowych,</w:t>
      </w:r>
    </w:p>
    <w:p w14:paraId="0B5D2FC6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mycie przeszkleń wewnętrznych – w zależności od potrzeb, przeszklenia mają być utrzymane w czystości,</w:t>
      </w:r>
    </w:p>
    <w:p w14:paraId="10FE76FB" w14:textId="77777777" w:rsidR="003A77C7" w:rsidRPr="00A71E34" w:rsidRDefault="003A77C7" w:rsidP="003A77C7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 xml:space="preserve">w pomieszczeniu kasowym </w:t>
      </w:r>
      <w:r w:rsidRPr="00A71E34">
        <w:rPr>
          <w:rFonts w:eastAsia="Times New Roman" w:cstheme="minorHAnsi"/>
          <w:lang w:eastAsia="pl-PL"/>
        </w:rPr>
        <w:t>w obecności kasjera</w:t>
      </w:r>
    </w:p>
    <w:p w14:paraId="0D272991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wycieranie na sucho i na mokro oraz usuwanie plam z mebli biurowych, właściwymi do rodzaju sprzątanej powierzchni środkami pielęgnacyjnymi,</w:t>
      </w:r>
    </w:p>
    <w:p w14:paraId="327263DD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mycie i dezynfekcja aparatów telefonicznych,</w:t>
      </w:r>
    </w:p>
    <w:p w14:paraId="696DD3FF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 xml:space="preserve">mycie na mokro drzwi wraz z klamkami, </w:t>
      </w:r>
    </w:p>
    <w:p w14:paraId="356ADF1D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wycieranie na mokro parapetów i listew przypodłogowych – raz w tygodniu</w:t>
      </w:r>
    </w:p>
    <w:p w14:paraId="5FFE3094" w14:textId="77777777" w:rsidR="003A77C7" w:rsidRPr="00A71E34" w:rsidRDefault="003A77C7" w:rsidP="003A77C7">
      <w:pPr>
        <w:pStyle w:val="Bezodstpw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mycie powierzchni podłogowych,</w:t>
      </w:r>
    </w:p>
    <w:p w14:paraId="359A7DD3" w14:textId="77777777" w:rsidR="003A77C7" w:rsidRPr="00A71E34" w:rsidRDefault="003A77C7" w:rsidP="003A77C7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 xml:space="preserve">na korytarzach i klatkach schodowych: </w:t>
      </w:r>
    </w:p>
    <w:p w14:paraId="02D9DC40" w14:textId="77777777" w:rsidR="003A77C7" w:rsidRPr="00A71E34" w:rsidRDefault="003A77C7" w:rsidP="003A77C7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wycieranie na mokro parapetów, gaśnic, tabliczek informacji wizualnej, listew przypodłogowych – raz w tygodniu</w:t>
      </w:r>
    </w:p>
    <w:p w14:paraId="7AE3397F" w14:textId="77777777" w:rsidR="003A77C7" w:rsidRPr="00A71E34" w:rsidRDefault="003A77C7" w:rsidP="003A77C7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 xml:space="preserve">mycie powierzchni podłogowych </w:t>
      </w:r>
    </w:p>
    <w:p w14:paraId="7A21AA75" w14:textId="77777777" w:rsidR="003A77C7" w:rsidRPr="00A71E34" w:rsidRDefault="003A77C7" w:rsidP="003A77C7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mycie środkami pielęgnacyjnymi przeznaczonymi do mycia szyb powierzchni szklanych znajdujących się wewnątrz budynku,</w:t>
      </w:r>
    </w:p>
    <w:p w14:paraId="78953BDE" w14:textId="77777777" w:rsidR="003A77C7" w:rsidRPr="00A71E34" w:rsidRDefault="003A77C7" w:rsidP="003A77C7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 xml:space="preserve">zmywanie na mokro schodów, podestów i barierek właściwymi środkami do rodzaju sprzątanej powierzchni </w:t>
      </w:r>
    </w:p>
    <w:p w14:paraId="1026AD1C" w14:textId="77777777" w:rsidR="003A77C7" w:rsidRPr="00A71E34" w:rsidRDefault="003A77C7" w:rsidP="003A77C7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lastRenderedPageBreak/>
        <w:t>mycie i odkurzanie kabiny windy (polegające w szczególności na myciu i odkurzaniu podłóg, drzwi, prowadnic drzwi i myciu luster),</w:t>
      </w:r>
    </w:p>
    <w:p w14:paraId="36CBCF95" w14:textId="77777777" w:rsidR="003A77C7" w:rsidRPr="00A71E34" w:rsidRDefault="003A77C7" w:rsidP="003A77C7">
      <w:pPr>
        <w:pStyle w:val="Bezodstpw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utrzymanie w czystości elementów wiszących na ścianach – w razie potrzeby</w:t>
      </w:r>
    </w:p>
    <w:p w14:paraId="43E75AC0" w14:textId="77777777" w:rsidR="003A77C7" w:rsidRPr="00A71E34" w:rsidRDefault="003A77C7" w:rsidP="003A77C7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 xml:space="preserve">w sanitariatach: </w:t>
      </w:r>
    </w:p>
    <w:p w14:paraId="1D914681" w14:textId="77777777" w:rsidR="003A77C7" w:rsidRPr="00A71E34" w:rsidRDefault="003A77C7" w:rsidP="003A77C7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 xml:space="preserve">mycie glazury, umywalek, baterii umywalkowych, środkami przeznaczonymi do czyszczenia i dezynfekcji; </w:t>
      </w:r>
    </w:p>
    <w:p w14:paraId="694A72AA" w14:textId="77777777" w:rsidR="003A77C7" w:rsidRPr="00A71E34" w:rsidRDefault="003A77C7" w:rsidP="003A77C7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czyszczenie sedesów i desek sedesowych środkami przeznaczonymi do czyszczenia muszli toaletowych,</w:t>
      </w:r>
    </w:p>
    <w:p w14:paraId="681DDF9D" w14:textId="77777777" w:rsidR="003A77C7" w:rsidRPr="00A71E34" w:rsidRDefault="003A77C7" w:rsidP="003A77C7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czyszczenie pisuarów środkami przeznaczonymi do tych urządzeń,</w:t>
      </w:r>
    </w:p>
    <w:p w14:paraId="5D186D8A" w14:textId="77777777" w:rsidR="003A77C7" w:rsidRPr="00A71E34" w:rsidRDefault="003A77C7" w:rsidP="003A77C7">
      <w:pPr>
        <w:pStyle w:val="Bezodstpw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opróżnianie i mycie pojemników na środki higieny osobistej, koszy na odpadki, koszy na zużyte ręczniki jednorazowe oraz wymiana worków na śmieci, wycieranie na mokro drzwi, kaloryferów, środkami właściwymi dla rodzaju sprzątanej powierzchni;</w:t>
      </w:r>
    </w:p>
    <w:p w14:paraId="0D2F295E" w14:textId="77777777" w:rsidR="003A77C7" w:rsidRPr="00A71E34" w:rsidRDefault="003A77C7" w:rsidP="003A77C7">
      <w:pPr>
        <w:pStyle w:val="Bezodstpw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 xml:space="preserve">mycie kaloryferów – raz na dwa tygodnie </w:t>
      </w:r>
    </w:p>
    <w:p w14:paraId="6552B3A4" w14:textId="77777777" w:rsidR="003A77C7" w:rsidRPr="00A71E34" w:rsidRDefault="003A77C7" w:rsidP="003A77C7">
      <w:pPr>
        <w:pStyle w:val="Bezodstpw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 xml:space="preserve">w serwerowni, </w:t>
      </w:r>
      <w:r w:rsidRPr="00A71E34">
        <w:rPr>
          <w:rFonts w:eastAsia="Times New Roman" w:cstheme="minorHAnsi"/>
          <w:lang w:eastAsia="pl-PL"/>
        </w:rPr>
        <w:t xml:space="preserve">magazynu broni i kancelarii niejawnej odbywać się będzie w obecności osoby upoważnionej do przebywania w tych pomieszczeniach – raz w miesiącu: </w:t>
      </w:r>
    </w:p>
    <w:p w14:paraId="30C29922" w14:textId="77777777" w:rsidR="003A77C7" w:rsidRPr="00A71E34" w:rsidRDefault="003A77C7" w:rsidP="003A77C7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wycieranie na sucho i na mokro oraz usuwanie plam z mebli biurowych, właściwymi do rodzaju sprzątanej powierzchni środkami pielęgnacyjnymi</w:t>
      </w:r>
    </w:p>
    <w:p w14:paraId="34797F2D" w14:textId="77777777" w:rsidR="003A77C7" w:rsidRPr="00A71E34" w:rsidRDefault="003A77C7" w:rsidP="003A77C7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mycie na mokro drzwi wraz z klamkami</w:t>
      </w:r>
    </w:p>
    <w:p w14:paraId="3410A250" w14:textId="77777777" w:rsidR="003A77C7" w:rsidRPr="00A71E34" w:rsidRDefault="003A77C7" w:rsidP="003A77C7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 xml:space="preserve">wycieranie na mokro parapetów i listew przypodłogowych, </w:t>
      </w:r>
    </w:p>
    <w:p w14:paraId="7D2F9D0B" w14:textId="77777777" w:rsidR="003A77C7" w:rsidRPr="00A71E34" w:rsidRDefault="003A77C7" w:rsidP="003A77C7">
      <w:pPr>
        <w:pStyle w:val="Bezodstpw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A71E34">
        <w:rPr>
          <w:rFonts w:cstheme="minorHAnsi"/>
        </w:rPr>
        <w:t>mycie powierzchni podłogowych,</w:t>
      </w:r>
    </w:p>
    <w:p w14:paraId="26A8A1DD" w14:textId="77777777" w:rsidR="003A77C7" w:rsidRPr="00A71E34" w:rsidRDefault="003A77C7" w:rsidP="003A77C7">
      <w:pPr>
        <w:pStyle w:val="Bezodstpw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A71E34">
        <w:rPr>
          <w:rFonts w:eastAsia="Times New Roman" w:cstheme="minorHAnsi"/>
          <w:lang w:eastAsia="pl-PL"/>
        </w:rPr>
        <w:t xml:space="preserve">odkurzanie i wycieranie szmatką antyseptyczną </w:t>
      </w:r>
      <w:proofErr w:type="spellStart"/>
      <w:r w:rsidRPr="00A71E34">
        <w:rPr>
          <w:rFonts w:eastAsia="Times New Roman" w:cstheme="minorHAnsi"/>
          <w:lang w:eastAsia="pl-PL"/>
        </w:rPr>
        <w:t>kseropiarek</w:t>
      </w:r>
      <w:proofErr w:type="spellEnd"/>
      <w:r w:rsidRPr="00A71E34">
        <w:rPr>
          <w:rFonts w:eastAsia="Times New Roman" w:cstheme="minorHAnsi"/>
          <w:lang w:eastAsia="pl-PL"/>
        </w:rPr>
        <w:t xml:space="preserve"> – raz w tygodniu </w:t>
      </w:r>
    </w:p>
    <w:p w14:paraId="2E56604C" w14:textId="77777777" w:rsidR="003A77C7" w:rsidRPr="00A71E34" w:rsidRDefault="003A77C7" w:rsidP="003A77C7">
      <w:pPr>
        <w:pStyle w:val="Bezodstpw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A71E34">
        <w:rPr>
          <w:rFonts w:eastAsia="Times New Roman" w:cstheme="minorHAnsi"/>
          <w:lang w:eastAsia="pl-PL"/>
        </w:rPr>
        <w:t xml:space="preserve">mycie mebli kuchennych w kuchniach na parterze i pierwszym piętrze – raz w miesiącu </w:t>
      </w:r>
    </w:p>
    <w:p w14:paraId="42B90240" w14:textId="77777777" w:rsidR="003A77C7" w:rsidRPr="00A71E34" w:rsidRDefault="003A77C7" w:rsidP="003A77C7">
      <w:pPr>
        <w:pStyle w:val="Bezodstpw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A71E34">
        <w:rPr>
          <w:rFonts w:eastAsia="Times New Roman" w:cstheme="minorHAnsi"/>
          <w:lang w:eastAsia="pl-PL"/>
        </w:rPr>
        <w:t>sprzątanie piwnicy tj. korytarzy, magazynku, klatki schodowej, kuchni, sanitariatów, schodów i świetlicy w budynku biurowym Nadleśnictwa – dwa razy w miesiącu</w:t>
      </w:r>
    </w:p>
    <w:p w14:paraId="4E982565" w14:textId="77777777" w:rsidR="003A77C7" w:rsidRPr="00A71E34" w:rsidRDefault="003A77C7" w:rsidP="003A77C7">
      <w:pPr>
        <w:pStyle w:val="Bezodstpw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A71E34">
        <w:rPr>
          <w:rFonts w:eastAsia="Times New Roman" w:cstheme="minorHAnsi"/>
          <w:lang w:eastAsia="pl-PL"/>
        </w:rPr>
        <w:t>sprzątnie po naradach pracowników, odbywających się w budynku biurowym Nadleśnictwa – dwa razy w miesiącu (chyba że sytuacje będzie wymagała częstszych narad)</w:t>
      </w:r>
    </w:p>
    <w:p w14:paraId="3DDF6CDB" w14:textId="77777777" w:rsidR="003A77C7" w:rsidRPr="00A71E34" w:rsidRDefault="003A77C7" w:rsidP="003A77C7">
      <w:pPr>
        <w:pStyle w:val="Bezodstpw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A71E34">
        <w:rPr>
          <w:rFonts w:eastAsia="Times New Roman" w:cstheme="minorHAnsi"/>
          <w:lang w:eastAsia="pl-PL"/>
        </w:rPr>
        <w:t>sprzątanie poddasza tj. klatki schodowej, sali, magazynku, kuchni, sanitariatów oraz wycieranie parapetów – dwa razy w miesiącu (chyba że sytuacje będzie wymagała częstszych narad)</w:t>
      </w:r>
    </w:p>
    <w:p w14:paraId="3F5FED3E" w14:textId="77777777" w:rsidR="003A77C7" w:rsidRPr="00A71E34" w:rsidRDefault="003A77C7" w:rsidP="003A77C7">
      <w:pPr>
        <w:pStyle w:val="Bezodstpw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A71E34">
        <w:rPr>
          <w:rFonts w:eastAsia="Times New Roman" w:cstheme="minorHAnsi"/>
          <w:lang w:eastAsia="pl-PL"/>
        </w:rPr>
        <w:t>mycie wnętrza szafek kuchennych – dwa razy w roku</w:t>
      </w:r>
    </w:p>
    <w:p w14:paraId="5E1D3BA3" w14:textId="77777777" w:rsidR="003A77C7" w:rsidRPr="00A71E34" w:rsidRDefault="003A77C7" w:rsidP="003A77C7">
      <w:pPr>
        <w:pStyle w:val="Bezodstpw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A71E34">
        <w:rPr>
          <w:rFonts w:eastAsia="Times New Roman" w:cstheme="minorHAnsi"/>
          <w:lang w:eastAsia="pl-PL"/>
        </w:rPr>
        <w:t xml:space="preserve">mycie lodówek – cztery razy w roku </w:t>
      </w:r>
    </w:p>
    <w:p w14:paraId="2285CD6F" w14:textId="77777777" w:rsidR="003A77C7" w:rsidRPr="00A71E34" w:rsidRDefault="003A77C7" w:rsidP="003A77C7">
      <w:pPr>
        <w:pStyle w:val="Bezodstpw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 w:rsidRPr="00A71E34">
        <w:rPr>
          <w:rFonts w:eastAsia="Times New Roman" w:cstheme="minorHAnsi"/>
          <w:lang w:eastAsia="pl-PL"/>
        </w:rPr>
        <w:t>bieżące uzupełnianie stanu środków czystości (mydło w płynie, płyn do naczyń) oraz jednorazowych środków higieny (ręczniki papierowe, papier toaletowy).</w:t>
      </w:r>
    </w:p>
    <w:p w14:paraId="0226E06A" w14:textId="77777777" w:rsidR="003A77C7" w:rsidRPr="00A71E34" w:rsidRDefault="003A77C7" w:rsidP="003A77C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71E34">
        <w:rPr>
          <w:rFonts w:cstheme="minorHAnsi"/>
        </w:rPr>
        <w:t xml:space="preserve">Mycie okien w okresie wiosennym oraz jesiennym w budynku biurowym (w tym również </w:t>
      </w:r>
      <w:r w:rsidRPr="00A71E34">
        <w:rPr>
          <w:rFonts w:cstheme="minorHAnsi"/>
        </w:rPr>
        <w:br/>
        <w:t>w piwnicy)</w:t>
      </w:r>
    </w:p>
    <w:p w14:paraId="287BE1C1" w14:textId="77777777" w:rsidR="003A77C7" w:rsidRDefault="003A77C7" w:rsidP="003A77C7">
      <w:pPr>
        <w:pStyle w:val="Akapitzlist"/>
        <w:numPr>
          <w:ilvl w:val="1"/>
          <w:numId w:val="1"/>
        </w:numPr>
        <w:jc w:val="both"/>
        <w:rPr>
          <w:rFonts w:cstheme="minorHAnsi"/>
        </w:rPr>
      </w:pPr>
      <w:r w:rsidRPr="00A71E34">
        <w:rPr>
          <w:rFonts w:cstheme="minorHAnsi"/>
        </w:rPr>
        <w:t xml:space="preserve">Mycie okien wraz z ramami okiennymi, </w:t>
      </w:r>
      <w:proofErr w:type="spellStart"/>
      <w:r w:rsidRPr="00A71E34">
        <w:rPr>
          <w:rFonts w:cstheme="minorHAnsi"/>
        </w:rPr>
        <w:t>okuciami</w:t>
      </w:r>
      <w:proofErr w:type="spellEnd"/>
      <w:r w:rsidRPr="00A71E34">
        <w:rPr>
          <w:rFonts w:cstheme="minorHAnsi"/>
        </w:rPr>
        <w:t xml:space="preserve"> oraz parapetami wewnętrznymi i zewnętrznymi</w:t>
      </w:r>
      <w:r>
        <w:rPr>
          <w:rFonts w:cstheme="minorHAnsi"/>
        </w:rPr>
        <w:t>.</w:t>
      </w:r>
    </w:p>
    <w:p w14:paraId="33907924" w14:textId="77777777" w:rsidR="0045654A" w:rsidRDefault="00000000"/>
    <w:sectPr w:rsidR="0045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888"/>
    <w:multiLevelType w:val="hybridMultilevel"/>
    <w:tmpl w:val="F82E8F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BF7BDF"/>
    <w:multiLevelType w:val="hybridMultilevel"/>
    <w:tmpl w:val="DA7669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845EA2"/>
    <w:multiLevelType w:val="hybridMultilevel"/>
    <w:tmpl w:val="DE863E94"/>
    <w:lvl w:ilvl="0" w:tplc="DB701B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6D55"/>
    <w:multiLevelType w:val="hybridMultilevel"/>
    <w:tmpl w:val="542EDD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E242E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F6006CE"/>
    <w:multiLevelType w:val="hybridMultilevel"/>
    <w:tmpl w:val="8160C0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32176247">
    <w:abstractNumId w:val="4"/>
  </w:num>
  <w:num w:numId="2" w16cid:durableId="1906061185">
    <w:abstractNumId w:val="2"/>
  </w:num>
  <w:num w:numId="3" w16cid:durableId="256520516">
    <w:abstractNumId w:val="5"/>
  </w:num>
  <w:num w:numId="4" w16cid:durableId="359478737">
    <w:abstractNumId w:val="3"/>
  </w:num>
  <w:num w:numId="5" w16cid:durableId="86780145">
    <w:abstractNumId w:val="1"/>
  </w:num>
  <w:num w:numId="6" w16cid:durableId="182604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8B"/>
    <w:rsid w:val="003A77C7"/>
    <w:rsid w:val="004F569A"/>
    <w:rsid w:val="005D3967"/>
    <w:rsid w:val="00706AF7"/>
    <w:rsid w:val="00965D1D"/>
    <w:rsid w:val="00AB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CB13"/>
  <w15:chartTrackingRefBased/>
  <w15:docId w15:val="{7C15CE01-501E-4ECF-89DD-4C5C93E3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7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7C7"/>
    <w:pPr>
      <w:ind w:left="720"/>
      <w:contextualSpacing/>
    </w:pPr>
  </w:style>
  <w:style w:type="paragraph" w:styleId="Bezodstpw">
    <w:name w:val="No Spacing"/>
    <w:uiPriority w:val="1"/>
    <w:qFormat/>
    <w:rsid w:val="003A77C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Owczarzak Konrad</dc:creator>
  <cp:keywords/>
  <dc:description/>
  <cp:lastModifiedBy>Bayat Justyna</cp:lastModifiedBy>
  <cp:revision>2</cp:revision>
  <cp:lastPrinted>2022-09-15T10:47:00Z</cp:lastPrinted>
  <dcterms:created xsi:type="dcterms:W3CDTF">2022-09-19T05:44:00Z</dcterms:created>
  <dcterms:modified xsi:type="dcterms:W3CDTF">2022-09-19T05:44:00Z</dcterms:modified>
</cp:coreProperties>
</file>