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2A39" w14:textId="77777777" w:rsidR="00065E25" w:rsidRDefault="00065E25">
      <w:pPr>
        <w:autoSpaceDE w:val="0"/>
        <w:jc w:val="center"/>
        <w:rPr>
          <w:color w:val="000000"/>
        </w:rPr>
      </w:pPr>
    </w:p>
    <w:p w14:paraId="7C94A066" w14:textId="77777777" w:rsidR="00065E25" w:rsidRDefault="00E641C1">
      <w:r>
        <w:rPr>
          <w:rFonts w:ascii="Verdana" w:hAnsi="Verdana"/>
          <w:color w:val="000000"/>
          <w:sz w:val="22"/>
          <w:szCs w:val="22"/>
        </w:rPr>
        <w:t xml:space="preserve">                                                                                               </w:t>
      </w:r>
      <w:r>
        <w:rPr>
          <w:color w:val="000000"/>
          <w:sz w:val="22"/>
          <w:szCs w:val="22"/>
        </w:rPr>
        <w:t>Załącznik nr 1</w:t>
      </w:r>
    </w:p>
    <w:p w14:paraId="6CDA6522" w14:textId="77777777" w:rsidR="00065E25" w:rsidRDefault="00065E25"/>
    <w:p w14:paraId="1166C1C4" w14:textId="77777777" w:rsidR="00065E25" w:rsidRDefault="00E641C1">
      <w:pPr>
        <w:pStyle w:val="Nagwek1"/>
        <w:ind w:left="-567"/>
        <w:jc w:val="center"/>
        <w:rPr>
          <w:rFonts w:ascii="Calibri" w:hAnsi="Calibri" w:cs="Calibri"/>
        </w:rPr>
      </w:pPr>
      <w:r>
        <w:rPr>
          <w:rFonts w:ascii="Calibri" w:hAnsi="Calibri" w:cs="Calibri"/>
        </w:rPr>
        <w:t xml:space="preserve">Klauzula zgody i klauzula informacyjna dla kandydatów do pracy  </w:t>
      </w:r>
    </w:p>
    <w:p w14:paraId="2E242BC9" w14:textId="77777777" w:rsidR="00065E25" w:rsidRDefault="00065E25"/>
    <w:tbl>
      <w:tblPr>
        <w:tblW w:w="9567" w:type="dxa"/>
        <w:tblInd w:w="-459" w:type="dxa"/>
        <w:tblLayout w:type="fixed"/>
        <w:tblCellMar>
          <w:left w:w="10" w:type="dxa"/>
          <w:right w:w="10" w:type="dxa"/>
        </w:tblCellMar>
        <w:tblLook w:val="04A0" w:firstRow="1" w:lastRow="0" w:firstColumn="1" w:lastColumn="0" w:noHBand="0" w:noVBand="1"/>
      </w:tblPr>
      <w:tblGrid>
        <w:gridCol w:w="9567"/>
      </w:tblGrid>
      <w:tr w:rsidR="00065E25" w14:paraId="59F5F02D" w14:textId="77777777">
        <w:tc>
          <w:tcPr>
            <w:tcW w:w="9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07E9C" w14:textId="77777777" w:rsidR="00065E25" w:rsidRDefault="00E641C1">
            <w:pPr>
              <w:rPr>
                <w:rFonts w:ascii="Calibri" w:hAnsi="Calibri" w:cs="Calibri"/>
                <w:b/>
                <w:sz w:val="20"/>
                <w:szCs w:val="20"/>
              </w:rPr>
            </w:pPr>
            <w:r>
              <w:rPr>
                <w:rFonts w:ascii="Calibri" w:hAnsi="Calibri" w:cs="Calibri"/>
                <w:b/>
                <w:sz w:val="20"/>
                <w:szCs w:val="20"/>
              </w:rPr>
              <w:t>Treść klauzuli</w:t>
            </w:r>
          </w:p>
        </w:tc>
      </w:tr>
      <w:tr w:rsidR="00065E25" w14:paraId="0312E21E" w14:textId="77777777">
        <w:tc>
          <w:tcPr>
            <w:tcW w:w="9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BCF74" w14:textId="77777777" w:rsidR="00065E25" w:rsidRDefault="00E641C1">
            <w:pPr>
              <w:rPr>
                <w:rFonts w:ascii="Calibri" w:hAnsi="Calibri" w:cs="Calibri"/>
                <w:b/>
                <w:sz w:val="20"/>
                <w:szCs w:val="20"/>
                <w:u w:val="single"/>
              </w:rPr>
            </w:pPr>
            <w:r>
              <w:rPr>
                <w:rFonts w:ascii="Calibri" w:hAnsi="Calibri" w:cs="Calibri"/>
                <w:b/>
                <w:sz w:val="20"/>
                <w:szCs w:val="20"/>
                <w:u w:val="single"/>
              </w:rPr>
              <w:t>Klauzula Zgody</w:t>
            </w:r>
          </w:p>
          <w:p w14:paraId="1F227E91" w14:textId="77777777" w:rsidR="00065E25" w:rsidRDefault="00065E25">
            <w:pPr>
              <w:rPr>
                <w:rFonts w:ascii="Calibri" w:hAnsi="Calibri" w:cs="Calibri"/>
                <w:sz w:val="20"/>
                <w:szCs w:val="20"/>
              </w:rPr>
            </w:pPr>
          </w:p>
          <w:p w14:paraId="095E49F6" w14:textId="77777777" w:rsidR="00065E25" w:rsidRDefault="00E641C1">
            <w:pPr>
              <w:rPr>
                <w:rFonts w:ascii="Calibri" w:hAnsi="Calibri" w:cs="Calibri"/>
                <w:sz w:val="20"/>
                <w:szCs w:val="20"/>
              </w:rPr>
            </w:pPr>
            <w:r>
              <w:rPr>
                <w:rFonts w:ascii="Calibri" w:hAnsi="Calibri" w:cs="Calibri"/>
                <w:sz w:val="20"/>
                <w:szCs w:val="20"/>
              </w:rPr>
              <w:t>Zgodnie z art.6 ust.1 lit. a ogólnego rozporządzenia o ochronie danych osobowych z dnia 27 kwietnia 2016 r.</w:t>
            </w:r>
            <w:r>
              <w:rPr>
                <w:rFonts w:ascii="Calibri" w:hAnsi="Calibri" w:cs="Calibri"/>
                <w:sz w:val="20"/>
                <w:szCs w:val="20"/>
              </w:rPr>
              <w:br/>
              <w:t xml:space="preserve">(Dz. Urz. UE L 119 z 04.05.2016) wyrażam zgodę na przetwarzanie moich danych osobowych dla potrzeb aktualnej </w:t>
            </w:r>
            <w:r>
              <w:rPr>
                <w:rFonts w:ascii="Calibri" w:hAnsi="Calibri" w:cs="Calibri"/>
                <w:sz w:val="20"/>
                <w:szCs w:val="20"/>
              </w:rPr>
              <w:br/>
              <w:t>i przyszłych rekrutacji.</w:t>
            </w:r>
          </w:p>
          <w:p w14:paraId="01480836" w14:textId="77777777" w:rsidR="00065E25" w:rsidRDefault="00065E25">
            <w:pPr>
              <w:rPr>
                <w:rFonts w:ascii="Calibri" w:hAnsi="Calibri" w:cs="Calibri"/>
                <w:sz w:val="20"/>
                <w:szCs w:val="20"/>
              </w:rPr>
            </w:pPr>
          </w:p>
          <w:p w14:paraId="436FA8AE" w14:textId="77777777" w:rsidR="00065E25" w:rsidRDefault="00065E25">
            <w:pPr>
              <w:rPr>
                <w:rFonts w:ascii="Calibri" w:hAnsi="Calibri" w:cs="Calibri"/>
                <w:sz w:val="20"/>
                <w:szCs w:val="20"/>
              </w:rPr>
            </w:pPr>
          </w:p>
          <w:p w14:paraId="2DA6E35F" w14:textId="77777777" w:rsidR="00065E25" w:rsidRDefault="00065E25">
            <w:pPr>
              <w:rPr>
                <w:rFonts w:ascii="Calibri" w:hAnsi="Calibri" w:cs="Calibri"/>
                <w:sz w:val="20"/>
                <w:szCs w:val="20"/>
              </w:rPr>
            </w:pPr>
          </w:p>
          <w:p w14:paraId="766D6F60" w14:textId="77777777" w:rsidR="00065E25" w:rsidRDefault="00E641C1">
            <w:pPr>
              <w:rPr>
                <w:rFonts w:ascii="Calibri" w:hAnsi="Calibri" w:cs="Calibri"/>
                <w:b/>
                <w:sz w:val="20"/>
                <w:szCs w:val="20"/>
                <w:u w:val="single"/>
              </w:rPr>
            </w:pPr>
            <w:r>
              <w:rPr>
                <w:rFonts w:ascii="Calibri" w:hAnsi="Calibri" w:cs="Calibri"/>
                <w:b/>
                <w:sz w:val="20"/>
                <w:szCs w:val="20"/>
                <w:u w:val="single"/>
              </w:rPr>
              <w:t>Część informacyjna</w:t>
            </w:r>
          </w:p>
          <w:p w14:paraId="5F56BB19" w14:textId="77777777" w:rsidR="00065E25" w:rsidRDefault="00E641C1">
            <w:pPr>
              <w:jc w:val="both"/>
              <w:rPr>
                <w:rFonts w:ascii="Calibri" w:hAnsi="Calibri" w:cs="Calibri"/>
                <w:sz w:val="20"/>
                <w:szCs w:val="20"/>
              </w:rPr>
            </w:pPr>
            <w:r>
              <w:rPr>
                <w:rFonts w:ascii="Calibri" w:hAnsi="Calibri" w:cs="Calibri"/>
                <w:sz w:val="20"/>
                <w:szCs w:val="20"/>
              </w:rPr>
              <w:t>Zgodnie z art. 13 ogólnego rozporządzenia o ochronie danych osobowych z dnia 27 kwietnia 2016 r.(Dz. Urz. UE L 119 z 04.05.2016) informuję, iż:</w:t>
            </w:r>
          </w:p>
          <w:p w14:paraId="1D54866D" w14:textId="77777777" w:rsidR="00065E25" w:rsidRDefault="00E641C1">
            <w:pPr>
              <w:jc w:val="both"/>
            </w:pPr>
            <w:r>
              <w:rPr>
                <w:rFonts w:ascii="Calibri" w:hAnsi="Calibri" w:cs="Calibri"/>
                <w:sz w:val="20"/>
                <w:szCs w:val="20"/>
              </w:rPr>
              <w:t>1) administratorem Pani/Pana</w:t>
            </w:r>
            <w:r>
              <w:rPr>
                <w:rFonts w:ascii="Calibri" w:hAnsi="Calibri" w:cs="Calibri"/>
                <w:sz w:val="20"/>
                <w:szCs w:val="20"/>
                <w:vertAlign w:val="superscript"/>
              </w:rPr>
              <w:t>*</w:t>
            </w:r>
            <w:r>
              <w:rPr>
                <w:rFonts w:ascii="Calibri" w:hAnsi="Calibri" w:cs="Calibri"/>
                <w:sz w:val="20"/>
                <w:szCs w:val="20"/>
              </w:rPr>
              <w:t xml:space="preserve"> danych osobowych jest Państwowy Powiatowy Inspektor Sanitarny w </w:t>
            </w:r>
            <w:proofErr w:type="spellStart"/>
            <w:r>
              <w:rPr>
                <w:rFonts w:ascii="Calibri" w:hAnsi="Calibri" w:cs="Calibri"/>
                <w:sz w:val="20"/>
                <w:szCs w:val="20"/>
              </w:rPr>
              <w:t>Skarżysku-Kamiennej</w:t>
            </w:r>
            <w:proofErr w:type="spellEnd"/>
            <w:r>
              <w:rPr>
                <w:rFonts w:ascii="Calibri" w:hAnsi="Calibri" w:cs="Calibri"/>
                <w:sz w:val="20"/>
                <w:szCs w:val="20"/>
              </w:rPr>
              <w:t>, ul. Czerwonego Krzyża 10, 26-110 Skarżysko-Kamienna;</w:t>
            </w:r>
          </w:p>
          <w:p w14:paraId="4EB5BCFE" w14:textId="008E10E4" w:rsidR="00065E25" w:rsidRDefault="00E641C1">
            <w:pPr>
              <w:jc w:val="both"/>
            </w:pPr>
            <w:r>
              <w:rPr>
                <w:rFonts w:ascii="Calibri" w:hAnsi="Calibri" w:cs="Calibri"/>
                <w:sz w:val="20"/>
                <w:szCs w:val="20"/>
              </w:rPr>
              <w:t xml:space="preserve">2) kontakt z Inspektorem Ochrony Danych – </w:t>
            </w:r>
            <w:hyperlink r:id="rId6" w:history="1">
              <w:r>
                <w:rPr>
                  <w:rStyle w:val="Hipercze"/>
                  <w:rFonts w:ascii="Calibri" w:hAnsi="Calibri" w:cs="Calibri"/>
                  <w:sz w:val="20"/>
                  <w:szCs w:val="20"/>
                </w:rPr>
                <w:t>iod</w:t>
              </w:r>
              <w:r w:rsidR="00FF6C76">
                <w:rPr>
                  <w:rStyle w:val="Hipercze"/>
                  <w:rFonts w:ascii="Calibri" w:hAnsi="Calibri" w:cs="Calibri"/>
                  <w:sz w:val="20"/>
                  <w:szCs w:val="20"/>
                </w:rPr>
                <w:t>.psse.skarzysko</w:t>
              </w:r>
              <w:r>
                <w:rPr>
                  <w:rStyle w:val="Hipercze"/>
                  <w:rFonts w:ascii="Calibri" w:hAnsi="Calibri" w:cs="Calibri"/>
                  <w:sz w:val="20"/>
                  <w:szCs w:val="20"/>
                </w:rPr>
                <w:t>@</w:t>
              </w:r>
              <w:r w:rsidR="00FF6C76">
                <w:rPr>
                  <w:rStyle w:val="Hipercze"/>
                  <w:rFonts w:ascii="Calibri" w:hAnsi="Calibri" w:cs="Calibri"/>
                  <w:sz w:val="20"/>
                  <w:szCs w:val="20"/>
                </w:rPr>
                <w:t>sanepid.gov</w:t>
              </w:r>
              <w:r>
                <w:rPr>
                  <w:rStyle w:val="Hipercze"/>
                  <w:rFonts w:ascii="Calibri" w:hAnsi="Calibri" w:cs="Calibri"/>
                  <w:sz w:val="20"/>
                  <w:szCs w:val="20"/>
                </w:rPr>
                <w:t>.pl</w:t>
              </w:r>
            </w:hyperlink>
            <w:r>
              <w:rPr>
                <w:rFonts w:ascii="Calibri" w:hAnsi="Calibri" w:cs="Calibri"/>
                <w:sz w:val="20"/>
                <w:szCs w:val="20"/>
              </w:rPr>
              <w:t xml:space="preserve">    ;</w:t>
            </w:r>
          </w:p>
          <w:p w14:paraId="2D203B5C" w14:textId="77777777" w:rsidR="00065E25" w:rsidRDefault="00E641C1">
            <w:pPr>
              <w:jc w:val="both"/>
            </w:pPr>
            <w:r>
              <w:rPr>
                <w:rFonts w:ascii="Calibri" w:hAnsi="Calibri" w:cs="Calibri"/>
                <w:sz w:val="20"/>
                <w:szCs w:val="20"/>
              </w:rPr>
              <w:t>3) Pani/Pana</w:t>
            </w:r>
            <w:r>
              <w:rPr>
                <w:rFonts w:ascii="Calibri" w:hAnsi="Calibri" w:cs="Calibri"/>
                <w:sz w:val="20"/>
                <w:szCs w:val="20"/>
                <w:vertAlign w:val="superscript"/>
              </w:rPr>
              <w:t>*</w:t>
            </w:r>
            <w:r>
              <w:rPr>
                <w:rFonts w:ascii="Calibri" w:hAnsi="Calibri" w:cs="Calibri"/>
                <w:sz w:val="20"/>
                <w:szCs w:val="20"/>
              </w:rPr>
              <w:t xml:space="preserve"> dane osobowe przetwarzane będą dla potrzeb aktualnej i przyszłych rekrutacji- na podstawie </w:t>
            </w:r>
            <w:r>
              <w:rPr>
                <w:rFonts w:ascii="Calibri" w:hAnsi="Calibri" w:cs="Calibri"/>
                <w:sz w:val="20"/>
                <w:szCs w:val="20"/>
              </w:rPr>
              <w:br/>
              <w:t>Art. 6 ust. 1 lit. a ogólnego rozporządzenia o ochronie danych osobowych z dnia 27 kwietnia 2016 r. oraz Kodeksu Pracy z dnia 26 czerwca 1974 r. ;</w:t>
            </w:r>
          </w:p>
          <w:p w14:paraId="4891FF27" w14:textId="77777777" w:rsidR="00065E25" w:rsidRDefault="00E641C1">
            <w:r>
              <w:rPr>
                <w:rFonts w:ascii="Calibri" w:hAnsi="Calibri" w:cs="Calibri"/>
                <w:sz w:val="20"/>
                <w:szCs w:val="20"/>
              </w:rPr>
              <w:t>4)</w:t>
            </w:r>
            <w:r>
              <w:rPr>
                <w:rFonts w:ascii="Calibri" w:hAnsi="Calibri" w:cs="Calibri"/>
                <w:b/>
                <w:bCs/>
                <w:sz w:val="20"/>
                <w:szCs w:val="20"/>
              </w:rPr>
              <w:t>Pani/Pana</w:t>
            </w:r>
            <w:r>
              <w:rPr>
                <w:rFonts w:ascii="Calibri" w:hAnsi="Calibri" w:cs="Calibri"/>
                <w:b/>
                <w:bCs/>
                <w:sz w:val="20"/>
                <w:szCs w:val="20"/>
                <w:vertAlign w:val="superscript"/>
              </w:rPr>
              <w:t>*</w:t>
            </w:r>
            <w:r>
              <w:rPr>
                <w:rFonts w:ascii="Calibri" w:hAnsi="Calibri" w:cs="Calibri"/>
                <w:b/>
                <w:bCs/>
                <w:sz w:val="20"/>
                <w:szCs w:val="20"/>
              </w:rPr>
              <w:t xml:space="preserve"> dane osobowe przechowywane będą przez okres tej i przyszłych rekrutacji tj. przez okres 2 lat wyznaczony przez administratora;</w:t>
            </w:r>
          </w:p>
          <w:p w14:paraId="23F666FE" w14:textId="77777777" w:rsidR="00065E25" w:rsidRDefault="00E641C1">
            <w:pPr>
              <w:jc w:val="both"/>
            </w:pPr>
            <w:r>
              <w:rPr>
                <w:rFonts w:ascii="Calibri" w:hAnsi="Calibri" w:cs="Calibri"/>
                <w:sz w:val="20"/>
                <w:szCs w:val="20"/>
              </w:rPr>
              <w:t>5)odbiorcami Pani/Pana</w:t>
            </w:r>
            <w:r>
              <w:rPr>
                <w:rFonts w:ascii="Calibri" w:hAnsi="Calibri" w:cs="Calibri"/>
                <w:sz w:val="20"/>
                <w:szCs w:val="20"/>
                <w:vertAlign w:val="superscript"/>
              </w:rPr>
              <w:t>*</w:t>
            </w:r>
            <w:r>
              <w:rPr>
                <w:rFonts w:ascii="Calibri" w:hAnsi="Calibri" w:cs="Calibri"/>
                <w:sz w:val="20"/>
                <w:szCs w:val="20"/>
              </w:rPr>
              <w:t xml:space="preserve"> danych osobowych będą wyłącznie podmioty uprawnione do uzyskania danych osobowych na podstawie przepisów prawa;</w:t>
            </w:r>
          </w:p>
          <w:p w14:paraId="3ED9E05C" w14:textId="77777777" w:rsidR="00065E25" w:rsidRDefault="00E641C1">
            <w:pPr>
              <w:jc w:val="both"/>
            </w:pPr>
            <w:r>
              <w:rPr>
                <w:rFonts w:ascii="Calibri" w:hAnsi="Calibri" w:cs="Calibri"/>
                <w:sz w:val="20"/>
                <w:szCs w:val="20"/>
              </w:rPr>
              <w:t>5) posiada Pani/Pan</w:t>
            </w:r>
            <w:r>
              <w:rPr>
                <w:rFonts w:ascii="Calibri" w:hAnsi="Calibri" w:cs="Calibri"/>
                <w:sz w:val="20"/>
                <w:szCs w:val="20"/>
                <w:vertAlign w:val="superscript"/>
              </w:rPr>
              <w:t>*</w:t>
            </w:r>
            <w:r>
              <w:rPr>
                <w:rFonts w:ascii="Calibri" w:hAnsi="Calibri" w:cs="Calibri"/>
                <w:sz w:val="20"/>
                <w:szCs w:val="20"/>
              </w:rPr>
              <w:t xml:space="preserve"> prawo do żądania od administratora dostępu do danych osobowych, prawo do ich sprostowania, usunięcia lub ograniczenia przetwarzania, prawo do wniesienia sprzeciwu wobec przetwarzania, prawo do przenoszenia danych, prawo do cofnięcia zgody w dowolnym momencie; </w:t>
            </w:r>
          </w:p>
          <w:p w14:paraId="47810B34" w14:textId="77777777" w:rsidR="00065E25" w:rsidRDefault="00E641C1">
            <w:pPr>
              <w:jc w:val="both"/>
            </w:pPr>
            <w:r>
              <w:rPr>
                <w:rFonts w:ascii="Calibri" w:hAnsi="Calibri" w:cs="Calibri"/>
                <w:sz w:val="20"/>
                <w:szCs w:val="20"/>
              </w:rPr>
              <w:t>6) ma Pani/Pan</w:t>
            </w:r>
            <w:r>
              <w:rPr>
                <w:rFonts w:ascii="Calibri" w:hAnsi="Calibri" w:cs="Calibri"/>
                <w:sz w:val="20"/>
                <w:szCs w:val="20"/>
                <w:vertAlign w:val="superscript"/>
              </w:rPr>
              <w:t>*</w:t>
            </w:r>
            <w:r>
              <w:rPr>
                <w:rFonts w:ascii="Calibri" w:hAnsi="Calibri" w:cs="Calibri"/>
                <w:sz w:val="20"/>
                <w:szCs w:val="20"/>
              </w:rPr>
              <w:t xml:space="preserve"> prawo wniesienia skargi do organu nadzorczego;</w:t>
            </w:r>
          </w:p>
          <w:p w14:paraId="3C97A54E" w14:textId="77777777" w:rsidR="00065E25" w:rsidRDefault="00E641C1">
            <w:r>
              <w:rPr>
                <w:rFonts w:ascii="Calibri" w:hAnsi="Calibri" w:cs="Calibri"/>
                <w:sz w:val="20"/>
                <w:szCs w:val="20"/>
              </w:rPr>
              <w:t>7)Pani/Pana</w:t>
            </w:r>
            <w:r>
              <w:rPr>
                <w:rFonts w:ascii="Calibri" w:hAnsi="Calibri" w:cs="Calibri"/>
                <w:sz w:val="20"/>
                <w:szCs w:val="20"/>
                <w:vertAlign w:val="superscript"/>
              </w:rPr>
              <w:t xml:space="preserve">* </w:t>
            </w:r>
            <w:r>
              <w:rPr>
                <w:rFonts w:ascii="Calibri" w:hAnsi="Calibri" w:cs="Calibri"/>
                <w:sz w:val="20"/>
                <w:szCs w:val="20"/>
              </w:rPr>
              <w:t>dane będą przetwarzane w sposób i  na zasadach określonych w instrukcji pracy dotyczącej naboru pracowników na wolne stanowiska pracy zgodnie z  obowiązującą Księgą Jakości.</w:t>
            </w:r>
          </w:p>
          <w:p w14:paraId="20AD6BE4" w14:textId="77777777" w:rsidR="00065E25" w:rsidRDefault="00065E25">
            <w:pPr>
              <w:jc w:val="both"/>
              <w:rPr>
                <w:rFonts w:ascii="Calibri" w:hAnsi="Calibri" w:cs="Calibri"/>
                <w:color w:val="FF0000"/>
                <w:sz w:val="20"/>
                <w:szCs w:val="20"/>
              </w:rPr>
            </w:pPr>
          </w:p>
          <w:p w14:paraId="3810D967" w14:textId="77777777" w:rsidR="00065E25" w:rsidRDefault="00065E25">
            <w:pPr>
              <w:jc w:val="both"/>
              <w:rPr>
                <w:rFonts w:ascii="Calibri" w:hAnsi="Calibri" w:cs="Calibri"/>
                <w:color w:val="FF0000"/>
                <w:sz w:val="20"/>
                <w:szCs w:val="20"/>
              </w:rPr>
            </w:pPr>
          </w:p>
          <w:p w14:paraId="79711A82" w14:textId="77777777" w:rsidR="00065E25" w:rsidRDefault="00E641C1">
            <w:pPr>
              <w:jc w:val="both"/>
            </w:pPr>
            <w:r>
              <w:rPr>
                <w:rFonts w:ascii="Calibri" w:hAnsi="Calibri" w:cs="Calibri"/>
                <w:sz w:val="20"/>
                <w:szCs w:val="20"/>
                <w:vertAlign w:val="superscript"/>
              </w:rPr>
              <w:t xml:space="preserve">*  </w:t>
            </w:r>
            <w:r>
              <w:rPr>
                <w:rFonts w:ascii="Calibri" w:hAnsi="Calibri" w:cs="Calibri"/>
                <w:sz w:val="20"/>
                <w:szCs w:val="20"/>
              </w:rPr>
              <w:t>niepotrzebne skreślić</w:t>
            </w:r>
          </w:p>
        </w:tc>
      </w:tr>
    </w:tbl>
    <w:p w14:paraId="06795A2A" w14:textId="77777777" w:rsidR="00065E25" w:rsidRDefault="00065E25">
      <w:pPr>
        <w:rPr>
          <w:rFonts w:ascii="Calibri" w:hAnsi="Calibri" w:cs="Calibri"/>
          <w:sz w:val="20"/>
          <w:szCs w:val="20"/>
        </w:rPr>
      </w:pPr>
    </w:p>
    <w:p w14:paraId="7884B8C0" w14:textId="77777777" w:rsidR="00065E25" w:rsidRDefault="00065E25">
      <w:pPr>
        <w:rPr>
          <w:rFonts w:ascii="Calibri" w:hAnsi="Calibri" w:cs="Calibri"/>
          <w:sz w:val="20"/>
          <w:szCs w:val="20"/>
        </w:rPr>
      </w:pPr>
    </w:p>
    <w:p w14:paraId="16B09721" w14:textId="77777777" w:rsidR="00065E25" w:rsidRDefault="00065E25">
      <w:pPr>
        <w:rPr>
          <w:rFonts w:ascii="Calibri" w:hAnsi="Calibri" w:cs="Calibri"/>
          <w:sz w:val="20"/>
          <w:szCs w:val="20"/>
        </w:rPr>
      </w:pPr>
    </w:p>
    <w:p w14:paraId="0FA27B39" w14:textId="77777777" w:rsidR="00065E25" w:rsidRDefault="00065E25">
      <w:pPr>
        <w:rPr>
          <w:rFonts w:ascii="Calibri" w:hAnsi="Calibri" w:cs="Calibri"/>
          <w:sz w:val="20"/>
          <w:szCs w:val="20"/>
        </w:rPr>
      </w:pPr>
    </w:p>
    <w:p w14:paraId="675DEFF4" w14:textId="77777777" w:rsidR="00065E25" w:rsidRDefault="00065E25">
      <w:pPr>
        <w:rPr>
          <w:rFonts w:ascii="Calibri" w:hAnsi="Calibri" w:cs="Calibri"/>
          <w:sz w:val="20"/>
          <w:szCs w:val="20"/>
        </w:rPr>
      </w:pPr>
    </w:p>
    <w:p w14:paraId="19CB50F7" w14:textId="77777777" w:rsidR="00065E25" w:rsidRDefault="00065E25">
      <w:pPr>
        <w:rPr>
          <w:rFonts w:ascii="Calibri" w:hAnsi="Calibri" w:cs="Calibri"/>
          <w:sz w:val="20"/>
          <w:szCs w:val="20"/>
        </w:rPr>
      </w:pPr>
    </w:p>
    <w:p w14:paraId="27EDC7BC" w14:textId="77777777" w:rsidR="00065E25" w:rsidRDefault="00065E25">
      <w:pPr>
        <w:rPr>
          <w:rFonts w:ascii="Calibri" w:hAnsi="Calibri" w:cs="Calibri"/>
          <w:sz w:val="20"/>
          <w:szCs w:val="20"/>
        </w:rPr>
      </w:pPr>
    </w:p>
    <w:p w14:paraId="68142D05" w14:textId="77777777" w:rsidR="00065E25" w:rsidRDefault="00E641C1">
      <w:pPr>
        <w:tabs>
          <w:tab w:val="left" w:pos="5560"/>
        </w:tabs>
        <w:rPr>
          <w:rFonts w:ascii="Calibri" w:hAnsi="Calibri" w:cs="Calibri"/>
          <w:sz w:val="20"/>
          <w:szCs w:val="20"/>
        </w:rPr>
      </w:pPr>
      <w:r>
        <w:rPr>
          <w:rFonts w:ascii="Calibri" w:hAnsi="Calibri" w:cs="Calibri"/>
          <w:sz w:val="20"/>
          <w:szCs w:val="20"/>
        </w:rPr>
        <w:tab/>
        <w:t>…………………………………………………………………</w:t>
      </w:r>
    </w:p>
    <w:p w14:paraId="690FFBB8" w14:textId="77123463" w:rsidR="00065E25" w:rsidRDefault="00E641C1">
      <w:pPr>
        <w:tabs>
          <w:tab w:val="left" w:pos="5920"/>
        </w:tabs>
        <w:rPr>
          <w:rFonts w:ascii="Calibri" w:hAnsi="Calibri" w:cs="Calibri"/>
          <w:sz w:val="20"/>
          <w:szCs w:val="20"/>
        </w:rPr>
      </w:pPr>
      <w:r>
        <w:rPr>
          <w:rFonts w:ascii="Calibri" w:hAnsi="Calibri" w:cs="Calibri"/>
          <w:sz w:val="20"/>
          <w:szCs w:val="20"/>
        </w:rPr>
        <w:tab/>
        <w:t xml:space="preserve"> </w:t>
      </w:r>
      <w:r w:rsidR="00190B0A">
        <w:rPr>
          <w:rFonts w:ascii="Calibri" w:hAnsi="Calibri" w:cs="Calibri"/>
          <w:sz w:val="20"/>
          <w:szCs w:val="20"/>
        </w:rPr>
        <w:t xml:space="preserve">      </w:t>
      </w:r>
      <w:r>
        <w:rPr>
          <w:rFonts w:ascii="Calibri" w:hAnsi="Calibri" w:cs="Calibri"/>
          <w:sz w:val="20"/>
          <w:szCs w:val="20"/>
        </w:rPr>
        <w:t xml:space="preserve">  (Data i czytelny podpis)</w:t>
      </w:r>
    </w:p>
    <w:p w14:paraId="2538B90E" w14:textId="77777777" w:rsidR="00065E25" w:rsidRDefault="00065E25">
      <w:pPr>
        <w:rPr>
          <w:rFonts w:ascii="Calibri" w:hAnsi="Calibri" w:cs="Calibri"/>
          <w:sz w:val="20"/>
          <w:szCs w:val="20"/>
        </w:rPr>
      </w:pPr>
    </w:p>
    <w:p w14:paraId="0C20278E" w14:textId="77777777" w:rsidR="00065E25" w:rsidRDefault="00065E25"/>
    <w:sectPr w:rsidR="00065E25">
      <w:pgSz w:w="11906" w:h="16838"/>
      <w:pgMar w:top="284"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03D4" w14:textId="77777777" w:rsidR="004A25D0" w:rsidRDefault="004A25D0">
      <w:r>
        <w:separator/>
      </w:r>
    </w:p>
  </w:endnote>
  <w:endnote w:type="continuationSeparator" w:id="0">
    <w:p w14:paraId="79C874E5" w14:textId="77777777" w:rsidR="004A25D0" w:rsidRDefault="004A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FE30" w14:textId="77777777" w:rsidR="004A25D0" w:rsidRDefault="004A25D0">
      <w:r>
        <w:rPr>
          <w:color w:val="000000"/>
        </w:rPr>
        <w:separator/>
      </w:r>
    </w:p>
  </w:footnote>
  <w:footnote w:type="continuationSeparator" w:id="0">
    <w:p w14:paraId="7DE5908F" w14:textId="77777777" w:rsidR="004A25D0" w:rsidRDefault="004A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E25"/>
    <w:rsid w:val="00065E25"/>
    <w:rsid w:val="00190B0A"/>
    <w:rsid w:val="003B0287"/>
    <w:rsid w:val="004A25D0"/>
    <w:rsid w:val="00E641C1"/>
    <w:rsid w:val="00ED4D6A"/>
    <w:rsid w:val="00FF6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7737"/>
  <w15:docId w15:val="{D1E6535C-C8A7-438B-8D14-E6E22445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uiPriority w:val="9"/>
    <w:qFormat/>
    <w:pPr>
      <w:keepNext/>
      <w:suppressAutoHyphens w:val="0"/>
      <w:textAlignment w:val="auto"/>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Gothic" w:hAnsi="Arial" w:cs="Tahoma"/>
      <w:sz w:val="28"/>
      <w:szCs w:val="28"/>
    </w:rPr>
  </w:style>
  <w:style w:type="paragraph" w:customStyle="1" w:styleId="Textbody">
    <w:name w:val="Text body"/>
    <w:basedOn w:val="Standard"/>
    <w:pPr>
      <w:spacing w:after="120"/>
    </w:pPr>
  </w:style>
  <w:style w:type="paragraph" w:styleId="Akapitzlist">
    <w:name w:val="List Paragraph"/>
    <w:basedOn w:val="Normalny"/>
    <w:pPr>
      <w:ind w:left="720"/>
    </w:pPr>
  </w:style>
  <w:style w:type="paragraph" w:customStyle="1" w:styleId="TableContents">
    <w:name w:val="Table Contents"/>
    <w:basedOn w:val="Standard"/>
    <w:pPr>
      <w:suppressLineNumbers/>
    </w:pPr>
  </w:style>
  <w:style w:type="character" w:styleId="Pogrubienie">
    <w:name w:val="Strong"/>
    <w:rPr>
      <w:b/>
      <w:bCs/>
    </w:rPr>
  </w:style>
  <w:style w:type="character" w:customStyle="1" w:styleId="Nagwek1Znak">
    <w:name w:val="Nagłówek 1 Znak"/>
    <w:basedOn w:val="Domylnaczcionkaakapitu"/>
    <w:rPr>
      <w:rFonts w:ascii="Times New Roman" w:eastAsia="Times New Roman" w:hAnsi="Times New Roman"/>
      <w:b/>
      <w:bCs/>
      <w:sz w:val="24"/>
      <w:szCs w:val="24"/>
      <w:lang w:eastAsia="pl-PL"/>
    </w:rPr>
  </w:style>
  <w:style w:type="character" w:styleId="Hipercze">
    <w:name w:val="Hyperlink"/>
    <w:rPr>
      <w:rFonts w:cs="Times New Roman"/>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psseskarzysko.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1776</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Romańczuk</dc:creator>
  <dc:description/>
  <cp:lastModifiedBy>PSSE Skarżysko-Kamienna - Konrad Romańczuk</cp:lastModifiedBy>
  <cp:revision>4</cp:revision>
  <dcterms:created xsi:type="dcterms:W3CDTF">2021-09-01T07:45:00Z</dcterms:created>
  <dcterms:modified xsi:type="dcterms:W3CDTF">2022-11-03T09:24:00Z</dcterms:modified>
</cp:coreProperties>
</file>