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7F685769" w14:textId="5D889FA9" w:rsidR="00F07D4A" w:rsidRPr="00F07D4A" w:rsidRDefault="00F07D4A" w:rsidP="00CB2077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</w:t>
      </w:r>
      <w:r w:rsidR="00CB207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konsorcjum</w:t>
      </w: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327FA842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CB2077">
        <w:rPr>
          <w:rFonts w:ascii="Times New Roman" w:eastAsia="Times New Roman" w:hAnsi="Times New Roman" w:cs="Times New Roman"/>
          <w:i/>
          <w:iCs/>
          <w:lang w:eastAsia="pl-PL"/>
        </w:rPr>
        <w:t>SA.270.1</w:t>
      </w:r>
      <w:r w:rsidR="00B859FD">
        <w:rPr>
          <w:rFonts w:ascii="Times New Roman" w:eastAsia="Times New Roman" w:hAnsi="Times New Roman" w:cs="Times New Roman"/>
          <w:i/>
          <w:iCs/>
          <w:lang w:eastAsia="pl-PL"/>
        </w:rPr>
        <w:t>2</w:t>
      </w:r>
      <w:r w:rsidR="00CB2077">
        <w:rPr>
          <w:rFonts w:ascii="Times New Roman" w:eastAsia="Times New Roman" w:hAnsi="Times New Roman" w:cs="Times New Roman"/>
          <w:i/>
          <w:iCs/>
          <w:lang w:eastAsia="pl-PL"/>
        </w:rPr>
        <w:t>.202</w:t>
      </w:r>
      <w:r w:rsidR="00B859FD">
        <w:rPr>
          <w:rFonts w:ascii="Times New Roman" w:eastAsia="Times New Roman" w:hAnsi="Times New Roman" w:cs="Times New Roman"/>
          <w:i/>
          <w:iCs/>
          <w:lang w:eastAsia="pl-PL"/>
        </w:rPr>
        <w:t>4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22AAB735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 na </w:t>
      </w:r>
      <w:r w:rsidR="00B859FD">
        <w:rPr>
          <w:b/>
          <w:color w:val="000000"/>
          <w:lang w:eastAsia="pl-PL"/>
        </w:rPr>
        <w:t>"Przebudowa drogi leśnej nr 37 w Leśnictwie Grabarka"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0C1EC0CD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="0048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63"/>
    <w:rsid w:val="00082FA9"/>
    <w:rsid w:val="00256D63"/>
    <w:rsid w:val="002F69D5"/>
    <w:rsid w:val="00485140"/>
    <w:rsid w:val="0050574E"/>
    <w:rsid w:val="0056426B"/>
    <w:rsid w:val="006D0EA5"/>
    <w:rsid w:val="007208BB"/>
    <w:rsid w:val="00813CEC"/>
    <w:rsid w:val="00B859FD"/>
    <w:rsid w:val="00CB2077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Telaczyński</dc:creator>
  <cp:keywords/>
  <dc:description/>
  <cp:lastModifiedBy>Marcin Telaczyński</cp:lastModifiedBy>
  <cp:revision>4</cp:revision>
  <cp:lastPrinted>2024-05-09T05:42:00Z</cp:lastPrinted>
  <dcterms:created xsi:type="dcterms:W3CDTF">2024-05-09T05:41:00Z</dcterms:created>
  <dcterms:modified xsi:type="dcterms:W3CDTF">2024-05-09T05:42:00Z</dcterms:modified>
</cp:coreProperties>
</file>