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466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B57F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27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B57F6" w:rsidRDefault="002B57F6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B57F6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DOOŚ-WDŚ/ZIL.420.256.2019.EU.EK.KB.20</w:t>
      </w:r>
    </w:p>
    <w:p w:rsidR="00B35A7F" w:rsidRDefault="00B35A7F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6C3E9C" w:rsidRPr="006C3E9C" w:rsidRDefault="006C3E9C" w:rsidP="006C3E9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postanowieniem z dnia 25 maja 2022 r., znak: DOOŚ-WDŚ/ZIL.420.256.2019.EU.EK.19, odmówił wstrzymania wykonania decyzji Generalnego Dyrektora Ochrony Środowiska, z 10 sierpnia 2017 r., znak: DOOŚ-OAII.4200.1.2015.ew.aj.52, uchylającej w części i orzekającej w tym zakresie, a w pozostałym zakresie utrzymującej w mocy decyzję Regionalnego Dyrektora Ochrony Środowiska w Krakowie z dn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ia 15 stycznia 2015 r., znak: OO</w:t>
      </w:r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.4200.3.2O14.ASu, o środowiskowych uwarunkowaniach dla przedsięwzięcia polegającego na budowie drogi ekspresowej S-7 na odcinku Moczydło — Szczepanowice — Widoma — Zastów — Kraków (</w:t>
      </w:r>
      <w:proofErr w:type="spellStart"/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Ptaszyckiego</w:t>
      </w:r>
      <w:proofErr w:type="spellEnd"/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/Igołomska) w wariancie III, realizowanego w kilometrażu 603+460 -622+185 oraz 627+500 - 658+879.</w:t>
      </w:r>
    </w:p>
    <w:p w:rsidR="006C3E9C" w:rsidRPr="006C3E9C" w:rsidRDefault="006C3E9C" w:rsidP="006C3E9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4 dni li</w:t>
      </w:r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czonych od następnego dnia po dniu, w którym upubliczniono zawiadomienie.</w:t>
      </w:r>
    </w:p>
    <w:p w:rsidR="00417CF6" w:rsidRDefault="006C3E9C" w:rsidP="006C3E9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C3E9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Krakowie, Urzędzie Gminy w Książu Wielkim, Urzędzie Gminy i Miasta w Miechowie, Urzędzie Gminy Iwanowice, Urzędzie Miejski Słomniki, Urzędzie Gminy Michałowice, Urzędzie Gminy Kocmyrzów-Luborzyca, Urzędzie Miasta Krakowa lub w sposób wskazany w art. 49b § 1 Kpa.</w:t>
      </w:r>
    </w:p>
    <w:p w:rsidR="006C3E9C" w:rsidRDefault="006C3E9C" w:rsidP="006C3E9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88743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6C3E9C" w:rsidRPr="006C3E9C" w:rsidRDefault="006C3E9C" w:rsidP="006C3E9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C3E9C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6C3E9C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Default="006C3E9C" w:rsidP="006C3E9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C3E9C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6C3E9C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6C3E9C">
        <w:rPr>
          <w:rFonts w:asciiTheme="minorHAnsi" w:hAnsiTheme="minorHAnsi" w:cstheme="minorHAnsi"/>
          <w:bCs/>
        </w:rPr>
        <w:t xml:space="preserve"> umożliwiają udostępnienia w taki sposób lub takiej formie.</w:t>
      </w:r>
      <w:r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="00417CF6" w:rsidRPr="00417CF6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="00417CF6" w:rsidRPr="00417CF6">
        <w:rPr>
          <w:rFonts w:asciiTheme="minorHAnsi" w:hAnsiTheme="minorHAnsi" w:cstheme="minorHAnsi"/>
          <w:bCs/>
        </w:rPr>
        <w:t>ooś</w:t>
      </w:r>
      <w:proofErr w:type="spellEnd"/>
      <w:r w:rsidR="00417CF6" w:rsidRPr="00417CF6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6C3E9C" w:rsidRPr="00B35A7F" w:rsidRDefault="006C3E9C" w:rsidP="006C3E9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C3E9C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6C3E9C">
        <w:rPr>
          <w:rFonts w:asciiTheme="minorHAnsi" w:hAnsiTheme="minorHAnsi" w:cstheme="minorHAnsi"/>
          <w:bCs/>
        </w:rPr>
        <w:t>ooś</w:t>
      </w:r>
      <w:proofErr w:type="spellEnd"/>
      <w:r w:rsidRPr="006C3E9C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EB" w:rsidRDefault="006D63EB">
      <w:pPr>
        <w:spacing w:after="0" w:line="240" w:lineRule="auto"/>
      </w:pPr>
      <w:r>
        <w:separator/>
      </w:r>
    </w:p>
  </w:endnote>
  <w:endnote w:type="continuationSeparator" w:id="0">
    <w:p w:rsidR="006D63EB" w:rsidRDefault="006D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C3E9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D63E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EB" w:rsidRDefault="006D63EB">
      <w:pPr>
        <w:spacing w:after="0" w:line="240" w:lineRule="auto"/>
      </w:pPr>
      <w:r>
        <w:separator/>
      </w:r>
    </w:p>
  </w:footnote>
  <w:footnote w:type="continuationSeparator" w:id="0">
    <w:p w:rsidR="006D63EB" w:rsidRDefault="006D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6D63E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D63E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D63E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93741"/>
    <w:rsid w:val="002B57F6"/>
    <w:rsid w:val="002B775F"/>
    <w:rsid w:val="002C5943"/>
    <w:rsid w:val="002D62A8"/>
    <w:rsid w:val="003A30B2"/>
    <w:rsid w:val="003A4832"/>
    <w:rsid w:val="004167D0"/>
    <w:rsid w:val="00417CF6"/>
    <w:rsid w:val="00444B9D"/>
    <w:rsid w:val="00457259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6C3E9C"/>
    <w:rsid w:val="006D63EB"/>
    <w:rsid w:val="007122C2"/>
    <w:rsid w:val="00726E38"/>
    <w:rsid w:val="007704E4"/>
    <w:rsid w:val="007710E5"/>
    <w:rsid w:val="00811970"/>
    <w:rsid w:val="0084152D"/>
    <w:rsid w:val="0085442F"/>
    <w:rsid w:val="0088743C"/>
    <w:rsid w:val="008A5AC5"/>
    <w:rsid w:val="00967047"/>
    <w:rsid w:val="00972452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D3A8-7DBD-4D9E-8F0D-312DECBF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2023-07-10T12:26:00Z</dcterms:created>
  <dcterms:modified xsi:type="dcterms:W3CDTF">2023-07-10T12:31:00Z</dcterms:modified>
</cp:coreProperties>
</file>