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77777777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t xml:space="preserve">Federalną Demokratyczną Republiką Etiopii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5576B736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niestabilność polityczną w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t>Etiopii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polskim przedstawicielstwem dyplomatyczny lub urzędem konsularnym w celu uzyskania informacji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możliwościach wykonania wniosku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8C22" w14:textId="77777777" w:rsidR="00FF0EBB" w:rsidRDefault="00FF0EBB">
      <w:r>
        <w:separator/>
      </w:r>
    </w:p>
  </w:endnote>
  <w:endnote w:type="continuationSeparator" w:id="0">
    <w:p w14:paraId="5057219D" w14:textId="77777777" w:rsidR="00FF0EBB" w:rsidRDefault="00F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FF0EBB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DE38" w14:textId="77777777" w:rsidR="00FF0EBB" w:rsidRDefault="00FF0EBB">
      <w:r>
        <w:separator/>
      </w:r>
    </w:p>
  </w:footnote>
  <w:footnote w:type="continuationSeparator" w:id="0">
    <w:p w14:paraId="523C42DA" w14:textId="77777777" w:rsidR="00FF0EBB" w:rsidRDefault="00FF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523C"/>
    <w:rsid w:val="000F4AA6"/>
    <w:rsid w:val="00191E16"/>
    <w:rsid w:val="001C227B"/>
    <w:rsid w:val="002065A2"/>
    <w:rsid w:val="002B0409"/>
    <w:rsid w:val="003647ED"/>
    <w:rsid w:val="003E79D3"/>
    <w:rsid w:val="004B3C17"/>
    <w:rsid w:val="00591107"/>
    <w:rsid w:val="005E36A1"/>
    <w:rsid w:val="00697D3E"/>
    <w:rsid w:val="00716FDE"/>
    <w:rsid w:val="007B6777"/>
    <w:rsid w:val="00821955"/>
    <w:rsid w:val="009E41FA"/>
    <w:rsid w:val="00A65911"/>
    <w:rsid w:val="00AA2650"/>
    <w:rsid w:val="00C73363"/>
    <w:rsid w:val="00D057EE"/>
    <w:rsid w:val="00ED3DED"/>
    <w:rsid w:val="00EE7761"/>
    <w:rsid w:val="00F13548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11</cp:revision>
  <cp:lastPrinted>2021-10-28T11:57:00Z</cp:lastPrinted>
  <dcterms:created xsi:type="dcterms:W3CDTF">2020-07-19T15:46:00Z</dcterms:created>
  <dcterms:modified xsi:type="dcterms:W3CDTF">2021-10-29T13:45:00Z</dcterms:modified>
</cp:coreProperties>
</file>