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2B" w:rsidRPr="0038785B" w:rsidRDefault="00D62339" w:rsidP="0086032B">
      <w:pPr>
        <w:rPr>
          <w:sz w:val="22"/>
          <w:szCs w:val="22"/>
        </w:rPr>
      </w:pPr>
      <w:r>
        <w:rPr>
          <w:sz w:val="22"/>
          <w:szCs w:val="22"/>
        </w:rPr>
        <w:t>2009-7.262.1.2023</w:t>
      </w:r>
      <w:bookmarkStart w:id="0" w:name="_GoBack"/>
      <w:bookmarkEnd w:id="0"/>
    </w:p>
    <w:p w:rsidR="00E024F5" w:rsidRPr="0038785B" w:rsidRDefault="00E024F5" w:rsidP="00E024F5">
      <w:pPr>
        <w:jc w:val="right"/>
        <w:rPr>
          <w:sz w:val="22"/>
          <w:szCs w:val="22"/>
        </w:rPr>
      </w:pPr>
      <w:r w:rsidRPr="0038785B">
        <w:rPr>
          <w:sz w:val="22"/>
          <w:szCs w:val="22"/>
        </w:rPr>
        <w:t xml:space="preserve">Załącznik nr </w:t>
      </w:r>
      <w:r w:rsidR="00124600" w:rsidRPr="0038785B">
        <w:rPr>
          <w:sz w:val="22"/>
          <w:szCs w:val="22"/>
        </w:rPr>
        <w:t>2</w:t>
      </w:r>
    </w:p>
    <w:p w:rsidR="00E024F5" w:rsidRPr="00FC4D9C" w:rsidRDefault="001C2DCC" w:rsidP="00E024F5">
      <w:pPr>
        <w:spacing w:line="360" w:lineRule="auto"/>
        <w:jc w:val="both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165100</wp:posOffset>
                </wp:positionV>
                <wp:extent cx="5861685" cy="326390"/>
                <wp:effectExtent l="0" t="0" r="571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685" cy="3263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8A5" w:rsidRPr="00A20A61" w:rsidRDefault="00A418A5" w:rsidP="00E024F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OPIS PRZEDMIOTU ZAMÓWIENIA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6.5pt;margin-top:13pt;width:461.55pt;height:2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">
                <v:fill color2="#767676" rotate="t" focus="100%" type="gradient"/>
                <v:textbox>
                  <w:txbxContent>
                    <w:p w:rsidR="00A418A5" w:rsidRPr="00A20A61" w:rsidRDefault="00A418A5" w:rsidP="00E024F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OPIS PRZEDMIOTU ZAMÓWIENIA</w:t>
                      </w:r>
                    </w:p>
                  </w:txbxContent>
                </v:textbox>
              </v:shape>
            </w:pict>
          </mc:Fallback>
        </mc:AlternateContent>
      </w:r>
    </w:p>
    <w:p w:rsidR="00E024F5" w:rsidRPr="00FC4D9C" w:rsidRDefault="00E024F5" w:rsidP="00E024F5">
      <w:pPr>
        <w:spacing w:line="360" w:lineRule="auto"/>
        <w:jc w:val="both"/>
        <w:rPr>
          <w:i/>
        </w:rPr>
      </w:pPr>
    </w:p>
    <w:p w:rsidR="00E024F5" w:rsidRDefault="00E024F5" w:rsidP="00E024F5">
      <w:pPr>
        <w:spacing w:line="360" w:lineRule="auto"/>
        <w:jc w:val="both"/>
        <w:rPr>
          <w:i/>
        </w:rPr>
      </w:pPr>
    </w:p>
    <w:p w:rsidR="004F64BE" w:rsidRPr="00663C0E" w:rsidRDefault="003D503F" w:rsidP="007A62A3">
      <w:pPr>
        <w:pStyle w:val="Tekstpodstawowy"/>
        <w:numPr>
          <w:ilvl w:val="0"/>
          <w:numId w:val="5"/>
        </w:numPr>
        <w:spacing w:after="0" w:line="276" w:lineRule="auto"/>
        <w:ind w:left="284" w:hanging="284"/>
        <w:jc w:val="both"/>
        <w:rPr>
          <w:sz w:val="22"/>
        </w:rPr>
      </w:pPr>
      <w:r w:rsidRPr="00663C0E">
        <w:rPr>
          <w:bCs/>
          <w:sz w:val="22"/>
        </w:rPr>
        <w:t>Przedmiotem zamówienia jest</w:t>
      </w:r>
      <w:r w:rsidR="00E519CD" w:rsidRPr="00663C0E">
        <w:rPr>
          <w:bCs/>
          <w:sz w:val="22"/>
        </w:rPr>
        <w:t xml:space="preserve"> </w:t>
      </w:r>
      <w:r w:rsidR="006300AA" w:rsidRPr="00663C0E">
        <w:rPr>
          <w:bCs/>
          <w:sz w:val="22"/>
        </w:rPr>
        <w:t xml:space="preserve">świadczenie </w:t>
      </w:r>
      <w:r w:rsidR="00DD69B9" w:rsidRPr="00663C0E">
        <w:rPr>
          <w:bCs/>
          <w:sz w:val="22"/>
        </w:rPr>
        <w:t>stałej</w:t>
      </w:r>
      <w:r w:rsidR="0086032B" w:rsidRPr="00663C0E">
        <w:rPr>
          <w:bCs/>
          <w:sz w:val="22"/>
        </w:rPr>
        <w:t>, kompleksow</w:t>
      </w:r>
      <w:r w:rsidR="00DD69B9" w:rsidRPr="00663C0E">
        <w:rPr>
          <w:bCs/>
          <w:sz w:val="22"/>
        </w:rPr>
        <w:t>ej</w:t>
      </w:r>
      <w:r w:rsidR="0086032B" w:rsidRPr="00663C0E">
        <w:rPr>
          <w:bCs/>
          <w:sz w:val="22"/>
        </w:rPr>
        <w:t xml:space="preserve"> obsług</w:t>
      </w:r>
      <w:r w:rsidR="00DD69B9" w:rsidRPr="00663C0E">
        <w:rPr>
          <w:bCs/>
          <w:sz w:val="22"/>
        </w:rPr>
        <w:t>i</w:t>
      </w:r>
      <w:r w:rsidR="0086032B" w:rsidRPr="00663C0E">
        <w:rPr>
          <w:bCs/>
          <w:sz w:val="22"/>
        </w:rPr>
        <w:t xml:space="preserve"> prawn</w:t>
      </w:r>
      <w:r w:rsidR="00DD69B9" w:rsidRPr="00663C0E">
        <w:rPr>
          <w:bCs/>
          <w:sz w:val="22"/>
        </w:rPr>
        <w:t>ej</w:t>
      </w:r>
      <w:r w:rsidR="004F64BE" w:rsidRPr="00663C0E">
        <w:rPr>
          <w:bCs/>
          <w:sz w:val="22"/>
        </w:rPr>
        <w:t xml:space="preserve"> </w:t>
      </w:r>
      <w:r w:rsidR="0086032B" w:rsidRPr="00663C0E">
        <w:rPr>
          <w:bCs/>
          <w:sz w:val="22"/>
        </w:rPr>
        <w:t xml:space="preserve">w sprawach, w których Prokuratura Regionalna w Szczecinie </w:t>
      </w:r>
      <w:r w:rsidR="00AB5583">
        <w:rPr>
          <w:bCs/>
          <w:sz w:val="22"/>
        </w:rPr>
        <w:t xml:space="preserve">(dalej: Zleceniodawca) </w:t>
      </w:r>
      <w:r w:rsidR="004F64BE" w:rsidRPr="00663C0E">
        <w:rPr>
          <w:bCs/>
          <w:sz w:val="22"/>
        </w:rPr>
        <w:t>występuje</w:t>
      </w:r>
      <w:r w:rsidR="0086032B" w:rsidRPr="00663C0E">
        <w:rPr>
          <w:bCs/>
          <w:sz w:val="22"/>
        </w:rPr>
        <w:t xml:space="preserve"> jako </w:t>
      </w:r>
      <w:proofErr w:type="spellStart"/>
      <w:r w:rsidR="0086032B" w:rsidRPr="00663C0E">
        <w:rPr>
          <w:bCs/>
          <w:sz w:val="22"/>
        </w:rPr>
        <w:t>stationes</w:t>
      </w:r>
      <w:proofErr w:type="spellEnd"/>
      <w:r w:rsidR="0086032B" w:rsidRPr="00663C0E">
        <w:rPr>
          <w:bCs/>
          <w:sz w:val="22"/>
        </w:rPr>
        <w:t xml:space="preserve"> </w:t>
      </w:r>
      <w:proofErr w:type="spellStart"/>
      <w:r w:rsidR="0086032B" w:rsidRPr="00663C0E">
        <w:rPr>
          <w:bCs/>
          <w:sz w:val="22"/>
        </w:rPr>
        <w:t>fisci</w:t>
      </w:r>
      <w:proofErr w:type="spellEnd"/>
      <w:r w:rsidR="0086032B" w:rsidRPr="00663C0E">
        <w:rPr>
          <w:bCs/>
          <w:sz w:val="22"/>
        </w:rPr>
        <w:t xml:space="preserve"> Skarbu Państwa, jako zakład pracy</w:t>
      </w:r>
      <w:r w:rsidR="007A62A3">
        <w:rPr>
          <w:bCs/>
          <w:sz w:val="22"/>
        </w:rPr>
        <w:t xml:space="preserve">, </w:t>
      </w:r>
      <w:r w:rsidR="007A62A3" w:rsidRPr="007A62A3">
        <w:rPr>
          <w:bCs/>
          <w:sz w:val="22"/>
        </w:rPr>
        <w:t xml:space="preserve">z zakresu zamówień publicznych i finansów publicznych </w:t>
      </w:r>
      <w:r w:rsidR="0086032B" w:rsidRPr="00663C0E">
        <w:rPr>
          <w:bCs/>
          <w:sz w:val="22"/>
        </w:rPr>
        <w:t>oraz w innych sprawach wskazanych przez Zleceniodawcę.</w:t>
      </w:r>
    </w:p>
    <w:p w:rsidR="00154BE3" w:rsidRPr="00663C0E" w:rsidRDefault="00AB5583" w:rsidP="00663C0E">
      <w:pPr>
        <w:pStyle w:val="Tekstpodstawowy"/>
        <w:numPr>
          <w:ilvl w:val="0"/>
          <w:numId w:val="5"/>
        </w:numPr>
        <w:spacing w:after="0" w:line="276" w:lineRule="auto"/>
        <w:ind w:left="284" w:hanging="284"/>
        <w:jc w:val="both"/>
        <w:rPr>
          <w:sz w:val="22"/>
        </w:rPr>
      </w:pPr>
      <w:r>
        <w:rPr>
          <w:bCs/>
          <w:sz w:val="22"/>
        </w:rPr>
        <w:t>Zleceniobiorca</w:t>
      </w:r>
      <w:r w:rsidR="00DD69B9" w:rsidRPr="00663C0E">
        <w:rPr>
          <w:bCs/>
          <w:sz w:val="22"/>
        </w:rPr>
        <w:t xml:space="preserve"> w ramach prowadzonej przez siebie Kancelarii wykonywać będzie zadania zgodnie </w:t>
      </w:r>
      <w:r w:rsidR="0038785B">
        <w:rPr>
          <w:bCs/>
          <w:sz w:val="22"/>
        </w:rPr>
        <w:t xml:space="preserve">                     </w:t>
      </w:r>
      <w:r w:rsidR="00DD69B9" w:rsidRPr="00663C0E">
        <w:rPr>
          <w:bCs/>
          <w:sz w:val="22"/>
        </w:rPr>
        <w:t xml:space="preserve">z </w:t>
      </w:r>
      <w:r w:rsidR="00F620B0">
        <w:rPr>
          <w:bCs/>
          <w:sz w:val="22"/>
        </w:rPr>
        <w:t>postanowieniami</w:t>
      </w:r>
      <w:r w:rsidR="00DD69B9" w:rsidRPr="00663C0E">
        <w:rPr>
          <w:bCs/>
          <w:sz w:val="22"/>
        </w:rPr>
        <w:t xml:space="preserve"> ustawy z dnia 6 lipca 1982 r.</w:t>
      </w:r>
      <w:r w:rsidR="00AF21C8" w:rsidRPr="00663C0E">
        <w:rPr>
          <w:bCs/>
          <w:sz w:val="22"/>
        </w:rPr>
        <w:t xml:space="preserve"> </w:t>
      </w:r>
      <w:r w:rsidR="00DD69B9" w:rsidRPr="00663C0E">
        <w:rPr>
          <w:bCs/>
          <w:sz w:val="22"/>
        </w:rPr>
        <w:t>o radcach prawnych</w:t>
      </w:r>
      <w:r w:rsidR="00C16620" w:rsidRPr="00663C0E">
        <w:rPr>
          <w:bCs/>
          <w:sz w:val="22"/>
        </w:rPr>
        <w:t>,</w:t>
      </w:r>
      <w:r w:rsidR="00DD69B9" w:rsidRPr="00663C0E">
        <w:rPr>
          <w:bCs/>
          <w:sz w:val="22"/>
        </w:rPr>
        <w:t xml:space="preserve"> </w:t>
      </w:r>
      <w:r w:rsidR="009008E7" w:rsidRPr="00663C0E">
        <w:rPr>
          <w:bCs/>
          <w:sz w:val="22"/>
        </w:rPr>
        <w:t>polegające</w:t>
      </w:r>
      <w:r w:rsidR="00AF21C8" w:rsidRPr="00663C0E">
        <w:rPr>
          <w:bCs/>
          <w:sz w:val="22"/>
        </w:rPr>
        <w:t xml:space="preserve"> </w:t>
      </w:r>
      <w:r w:rsidR="00C16620" w:rsidRPr="00663C0E">
        <w:rPr>
          <w:bCs/>
          <w:sz w:val="22"/>
        </w:rPr>
        <w:t>w </w:t>
      </w:r>
      <w:r w:rsidR="00DD69B9" w:rsidRPr="00663C0E">
        <w:rPr>
          <w:bCs/>
          <w:sz w:val="22"/>
        </w:rPr>
        <w:t>szczególności</w:t>
      </w:r>
      <w:r w:rsidR="009008E7" w:rsidRPr="00663C0E">
        <w:rPr>
          <w:bCs/>
          <w:sz w:val="22"/>
        </w:rPr>
        <w:t xml:space="preserve"> na</w:t>
      </w:r>
      <w:r w:rsidR="00154BE3" w:rsidRPr="00663C0E">
        <w:rPr>
          <w:sz w:val="22"/>
        </w:rPr>
        <w:t>:</w:t>
      </w:r>
    </w:p>
    <w:p w:rsidR="00D27132" w:rsidRPr="00663C0E" w:rsidRDefault="00AF21C8" w:rsidP="00663C0E">
      <w:pPr>
        <w:pStyle w:val="Tekstpodstawowy"/>
        <w:numPr>
          <w:ilvl w:val="2"/>
          <w:numId w:val="5"/>
        </w:numPr>
        <w:tabs>
          <w:tab w:val="clear" w:pos="2160"/>
          <w:tab w:val="num" w:pos="709"/>
        </w:tabs>
        <w:spacing w:after="0" w:line="276" w:lineRule="auto"/>
        <w:ind w:left="709" w:hanging="283"/>
        <w:jc w:val="both"/>
        <w:rPr>
          <w:sz w:val="22"/>
        </w:rPr>
      </w:pPr>
      <w:r w:rsidRPr="00663C0E">
        <w:rPr>
          <w:sz w:val="22"/>
        </w:rPr>
        <w:t>w</w:t>
      </w:r>
      <w:r w:rsidR="0019405F" w:rsidRPr="00663C0E">
        <w:rPr>
          <w:sz w:val="22"/>
        </w:rPr>
        <w:t>ykonywani</w:t>
      </w:r>
      <w:r w:rsidRPr="00663C0E">
        <w:rPr>
          <w:sz w:val="22"/>
        </w:rPr>
        <w:t xml:space="preserve">u </w:t>
      </w:r>
      <w:r w:rsidR="0019405F" w:rsidRPr="00663C0E">
        <w:rPr>
          <w:sz w:val="22"/>
        </w:rPr>
        <w:t>zastępstwa prawnego przed sądami i ur</w:t>
      </w:r>
      <w:r w:rsidR="000D1918" w:rsidRPr="00663C0E">
        <w:rPr>
          <w:sz w:val="22"/>
        </w:rPr>
        <w:t>z</w:t>
      </w:r>
      <w:r w:rsidR="0019405F" w:rsidRPr="00663C0E">
        <w:rPr>
          <w:sz w:val="22"/>
        </w:rPr>
        <w:t xml:space="preserve">ędami w sporach lub sprawach, których stroną bierną lub czynną będzie </w:t>
      </w:r>
      <w:r w:rsidR="00AB5583">
        <w:rPr>
          <w:sz w:val="22"/>
        </w:rPr>
        <w:t>Zleceniodawca</w:t>
      </w:r>
      <w:r w:rsidR="0019405F" w:rsidRPr="00663C0E">
        <w:rPr>
          <w:sz w:val="22"/>
        </w:rPr>
        <w:t>;</w:t>
      </w:r>
      <w:r w:rsidR="00A5701D" w:rsidRPr="00663C0E">
        <w:rPr>
          <w:sz w:val="22"/>
        </w:rPr>
        <w:t xml:space="preserve"> </w:t>
      </w:r>
    </w:p>
    <w:p w:rsidR="00A5701D" w:rsidRDefault="000D1918" w:rsidP="00663C0E">
      <w:pPr>
        <w:pStyle w:val="Tekstpodstawowy"/>
        <w:numPr>
          <w:ilvl w:val="2"/>
          <w:numId w:val="5"/>
        </w:numPr>
        <w:tabs>
          <w:tab w:val="clear" w:pos="2160"/>
          <w:tab w:val="num" w:pos="709"/>
        </w:tabs>
        <w:spacing w:after="0" w:line="276" w:lineRule="auto"/>
        <w:ind w:left="709" w:hanging="283"/>
        <w:jc w:val="both"/>
        <w:rPr>
          <w:sz w:val="22"/>
        </w:rPr>
      </w:pPr>
      <w:r w:rsidRPr="00663C0E">
        <w:rPr>
          <w:sz w:val="22"/>
        </w:rPr>
        <w:t>wydawani</w:t>
      </w:r>
      <w:r w:rsidR="00AF21C8" w:rsidRPr="00663C0E">
        <w:rPr>
          <w:sz w:val="22"/>
        </w:rPr>
        <w:t>u</w:t>
      </w:r>
      <w:r w:rsidRPr="00663C0E">
        <w:rPr>
          <w:sz w:val="22"/>
        </w:rPr>
        <w:t xml:space="preserve"> pisemnych opinii prawnych i doradztwo prawne we wszystkich sprawach, w tym o</w:t>
      </w:r>
      <w:r w:rsidR="00C16620" w:rsidRPr="00663C0E">
        <w:rPr>
          <w:sz w:val="22"/>
        </w:rPr>
        <w:t>piniowanie zawartych umów, postę</w:t>
      </w:r>
      <w:r w:rsidRPr="00663C0E">
        <w:rPr>
          <w:sz w:val="22"/>
        </w:rPr>
        <w:t>powań z zakr</w:t>
      </w:r>
      <w:r w:rsidR="009008E7" w:rsidRPr="00663C0E">
        <w:rPr>
          <w:sz w:val="22"/>
        </w:rPr>
        <w:t>esu zamówień publicznych, spraw</w:t>
      </w:r>
      <w:r w:rsidRPr="00663C0E">
        <w:rPr>
          <w:sz w:val="22"/>
        </w:rPr>
        <w:t xml:space="preserve"> kadrowo-płacowych, rozwiązywania powstałych spraw spornych</w:t>
      </w:r>
      <w:r w:rsidR="006300AA" w:rsidRPr="00663C0E">
        <w:rPr>
          <w:sz w:val="22"/>
        </w:rPr>
        <w:t>;</w:t>
      </w:r>
    </w:p>
    <w:p w:rsidR="00AB5583" w:rsidRDefault="00AB5583" w:rsidP="00663C0E">
      <w:pPr>
        <w:pStyle w:val="Tekstpodstawowy"/>
        <w:numPr>
          <w:ilvl w:val="2"/>
          <w:numId w:val="5"/>
        </w:numPr>
        <w:tabs>
          <w:tab w:val="clear" w:pos="2160"/>
          <w:tab w:val="num" w:pos="709"/>
        </w:tabs>
        <w:spacing w:after="0" w:line="276" w:lineRule="auto"/>
        <w:ind w:left="709" w:hanging="283"/>
        <w:jc w:val="both"/>
        <w:rPr>
          <w:sz w:val="22"/>
        </w:rPr>
      </w:pPr>
      <w:r w:rsidRPr="00AB5583">
        <w:rPr>
          <w:sz w:val="22"/>
        </w:rPr>
        <w:t xml:space="preserve">informowanie na wniosek </w:t>
      </w:r>
      <w:r>
        <w:rPr>
          <w:sz w:val="22"/>
        </w:rPr>
        <w:t>Zleceniodawcy</w:t>
      </w:r>
      <w:r w:rsidRPr="00AB5583">
        <w:rPr>
          <w:sz w:val="22"/>
        </w:rPr>
        <w:t xml:space="preserve"> o zmianach prawa mających wpływ na działalność lub zadania realizowane przez </w:t>
      </w:r>
      <w:r>
        <w:rPr>
          <w:sz w:val="22"/>
        </w:rPr>
        <w:t>Zleceniodawcę;</w:t>
      </w:r>
    </w:p>
    <w:p w:rsidR="00AB5583" w:rsidRDefault="00AB5583" w:rsidP="00663C0E">
      <w:pPr>
        <w:pStyle w:val="Tekstpodstawowy"/>
        <w:numPr>
          <w:ilvl w:val="2"/>
          <w:numId w:val="5"/>
        </w:numPr>
        <w:tabs>
          <w:tab w:val="clear" w:pos="2160"/>
          <w:tab w:val="num" w:pos="709"/>
        </w:tabs>
        <w:spacing w:after="0" w:line="276" w:lineRule="auto"/>
        <w:ind w:left="709" w:hanging="283"/>
        <w:jc w:val="both"/>
        <w:rPr>
          <w:sz w:val="22"/>
        </w:rPr>
      </w:pPr>
      <w:r w:rsidRPr="00AB5583">
        <w:rPr>
          <w:sz w:val="22"/>
        </w:rPr>
        <w:t xml:space="preserve">opiniowanie, weryfikacje, sporządzanie projektów umów, w szczególności umów zawieranych </w:t>
      </w:r>
      <w:r w:rsidR="0038785B">
        <w:rPr>
          <w:sz w:val="22"/>
        </w:rPr>
        <w:t xml:space="preserve">                 </w:t>
      </w:r>
      <w:r w:rsidRPr="00AB5583">
        <w:rPr>
          <w:sz w:val="22"/>
        </w:rPr>
        <w:t xml:space="preserve">w ramach postępowań o udzielenie zamówienia publicznego oraz umów z zakresu prawa pracy, </w:t>
      </w:r>
      <w:r w:rsidR="0038785B">
        <w:rPr>
          <w:sz w:val="22"/>
        </w:rPr>
        <w:t xml:space="preserve">              </w:t>
      </w:r>
      <w:r w:rsidRPr="00AB5583">
        <w:rPr>
          <w:sz w:val="22"/>
        </w:rPr>
        <w:t>a także projektów ugód, porozumień, decyzji, postanowień, ze szczególnym uwzględnieniem przepisów dotyczących dyscypliny finansów publicznych oraz specyfiki działania państwowych jednostek budżetowych</w:t>
      </w:r>
      <w:r>
        <w:rPr>
          <w:sz w:val="22"/>
        </w:rPr>
        <w:t>;</w:t>
      </w:r>
    </w:p>
    <w:p w:rsidR="00AB5583" w:rsidRDefault="00AB5583" w:rsidP="00663C0E">
      <w:pPr>
        <w:pStyle w:val="Tekstpodstawowy"/>
        <w:numPr>
          <w:ilvl w:val="2"/>
          <w:numId w:val="5"/>
        </w:numPr>
        <w:tabs>
          <w:tab w:val="clear" w:pos="2160"/>
          <w:tab w:val="num" w:pos="709"/>
        </w:tabs>
        <w:spacing w:after="0" w:line="276" w:lineRule="auto"/>
        <w:ind w:left="709" w:hanging="283"/>
        <w:jc w:val="both"/>
        <w:rPr>
          <w:sz w:val="22"/>
        </w:rPr>
      </w:pPr>
      <w:r w:rsidRPr="00AB5583">
        <w:rPr>
          <w:sz w:val="22"/>
        </w:rPr>
        <w:t>opiniowanie, opracowywanie projektów wewnętrznych aktów prawnych, regulaminów, instrukcji</w:t>
      </w:r>
      <w:r>
        <w:rPr>
          <w:sz w:val="22"/>
        </w:rPr>
        <w:t>;</w:t>
      </w:r>
    </w:p>
    <w:p w:rsidR="00AB5583" w:rsidRDefault="00AB5583" w:rsidP="00663C0E">
      <w:pPr>
        <w:pStyle w:val="Tekstpodstawowy"/>
        <w:numPr>
          <w:ilvl w:val="2"/>
          <w:numId w:val="5"/>
        </w:numPr>
        <w:tabs>
          <w:tab w:val="clear" w:pos="2160"/>
          <w:tab w:val="num" w:pos="709"/>
        </w:tabs>
        <w:spacing w:after="0" w:line="276" w:lineRule="auto"/>
        <w:ind w:left="709" w:hanging="283"/>
        <w:jc w:val="both"/>
        <w:rPr>
          <w:sz w:val="22"/>
        </w:rPr>
      </w:pPr>
      <w:r w:rsidRPr="00663C0E">
        <w:rPr>
          <w:sz w:val="22"/>
        </w:rPr>
        <w:t xml:space="preserve">wykonywaniu doradztwa prawnego we własnej kancelarii lub innym właściwym miejscu, przy czym nie rzadziej niż raz na </w:t>
      </w:r>
      <w:r>
        <w:rPr>
          <w:sz w:val="22"/>
        </w:rPr>
        <w:t>tydzień</w:t>
      </w:r>
      <w:r w:rsidRPr="00663C0E">
        <w:rPr>
          <w:sz w:val="22"/>
        </w:rPr>
        <w:t xml:space="preserve"> w jego siedzibie w wymiarze </w:t>
      </w:r>
      <w:r w:rsidR="008D39F1">
        <w:rPr>
          <w:sz w:val="22"/>
        </w:rPr>
        <w:t>ośmiu</w:t>
      </w:r>
      <w:r w:rsidR="00020B16">
        <w:rPr>
          <w:sz w:val="22"/>
        </w:rPr>
        <w:t xml:space="preserve"> (</w:t>
      </w:r>
      <w:r w:rsidR="008D39F1">
        <w:rPr>
          <w:sz w:val="22"/>
        </w:rPr>
        <w:t>8</w:t>
      </w:r>
      <w:r w:rsidR="00020B16">
        <w:rPr>
          <w:sz w:val="22"/>
        </w:rPr>
        <w:t>)</w:t>
      </w:r>
      <w:r w:rsidRPr="00663C0E">
        <w:rPr>
          <w:sz w:val="22"/>
        </w:rPr>
        <w:t xml:space="preserve"> godzin zapewni kontakt ze Zleceniodawcą, w dniach i czasie uzgodnionym odrębnie, stosownie do potrzeb Zleceniodawcy </w:t>
      </w:r>
      <w:r w:rsidR="0038785B">
        <w:rPr>
          <w:sz w:val="22"/>
        </w:rPr>
        <w:t xml:space="preserve">                   </w:t>
      </w:r>
      <w:r w:rsidRPr="00663C0E">
        <w:rPr>
          <w:sz w:val="22"/>
        </w:rPr>
        <w:t>i z uwzględnieniem możliwości Zleceniobiorcy oraz na bieżąco przy wykorzystywaniu środków komunikacji (poczta elektroniczna, telefon, itp.)</w:t>
      </w:r>
      <w:r>
        <w:rPr>
          <w:sz w:val="22"/>
        </w:rPr>
        <w:t>;</w:t>
      </w:r>
    </w:p>
    <w:p w:rsidR="00AB5583" w:rsidRDefault="00AB5583" w:rsidP="00663C0E">
      <w:pPr>
        <w:pStyle w:val="Tekstpodstawowy"/>
        <w:numPr>
          <w:ilvl w:val="2"/>
          <w:numId w:val="5"/>
        </w:numPr>
        <w:tabs>
          <w:tab w:val="clear" w:pos="2160"/>
          <w:tab w:val="num" w:pos="709"/>
        </w:tabs>
        <w:spacing w:after="0" w:line="276" w:lineRule="auto"/>
        <w:ind w:left="709" w:hanging="283"/>
        <w:jc w:val="both"/>
        <w:rPr>
          <w:sz w:val="22"/>
        </w:rPr>
      </w:pPr>
      <w:r>
        <w:rPr>
          <w:sz w:val="22"/>
        </w:rPr>
        <w:t>wiążąca obsługa prawna oraz reprezentacja Zleceniodawcy przed sadami i organami administracji publicznej wszystkich instancji;</w:t>
      </w:r>
    </w:p>
    <w:p w:rsidR="00AB5583" w:rsidRDefault="00AB5583" w:rsidP="00663C0E">
      <w:pPr>
        <w:pStyle w:val="Tekstpodstawowy"/>
        <w:numPr>
          <w:ilvl w:val="2"/>
          <w:numId w:val="5"/>
        </w:numPr>
        <w:tabs>
          <w:tab w:val="clear" w:pos="2160"/>
          <w:tab w:val="num" w:pos="709"/>
        </w:tabs>
        <w:spacing w:after="0" w:line="276" w:lineRule="auto"/>
        <w:ind w:left="709" w:hanging="283"/>
        <w:jc w:val="both"/>
        <w:rPr>
          <w:sz w:val="22"/>
        </w:rPr>
      </w:pPr>
      <w:r w:rsidRPr="00AB5583">
        <w:rPr>
          <w:sz w:val="22"/>
        </w:rPr>
        <w:t xml:space="preserve">opiniowanie, weryfikacja, sporządzanie pozwów, skarg, apelacji, zażaleń, kasacji, skarg kasacyjnych oraz innych pism </w:t>
      </w:r>
      <w:proofErr w:type="spellStart"/>
      <w:r w:rsidRPr="00AB5583">
        <w:rPr>
          <w:sz w:val="22"/>
        </w:rPr>
        <w:t>przedprocesowych</w:t>
      </w:r>
      <w:proofErr w:type="spellEnd"/>
      <w:r w:rsidRPr="00AB5583">
        <w:rPr>
          <w:sz w:val="22"/>
        </w:rPr>
        <w:t xml:space="preserve"> i procesowych, w postępowaniach administracyjnych, sądowych, </w:t>
      </w:r>
      <w:proofErr w:type="spellStart"/>
      <w:r w:rsidRPr="00AB5583">
        <w:rPr>
          <w:sz w:val="22"/>
        </w:rPr>
        <w:t>sądowoadministracyjnych</w:t>
      </w:r>
      <w:proofErr w:type="spellEnd"/>
      <w:r w:rsidRPr="00AB5583">
        <w:rPr>
          <w:sz w:val="22"/>
        </w:rPr>
        <w:t>, egzekucyjnych</w:t>
      </w:r>
      <w:r>
        <w:rPr>
          <w:sz w:val="22"/>
        </w:rPr>
        <w:t>;</w:t>
      </w:r>
    </w:p>
    <w:p w:rsidR="00AB5583" w:rsidRDefault="00AB5583" w:rsidP="00663C0E">
      <w:pPr>
        <w:pStyle w:val="Tekstpodstawowy"/>
        <w:numPr>
          <w:ilvl w:val="2"/>
          <w:numId w:val="5"/>
        </w:numPr>
        <w:tabs>
          <w:tab w:val="clear" w:pos="2160"/>
          <w:tab w:val="num" w:pos="709"/>
        </w:tabs>
        <w:spacing w:after="0" w:line="276" w:lineRule="auto"/>
        <w:ind w:left="709" w:hanging="283"/>
        <w:jc w:val="both"/>
        <w:rPr>
          <w:sz w:val="22"/>
        </w:rPr>
      </w:pPr>
      <w:r w:rsidRPr="00AB5583">
        <w:rPr>
          <w:sz w:val="22"/>
        </w:rPr>
        <w:t>sporządzanie projektów pełnomocnictw i upoważnień</w:t>
      </w:r>
      <w:r>
        <w:rPr>
          <w:sz w:val="22"/>
        </w:rPr>
        <w:t>;</w:t>
      </w:r>
    </w:p>
    <w:p w:rsidR="00AB5583" w:rsidRDefault="00AB5583" w:rsidP="00663C0E">
      <w:pPr>
        <w:pStyle w:val="Tekstpodstawowy"/>
        <w:numPr>
          <w:ilvl w:val="2"/>
          <w:numId w:val="5"/>
        </w:numPr>
        <w:tabs>
          <w:tab w:val="clear" w:pos="2160"/>
          <w:tab w:val="num" w:pos="709"/>
        </w:tabs>
        <w:spacing w:after="0" w:line="276" w:lineRule="auto"/>
        <w:ind w:left="709" w:hanging="283"/>
        <w:jc w:val="both"/>
        <w:rPr>
          <w:sz w:val="22"/>
        </w:rPr>
      </w:pPr>
      <w:r w:rsidRPr="00AB5583">
        <w:rPr>
          <w:sz w:val="22"/>
        </w:rPr>
        <w:t xml:space="preserve">reprezentowanie </w:t>
      </w:r>
      <w:r>
        <w:rPr>
          <w:sz w:val="22"/>
        </w:rPr>
        <w:t>Zleceniodawcy</w:t>
      </w:r>
      <w:r w:rsidRPr="00AB5583">
        <w:rPr>
          <w:sz w:val="22"/>
        </w:rPr>
        <w:t xml:space="preserve"> lub udział w negocjacjach prowadzonych przez </w:t>
      </w:r>
      <w:r>
        <w:rPr>
          <w:sz w:val="22"/>
        </w:rPr>
        <w:t>Zleceniodawcę</w:t>
      </w:r>
      <w:r w:rsidRPr="00AB5583">
        <w:rPr>
          <w:sz w:val="22"/>
        </w:rPr>
        <w:t xml:space="preserve"> lub innych spotkaniach, w których uczestniczy </w:t>
      </w:r>
      <w:r>
        <w:rPr>
          <w:sz w:val="22"/>
        </w:rPr>
        <w:t>Zleceniodawca;</w:t>
      </w:r>
    </w:p>
    <w:p w:rsidR="00AB5583" w:rsidRDefault="000D03A8" w:rsidP="00663C0E">
      <w:pPr>
        <w:pStyle w:val="Tekstpodstawowy"/>
        <w:numPr>
          <w:ilvl w:val="2"/>
          <w:numId w:val="5"/>
        </w:numPr>
        <w:tabs>
          <w:tab w:val="clear" w:pos="2160"/>
          <w:tab w:val="num" w:pos="709"/>
        </w:tabs>
        <w:spacing w:after="0" w:line="276" w:lineRule="auto"/>
        <w:ind w:left="709" w:hanging="283"/>
        <w:jc w:val="both"/>
        <w:rPr>
          <w:sz w:val="22"/>
        </w:rPr>
      </w:pPr>
      <w:r>
        <w:rPr>
          <w:sz w:val="22"/>
        </w:rPr>
        <w:t xml:space="preserve">opiniowanie </w:t>
      </w:r>
      <w:r w:rsidR="002E0A3A">
        <w:rPr>
          <w:sz w:val="22"/>
        </w:rPr>
        <w:t>Specyfikacji W</w:t>
      </w:r>
      <w:r w:rsidR="00AB5583" w:rsidRPr="00AB5583">
        <w:rPr>
          <w:sz w:val="22"/>
        </w:rPr>
        <w:t xml:space="preserve">arunków </w:t>
      </w:r>
      <w:r w:rsidR="002E0A3A">
        <w:rPr>
          <w:sz w:val="22"/>
        </w:rPr>
        <w:t>Z</w:t>
      </w:r>
      <w:r w:rsidR="00AB5583" w:rsidRPr="00AB5583">
        <w:rPr>
          <w:sz w:val="22"/>
        </w:rPr>
        <w:t>amówienia</w:t>
      </w:r>
      <w:r w:rsidR="002E0A3A">
        <w:rPr>
          <w:sz w:val="22"/>
        </w:rPr>
        <w:t xml:space="preserve"> (SWZ)</w:t>
      </w:r>
      <w:r w:rsidR="00AB5583" w:rsidRPr="00AB5583">
        <w:rPr>
          <w:sz w:val="22"/>
        </w:rPr>
        <w:t xml:space="preserve"> wraz z załącznikami w ramach prowadzonych przez </w:t>
      </w:r>
      <w:r w:rsidR="00AB5583">
        <w:rPr>
          <w:sz w:val="22"/>
        </w:rPr>
        <w:t>Zleceniodawcę</w:t>
      </w:r>
      <w:r w:rsidR="00AB5583" w:rsidRPr="00AB5583">
        <w:rPr>
          <w:sz w:val="22"/>
        </w:rPr>
        <w:t xml:space="preserve"> postępowań o udzielenie zamówienia publicznego, zwanych dalej „postępowaniami PZP”</w:t>
      </w:r>
      <w:r w:rsidR="00AB5583">
        <w:rPr>
          <w:sz w:val="22"/>
        </w:rPr>
        <w:t>;</w:t>
      </w:r>
    </w:p>
    <w:p w:rsidR="00AB5583" w:rsidRDefault="000D03A8" w:rsidP="00663C0E">
      <w:pPr>
        <w:pStyle w:val="Tekstpodstawowy"/>
        <w:numPr>
          <w:ilvl w:val="2"/>
          <w:numId w:val="5"/>
        </w:numPr>
        <w:tabs>
          <w:tab w:val="clear" w:pos="2160"/>
          <w:tab w:val="num" w:pos="709"/>
        </w:tabs>
        <w:spacing w:after="0" w:line="276" w:lineRule="auto"/>
        <w:ind w:left="709" w:hanging="283"/>
        <w:jc w:val="both"/>
        <w:rPr>
          <w:sz w:val="22"/>
        </w:rPr>
      </w:pPr>
      <w:r>
        <w:rPr>
          <w:sz w:val="22"/>
        </w:rPr>
        <w:t>opiniowanie</w:t>
      </w:r>
      <w:r w:rsidR="00AB5583" w:rsidRPr="00AB5583">
        <w:rPr>
          <w:sz w:val="22"/>
        </w:rPr>
        <w:t xml:space="preserve"> </w:t>
      </w:r>
      <w:proofErr w:type="spellStart"/>
      <w:r w:rsidR="00AB5583" w:rsidRPr="00AB5583">
        <w:rPr>
          <w:sz w:val="22"/>
        </w:rPr>
        <w:t>pozacenowych</w:t>
      </w:r>
      <w:proofErr w:type="spellEnd"/>
      <w:r w:rsidR="00AB5583" w:rsidRPr="00AB5583">
        <w:rPr>
          <w:sz w:val="22"/>
        </w:rPr>
        <w:t xml:space="preserve"> kryteriów wyboru ofert w postępowaniach PZP</w:t>
      </w:r>
      <w:r w:rsidR="00AB5583">
        <w:rPr>
          <w:sz w:val="22"/>
        </w:rPr>
        <w:t>;</w:t>
      </w:r>
    </w:p>
    <w:p w:rsidR="00AB5583" w:rsidRDefault="000D03A8" w:rsidP="00663C0E">
      <w:pPr>
        <w:pStyle w:val="Tekstpodstawowy"/>
        <w:numPr>
          <w:ilvl w:val="2"/>
          <w:numId w:val="5"/>
        </w:numPr>
        <w:tabs>
          <w:tab w:val="clear" w:pos="2160"/>
          <w:tab w:val="num" w:pos="709"/>
        </w:tabs>
        <w:spacing w:after="0" w:line="276" w:lineRule="auto"/>
        <w:ind w:left="709" w:hanging="283"/>
        <w:jc w:val="both"/>
        <w:rPr>
          <w:sz w:val="22"/>
        </w:rPr>
      </w:pPr>
      <w:r>
        <w:rPr>
          <w:sz w:val="22"/>
        </w:rPr>
        <w:t>opiniowanie pod kątem formalno-prawnym</w:t>
      </w:r>
      <w:r w:rsidR="00AB5583" w:rsidRPr="00AB5583">
        <w:rPr>
          <w:sz w:val="22"/>
        </w:rPr>
        <w:t xml:space="preserve"> dokumentacji postępowań PZP w zakresie wskazanym przez </w:t>
      </w:r>
      <w:r w:rsidR="001A6D36">
        <w:rPr>
          <w:sz w:val="22"/>
        </w:rPr>
        <w:t>Zleceniodawcę</w:t>
      </w:r>
      <w:r w:rsidR="00AB5583" w:rsidRPr="00AB5583">
        <w:rPr>
          <w:sz w:val="22"/>
        </w:rPr>
        <w:t>, w tym weryfikacja ofert i wniosków oraz ogłoszeń o zamówienie publiczne</w:t>
      </w:r>
      <w:r w:rsidR="00AB5583">
        <w:rPr>
          <w:sz w:val="22"/>
        </w:rPr>
        <w:t>;</w:t>
      </w:r>
    </w:p>
    <w:p w:rsidR="00AB5583" w:rsidRDefault="00AB5583" w:rsidP="00663C0E">
      <w:pPr>
        <w:pStyle w:val="Tekstpodstawowy"/>
        <w:numPr>
          <w:ilvl w:val="2"/>
          <w:numId w:val="5"/>
        </w:numPr>
        <w:tabs>
          <w:tab w:val="clear" w:pos="2160"/>
          <w:tab w:val="num" w:pos="709"/>
        </w:tabs>
        <w:spacing w:after="0" w:line="276" w:lineRule="auto"/>
        <w:ind w:left="709" w:hanging="283"/>
        <w:jc w:val="both"/>
        <w:rPr>
          <w:sz w:val="22"/>
        </w:rPr>
      </w:pPr>
      <w:r w:rsidRPr="00AB5583">
        <w:rPr>
          <w:sz w:val="22"/>
        </w:rPr>
        <w:t>opiniowanie pod względem formalno-prawnym, weryfikacja odpowiedzi na zapytania d</w:t>
      </w:r>
      <w:r w:rsidR="00DA0C65">
        <w:rPr>
          <w:sz w:val="22"/>
        </w:rPr>
        <w:t>o treści Specyfikacji W</w:t>
      </w:r>
      <w:r w:rsidRPr="00AB5583">
        <w:rPr>
          <w:sz w:val="22"/>
        </w:rPr>
        <w:t xml:space="preserve">arunków </w:t>
      </w:r>
      <w:r w:rsidR="00DA0C65">
        <w:rPr>
          <w:sz w:val="22"/>
        </w:rPr>
        <w:t>Z</w:t>
      </w:r>
      <w:r w:rsidRPr="00AB5583">
        <w:rPr>
          <w:sz w:val="22"/>
        </w:rPr>
        <w:t>amówienia</w:t>
      </w:r>
      <w:r w:rsidR="00DA0C65">
        <w:rPr>
          <w:sz w:val="22"/>
        </w:rPr>
        <w:t xml:space="preserve"> (SWZ)</w:t>
      </w:r>
      <w:r w:rsidRPr="00AB5583">
        <w:rPr>
          <w:sz w:val="22"/>
        </w:rPr>
        <w:t xml:space="preserve"> w postępowaniach PZP</w:t>
      </w:r>
      <w:r w:rsidR="001A6D36">
        <w:rPr>
          <w:sz w:val="22"/>
        </w:rPr>
        <w:t>;</w:t>
      </w:r>
    </w:p>
    <w:p w:rsidR="001A6D36" w:rsidRDefault="001A6D36" w:rsidP="00663C0E">
      <w:pPr>
        <w:pStyle w:val="Tekstpodstawowy"/>
        <w:numPr>
          <w:ilvl w:val="2"/>
          <w:numId w:val="5"/>
        </w:numPr>
        <w:tabs>
          <w:tab w:val="clear" w:pos="2160"/>
          <w:tab w:val="num" w:pos="709"/>
        </w:tabs>
        <w:spacing w:after="0" w:line="276" w:lineRule="auto"/>
        <w:ind w:left="709" w:hanging="283"/>
        <w:jc w:val="both"/>
        <w:rPr>
          <w:sz w:val="22"/>
        </w:rPr>
      </w:pPr>
      <w:r w:rsidRPr="00AB5583">
        <w:rPr>
          <w:sz w:val="22"/>
        </w:rPr>
        <w:t xml:space="preserve">opiniowanie, weryfikacja, sporządzanie projektów odpowiedzi na zarzuty instytucji kontrolnych </w:t>
      </w:r>
      <w:r w:rsidR="0038785B">
        <w:rPr>
          <w:sz w:val="22"/>
        </w:rPr>
        <w:t xml:space="preserve">                </w:t>
      </w:r>
      <w:r w:rsidRPr="00AB5583">
        <w:rPr>
          <w:sz w:val="22"/>
        </w:rPr>
        <w:t>w postępowaniach PZP</w:t>
      </w:r>
      <w:r>
        <w:rPr>
          <w:sz w:val="22"/>
        </w:rPr>
        <w:t>;</w:t>
      </w:r>
    </w:p>
    <w:p w:rsidR="001A6D36" w:rsidRDefault="001A6D36" w:rsidP="00663C0E">
      <w:pPr>
        <w:pStyle w:val="Tekstpodstawowy"/>
        <w:numPr>
          <w:ilvl w:val="2"/>
          <w:numId w:val="5"/>
        </w:numPr>
        <w:tabs>
          <w:tab w:val="clear" w:pos="2160"/>
          <w:tab w:val="num" w:pos="709"/>
        </w:tabs>
        <w:spacing w:after="0" w:line="276" w:lineRule="auto"/>
        <w:ind w:left="709" w:hanging="283"/>
        <w:jc w:val="both"/>
        <w:rPr>
          <w:sz w:val="22"/>
        </w:rPr>
      </w:pPr>
      <w:r w:rsidRPr="00AB5583">
        <w:rPr>
          <w:sz w:val="22"/>
        </w:rPr>
        <w:t xml:space="preserve">opiniowanie rozstrzygnięć Krajowej Izby Odwoławczej dotyczących </w:t>
      </w:r>
      <w:proofErr w:type="spellStart"/>
      <w:r w:rsidRPr="00AB5583">
        <w:rPr>
          <w:sz w:val="22"/>
        </w:rPr>
        <w:t>odwołań</w:t>
      </w:r>
      <w:proofErr w:type="spellEnd"/>
      <w:r w:rsidRPr="00AB5583">
        <w:rPr>
          <w:sz w:val="22"/>
        </w:rPr>
        <w:t xml:space="preserve"> wnoszonych przez Wykonawców w postępowaniach PZP, zwanych dalej „</w:t>
      </w:r>
      <w:proofErr w:type="spellStart"/>
      <w:r w:rsidRPr="00AB5583">
        <w:rPr>
          <w:sz w:val="22"/>
        </w:rPr>
        <w:t>odwołaniami</w:t>
      </w:r>
      <w:proofErr w:type="spellEnd"/>
      <w:r w:rsidRPr="00AB5583">
        <w:rPr>
          <w:sz w:val="22"/>
        </w:rPr>
        <w:t>”</w:t>
      </w:r>
      <w:r>
        <w:rPr>
          <w:sz w:val="22"/>
        </w:rPr>
        <w:t>;</w:t>
      </w:r>
    </w:p>
    <w:p w:rsidR="001A6D36" w:rsidRDefault="001A6D36" w:rsidP="00663C0E">
      <w:pPr>
        <w:pStyle w:val="Tekstpodstawowy"/>
        <w:numPr>
          <w:ilvl w:val="2"/>
          <w:numId w:val="5"/>
        </w:numPr>
        <w:tabs>
          <w:tab w:val="clear" w:pos="2160"/>
          <w:tab w:val="num" w:pos="709"/>
        </w:tabs>
        <w:spacing w:after="0" w:line="276" w:lineRule="auto"/>
        <w:ind w:left="709" w:hanging="283"/>
        <w:jc w:val="both"/>
        <w:rPr>
          <w:sz w:val="22"/>
        </w:rPr>
      </w:pPr>
      <w:r w:rsidRPr="00AB5583">
        <w:rPr>
          <w:sz w:val="22"/>
        </w:rPr>
        <w:t xml:space="preserve">opiniowanie zasadności uwzględnienia </w:t>
      </w:r>
      <w:proofErr w:type="spellStart"/>
      <w:r w:rsidRPr="00AB5583">
        <w:rPr>
          <w:sz w:val="22"/>
        </w:rPr>
        <w:t>odwołań</w:t>
      </w:r>
      <w:proofErr w:type="spellEnd"/>
      <w:r>
        <w:rPr>
          <w:sz w:val="22"/>
        </w:rPr>
        <w:t>;</w:t>
      </w:r>
    </w:p>
    <w:p w:rsidR="001A6D36" w:rsidRDefault="001A6D36" w:rsidP="00663C0E">
      <w:pPr>
        <w:pStyle w:val="Tekstpodstawowy"/>
        <w:numPr>
          <w:ilvl w:val="2"/>
          <w:numId w:val="5"/>
        </w:numPr>
        <w:tabs>
          <w:tab w:val="clear" w:pos="2160"/>
          <w:tab w:val="num" w:pos="709"/>
        </w:tabs>
        <w:spacing w:after="0" w:line="276" w:lineRule="auto"/>
        <w:ind w:left="709" w:hanging="283"/>
        <w:jc w:val="both"/>
        <w:rPr>
          <w:sz w:val="22"/>
        </w:rPr>
      </w:pPr>
      <w:r w:rsidRPr="00AB5583">
        <w:rPr>
          <w:sz w:val="22"/>
        </w:rPr>
        <w:t>opiniowanie, weryfikacja, sporządzanie projektów odpowiedzi na odwołania;</w:t>
      </w:r>
    </w:p>
    <w:p w:rsidR="001A6D36" w:rsidRDefault="001A6D36" w:rsidP="00663C0E">
      <w:pPr>
        <w:pStyle w:val="Tekstpodstawowy"/>
        <w:numPr>
          <w:ilvl w:val="2"/>
          <w:numId w:val="5"/>
        </w:numPr>
        <w:tabs>
          <w:tab w:val="clear" w:pos="2160"/>
          <w:tab w:val="num" w:pos="709"/>
        </w:tabs>
        <w:spacing w:after="0" w:line="276" w:lineRule="auto"/>
        <w:ind w:left="709" w:hanging="283"/>
        <w:jc w:val="both"/>
        <w:rPr>
          <w:sz w:val="22"/>
        </w:rPr>
      </w:pPr>
      <w:r w:rsidRPr="00AB5583">
        <w:rPr>
          <w:sz w:val="22"/>
        </w:rPr>
        <w:lastRenderedPageBreak/>
        <w:t xml:space="preserve">pomoc prawna w zakresie przygotowywania, przeprowadzania i udzielania zamówień </w:t>
      </w:r>
      <w:r w:rsidR="0038785B">
        <w:rPr>
          <w:sz w:val="22"/>
        </w:rPr>
        <w:t xml:space="preserve">                                </w:t>
      </w:r>
      <w:r w:rsidRPr="00AB5583">
        <w:rPr>
          <w:sz w:val="22"/>
        </w:rPr>
        <w:t>w przypadkach braku obowiązku stosowania przepisów o zamówieniach publicznych</w:t>
      </w:r>
      <w:r>
        <w:rPr>
          <w:sz w:val="22"/>
        </w:rPr>
        <w:t>;</w:t>
      </w:r>
    </w:p>
    <w:p w:rsidR="001A6D36" w:rsidRDefault="001A6D36" w:rsidP="00663C0E">
      <w:pPr>
        <w:pStyle w:val="Tekstpodstawowy"/>
        <w:numPr>
          <w:ilvl w:val="2"/>
          <w:numId w:val="5"/>
        </w:numPr>
        <w:tabs>
          <w:tab w:val="clear" w:pos="2160"/>
          <w:tab w:val="num" w:pos="709"/>
        </w:tabs>
        <w:spacing w:after="0" w:line="276" w:lineRule="auto"/>
        <w:ind w:left="709" w:hanging="283"/>
        <w:jc w:val="both"/>
        <w:rPr>
          <w:sz w:val="22"/>
        </w:rPr>
      </w:pPr>
      <w:r w:rsidRPr="00AB5583">
        <w:rPr>
          <w:sz w:val="22"/>
        </w:rPr>
        <w:t xml:space="preserve">pomoc prawna na etapie realizacji umów zawartych przez </w:t>
      </w:r>
      <w:r>
        <w:rPr>
          <w:sz w:val="22"/>
        </w:rPr>
        <w:t>Zleceniodawcę;</w:t>
      </w:r>
    </w:p>
    <w:p w:rsidR="001A6D36" w:rsidRDefault="001A6D36" w:rsidP="00663C0E">
      <w:pPr>
        <w:pStyle w:val="Tekstpodstawowy"/>
        <w:numPr>
          <w:ilvl w:val="2"/>
          <w:numId w:val="5"/>
        </w:numPr>
        <w:tabs>
          <w:tab w:val="clear" w:pos="2160"/>
          <w:tab w:val="num" w:pos="709"/>
        </w:tabs>
        <w:spacing w:after="0" w:line="276" w:lineRule="auto"/>
        <w:ind w:left="709" w:hanging="283"/>
        <w:jc w:val="both"/>
        <w:rPr>
          <w:sz w:val="22"/>
        </w:rPr>
      </w:pPr>
      <w:r w:rsidRPr="00AB5583">
        <w:rPr>
          <w:sz w:val="22"/>
        </w:rPr>
        <w:t xml:space="preserve">udzielanie pracownikom </w:t>
      </w:r>
      <w:r>
        <w:rPr>
          <w:sz w:val="22"/>
        </w:rPr>
        <w:t>Zleceniodawcy</w:t>
      </w:r>
      <w:r w:rsidRPr="00AB5583">
        <w:rPr>
          <w:sz w:val="22"/>
        </w:rPr>
        <w:t xml:space="preserve"> konsultacji prawnych, w szczególności z zakresu prawa zamówień publicznych, prawa nowych technologii, prawa pracy i finansów publicznych</w:t>
      </w:r>
      <w:r>
        <w:rPr>
          <w:sz w:val="22"/>
        </w:rPr>
        <w:t>;</w:t>
      </w:r>
    </w:p>
    <w:p w:rsidR="001A6D36" w:rsidRDefault="001A6D36" w:rsidP="00663C0E">
      <w:pPr>
        <w:pStyle w:val="Tekstpodstawowy"/>
        <w:numPr>
          <w:ilvl w:val="2"/>
          <w:numId w:val="5"/>
        </w:numPr>
        <w:tabs>
          <w:tab w:val="clear" w:pos="2160"/>
          <w:tab w:val="num" w:pos="709"/>
        </w:tabs>
        <w:spacing w:after="0" w:line="276" w:lineRule="auto"/>
        <w:ind w:left="709" w:hanging="283"/>
        <w:jc w:val="both"/>
        <w:rPr>
          <w:sz w:val="22"/>
        </w:rPr>
      </w:pPr>
      <w:r w:rsidRPr="00663C0E">
        <w:rPr>
          <w:sz w:val="22"/>
        </w:rPr>
        <w:t xml:space="preserve">wykonywanie innych czynności z zakresu kompleksowej </w:t>
      </w:r>
      <w:r>
        <w:rPr>
          <w:sz w:val="22"/>
        </w:rPr>
        <w:t>obsługi prawnej według potrzeb Z</w:t>
      </w:r>
      <w:r w:rsidRPr="00663C0E">
        <w:rPr>
          <w:sz w:val="22"/>
        </w:rPr>
        <w:t>leceniodawcy</w:t>
      </w:r>
      <w:r>
        <w:rPr>
          <w:sz w:val="22"/>
        </w:rPr>
        <w:t>.</w:t>
      </w:r>
    </w:p>
    <w:p w:rsidR="001A6D36" w:rsidRDefault="001A6D36" w:rsidP="00663C0E">
      <w:pPr>
        <w:pStyle w:val="Tekstpodstawowy"/>
        <w:numPr>
          <w:ilvl w:val="0"/>
          <w:numId w:val="5"/>
        </w:numPr>
        <w:spacing w:after="0" w:line="276" w:lineRule="auto"/>
        <w:ind w:left="284" w:hanging="284"/>
        <w:jc w:val="both"/>
        <w:rPr>
          <w:sz w:val="22"/>
        </w:rPr>
      </w:pPr>
      <w:r w:rsidRPr="001A6D36">
        <w:rPr>
          <w:sz w:val="22"/>
        </w:rPr>
        <w:t xml:space="preserve">Umowa będzie realizowana przez osoby wskazane w ofercie. Wykonywanie przedmiotu zamówienia przy pomocy innych osób wymaga uzyskania zgody </w:t>
      </w:r>
      <w:r>
        <w:rPr>
          <w:sz w:val="22"/>
        </w:rPr>
        <w:t>Zleceniodawcy</w:t>
      </w:r>
      <w:r w:rsidRPr="001A6D36">
        <w:rPr>
          <w:sz w:val="22"/>
        </w:rPr>
        <w:t xml:space="preserve">. W czasie usprawiedliwionej nieobecności osoby wskazanej w ofercie </w:t>
      </w:r>
      <w:r w:rsidR="00341996">
        <w:rPr>
          <w:sz w:val="22"/>
        </w:rPr>
        <w:t xml:space="preserve">lub z innych ważnych powodów, </w:t>
      </w:r>
      <w:r w:rsidRPr="001A6D36">
        <w:rPr>
          <w:sz w:val="22"/>
        </w:rPr>
        <w:t>do realizacji przedmiotu zamówienia wymaga się zapewnienia jej zastępstwa i wyznaczenia osoby posiadającej co najmniej takie same kwalifikacje i doświadczenie zawodowe, jak osoba wskazana w ofercie</w:t>
      </w:r>
      <w:r w:rsidR="00005CCE">
        <w:rPr>
          <w:sz w:val="22"/>
        </w:rPr>
        <w:t>,</w:t>
      </w:r>
      <w:r w:rsidRPr="001A6D36">
        <w:rPr>
          <w:sz w:val="22"/>
        </w:rPr>
        <w:t xml:space="preserve"> a realizowanie przedmiotu Umowy przez tą osobę wymaga uzyskania zgody </w:t>
      </w:r>
      <w:r>
        <w:rPr>
          <w:sz w:val="22"/>
        </w:rPr>
        <w:t>Zleceniodawcy.</w:t>
      </w:r>
    </w:p>
    <w:p w:rsidR="001A6D36" w:rsidRDefault="001A6D36" w:rsidP="00663C0E">
      <w:pPr>
        <w:pStyle w:val="Tekstpodstawowy"/>
        <w:numPr>
          <w:ilvl w:val="0"/>
          <w:numId w:val="5"/>
        </w:numPr>
        <w:spacing w:after="0" w:line="276" w:lineRule="auto"/>
        <w:ind w:left="284" w:hanging="284"/>
        <w:jc w:val="both"/>
        <w:rPr>
          <w:sz w:val="22"/>
        </w:rPr>
      </w:pPr>
      <w:r>
        <w:rPr>
          <w:sz w:val="22"/>
        </w:rPr>
        <w:t>Zleceniobiorcy</w:t>
      </w:r>
      <w:r w:rsidRPr="001A6D36">
        <w:rPr>
          <w:sz w:val="22"/>
        </w:rPr>
        <w:t xml:space="preserve"> będzie przysługiwać prawo do odmowy wykonania zleconego zadania wyłącznie, gdy podjęcie się wykonania danej czynności stanowiłoby konflikt interesów, wykonanie danej czynności łączyłoby się z naruszeniem obowiązujących przepisów prawa, zasad etyki zawodowej lub dobrego imienia </w:t>
      </w:r>
      <w:r>
        <w:rPr>
          <w:sz w:val="22"/>
        </w:rPr>
        <w:t>Zleceniobiorcy</w:t>
      </w:r>
      <w:r w:rsidRPr="001A6D36">
        <w:rPr>
          <w:sz w:val="22"/>
        </w:rPr>
        <w:t xml:space="preserve">. Odmawiając wykonania zleconego zadania, </w:t>
      </w:r>
      <w:r>
        <w:rPr>
          <w:sz w:val="22"/>
        </w:rPr>
        <w:t>Zleceniobiorca</w:t>
      </w:r>
      <w:r w:rsidRPr="001A6D36">
        <w:rPr>
          <w:sz w:val="22"/>
        </w:rPr>
        <w:t xml:space="preserve"> będzie zobowiązany do niezwłocznego i wyczerpującego poinformowania </w:t>
      </w:r>
      <w:r>
        <w:rPr>
          <w:sz w:val="22"/>
        </w:rPr>
        <w:t>Zleceniodawcy</w:t>
      </w:r>
      <w:r w:rsidRPr="001A6D36">
        <w:rPr>
          <w:sz w:val="22"/>
        </w:rPr>
        <w:t xml:space="preserve"> o przyczynach takiej odmowy, </w:t>
      </w:r>
      <w:r w:rsidR="0038785B">
        <w:rPr>
          <w:sz w:val="22"/>
        </w:rPr>
        <w:t xml:space="preserve">                </w:t>
      </w:r>
      <w:r w:rsidRPr="001A6D36">
        <w:rPr>
          <w:sz w:val="22"/>
        </w:rPr>
        <w:t xml:space="preserve">a w przypadku polegającym na wystąpieniu konfliktu interesów dodatkowo zapewnić na swój koszt zastępstwo innej osoby o uprawnieniach i doświadczeniu zawodowym nie niższym od </w:t>
      </w:r>
      <w:r w:rsidR="0078483A">
        <w:rPr>
          <w:sz w:val="22"/>
        </w:rPr>
        <w:t>Zleceniobiorcy</w:t>
      </w:r>
      <w:r>
        <w:rPr>
          <w:sz w:val="22"/>
        </w:rPr>
        <w:t>.</w:t>
      </w:r>
    </w:p>
    <w:p w:rsidR="003262A0" w:rsidRPr="00663C0E" w:rsidRDefault="00563660" w:rsidP="00663C0E">
      <w:pPr>
        <w:pStyle w:val="Tekstpodstawowy"/>
        <w:numPr>
          <w:ilvl w:val="0"/>
          <w:numId w:val="5"/>
        </w:numPr>
        <w:spacing w:after="0" w:line="276" w:lineRule="auto"/>
        <w:ind w:left="284" w:hanging="284"/>
        <w:jc w:val="both"/>
        <w:rPr>
          <w:b/>
          <w:sz w:val="22"/>
        </w:rPr>
      </w:pPr>
      <w:r w:rsidRPr="00663C0E">
        <w:rPr>
          <w:sz w:val="22"/>
        </w:rPr>
        <w:t>Wymagany t</w:t>
      </w:r>
      <w:r w:rsidR="003D503F" w:rsidRPr="00663C0E">
        <w:rPr>
          <w:sz w:val="22"/>
        </w:rPr>
        <w:t xml:space="preserve">ermin </w:t>
      </w:r>
      <w:r w:rsidR="005E417E" w:rsidRPr="00663C0E">
        <w:rPr>
          <w:sz w:val="22"/>
        </w:rPr>
        <w:t xml:space="preserve">świadczenia </w:t>
      </w:r>
      <w:r w:rsidR="00E943EB" w:rsidRPr="00663C0E">
        <w:rPr>
          <w:sz w:val="22"/>
        </w:rPr>
        <w:t>kompleksowej obsługi prawnej</w:t>
      </w:r>
      <w:r w:rsidR="00D274D4" w:rsidRPr="00663C0E">
        <w:rPr>
          <w:sz w:val="22"/>
        </w:rPr>
        <w:t xml:space="preserve">: na okres </w:t>
      </w:r>
      <w:r w:rsidR="00132260" w:rsidRPr="00020B16">
        <w:rPr>
          <w:sz w:val="22"/>
        </w:rPr>
        <w:t>12</w:t>
      </w:r>
      <w:r w:rsidR="00D274D4" w:rsidRPr="00663C0E">
        <w:rPr>
          <w:sz w:val="22"/>
        </w:rPr>
        <w:t xml:space="preserve"> miesięcy</w:t>
      </w:r>
      <w:r w:rsidR="006C2818" w:rsidRPr="00663C0E">
        <w:rPr>
          <w:sz w:val="22"/>
        </w:rPr>
        <w:t xml:space="preserve"> od dnia podpisania umowy</w:t>
      </w:r>
      <w:r w:rsidR="00D274D4" w:rsidRPr="00663C0E">
        <w:rPr>
          <w:sz w:val="22"/>
        </w:rPr>
        <w:t>.</w:t>
      </w:r>
    </w:p>
    <w:p w:rsidR="00E943EB" w:rsidRPr="00663C0E" w:rsidRDefault="00765A77" w:rsidP="00663C0E">
      <w:pPr>
        <w:pStyle w:val="Tekstpodstawowy"/>
        <w:numPr>
          <w:ilvl w:val="0"/>
          <w:numId w:val="5"/>
        </w:numPr>
        <w:spacing w:after="0" w:line="276" w:lineRule="auto"/>
        <w:ind w:left="284" w:hanging="284"/>
        <w:jc w:val="both"/>
        <w:rPr>
          <w:b/>
          <w:sz w:val="22"/>
        </w:rPr>
      </w:pPr>
      <w:r w:rsidRPr="00663C0E">
        <w:rPr>
          <w:sz w:val="22"/>
        </w:rPr>
        <w:t xml:space="preserve">Zleceniobiorca za realizację usługi otrzyma </w:t>
      </w:r>
      <w:r w:rsidR="008B5AC0" w:rsidRPr="00663C0E">
        <w:rPr>
          <w:sz w:val="22"/>
        </w:rPr>
        <w:t xml:space="preserve">miesięczne wynagrodzenie ryczałtowe, które płatne będzie </w:t>
      </w:r>
      <w:r w:rsidR="004F0C58" w:rsidRPr="00663C0E">
        <w:rPr>
          <w:sz w:val="22"/>
        </w:rPr>
        <w:t xml:space="preserve">każdorazowo </w:t>
      </w:r>
      <w:r w:rsidR="009B5DB8" w:rsidRPr="00663C0E">
        <w:rPr>
          <w:sz w:val="22"/>
        </w:rPr>
        <w:t>w terminie 21 dni</w:t>
      </w:r>
      <w:r w:rsidR="004F0C58" w:rsidRPr="00663C0E">
        <w:rPr>
          <w:sz w:val="22"/>
        </w:rPr>
        <w:t xml:space="preserve"> od daty wystawienia </w:t>
      </w:r>
      <w:r w:rsidR="00A91CD7">
        <w:rPr>
          <w:sz w:val="22"/>
        </w:rPr>
        <w:t xml:space="preserve">prawidłowej </w:t>
      </w:r>
      <w:r w:rsidR="004F0C58" w:rsidRPr="00663C0E">
        <w:rPr>
          <w:sz w:val="22"/>
        </w:rPr>
        <w:t>faktury, przelewem na wskazany rachunek bankowy</w:t>
      </w:r>
      <w:r w:rsidR="008B5AC0" w:rsidRPr="00663C0E">
        <w:rPr>
          <w:sz w:val="22"/>
        </w:rPr>
        <w:t>.</w:t>
      </w:r>
    </w:p>
    <w:p w:rsidR="00663C0E" w:rsidRPr="00663C0E" w:rsidRDefault="00663C0E" w:rsidP="00663C0E">
      <w:pPr>
        <w:pStyle w:val="Tekstpodstawowy"/>
        <w:numPr>
          <w:ilvl w:val="0"/>
          <w:numId w:val="5"/>
        </w:numPr>
        <w:spacing w:after="0" w:line="276" w:lineRule="auto"/>
        <w:ind w:left="284" w:hanging="284"/>
        <w:jc w:val="both"/>
        <w:rPr>
          <w:b/>
          <w:sz w:val="22"/>
        </w:rPr>
      </w:pPr>
      <w:r>
        <w:rPr>
          <w:sz w:val="22"/>
        </w:rPr>
        <w:t xml:space="preserve">Do każdej faktury Zleceniobiorca dostarczy zestawienie wykonanych </w:t>
      </w:r>
      <w:r w:rsidR="00966469">
        <w:rPr>
          <w:sz w:val="22"/>
        </w:rPr>
        <w:t>usług i wydanych opinii za dany miesiąc.</w:t>
      </w:r>
    </w:p>
    <w:p w:rsidR="008B5AC0" w:rsidRPr="00663C0E" w:rsidRDefault="005945C8" w:rsidP="00663C0E">
      <w:pPr>
        <w:pStyle w:val="Tekstpodstawowy"/>
        <w:numPr>
          <w:ilvl w:val="0"/>
          <w:numId w:val="5"/>
        </w:numPr>
        <w:spacing w:after="0" w:line="276" w:lineRule="auto"/>
        <w:ind w:left="284" w:hanging="284"/>
        <w:jc w:val="both"/>
        <w:rPr>
          <w:b/>
          <w:sz w:val="22"/>
        </w:rPr>
      </w:pPr>
      <w:r w:rsidRPr="00663C0E">
        <w:rPr>
          <w:sz w:val="22"/>
        </w:rPr>
        <w:t>Miesięczne wynagrodzenie ryczałtowe nie obejmuje:</w:t>
      </w:r>
    </w:p>
    <w:p w:rsidR="005945C8" w:rsidRPr="00663C0E" w:rsidRDefault="0077313A" w:rsidP="00663C0E">
      <w:pPr>
        <w:pStyle w:val="Tekstpodstawowy"/>
        <w:numPr>
          <w:ilvl w:val="2"/>
          <w:numId w:val="5"/>
        </w:numPr>
        <w:tabs>
          <w:tab w:val="clear" w:pos="2160"/>
          <w:tab w:val="num" w:pos="709"/>
        </w:tabs>
        <w:spacing w:after="0" w:line="276" w:lineRule="auto"/>
        <w:ind w:left="709" w:hanging="283"/>
        <w:jc w:val="both"/>
        <w:rPr>
          <w:sz w:val="22"/>
        </w:rPr>
      </w:pPr>
      <w:r w:rsidRPr="00663C0E">
        <w:rPr>
          <w:sz w:val="22"/>
        </w:rPr>
        <w:t xml:space="preserve">poniesionych przez Zleceniobiorcę w imieniu i na rachunek Zleceniodawcy </w:t>
      </w:r>
      <w:r w:rsidR="00E64B2F" w:rsidRPr="00663C0E">
        <w:rPr>
          <w:sz w:val="22"/>
        </w:rPr>
        <w:t xml:space="preserve">ewentualnych drobnych opłat obciążających Zleceniodawcę w związku z procesami lub prowadzonymi sprawami, koszty te Zleceniodawca zrefunduje Zleceniobiorcy na podstawie dowodów ich poniesienia w </w:t>
      </w:r>
      <w:r w:rsidR="00ED23AC" w:rsidRPr="00663C0E">
        <w:rPr>
          <w:sz w:val="22"/>
        </w:rPr>
        <w:t>zastępstwie Zleceniodawcy;</w:t>
      </w:r>
    </w:p>
    <w:p w:rsidR="00ED23AC" w:rsidRPr="00663C0E" w:rsidRDefault="00ED23AC" w:rsidP="00663C0E">
      <w:pPr>
        <w:pStyle w:val="Tekstpodstawowy"/>
        <w:numPr>
          <w:ilvl w:val="2"/>
          <w:numId w:val="5"/>
        </w:numPr>
        <w:tabs>
          <w:tab w:val="clear" w:pos="2160"/>
          <w:tab w:val="num" w:pos="709"/>
        </w:tabs>
        <w:spacing w:after="0" w:line="276" w:lineRule="auto"/>
        <w:ind w:left="709" w:hanging="283"/>
        <w:jc w:val="both"/>
        <w:rPr>
          <w:sz w:val="22"/>
        </w:rPr>
      </w:pPr>
      <w:r w:rsidRPr="00663C0E">
        <w:rPr>
          <w:sz w:val="22"/>
        </w:rPr>
        <w:t xml:space="preserve">zasądzonych i ściągniętych od dłużników na podstawie wyroków kosztów adwokackich zastępstwa prawnego Zleceniodawcy, wynikającej z taryfy </w:t>
      </w:r>
      <w:r w:rsidR="004E1B02">
        <w:rPr>
          <w:sz w:val="22"/>
        </w:rPr>
        <w:t>adwokackiej</w:t>
      </w:r>
      <w:r w:rsidR="00AA6EF6">
        <w:rPr>
          <w:sz w:val="22"/>
        </w:rPr>
        <w:t>, a</w:t>
      </w:r>
      <w:r w:rsidR="00206A62" w:rsidRPr="00663C0E">
        <w:rPr>
          <w:sz w:val="22"/>
        </w:rPr>
        <w:t xml:space="preserve"> </w:t>
      </w:r>
      <w:r w:rsidRPr="00663C0E">
        <w:rPr>
          <w:sz w:val="22"/>
        </w:rPr>
        <w:t>zasądzonej przez sąd, które to koszty po ściągnięciu wypłacone będą przez Zleceniodawcę Zleceniobiorcy po wystawieniu faktury</w:t>
      </w:r>
      <w:r w:rsidR="0056272E" w:rsidRPr="00663C0E">
        <w:rPr>
          <w:sz w:val="22"/>
        </w:rPr>
        <w:t>;</w:t>
      </w:r>
    </w:p>
    <w:p w:rsidR="0056272E" w:rsidRPr="00663C0E" w:rsidRDefault="0056272E" w:rsidP="00663C0E">
      <w:pPr>
        <w:pStyle w:val="Tekstpodstawowy"/>
        <w:numPr>
          <w:ilvl w:val="2"/>
          <w:numId w:val="5"/>
        </w:numPr>
        <w:tabs>
          <w:tab w:val="clear" w:pos="2160"/>
          <w:tab w:val="num" w:pos="709"/>
        </w:tabs>
        <w:spacing w:after="0" w:line="276" w:lineRule="auto"/>
        <w:ind w:left="709" w:hanging="283"/>
        <w:jc w:val="both"/>
        <w:rPr>
          <w:sz w:val="22"/>
        </w:rPr>
      </w:pPr>
      <w:r w:rsidRPr="00663C0E">
        <w:rPr>
          <w:sz w:val="22"/>
        </w:rPr>
        <w:t>w razie korzystnego dla Zleceniodawcy rozstrzygnięcia postępowania sądowego, zleceniobiorcy przysługują także koszty zastępstwa procesowego w wysokości wynikającej z wyroku sądowego, płatne na podstawie faktury po ich wyegzekwowaniu od strony zobowiązanej do zapłaty.</w:t>
      </w:r>
    </w:p>
    <w:p w:rsidR="003D503F" w:rsidRPr="00663C0E" w:rsidRDefault="003D503F" w:rsidP="00663C0E">
      <w:pPr>
        <w:pStyle w:val="Tekstpodstawowy"/>
        <w:numPr>
          <w:ilvl w:val="0"/>
          <w:numId w:val="5"/>
        </w:numPr>
        <w:spacing w:after="0" w:line="276" w:lineRule="auto"/>
        <w:ind w:left="284" w:hanging="284"/>
        <w:jc w:val="both"/>
        <w:rPr>
          <w:sz w:val="22"/>
        </w:rPr>
      </w:pPr>
      <w:r w:rsidRPr="00663C0E">
        <w:rPr>
          <w:sz w:val="22"/>
        </w:rPr>
        <w:t>Sposób złożenia oferty:</w:t>
      </w:r>
    </w:p>
    <w:p w:rsidR="003D503F" w:rsidRPr="00663C0E" w:rsidRDefault="0078483A" w:rsidP="00663C0E">
      <w:pPr>
        <w:pStyle w:val="Akapitzlist"/>
        <w:numPr>
          <w:ilvl w:val="2"/>
          <w:numId w:val="5"/>
        </w:numPr>
        <w:tabs>
          <w:tab w:val="clear" w:pos="2160"/>
          <w:tab w:val="num" w:pos="709"/>
        </w:tabs>
        <w:spacing w:line="276" w:lineRule="auto"/>
        <w:ind w:left="567" w:hanging="141"/>
        <w:jc w:val="both"/>
        <w:rPr>
          <w:sz w:val="22"/>
        </w:rPr>
      </w:pPr>
      <w:r>
        <w:rPr>
          <w:sz w:val="22"/>
        </w:rPr>
        <w:t>Zleceniobiorca</w:t>
      </w:r>
      <w:r w:rsidR="003D503F" w:rsidRPr="00663C0E">
        <w:rPr>
          <w:sz w:val="22"/>
        </w:rPr>
        <w:t xml:space="preserve"> jest zobowiązany złożyć </w:t>
      </w:r>
      <w:r w:rsidR="009459D7" w:rsidRPr="00663C0E">
        <w:rPr>
          <w:sz w:val="22"/>
        </w:rPr>
        <w:t>Formularz ofertowy</w:t>
      </w:r>
      <w:r w:rsidR="00950EF9" w:rsidRPr="00663C0E">
        <w:rPr>
          <w:sz w:val="22"/>
        </w:rPr>
        <w:t xml:space="preserve"> przesłać w formie elektronicznej na adres </w:t>
      </w:r>
      <w:r w:rsidR="00BE79E5" w:rsidRPr="00663C0E">
        <w:rPr>
          <w:sz w:val="22"/>
        </w:rPr>
        <w:t xml:space="preserve">poczty elektronicznej </w:t>
      </w:r>
      <w:r w:rsidR="00950EF9" w:rsidRPr="00663C0E">
        <w:rPr>
          <w:sz w:val="22"/>
        </w:rPr>
        <w:t xml:space="preserve">e-mail: </w:t>
      </w:r>
      <w:hyperlink r:id="rId5" w:history="1">
        <w:r w:rsidR="005F18EB" w:rsidRPr="008213AB">
          <w:rPr>
            <w:rStyle w:val="Hipercze"/>
            <w:sz w:val="22"/>
            <w:szCs w:val="22"/>
          </w:rPr>
          <w:t>biuro.podawcze.rpszc@prokuratura.gov.pl</w:t>
        </w:r>
      </w:hyperlink>
      <w:r w:rsidR="00950EF9" w:rsidRPr="00663C0E">
        <w:rPr>
          <w:rStyle w:val="Hipercze"/>
          <w:sz w:val="22"/>
          <w:u w:val="none"/>
        </w:rPr>
        <w:t xml:space="preserve">, </w:t>
      </w:r>
    </w:p>
    <w:p w:rsidR="003D503F" w:rsidRPr="00663C0E" w:rsidRDefault="00B0793D" w:rsidP="00663C0E">
      <w:pPr>
        <w:pStyle w:val="Akapitzlist"/>
        <w:numPr>
          <w:ilvl w:val="2"/>
          <w:numId w:val="5"/>
        </w:numPr>
        <w:tabs>
          <w:tab w:val="clear" w:pos="2160"/>
          <w:tab w:val="num" w:pos="709"/>
        </w:tabs>
        <w:spacing w:line="276" w:lineRule="auto"/>
        <w:ind w:left="567" w:hanging="141"/>
        <w:jc w:val="both"/>
        <w:rPr>
          <w:sz w:val="22"/>
        </w:rPr>
      </w:pPr>
      <w:r w:rsidRPr="00663C0E">
        <w:rPr>
          <w:sz w:val="22"/>
        </w:rPr>
        <w:t>w przypadku składan</w:t>
      </w:r>
      <w:r w:rsidR="00E006C5" w:rsidRPr="00663C0E">
        <w:rPr>
          <w:sz w:val="22"/>
        </w:rPr>
        <w:t xml:space="preserve">ia oferty - </w:t>
      </w:r>
      <w:r w:rsidR="005A332D" w:rsidRPr="00663C0E">
        <w:rPr>
          <w:sz w:val="22"/>
        </w:rPr>
        <w:t>formularz ofertowy musi być podpisany i p</w:t>
      </w:r>
      <w:r w:rsidR="005F18EB">
        <w:rPr>
          <w:sz w:val="22"/>
        </w:rPr>
        <w:t>rzesłany do Zamawiającego.</w:t>
      </w:r>
    </w:p>
    <w:p w:rsidR="003D503F" w:rsidRPr="00E02044" w:rsidRDefault="003D503F" w:rsidP="0038785B">
      <w:pPr>
        <w:pStyle w:val="Akapitzlist"/>
        <w:numPr>
          <w:ilvl w:val="0"/>
          <w:numId w:val="5"/>
        </w:numPr>
        <w:tabs>
          <w:tab w:val="num" w:pos="426"/>
        </w:tabs>
        <w:spacing w:line="276" w:lineRule="auto"/>
        <w:ind w:left="426" w:hanging="426"/>
        <w:jc w:val="both"/>
        <w:rPr>
          <w:color w:val="FF0000"/>
        </w:rPr>
      </w:pPr>
      <w:r w:rsidRPr="00663C0E">
        <w:rPr>
          <w:sz w:val="22"/>
        </w:rPr>
        <w:t xml:space="preserve">Termin złożenia oferty: </w:t>
      </w:r>
      <w:r w:rsidRPr="00E02044">
        <w:rPr>
          <w:color w:val="FF0000"/>
          <w:sz w:val="22"/>
          <w:u w:val="single"/>
        </w:rPr>
        <w:t xml:space="preserve">do dnia </w:t>
      </w:r>
      <w:r w:rsidR="00E02044">
        <w:rPr>
          <w:color w:val="FF0000"/>
          <w:sz w:val="22"/>
          <w:u w:val="single"/>
        </w:rPr>
        <w:t>.........................................</w:t>
      </w:r>
      <w:r w:rsidRPr="00E02044">
        <w:rPr>
          <w:color w:val="FF0000"/>
          <w:sz w:val="22"/>
          <w:u w:val="single"/>
        </w:rPr>
        <w:t xml:space="preserve"> roku</w:t>
      </w:r>
      <w:r w:rsidR="00E870BD" w:rsidRPr="00E02044">
        <w:rPr>
          <w:color w:val="FF0000"/>
          <w:sz w:val="22"/>
          <w:u w:val="single"/>
        </w:rPr>
        <w:t xml:space="preserve"> do godz. 10</w:t>
      </w:r>
      <w:r w:rsidR="00E870BD" w:rsidRPr="00E02044">
        <w:rPr>
          <w:color w:val="FF0000"/>
          <w:sz w:val="22"/>
          <w:u w:val="single"/>
          <w:vertAlign w:val="superscript"/>
        </w:rPr>
        <w:t>00</w:t>
      </w:r>
      <w:r w:rsidRPr="00E02044">
        <w:rPr>
          <w:color w:val="FF0000"/>
        </w:rPr>
        <w:t xml:space="preserve">. </w:t>
      </w:r>
    </w:p>
    <w:p w:rsidR="004C2842" w:rsidRDefault="004C2842" w:rsidP="009529E4">
      <w:pPr>
        <w:rPr>
          <w:sz w:val="26"/>
          <w:szCs w:val="26"/>
        </w:rPr>
      </w:pPr>
    </w:p>
    <w:p w:rsidR="0077744F" w:rsidRDefault="0077744F" w:rsidP="009529E4">
      <w:pPr>
        <w:rPr>
          <w:sz w:val="26"/>
          <w:szCs w:val="26"/>
        </w:rPr>
      </w:pPr>
    </w:p>
    <w:p w:rsidR="007A50F1" w:rsidRPr="007A50F1" w:rsidRDefault="007A50F1" w:rsidP="003D503F">
      <w:pPr>
        <w:spacing w:line="360" w:lineRule="auto"/>
        <w:rPr>
          <w:b/>
          <w:sz w:val="20"/>
          <w:szCs w:val="20"/>
        </w:rPr>
      </w:pPr>
    </w:p>
    <w:sectPr w:rsidR="007A50F1" w:rsidRPr="007A50F1" w:rsidSect="0078483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2" w15:restartNumberingAfterBreak="0">
    <w:nsid w:val="01F12B75"/>
    <w:multiLevelType w:val="hybridMultilevel"/>
    <w:tmpl w:val="A5867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551754"/>
    <w:multiLevelType w:val="hybridMultilevel"/>
    <w:tmpl w:val="6B0C338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2EC4983"/>
    <w:multiLevelType w:val="hybridMultilevel"/>
    <w:tmpl w:val="CE24C4A6"/>
    <w:lvl w:ilvl="0" w:tplc="D18ED1F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5F716CA"/>
    <w:multiLevelType w:val="hybridMultilevel"/>
    <w:tmpl w:val="2B526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8294F"/>
    <w:multiLevelType w:val="hybridMultilevel"/>
    <w:tmpl w:val="D208FFCA"/>
    <w:lvl w:ilvl="0" w:tplc="7FA42E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FF6857"/>
    <w:multiLevelType w:val="hybridMultilevel"/>
    <w:tmpl w:val="215AEA18"/>
    <w:lvl w:ilvl="0" w:tplc="60B2E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E8B6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845F4"/>
    <w:multiLevelType w:val="hybridMultilevel"/>
    <w:tmpl w:val="EED06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00FA9"/>
    <w:multiLevelType w:val="hybridMultilevel"/>
    <w:tmpl w:val="FD16F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77DB3"/>
    <w:multiLevelType w:val="hybridMultilevel"/>
    <w:tmpl w:val="C4FEECEA"/>
    <w:lvl w:ilvl="0" w:tplc="642A01A2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287B75"/>
    <w:multiLevelType w:val="hybridMultilevel"/>
    <w:tmpl w:val="2EE0C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91106"/>
    <w:multiLevelType w:val="hybridMultilevel"/>
    <w:tmpl w:val="216A48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444F6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4" w15:restartNumberingAfterBreak="0">
    <w:nsid w:val="415F2E24"/>
    <w:multiLevelType w:val="hybridMultilevel"/>
    <w:tmpl w:val="4ED849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040DF"/>
    <w:multiLevelType w:val="hybridMultilevel"/>
    <w:tmpl w:val="32FECA8C"/>
    <w:lvl w:ilvl="0" w:tplc="1C16F8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4299D6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BF2207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955B7B"/>
    <w:multiLevelType w:val="hybridMultilevel"/>
    <w:tmpl w:val="A510BF8C"/>
    <w:lvl w:ilvl="0" w:tplc="75A6E0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3160B"/>
    <w:multiLevelType w:val="hybridMultilevel"/>
    <w:tmpl w:val="AD563AEE"/>
    <w:lvl w:ilvl="0" w:tplc="A718E33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49883DCC">
      <w:start w:val="1"/>
      <w:numFmt w:val="decimal"/>
      <w:lvlText w:val="%3)"/>
      <w:lvlJc w:val="left"/>
      <w:pPr>
        <w:ind w:left="16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55FF529D"/>
    <w:multiLevelType w:val="hybridMultilevel"/>
    <w:tmpl w:val="466E5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5D17AF"/>
    <w:multiLevelType w:val="hybridMultilevel"/>
    <w:tmpl w:val="F9028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E416E"/>
    <w:multiLevelType w:val="hybridMultilevel"/>
    <w:tmpl w:val="8856DD26"/>
    <w:lvl w:ilvl="0" w:tplc="AF8887F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B1604"/>
    <w:multiLevelType w:val="hybridMultilevel"/>
    <w:tmpl w:val="A4B06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A2DED"/>
    <w:multiLevelType w:val="hybridMultilevel"/>
    <w:tmpl w:val="E708B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F56E67"/>
    <w:multiLevelType w:val="hybridMultilevel"/>
    <w:tmpl w:val="897032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DA26C4"/>
    <w:multiLevelType w:val="hybridMultilevel"/>
    <w:tmpl w:val="3EACD0D0"/>
    <w:lvl w:ilvl="0" w:tplc="63623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6"/>
  </w:num>
  <w:num w:numId="4">
    <w:abstractNumId w:val="22"/>
  </w:num>
  <w:num w:numId="5">
    <w:abstractNumId w:val="15"/>
  </w:num>
  <w:num w:numId="6">
    <w:abstractNumId w:val="10"/>
  </w:num>
  <w:num w:numId="7">
    <w:abstractNumId w:val="17"/>
  </w:num>
  <w:num w:numId="8">
    <w:abstractNumId w:val="8"/>
  </w:num>
  <w:num w:numId="9">
    <w:abstractNumId w:val="0"/>
  </w:num>
  <w:num w:numId="10">
    <w:abstractNumId w:val="1"/>
  </w:num>
  <w:num w:numId="11">
    <w:abstractNumId w:val="7"/>
  </w:num>
  <w:num w:numId="12">
    <w:abstractNumId w:val="23"/>
  </w:num>
  <w:num w:numId="13">
    <w:abstractNumId w:val="2"/>
  </w:num>
  <w:num w:numId="14">
    <w:abstractNumId w:val="3"/>
  </w:num>
  <w:num w:numId="15">
    <w:abstractNumId w:val="12"/>
  </w:num>
  <w:num w:numId="16">
    <w:abstractNumId w:val="20"/>
  </w:num>
  <w:num w:numId="17">
    <w:abstractNumId w:val="4"/>
  </w:num>
  <w:num w:numId="18">
    <w:abstractNumId w:val="14"/>
  </w:num>
  <w:num w:numId="19">
    <w:abstractNumId w:val="13"/>
  </w:num>
  <w:num w:numId="20">
    <w:abstractNumId w:val="18"/>
  </w:num>
  <w:num w:numId="21">
    <w:abstractNumId w:val="24"/>
  </w:num>
  <w:num w:numId="22">
    <w:abstractNumId w:val="9"/>
  </w:num>
  <w:num w:numId="23">
    <w:abstractNumId w:val="5"/>
  </w:num>
  <w:num w:numId="24">
    <w:abstractNumId w:val="1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D8"/>
    <w:rsid w:val="00000BB9"/>
    <w:rsid w:val="0000488E"/>
    <w:rsid w:val="00005CCE"/>
    <w:rsid w:val="00007C67"/>
    <w:rsid w:val="00011DC8"/>
    <w:rsid w:val="00012D3D"/>
    <w:rsid w:val="00020B16"/>
    <w:rsid w:val="000352A5"/>
    <w:rsid w:val="00043B64"/>
    <w:rsid w:val="00060727"/>
    <w:rsid w:val="0007293C"/>
    <w:rsid w:val="0007458E"/>
    <w:rsid w:val="00083EC8"/>
    <w:rsid w:val="00085A4B"/>
    <w:rsid w:val="000876AA"/>
    <w:rsid w:val="00087A63"/>
    <w:rsid w:val="00090CA1"/>
    <w:rsid w:val="000A10AC"/>
    <w:rsid w:val="000A4BAB"/>
    <w:rsid w:val="000B1368"/>
    <w:rsid w:val="000C244F"/>
    <w:rsid w:val="000D03A8"/>
    <w:rsid w:val="000D1918"/>
    <w:rsid w:val="000D19BF"/>
    <w:rsid w:val="000D1C2B"/>
    <w:rsid w:val="000E05EC"/>
    <w:rsid w:val="000E34C6"/>
    <w:rsid w:val="00116EAF"/>
    <w:rsid w:val="001227F3"/>
    <w:rsid w:val="00124600"/>
    <w:rsid w:val="00132260"/>
    <w:rsid w:val="001326B7"/>
    <w:rsid w:val="00133408"/>
    <w:rsid w:val="00154BE3"/>
    <w:rsid w:val="00156C47"/>
    <w:rsid w:val="00165894"/>
    <w:rsid w:val="00170D6A"/>
    <w:rsid w:val="00174C1F"/>
    <w:rsid w:val="001869A5"/>
    <w:rsid w:val="0019405F"/>
    <w:rsid w:val="00197C15"/>
    <w:rsid w:val="001A0243"/>
    <w:rsid w:val="001A0CF1"/>
    <w:rsid w:val="001A1F4D"/>
    <w:rsid w:val="001A442E"/>
    <w:rsid w:val="001A4797"/>
    <w:rsid w:val="001A6D36"/>
    <w:rsid w:val="001C0938"/>
    <w:rsid w:val="001C2DCC"/>
    <w:rsid w:val="001C3BE1"/>
    <w:rsid w:val="001D3714"/>
    <w:rsid w:val="001D397D"/>
    <w:rsid w:val="00206A62"/>
    <w:rsid w:val="00211251"/>
    <w:rsid w:val="0022020E"/>
    <w:rsid w:val="002216A2"/>
    <w:rsid w:val="00222A60"/>
    <w:rsid w:val="00223E58"/>
    <w:rsid w:val="00246163"/>
    <w:rsid w:val="00252914"/>
    <w:rsid w:val="00253E71"/>
    <w:rsid w:val="002545EA"/>
    <w:rsid w:val="002575C7"/>
    <w:rsid w:val="00262103"/>
    <w:rsid w:val="00273BB9"/>
    <w:rsid w:val="00293BF7"/>
    <w:rsid w:val="002A268F"/>
    <w:rsid w:val="002B6326"/>
    <w:rsid w:val="002C53E8"/>
    <w:rsid w:val="002D6CE5"/>
    <w:rsid w:val="002D7C1E"/>
    <w:rsid w:val="002E0A3A"/>
    <w:rsid w:val="002E3752"/>
    <w:rsid w:val="002E3FF0"/>
    <w:rsid w:val="002F3A36"/>
    <w:rsid w:val="00321074"/>
    <w:rsid w:val="003262A0"/>
    <w:rsid w:val="003323F7"/>
    <w:rsid w:val="003337D5"/>
    <w:rsid w:val="00333855"/>
    <w:rsid w:val="00334E1A"/>
    <w:rsid w:val="00337B86"/>
    <w:rsid w:val="00341996"/>
    <w:rsid w:val="003560C7"/>
    <w:rsid w:val="003735ED"/>
    <w:rsid w:val="00382E00"/>
    <w:rsid w:val="0038785B"/>
    <w:rsid w:val="003A495C"/>
    <w:rsid w:val="003A6EBF"/>
    <w:rsid w:val="003B3F2D"/>
    <w:rsid w:val="003B7701"/>
    <w:rsid w:val="003C67EA"/>
    <w:rsid w:val="003D466E"/>
    <w:rsid w:val="003D503F"/>
    <w:rsid w:val="003D5619"/>
    <w:rsid w:val="003E2C02"/>
    <w:rsid w:val="003E4CCA"/>
    <w:rsid w:val="003F0400"/>
    <w:rsid w:val="003F7D39"/>
    <w:rsid w:val="00467057"/>
    <w:rsid w:val="00482EC0"/>
    <w:rsid w:val="00486162"/>
    <w:rsid w:val="004B7028"/>
    <w:rsid w:val="004C1378"/>
    <w:rsid w:val="004C2842"/>
    <w:rsid w:val="004C5071"/>
    <w:rsid w:val="004D5894"/>
    <w:rsid w:val="004E1B02"/>
    <w:rsid w:val="004E3343"/>
    <w:rsid w:val="004F0C58"/>
    <w:rsid w:val="004F562D"/>
    <w:rsid w:val="004F64BE"/>
    <w:rsid w:val="004F7335"/>
    <w:rsid w:val="00502C40"/>
    <w:rsid w:val="0050352A"/>
    <w:rsid w:val="005059C6"/>
    <w:rsid w:val="00522627"/>
    <w:rsid w:val="00531A45"/>
    <w:rsid w:val="005335BE"/>
    <w:rsid w:val="00552D1C"/>
    <w:rsid w:val="0056272E"/>
    <w:rsid w:val="00563660"/>
    <w:rsid w:val="005945C8"/>
    <w:rsid w:val="005A149B"/>
    <w:rsid w:val="005A332D"/>
    <w:rsid w:val="005B61CE"/>
    <w:rsid w:val="005D0228"/>
    <w:rsid w:val="005E3FB1"/>
    <w:rsid w:val="005E417E"/>
    <w:rsid w:val="005E53A5"/>
    <w:rsid w:val="005F18EB"/>
    <w:rsid w:val="005F6F0A"/>
    <w:rsid w:val="00617F10"/>
    <w:rsid w:val="006300AA"/>
    <w:rsid w:val="00634CA1"/>
    <w:rsid w:val="006553F1"/>
    <w:rsid w:val="00657AAF"/>
    <w:rsid w:val="00663C0E"/>
    <w:rsid w:val="00667894"/>
    <w:rsid w:val="00667AD0"/>
    <w:rsid w:val="0068376C"/>
    <w:rsid w:val="0069289B"/>
    <w:rsid w:val="00693B71"/>
    <w:rsid w:val="006A4F9B"/>
    <w:rsid w:val="006C2818"/>
    <w:rsid w:val="006C5AA9"/>
    <w:rsid w:val="006E1943"/>
    <w:rsid w:val="006E2B0C"/>
    <w:rsid w:val="006F0450"/>
    <w:rsid w:val="006F610F"/>
    <w:rsid w:val="006F7A02"/>
    <w:rsid w:val="00702EA3"/>
    <w:rsid w:val="00706E1C"/>
    <w:rsid w:val="00723FE4"/>
    <w:rsid w:val="00724ED8"/>
    <w:rsid w:val="00726238"/>
    <w:rsid w:val="00727C2D"/>
    <w:rsid w:val="00744AE2"/>
    <w:rsid w:val="00752590"/>
    <w:rsid w:val="00765A77"/>
    <w:rsid w:val="00772FF2"/>
    <w:rsid w:val="0077313A"/>
    <w:rsid w:val="0077744F"/>
    <w:rsid w:val="0078483A"/>
    <w:rsid w:val="007A03D9"/>
    <w:rsid w:val="007A18A1"/>
    <w:rsid w:val="007A50F1"/>
    <w:rsid w:val="007A62A3"/>
    <w:rsid w:val="007B4650"/>
    <w:rsid w:val="007D5936"/>
    <w:rsid w:val="007D72AC"/>
    <w:rsid w:val="007D7ED1"/>
    <w:rsid w:val="00806534"/>
    <w:rsid w:val="008212C7"/>
    <w:rsid w:val="008238EC"/>
    <w:rsid w:val="00825EF7"/>
    <w:rsid w:val="00826094"/>
    <w:rsid w:val="0083647C"/>
    <w:rsid w:val="008417D1"/>
    <w:rsid w:val="00843EC5"/>
    <w:rsid w:val="008565C9"/>
    <w:rsid w:val="0086032B"/>
    <w:rsid w:val="00867F4E"/>
    <w:rsid w:val="008B5AC0"/>
    <w:rsid w:val="008D39F1"/>
    <w:rsid w:val="008D3B82"/>
    <w:rsid w:val="008D5544"/>
    <w:rsid w:val="008F7F8C"/>
    <w:rsid w:val="009008E7"/>
    <w:rsid w:val="00901D5C"/>
    <w:rsid w:val="00920F80"/>
    <w:rsid w:val="009211F7"/>
    <w:rsid w:val="0092313E"/>
    <w:rsid w:val="0092435B"/>
    <w:rsid w:val="00931C2B"/>
    <w:rsid w:val="00936D4A"/>
    <w:rsid w:val="00936E0F"/>
    <w:rsid w:val="00937A6A"/>
    <w:rsid w:val="009459D7"/>
    <w:rsid w:val="00950EF9"/>
    <w:rsid w:val="009529E4"/>
    <w:rsid w:val="00962513"/>
    <w:rsid w:val="0096601E"/>
    <w:rsid w:val="00966469"/>
    <w:rsid w:val="00981BFF"/>
    <w:rsid w:val="0099319F"/>
    <w:rsid w:val="009A20C3"/>
    <w:rsid w:val="009A5E96"/>
    <w:rsid w:val="009B1177"/>
    <w:rsid w:val="009B5DB8"/>
    <w:rsid w:val="009B6C0B"/>
    <w:rsid w:val="009E156F"/>
    <w:rsid w:val="009F6B80"/>
    <w:rsid w:val="00A04970"/>
    <w:rsid w:val="00A12D87"/>
    <w:rsid w:val="00A20A61"/>
    <w:rsid w:val="00A22C44"/>
    <w:rsid w:val="00A231E9"/>
    <w:rsid w:val="00A34550"/>
    <w:rsid w:val="00A362A5"/>
    <w:rsid w:val="00A418A5"/>
    <w:rsid w:val="00A4697B"/>
    <w:rsid w:val="00A538CE"/>
    <w:rsid w:val="00A53E80"/>
    <w:rsid w:val="00A55B18"/>
    <w:rsid w:val="00A5701D"/>
    <w:rsid w:val="00A63934"/>
    <w:rsid w:val="00A731EC"/>
    <w:rsid w:val="00A81210"/>
    <w:rsid w:val="00A91CD7"/>
    <w:rsid w:val="00A975B1"/>
    <w:rsid w:val="00AA0F21"/>
    <w:rsid w:val="00AA6EF6"/>
    <w:rsid w:val="00AB5583"/>
    <w:rsid w:val="00AC46BE"/>
    <w:rsid w:val="00AF21C8"/>
    <w:rsid w:val="00B0793D"/>
    <w:rsid w:val="00B2233D"/>
    <w:rsid w:val="00B34ACD"/>
    <w:rsid w:val="00B53F28"/>
    <w:rsid w:val="00B63AC7"/>
    <w:rsid w:val="00B72E11"/>
    <w:rsid w:val="00B81907"/>
    <w:rsid w:val="00B84ED8"/>
    <w:rsid w:val="00B861B3"/>
    <w:rsid w:val="00B903F0"/>
    <w:rsid w:val="00B948AD"/>
    <w:rsid w:val="00BA212A"/>
    <w:rsid w:val="00BA3A0D"/>
    <w:rsid w:val="00BC69E3"/>
    <w:rsid w:val="00BD39F8"/>
    <w:rsid w:val="00BE79E5"/>
    <w:rsid w:val="00BF3761"/>
    <w:rsid w:val="00BF3D00"/>
    <w:rsid w:val="00BF4244"/>
    <w:rsid w:val="00C14D73"/>
    <w:rsid w:val="00C16620"/>
    <w:rsid w:val="00C2136A"/>
    <w:rsid w:val="00C3698F"/>
    <w:rsid w:val="00C373DF"/>
    <w:rsid w:val="00C4381B"/>
    <w:rsid w:val="00C4383D"/>
    <w:rsid w:val="00C531AB"/>
    <w:rsid w:val="00C535F5"/>
    <w:rsid w:val="00C56DF4"/>
    <w:rsid w:val="00C5785C"/>
    <w:rsid w:val="00C7606A"/>
    <w:rsid w:val="00C878AE"/>
    <w:rsid w:val="00C92221"/>
    <w:rsid w:val="00CB1808"/>
    <w:rsid w:val="00CD4A9C"/>
    <w:rsid w:val="00D04A68"/>
    <w:rsid w:val="00D051ED"/>
    <w:rsid w:val="00D1535D"/>
    <w:rsid w:val="00D2012C"/>
    <w:rsid w:val="00D27132"/>
    <w:rsid w:val="00D274D4"/>
    <w:rsid w:val="00D35C4B"/>
    <w:rsid w:val="00D37CCF"/>
    <w:rsid w:val="00D40064"/>
    <w:rsid w:val="00D5251F"/>
    <w:rsid w:val="00D578B9"/>
    <w:rsid w:val="00D62339"/>
    <w:rsid w:val="00D75845"/>
    <w:rsid w:val="00D7686F"/>
    <w:rsid w:val="00DA0C65"/>
    <w:rsid w:val="00DA17BB"/>
    <w:rsid w:val="00DB6BDC"/>
    <w:rsid w:val="00DC3818"/>
    <w:rsid w:val="00DD69B9"/>
    <w:rsid w:val="00DE0301"/>
    <w:rsid w:val="00DE5EEF"/>
    <w:rsid w:val="00E006C5"/>
    <w:rsid w:val="00E00A5F"/>
    <w:rsid w:val="00E02044"/>
    <w:rsid w:val="00E024F5"/>
    <w:rsid w:val="00E029F6"/>
    <w:rsid w:val="00E0758D"/>
    <w:rsid w:val="00E0799F"/>
    <w:rsid w:val="00E12A20"/>
    <w:rsid w:val="00E13377"/>
    <w:rsid w:val="00E17D45"/>
    <w:rsid w:val="00E219D6"/>
    <w:rsid w:val="00E25FA2"/>
    <w:rsid w:val="00E33875"/>
    <w:rsid w:val="00E463B9"/>
    <w:rsid w:val="00E519CD"/>
    <w:rsid w:val="00E56963"/>
    <w:rsid w:val="00E57CA4"/>
    <w:rsid w:val="00E64B2F"/>
    <w:rsid w:val="00E8018F"/>
    <w:rsid w:val="00E83F39"/>
    <w:rsid w:val="00E870BD"/>
    <w:rsid w:val="00E943EB"/>
    <w:rsid w:val="00EA7F9F"/>
    <w:rsid w:val="00EB0479"/>
    <w:rsid w:val="00EB10FC"/>
    <w:rsid w:val="00ED23AC"/>
    <w:rsid w:val="00ED26BE"/>
    <w:rsid w:val="00ED2E1A"/>
    <w:rsid w:val="00ED633E"/>
    <w:rsid w:val="00EE4996"/>
    <w:rsid w:val="00EF0A6B"/>
    <w:rsid w:val="00EF3DD0"/>
    <w:rsid w:val="00F01F1D"/>
    <w:rsid w:val="00F06FD6"/>
    <w:rsid w:val="00F372BC"/>
    <w:rsid w:val="00F472AB"/>
    <w:rsid w:val="00F51BE2"/>
    <w:rsid w:val="00F6179D"/>
    <w:rsid w:val="00F620B0"/>
    <w:rsid w:val="00F662D5"/>
    <w:rsid w:val="00F80F43"/>
    <w:rsid w:val="00FB1EBA"/>
    <w:rsid w:val="00FB2DE0"/>
    <w:rsid w:val="00FB5694"/>
    <w:rsid w:val="00FC39CA"/>
    <w:rsid w:val="00FC79B0"/>
    <w:rsid w:val="00FD202D"/>
    <w:rsid w:val="00FF1C7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C8DA"/>
  <w15:docId w15:val="{A655F30B-781B-45CF-92AD-598FDCA5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6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7C15"/>
    <w:pPr>
      <w:keepNext/>
      <w:jc w:val="both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197C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97C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B632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17D4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024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024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D503F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3D503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3D5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78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89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97C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97C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97C1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97C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97C1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97C1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197C15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.podawcze.rpszc@prokura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1013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Goralski</dc:creator>
  <cp:lastModifiedBy>Dobrowolska Gabriela (RP Szczecin)</cp:lastModifiedBy>
  <cp:revision>5</cp:revision>
  <cp:lastPrinted>2023-01-02T07:35:00Z</cp:lastPrinted>
  <dcterms:created xsi:type="dcterms:W3CDTF">2021-12-28T10:37:00Z</dcterms:created>
  <dcterms:modified xsi:type="dcterms:W3CDTF">2023-01-02T07:36:00Z</dcterms:modified>
</cp:coreProperties>
</file>