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33" w:rsidRPr="004D0B33" w:rsidRDefault="004D0B33" w:rsidP="004D0B33">
      <w:pPr>
        <w:spacing w:after="0" w:line="360" w:lineRule="auto"/>
        <w:ind w:left="6237"/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 xml:space="preserve">Załącznik Nr 1 do SIWZ </w:t>
      </w:r>
    </w:p>
    <w:p w:rsidR="004D0B33" w:rsidRPr="004D0B33" w:rsidRDefault="004D0B33" w:rsidP="004D0B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0" w:name="_GoBack"/>
      <w:r w:rsidRPr="004D0B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FORMULARZ OFERTOWY</w:t>
      </w:r>
    </w:p>
    <w:p w:rsidR="004D0B33" w:rsidRPr="004D0B33" w:rsidRDefault="004D0B33" w:rsidP="004D0B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na zakup wsparcia technicznego dla użytkowanego przez Zakład Emerytalno-Rentowy MSWiA oprogramowania firmy Oracle.</w:t>
      </w:r>
    </w:p>
    <w:p w:rsidR="004D0B33" w:rsidRPr="004D0B33" w:rsidRDefault="004D0B33" w:rsidP="004D0B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 sprawy: ZER-ZP-5/2018</w:t>
      </w:r>
    </w:p>
    <w:bookmarkEnd w:id="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4D0B33" w:rsidRPr="004D0B33" w:rsidTr="00A5064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3" w:rsidRPr="004D0B33" w:rsidRDefault="004D0B33" w:rsidP="004D0B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………………………………………………………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Wykonawcy/Pełnomocnika Wykonawcy</w:t>
            </w:r>
          </w:p>
        </w:tc>
      </w:tr>
    </w:tbl>
    <w:p w:rsidR="004D0B33" w:rsidRPr="004D0B33" w:rsidRDefault="004D0B33" w:rsidP="004D0B3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33" w:rsidRPr="004D0B33" w:rsidRDefault="004D0B33" w:rsidP="004D0B33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4D0B33" w:rsidRPr="004D0B33" w:rsidTr="00A5064D">
        <w:tc>
          <w:tcPr>
            <w:tcW w:w="4928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D0B33" w:rsidRPr="004D0B33" w:rsidTr="00A5064D">
        <w:trPr>
          <w:trHeight w:val="474"/>
        </w:trPr>
        <w:tc>
          <w:tcPr>
            <w:tcW w:w="4928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4D0B33" w:rsidRPr="004D0B33" w:rsidTr="00A5064D">
        <w:tc>
          <w:tcPr>
            <w:tcW w:w="4928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4D0B33" w:rsidRPr="004D0B33" w:rsidTr="00A5064D">
        <w:trPr>
          <w:trHeight w:val="1553"/>
        </w:trPr>
        <w:tc>
          <w:tcPr>
            <w:tcW w:w="4928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Osoba lub osoby wyznaczone do kontaktów:</w:t>
            </w:r>
          </w:p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Telefon:</w:t>
            </w:r>
          </w:p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Adres e-mail:</w:t>
            </w:r>
          </w:p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</w:tbl>
    <w:p w:rsidR="004D0B33" w:rsidRPr="004D0B33" w:rsidRDefault="004D0B33" w:rsidP="004D0B33">
      <w:pPr>
        <w:spacing w:after="60"/>
        <w:rPr>
          <w:rFonts w:ascii="Times New (W1)" w:eastAsia="Times New Roman" w:hAnsi="Times New (W1)" w:cs="Times New Roman"/>
          <w:b/>
          <w:i/>
          <w:sz w:val="16"/>
          <w:szCs w:val="16"/>
          <w:lang w:eastAsia="pl-PL"/>
        </w:rPr>
      </w:pPr>
      <w:r w:rsidRPr="004D0B33">
        <w:rPr>
          <w:rFonts w:ascii="Times New (W1)" w:eastAsia="Times New Roman" w:hAnsi="Times New (W1)" w:cs="Times New Roman"/>
          <w:b/>
          <w:i/>
          <w:sz w:val="16"/>
          <w:szCs w:val="16"/>
          <w:lang w:eastAsia="pl-PL"/>
        </w:rPr>
        <w:t>*W przypadku oferty wspólnej należy podać nazwy i adresy wszystkich Wykonawców</w:t>
      </w:r>
    </w:p>
    <w:p w:rsidR="004D0B33" w:rsidRPr="004D0B33" w:rsidRDefault="004D0B33" w:rsidP="004D0B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33" w:rsidRPr="004D0B33" w:rsidRDefault="004D0B33" w:rsidP="004D0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 odpowiedzi na ogłoszenie przetargu nieograniczonego na</w:t>
      </w: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4D0B3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„</w:t>
      </w:r>
      <w:r w:rsidRPr="004D0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zakup wsparcia technicznego dla użytkowanego przez Zakład Emerytalno-Rentowy MSWiA oprogramowania firmy Oracle</w:t>
      </w:r>
      <w:r w:rsidRPr="004D0B3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”</w:t>
      </w: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</w:t>
      </w:r>
      <w:r w:rsidRPr="004D0B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niniejszą ofertę oświadczając, że:</w:t>
      </w:r>
    </w:p>
    <w:p w:rsidR="004D0B33" w:rsidRPr="004D0B33" w:rsidRDefault="004D0B33" w:rsidP="004D0B33">
      <w:pPr>
        <w:numPr>
          <w:ilvl w:val="0"/>
          <w:numId w:val="2"/>
        </w:numPr>
        <w:tabs>
          <w:tab w:val="clear" w:pos="360"/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całego zamówienia</w:t>
      </w: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zgodnie z wymaganiami określonymi </w:t>
      </w: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 xml:space="preserve">w Specyfikacji Istotnych Warunków Zamówienia </w:t>
      </w: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za:</w:t>
      </w:r>
    </w:p>
    <w:p w:rsidR="004D0B33" w:rsidRPr="004D0B33" w:rsidRDefault="004D0B33" w:rsidP="004D0B33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cenę netto (bez podatku VAT): …………………………… PLN </w:t>
      </w:r>
    </w:p>
    <w:p w:rsidR="004D0B33" w:rsidRPr="004D0B33" w:rsidRDefault="004D0B33" w:rsidP="004D0B33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 (z podatkiem VAT): …………………………… PLN</w:t>
      </w:r>
    </w:p>
    <w:p w:rsidR="004D0B33" w:rsidRPr="004D0B33" w:rsidRDefault="004D0B33" w:rsidP="004D0B33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……………..…………………………………………………………………………… ……………………………………………………………………………….…………………..</w:t>
      </w:r>
    </w:p>
    <w:p w:rsidR="004D0B33" w:rsidRPr="004D0B33" w:rsidRDefault="004D0B33" w:rsidP="004D0B3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Uwaga!  </w:t>
      </w:r>
    </w:p>
    <w:p w:rsidR="004D0B33" w:rsidRPr="004D0B33" w:rsidRDefault="004D0B33" w:rsidP="004D0B33">
      <w:pPr>
        <w:tabs>
          <w:tab w:val="lef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*   </w:t>
      </w:r>
      <w:r w:rsidRPr="004D0B3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Ceny należy podać z dokładnością do dwóch miejsc po przecinku,</w:t>
      </w:r>
    </w:p>
    <w:p w:rsidR="004D0B33" w:rsidRPr="004D0B33" w:rsidRDefault="004D0B33" w:rsidP="004D0B33">
      <w:pPr>
        <w:tabs>
          <w:tab w:val="lef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**  Wykonawca zobowiązany jest podać podstawę prawną zastosowania stawki podatku od towarów i usług (VAT) innej niż stawka podstawowa lub zwolnienia z ww. podatku,</w:t>
      </w:r>
    </w:p>
    <w:p w:rsidR="004D0B33" w:rsidRPr="004D0B33" w:rsidRDefault="004D0B33" w:rsidP="004D0B3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***Zamawiający odrzuci oferty, w których wykonawcy zaoferują ceny jednostkowe netto o wartości „0” (definicję ceny zawiera ustawa </w:t>
      </w:r>
      <w:r w:rsidRPr="004D0B3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 dnia 9 maja 2014r. </w:t>
      </w:r>
      <w:r w:rsidRPr="004D0B3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o informowaniu o cenach towarów i usług</w:t>
      </w:r>
      <w:r w:rsidRPr="004D0B3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(dz. u. z 2017r. poz.1830)).</w:t>
      </w:r>
    </w:p>
    <w:p w:rsidR="004D0B33" w:rsidRPr="004D0B33" w:rsidRDefault="004D0B33" w:rsidP="004D0B33">
      <w:pPr>
        <w:tabs>
          <w:tab w:val="left" w:pos="93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0B33" w:rsidRPr="004D0B33" w:rsidRDefault="004D0B33" w:rsidP="004D0B33">
      <w:pPr>
        <w:tabs>
          <w:tab w:val="left" w:pos="93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0B33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 zwolnienia z podatku od towarów i usług (VAT) ………………………….</w:t>
      </w:r>
    </w:p>
    <w:p w:rsidR="004D0B33" w:rsidRPr="004D0B33" w:rsidRDefault="004D0B33" w:rsidP="004D0B33">
      <w:pPr>
        <w:tabs>
          <w:tab w:val="left" w:pos="93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Oferuję(</w:t>
      </w:r>
      <w:proofErr w:type="spellStart"/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wykonanie niniejszego zamówienia w terminie: </w:t>
      </w:r>
      <w:r w:rsidRPr="004D0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miesięcy od dnia zawarcia umowy</w:t>
      </w: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 do  kontaktów i  współpracy przy realizacji  umowy:</w:t>
      </w:r>
    </w:p>
    <w:p w:rsidR="004D0B33" w:rsidRPr="004D0B33" w:rsidRDefault="004D0B33" w:rsidP="004D0B33">
      <w:pPr>
        <w:tabs>
          <w:tab w:val="left" w:pos="9355"/>
        </w:tabs>
        <w:spacing w:after="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……………………………………………………………………………………………</w:t>
      </w:r>
    </w:p>
    <w:p w:rsidR="004D0B33" w:rsidRPr="004D0B33" w:rsidRDefault="004D0B33" w:rsidP="004D0B33">
      <w:pPr>
        <w:spacing w:after="0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/proszę wskazać imiona i nazwiska, stanowiska i nr telefonów kontaktowych/</w:t>
      </w:r>
    </w:p>
    <w:p w:rsidR="004D0B33" w:rsidRPr="004D0B33" w:rsidRDefault="004D0B33" w:rsidP="004D0B33">
      <w:pPr>
        <w:tabs>
          <w:tab w:val="left" w:pos="9355"/>
        </w:tabs>
        <w:spacing w:after="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………………………………………………………………………………………</w:t>
      </w:r>
    </w:p>
    <w:p w:rsidR="004D0B33" w:rsidRPr="004D0B33" w:rsidRDefault="004D0B33" w:rsidP="004D0B33">
      <w:pPr>
        <w:tabs>
          <w:tab w:val="left" w:pos="9355"/>
        </w:tabs>
        <w:spacing w:after="0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/proszę wskazać imiona i nazwiska, stanowiska i nr telefonów kontaktowych/</w:t>
      </w: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wpłacone w pieniądzu należy zwrócić na rachunek bankowy w _______________ </w:t>
      </w: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____________________________________</w:t>
      </w:r>
    </w:p>
    <w:p w:rsidR="004D0B33" w:rsidRPr="004D0B33" w:rsidRDefault="004D0B33" w:rsidP="004D0B33">
      <w:pPr>
        <w:widowControl w:val="0"/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(</w:t>
      </w:r>
      <w:r w:rsidRPr="004D0B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dotyczy Wykonawców, którzy wnieśli wadium w pieniądzu</w:t>
      </w:r>
      <w:r w:rsidRPr="004D0B33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)</w:t>
      </w: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clear" w:pos="357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Zamówienie zrealizujemy:</w:t>
      </w:r>
    </w:p>
    <w:p w:rsidR="004D0B33" w:rsidRPr="004D0B33" w:rsidRDefault="004D0B33" w:rsidP="004D0B33">
      <w:pPr>
        <w:widowControl w:val="0"/>
        <w:tabs>
          <w:tab w:val="left" w:pos="851"/>
        </w:tabs>
        <w:spacing w:after="0"/>
        <w:ind w:left="357"/>
        <w:jc w:val="both"/>
        <w:rPr>
          <w:rFonts w:ascii="Times New Roman" w:eastAsia="Times New Roman" w:hAnsi="Times New Roman" w:cs="Arial"/>
          <w:sz w:val="24"/>
          <w:szCs w:val="18"/>
          <w:lang w:eastAsia="pl-PL"/>
        </w:rPr>
      </w:pP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instrText xml:space="preserve"> FORMCHECKBOX </w:instrText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fldChar w:fldCharType="end"/>
      </w:r>
      <w:r w:rsidRPr="004D0B33">
        <w:rPr>
          <w:rFonts w:ascii="Times New Roman" w:eastAsia="Times New Roman" w:hAnsi="Times New Roman" w:cs="Arial"/>
          <w:b/>
          <w:sz w:val="24"/>
          <w:szCs w:val="18"/>
          <w:vertAlign w:val="superscript"/>
          <w:lang w:eastAsia="pl-PL"/>
        </w:rPr>
        <w:footnoteReference w:id="1"/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ab/>
      </w:r>
      <w:r w:rsidRPr="004D0B33">
        <w:rPr>
          <w:rFonts w:ascii="Times New Roman" w:eastAsia="Times New Roman" w:hAnsi="Times New Roman" w:cs="Arial"/>
          <w:b/>
          <w:sz w:val="24"/>
          <w:szCs w:val="18"/>
          <w:u w:val="single"/>
          <w:lang w:eastAsia="pl-PL"/>
        </w:rPr>
        <w:t>BEZ</w:t>
      </w:r>
      <w:r w:rsidRPr="004D0B33">
        <w:rPr>
          <w:rFonts w:ascii="Times New Roman" w:eastAsia="Times New Roman" w:hAnsi="Times New Roman" w:cs="Arial"/>
          <w:sz w:val="24"/>
          <w:szCs w:val="18"/>
          <w:lang w:eastAsia="pl-PL"/>
        </w:rPr>
        <w:t xml:space="preserve"> udziału podwykonawców;</w:t>
      </w:r>
    </w:p>
    <w:p w:rsidR="004D0B33" w:rsidRPr="004D0B33" w:rsidRDefault="004D0B33" w:rsidP="004D0B33">
      <w:pPr>
        <w:widowControl w:val="0"/>
        <w:tabs>
          <w:tab w:val="left" w:pos="851"/>
        </w:tabs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instrText xml:space="preserve"> FORMCHECKBOX </w:instrText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fldChar w:fldCharType="end"/>
      </w:r>
      <w:r w:rsidRPr="004D0B33">
        <w:rPr>
          <w:rFonts w:ascii="Times New Roman" w:eastAsia="Times New Roman" w:hAnsi="Times New Roman" w:cs="Arial"/>
          <w:b/>
          <w:sz w:val="24"/>
          <w:szCs w:val="18"/>
          <w:vertAlign w:val="superscript"/>
          <w:lang w:eastAsia="pl-PL"/>
        </w:rPr>
        <w:t>1</w:t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ab/>
      </w: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9"/>
        <w:gridCol w:w="3768"/>
        <w:gridCol w:w="3936"/>
      </w:tblGrid>
      <w:tr w:rsidR="004D0B33" w:rsidRPr="004D0B33" w:rsidTr="00A5064D">
        <w:tc>
          <w:tcPr>
            <w:tcW w:w="338" w:type="pct"/>
            <w:shd w:val="pct12" w:color="auto" w:fill="auto"/>
            <w:vAlign w:val="center"/>
          </w:tcPr>
          <w:p w:rsidR="004D0B33" w:rsidRPr="004D0B33" w:rsidRDefault="004D0B33" w:rsidP="004D0B33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4D0B33" w:rsidRPr="004D0B33" w:rsidRDefault="004D0B33" w:rsidP="004D0B33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4D0B33" w:rsidRPr="004D0B33" w:rsidRDefault="004D0B33" w:rsidP="004D0B33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Część zamówienia, której wykonanie zostanie powierzone podwykonawcy</w:t>
            </w:r>
          </w:p>
        </w:tc>
      </w:tr>
      <w:tr w:rsidR="004D0B33" w:rsidRPr="004D0B33" w:rsidTr="00A5064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4D0B33" w:rsidRPr="004D0B33" w:rsidRDefault="004D0B33" w:rsidP="004D0B33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4D0B33" w:rsidRPr="004D0B33" w:rsidRDefault="004D0B33" w:rsidP="004D0B33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4D0B33" w:rsidRPr="004D0B33" w:rsidRDefault="004D0B33" w:rsidP="004D0B3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</w:tc>
      </w:tr>
    </w:tbl>
    <w:p w:rsidR="004D0B33" w:rsidRPr="004D0B33" w:rsidRDefault="004D0B33" w:rsidP="004D0B3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wskazana w pkt 1 zawiera wszystkie koszty, jakie ponosi Zamawiający na rzecz Wykonawcy w związku z realizacją zamówienia w przypadku wyboru naszej oferty. </w:t>
      </w: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Zamówienie zrealizujemy w terminie wymaganym przez Zamawiającego</w:t>
      </w: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, na zasadach określonych w Specyfikacji Istotnych Warunków Zamówienia.</w:t>
      </w: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Wzorem umowy, który jest integralną częścią SIWZ i </w:t>
      </w: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akceptujemy go bez zastrzeżeń oraz </w:t>
      </w: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w przypadku wyboru naszej oferty do zawarcia umowy na określonych w nim przez Zamawiającego warunkach, w miejscu i terminie przez niego wyznaczonym. </w:t>
      </w: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Oferta jest dla Nas wiążąca przez okres 30 dni od daty ustalonej na złożenie oferty. </w:t>
      </w: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że:</w:t>
      </w:r>
    </w:p>
    <w:p w:rsidR="004D0B33" w:rsidRPr="004D0B33" w:rsidRDefault="004D0B33" w:rsidP="004D0B33">
      <w:pPr>
        <w:widowControl w:val="0"/>
        <w:tabs>
          <w:tab w:val="left" w:pos="426"/>
        </w:tabs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instrText xml:space="preserve"> FORMCHECKBOX </w:instrText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fldChar w:fldCharType="end"/>
      </w:r>
      <w:r w:rsidRPr="004D0B33">
        <w:rPr>
          <w:rFonts w:ascii="Times New Roman" w:eastAsia="Times New Roman" w:hAnsi="Times New Roman" w:cs="Arial"/>
          <w:b/>
          <w:sz w:val="24"/>
          <w:szCs w:val="18"/>
          <w:vertAlign w:val="superscript"/>
          <w:lang w:eastAsia="pl-PL"/>
        </w:rPr>
        <w:footnoteReference w:id="2"/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 xml:space="preserve"> </w:t>
      </w: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jestem                  </w:t>
      </w:r>
    </w:p>
    <w:p w:rsidR="004D0B33" w:rsidRPr="004D0B33" w:rsidRDefault="004D0B33" w:rsidP="004D0B33">
      <w:pPr>
        <w:widowControl w:val="0"/>
        <w:tabs>
          <w:tab w:val="left" w:pos="426"/>
        </w:tabs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instrText xml:space="preserve"> FORMCHECKBOX </w:instrText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</w:r>
      <w:r w:rsidRPr="004D0B33">
        <w:rPr>
          <w:rFonts w:ascii="Times New Roman" w:eastAsia="Times New Roman" w:hAnsi="Times New Roman" w:cs="Arial"/>
          <w:b/>
          <w:sz w:val="24"/>
          <w:szCs w:val="18"/>
          <w:lang w:eastAsia="pl-PL"/>
        </w:rPr>
        <w:fldChar w:fldCharType="end"/>
      </w:r>
      <w:r w:rsidRPr="004D0B33">
        <w:rPr>
          <w:rFonts w:ascii="Times New Roman" w:eastAsia="Times New Roman" w:hAnsi="Times New Roman" w:cs="Arial"/>
          <w:b/>
          <w:sz w:val="24"/>
          <w:szCs w:val="18"/>
          <w:vertAlign w:val="superscript"/>
          <w:lang w:eastAsia="pl-PL"/>
        </w:rPr>
        <w:t xml:space="preserve">2 </w:t>
      </w: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nie jestem </w:t>
      </w:r>
    </w:p>
    <w:p w:rsidR="004D0B33" w:rsidRPr="004D0B33" w:rsidRDefault="004D0B33" w:rsidP="004D0B33">
      <w:pPr>
        <w:widowControl w:val="0"/>
        <w:tabs>
          <w:tab w:val="left" w:pos="426"/>
        </w:tabs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małym lub średnim przedsiębiorstwem.  </w:t>
      </w:r>
    </w:p>
    <w:p w:rsidR="004D0B33" w:rsidRPr="004D0B33" w:rsidRDefault="004D0B33" w:rsidP="004D0B33">
      <w:pPr>
        <w:widowControl w:val="0"/>
        <w:tabs>
          <w:tab w:val="left" w:pos="426"/>
        </w:tabs>
        <w:spacing w:after="0"/>
        <w:ind w:left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(</w:t>
      </w:r>
      <w:r w:rsidRPr="004D0B33">
        <w:rPr>
          <w:rFonts w:ascii="Times New Roman" w:eastAsia="Times New Roman" w:hAnsi="Times New Roman" w:cs="Times New Roman"/>
          <w:i/>
          <w:snapToGrid w:val="0"/>
          <w:sz w:val="20"/>
          <w:szCs w:val="24"/>
          <w:u w:val="single"/>
          <w:lang w:eastAsia="pl-PL"/>
        </w:rPr>
        <w:t>małe  przedsiębiorstwo</w:t>
      </w:r>
      <w:r w:rsidRPr="004D0B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: przedsiębiorstwo  które zatrudnia mniej niż 10 osób i którego roczny obrót lub roczna suma bilansowa  nie przekracza  2 milionów EUR; </w:t>
      </w:r>
      <w:r w:rsidRPr="004D0B33">
        <w:rPr>
          <w:rFonts w:ascii="Times New Roman" w:eastAsia="Times New Roman" w:hAnsi="Times New Roman" w:cs="Times New Roman"/>
          <w:i/>
          <w:snapToGrid w:val="0"/>
          <w:sz w:val="20"/>
          <w:szCs w:val="24"/>
          <w:u w:val="single"/>
          <w:lang w:eastAsia="pl-PL"/>
        </w:rPr>
        <w:t>średnie przedsiębiorstwo</w:t>
      </w:r>
      <w:r w:rsidRPr="004D0B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: przedsiębiorstwo, które nie są mikroprzedsiębiorstwami ani małymi przedsiębiorstwami i które zatrudniają mniej niż 250 osób </w:t>
      </w:r>
      <w:r w:rsidRPr="004D0B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których roczny obrót nie przekracza 50 milionów EUR lub roczna suma bilansowa nie przekracza </w:t>
      </w:r>
      <w:r w:rsidRPr="004D0B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>43 milionów EUR). Informacje wymagane wyłącznie do celów statystycznych</w:t>
      </w:r>
    </w:p>
    <w:p w:rsidR="004D0B33" w:rsidRPr="004D0B33" w:rsidRDefault="004D0B33" w:rsidP="004D0B33">
      <w:pPr>
        <w:widowControl w:val="0"/>
        <w:numPr>
          <w:ilvl w:val="0"/>
          <w:numId w:val="1"/>
        </w:numPr>
        <w:tabs>
          <w:tab w:val="clear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załączam(y) następujące dokumenty: </w:t>
      </w:r>
    </w:p>
    <w:p w:rsidR="004D0B33" w:rsidRPr="004D0B33" w:rsidRDefault="004D0B33" w:rsidP="004D0B33">
      <w:pPr>
        <w:numPr>
          <w:ilvl w:val="0"/>
          <w:numId w:val="4"/>
        </w:num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4D0B33" w:rsidRPr="004D0B33" w:rsidRDefault="004D0B33" w:rsidP="004D0B3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4D0B33" w:rsidRPr="004D0B33" w:rsidRDefault="004D0B33" w:rsidP="004D0B3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</w:t>
      </w:r>
    </w:p>
    <w:p w:rsidR="004D0B33" w:rsidRPr="004D0B33" w:rsidRDefault="004D0B33" w:rsidP="004D0B3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4D0B33" w:rsidRPr="004D0B33" w:rsidRDefault="004D0B33" w:rsidP="004D0B3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4D0B33" w:rsidRPr="004D0B33" w:rsidTr="00A5064D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</w:tcPr>
          <w:p w:rsidR="004D0B33" w:rsidRPr="004D0B33" w:rsidRDefault="004D0B33" w:rsidP="004D0B33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…………………………………………….</w:t>
            </w:r>
          </w:p>
          <w:p w:rsidR="004D0B33" w:rsidRPr="004D0B33" w:rsidRDefault="004D0B33" w:rsidP="004D0B33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4D0B33" w:rsidRPr="004D0B33" w:rsidRDefault="004D0B33" w:rsidP="004D0B33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.…………..………….…………………………………..….</w:t>
            </w:r>
          </w:p>
          <w:p w:rsidR="004D0B33" w:rsidRPr="004D0B33" w:rsidRDefault="004D0B33" w:rsidP="004D0B33">
            <w:pPr>
              <w:widowControl w:val="0"/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4D0B33" w:rsidRPr="004D0B33" w:rsidRDefault="004D0B33" w:rsidP="004D0B3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br w:type="page"/>
      </w:r>
      <w:r w:rsidRPr="004D0B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  <w:lastRenderedPageBreak/>
        <w:t>Załącznik nr 1</w:t>
      </w:r>
      <w:r w:rsidRPr="004D0B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do formularza oferty</w:t>
      </w:r>
    </w:p>
    <w:p w:rsidR="004D0B33" w:rsidRPr="004D0B33" w:rsidRDefault="004D0B33" w:rsidP="004D0B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4D0B33" w:rsidRPr="004D0B33" w:rsidTr="00A5064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pl-PL"/>
              </w:rPr>
              <w:t>Zakład  Emerytalno-Rentowy Ministerstwa Spraw Wewnętrznych i Administracji</w:t>
            </w:r>
          </w:p>
        </w:tc>
      </w:tr>
      <w:tr w:rsidR="004D0B33" w:rsidRPr="004D0B33" w:rsidTr="00A5064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4D0B33" w:rsidRPr="004D0B33" w:rsidRDefault="004D0B33" w:rsidP="004D0B3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Zakup wsparcia technicznego dla użytkowanego przez Zakład Emerytalno-Rentowy MSWiA oprogramowania firmy Oracle</w:t>
            </w:r>
          </w:p>
        </w:tc>
      </w:tr>
      <w:tr w:rsidR="004D0B33" w:rsidRPr="004D0B33" w:rsidTr="00A5064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Numer referencyjny nadany sprawie przez instytucję zamawiającą lub podmiot zamawiający (</w:t>
            </w:r>
            <w:r w:rsidRPr="004D0B33"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  <w:t>jeżeli dotyczy</w:t>
            </w:r>
            <w:r w:rsidRPr="004D0B3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4D0B33" w:rsidRPr="004D0B33" w:rsidRDefault="004D0B33" w:rsidP="004D0B33">
            <w:pPr>
              <w:tabs>
                <w:tab w:val="left" w:pos="70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Cs/>
                <w:iCs/>
                <w:spacing w:val="4"/>
                <w:sz w:val="24"/>
                <w:szCs w:val="24"/>
                <w:lang w:eastAsia="pl-PL"/>
              </w:rPr>
              <w:t>ZER-ZP 5/2018</w:t>
            </w:r>
          </w:p>
        </w:tc>
      </w:tr>
    </w:tbl>
    <w:p w:rsidR="004D0B33" w:rsidRPr="004D0B33" w:rsidRDefault="004D0B33" w:rsidP="004D0B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0B33" w:rsidRPr="004D0B33" w:rsidRDefault="004D0B33" w:rsidP="004D0B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B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4D0B33" w:rsidRPr="004D0B33" w:rsidTr="00A5064D">
        <w:tc>
          <w:tcPr>
            <w:tcW w:w="4820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4D0B33" w:rsidRPr="004D0B33" w:rsidTr="00A5064D">
        <w:trPr>
          <w:trHeight w:val="510"/>
        </w:trPr>
        <w:tc>
          <w:tcPr>
            <w:tcW w:w="4820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4D0B33" w:rsidRPr="004D0B33" w:rsidTr="00A5064D">
        <w:tc>
          <w:tcPr>
            <w:tcW w:w="4820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4D0B33" w:rsidRPr="004D0B33" w:rsidTr="00A5064D">
        <w:trPr>
          <w:trHeight w:val="1553"/>
        </w:trPr>
        <w:tc>
          <w:tcPr>
            <w:tcW w:w="4820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Osoba lub osoby wyznaczone do kontaktów:</w:t>
            </w:r>
          </w:p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Telefon:</w:t>
            </w:r>
          </w:p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Adres e-mail:</w:t>
            </w:r>
          </w:p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</w:tbl>
    <w:p w:rsidR="004D0B33" w:rsidRPr="004D0B33" w:rsidRDefault="004D0B33" w:rsidP="004D0B33">
      <w:pPr>
        <w:keepNext/>
        <w:suppressAutoHyphens/>
        <w:spacing w:after="60" w:line="240" w:lineRule="auto"/>
        <w:ind w:right="6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0B33" w:rsidRPr="004D0B33" w:rsidRDefault="004D0B33" w:rsidP="004D0B33">
      <w:pPr>
        <w:keepNext/>
        <w:suppressAutoHyphens/>
        <w:spacing w:after="0" w:line="360" w:lineRule="auto"/>
        <w:ind w:right="68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D0B3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OŚWIADCZENIE</w:t>
      </w:r>
    </w:p>
    <w:p w:rsidR="004D0B33" w:rsidRPr="004D0B33" w:rsidRDefault="004D0B33" w:rsidP="004D0B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D0B3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 niepodleganiu wykluczeniu</w:t>
      </w:r>
    </w:p>
    <w:p w:rsidR="004D0B33" w:rsidRPr="004D0B33" w:rsidRDefault="004D0B33" w:rsidP="004D0B33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ar-SA"/>
        </w:rPr>
        <w:t>Ubiegając się o udzielenie przedmiotowego zamówienia publicznego, oświadczam, że brak jest podstaw do wykluczenia Wykonawcy z postępowania z powodu niespełniania przesłanek, o których mowa w art. 24 ust. 1 oraz art. 24 ust. 5 pkt. 1 ustawy z dnia 29 stycznia 2004 r. Prawo zamówień publicznych (Dz. U. z 2017 r. poz. 1579 ze zm.).</w:t>
      </w:r>
    </w:p>
    <w:p w:rsidR="004D0B33" w:rsidRPr="004D0B33" w:rsidRDefault="004D0B33" w:rsidP="004D0B33">
      <w:pPr>
        <w:suppressAutoHyphens/>
        <w:spacing w:after="60" w:line="240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B33" w:rsidRPr="004D0B33" w:rsidRDefault="004D0B33" w:rsidP="004D0B3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4D0B33" w:rsidRPr="004D0B33" w:rsidTr="00A5064D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OŚWIADCZENIE DOTYCZĄCE PODMIOTU, NA KTÓREGO ZASOBY POWOŁUJE SIĘ WYKONAWCA (jeśli dotyczy):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Oświadczam, że w stosunku do następującego/</w:t>
      </w:r>
      <w:proofErr w:type="spellStart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podmiotu/</w:t>
      </w:r>
      <w:proofErr w:type="spellStart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tów</w:t>
      </w:r>
      <w:proofErr w:type="spellEnd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, na którego/</w:t>
      </w:r>
      <w:proofErr w:type="spellStart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zasoby powołuję się w niniejszym postępowaniu, tj.: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nie zachodzą podstawy wykluczenia z postępowania o udzielenie zamówienia.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4D0B33" w:rsidRPr="004D0B33" w:rsidTr="00A5064D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OŚWIADCZENIE DOTYCZĄCE PODWYKONAWCY NIEBĘDĄCEGO PODMIOTEM, NA KTÓREGO ZASOBY POWOŁUJE SIĘ WYKONAWCA (jeśli dotyczy):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Oświadczam, że w stosunku do następującego/</w:t>
      </w:r>
      <w:proofErr w:type="spellStart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podmiotu/</w:t>
      </w:r>
      <w:proofErr w:type="spellStart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tów</w:t>
      </w:r>
      <w:proofErr w:type="spellEnd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, będącego/</w:t>
      </w:r>
      <w:proofErr w:type="spellStart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podwykonawcą/</w:t>
      </w:r>
      <w:proofErr w:type="spellStart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ami</w:t>
      </w:r>
      <w:proofErr w:type="spellEnd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nie zachodzą podstawy wykluczenia z postępowania o udzielenie zamówienia.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4D0B33" w:rsidRPr="004D0B33" w:rsidTr="00A5064D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4D0B33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Instrukcja wypełniania:</w:t>
      </w:r>
    </w:p>
    <w:p w:rsidR="004D0B33" w:rsidRPr="004D0B33" w:rsidRDefault="004D0B33" w:rsidP="004D0B33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(W1)" w:eastAsia="Times New Roman" w:hAnsi="Times New (W1)" w:cs="Times New Roman"/>
          <w:sz w:val="20"/>
          <w:szCs w:val="24"/>
          <w:lang w:eastAsia="pl-PL"/>
        </w:rPr>
        <w:t>wypełnić we wszystkich wykropkowanych miejscach.</w:t>
      </w:r>
    </w:p>
    <w:p w:rsidR="004D0B33" w:rsidRPr="004D0B33" w:rsidRDefault="004D0B33" w:rsidP="004D0B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4D0B33" w:rsidRPr="004D0B33" w:rsidRDefault="004D0B33" w:rsidP="004D0B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4D0B33" w:rsidRPr="004D0B33" w:rsidRDefault="004D0B33" w:rsidP="004D0B33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  <w:t>Załącznik nr 2</w:t>
      </w:r>
      <w:r w:rsidRPr="004D0B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do formularza oferty</w:t>
      </w:r>
    </w:p>
    <w:p w:rsidR="004D0B33" w:rsidRPr="004D0B33" w:rsidRDefault="004D0B33" w:rsidP="004D0B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4D0B33" w:rsidRPr="004D0B33" w:rsidTr="00A5064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pl-PL"/>
              </w:rPr>
              <w:t>Zakład  Emerytalno-Rentowy Ministerstwa Spraw Wewnętrznych i Administracji</w:t>
            </w:r>
          </w:p>
        </w:tc>
      </w:tr>
      <w:tr w:rsidR="004D0B33" w:rsidRPr="004D0B33" w:rsidTr="00A5064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4D0B33" w:rsidRPr="004D0B33" w:rsidRDefault="004D0B33" w:rsidP="004D0B3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Zakup wsparcia technicznego dla użytkowanego przez Zakład Emerytalno-Rentowy MSWiA oprogramowania firmy Oracle</w:t>
            </w:r>
          </w:p>
        </w:tc>
      </w:tr>
      <w:tr w:rsidR="004D0B33" w:rsidRPr="004D0B33" w:rsidTr="00A5064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Numer referencyjny nadany sprawie przez instytucję zamawiającą lub podmiot zamawiający (</w:t>
            </w:r>
            <w:r w:rsidRPr="004D0B33"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  <w:t>jeżeli dotyczy</w:t>
            </w:r>
            <w:r w:rsidRPr="004D0B3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4D0B33" w:rsidRPr="004D0B33" w:rsidRDefault="004D0B33" w:rsidP="004D0B33">
            <w:pPr>
              <w:tabs>
                <w:tab w:val="left" w:pos="70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bCs/>
                <w:iCs/>
                <w:spacing w:val="4"/>
                <w:sz w:val="24"/>
                <w:szCs w:val="24"/>
                <w:lang w:eastAsia="pl-PL"/>
              </w:rPr>
              <w:t>ZER-ZP 5/2018</w:t>
            </w:r>
          </w:p>
        </w:tc>
      </w:tr>
    </w:tbl>
    <w:p w:rsidR="004D0B33" w:rsidRPr="004D0B33" w:rsidRDefault="004D0B33" w:rsidP="004D0B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0B33" w:rsidRPr="004D0B33" w:rsidRDefault="004D0B33" w:rsidP="004D0B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B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4D0B33" w:rsidRPr="004D0B33" w:rsidTr="00A5064D">
        <w:tc>
          <w:tcPr>
            <w:tcW w:w="4820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4D0B33" w:rsidRPr="004D0B33" w:rsidTr="00A5064D">
        <w:trPr>
          <w:trHeight w:val="510"/>
        </w:trPr>
        <w:tc>
          <w:tcPr>
            <w:tcW w:w="4820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4D0B33" w:rsidRPr="004D0B33" w:rsidTr="00A5064D">
        <w:tc>
          <w:tcPr>
            <w:tcW w:w="4820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4D0B33" w:rsidRPr="004D0B33" w:rsidTr="00A5064D">
        <w:trPr>
          <w:trHeight w:val="1553"/>
        </w:trPr>
        <w:tc>
          <w:tcPr>
            <w:tcW w:w="4820" w:type="dxa"/>
            <w:shd w:val="clear" w:color="auto" w:fill="D9D9D9"/>
          </w:tcPr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Osoba lub osoby wyznaczone do kontaktów:</w:t>
            </w:r>
          </w:p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Telefon:</w:t>
            </w:r>
          </w:p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Adres e-mail:</w:t>
            </w:r>
          </w:p>
          <w:p w:rsidR="004D0B33" w:rsidRPr="004D0B33" w:rsidRDefault="004D0B33" w:rsidP="004D0B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4D0B33" w:rsidRPr="004D0B33" w:rsidRDefault="004D0B33" w:rsidP="004D0B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D0B3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</w:tbl>
    <w:p w:rsidR="004D0B33" w:rsidRPr="004D0B33" w:rsidRDefault="004D0B33" w:rsidP="004D0B33">
      <w:pPr>
        <w:keepNext/>
        <w:suppressAutoHyphens/>
        <w:spacing w:before="120" w:after="0" w:line="360" w:lineRule="auto"/>
        <w:ind w:right="68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D0B3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OŚWIADCZENIE</w:t>
      </w:r>
    </w:p>
    <w:p w:rsidR="004D0B33" w:rsidRPr="004D0B33" w:rsidRDefault="004D0B33" w:rsidP="004D0B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D0B3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 spełnianiu warunków udziału w postępowaniu</w:t>
      </w:r>
    </w:p>
    <w:p w:rsidR="004D0B33" w:rsidRPr="004D0B33" w:rsidRDefault="004D0B33" w:rsidP="004D0B33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D0B33" w:rsidRPr="004D0B33" w:rsidRDefault="004D0B33" w:rsidP="004D0B33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ar-SA"/>
        </w:rPr>
        <w:t>Ubiegając się o udzielenie przedmiotowego zamówienia publicznego, oświadczam</w:t>
      </w: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że </w:t>
      </w:r>
      <w:r w:rsidRPr="004D0B3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spełniam warunki udziału w postępowaniu.</w:t>
      </w:r>
    </w:p>
    <w:p w:rsidR="004D0B33" w:rsidRPr="004D0B33" w:rsidRDefault="004D0B33" w:rsidP="004D0B33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4D0B33" w:rsidRPr="004D0B33" w:rsidRDefault="004D0B33" w:rsidP="004D0B33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4D0B33" w:rsidRPr="004D0B33" w:rsidTr="00A5064D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4D0B33" w:rsidRPr="004D0B33" w:rsidRDefault="004D0B33" w:rsidP="004D0B33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INFORMACJA W ZWIĄZKU Z POLEGANIEM NA ZASOBACH INNYCH PODMIOTÓW (jeśli dotyczy)</w:t>
      </w: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w celu wykazania spełniania warunków udziału w postępowaniu, polegam </w:t>
      </w: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na zasobach następującego/</w:t>
      </w:r>
      <w:proofErr w:type="spellStart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podmiotu/ów: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.........................................................................................................................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następującym zakresie: </w:t>
      </w: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D0B33" w:rsidRPr="004D0B33" w:rsidRDefault="004D0B33" w:rsidP="004D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D0B33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</w:t>
      </w:r>
    </w:p>
    <w:p w:rsidR="004D0B33" w:rsidRPr="004D0B33" w:rsidRDefault="004D0B33" w:rsidP="004D0B33">
      <w:pPr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D0B33" w:rsidRPr="004D0B33" w:rsidRDefault="004D0B33" w:rsidP="004D0B3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4D0B33" w:rsidRPr="004D0B33" w:rsidTr="00A5064D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4D0B33" w:rsidRPr="004D0B33" w:rsidRDefault="004D0B33" w:rsidP="004D0B33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4D0B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4D0B33" w:rsidRPr="004D0B33" w:rsidRDefault="004D0B33" w:rsidP="004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A3524A" w:rsidRDefault="004D0B33" w:rsidP="004D0B33">
      <w:r w:rsidRPr="004D0B33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 xml:space="preserve">Instrukcja wypełniania: </w:t>
      </w:r>
      <w:r w:rsidRPr="004D0B33">
        <w:rPr>
          <w:rFonts w:ascii="Times New (W1)" w:eastAsia="Times New Roman" w:hAnsi="Times New (W1)" w:cs="Times New Roman"/>
          <w:sz w:val="20"/>
          <w:szCs w:val="24"/>
          <w:lang w:eastAsia="pl-PL"/>
        </w:rPr>
        <w:t>wypełnić we wszystkich wykropkowanych miejscach.</w:t>
      </w:r>
    </w:p>
    <w:sectPr w:rsidR="00A3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33" w:rsidRDefault="004D0B33" w:rsidP="004D0B33">
      <w:pPr>
        <w:spacing w:after="0" w:line="240" w:lineRule="auto"/>
      </w:pPr>
      <w:r>
        <w:separator/>
      </w:r>
    </w:p>
  </w:endnote>
  <w:endnote w:type="continuationSeparator" w:id="0">
    <w:p w:rsidR="004D0B33" w:rsidRDefault="004D0B33" w:rsidP="004D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33" w:rsidRDefault="004D0B33" w:rsidP="004D0B33">
      <w:pPr>
        <w:spacing w:after="0" w:line="240" w:lineRule="auto"/>
      </w:pPr>
      <w:r>
        <w:separator/>
      </w:r>
    </w:p>
  </w:footnote>
  <w:footnote w:type="continuationSeparator" w:id="0">
    <w:p w:rsidR="004D0B33" w:rsidRDefault="004D0B33" w:rsidP="004D0B33">
      <w:pPr>
        <w:spacing w:after="0" w:line="240" w:lineRule="auto"/>
      </w:pPr>
      <w:r>
        <w:continuationSeparator/>
      </w:r>
    </w:p>
  </w:footnote>
  <w:footnote w:id="1">
    <w:p w:rsidR="004D0B33" w:rsidRPr="0084532C" w:rsidRDefault="004D0B33" w:rsidP="004D0B33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2">
    <w:p w:rsidR="004D0B33" w:rsidRPr="0084532C" w:rsidRDefault="004D0B33" w:rsidP="004D0B33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3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33"/>
    <w:rsid w:val="004D0B33"/>
    <w:rsid w:val="00A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D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0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D0B3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D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0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D0B3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1</cp:revision>
  <dcterms:created xsi:type="dcterms:W3CDTF">2018-04-30T13:43:00Z</dcterms:created>
  <dcterms:modified xsi:type="dcterms:W3CDTF">2018-04-30T13:44:00Z</dcterms:modified>
</cp:coreProperties>
</file>