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F3" w:rsidRPr="002C071B" w:rsidRDefault="004F1AF3" w:rsidP="0043008E">
      <w:pPr>
        <w:spacing w:after="0"/>
        <w:rPr>
          <w:rFonts w:ascii="Arial" w:hAnsi="Arial" w:cs="Arial"/>
        </w:rPr>
      </w:pPr>
      <w:r w:rsidRPr="002C071B">
        <w:rPr>
          <w:rFonts w:ascii="Arial" w:hAnsi="Arial" w:cs="Arial"/>
        </w:rPr>
        <w:t>RDOŚ-Gd-WOO.420.</w:t>
      </w:r>
      <w:r>
        <w:rPr>
          <w:rFonts w:ascii="Arial" w:hAnsi="Arial" w:cs="Arial"/>
        </w:rPr>
        <w:t>30</w:t>
      </w:r>
      <w:r w:rsidRPr="002C071B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2C071B">
        <w:rPr>
          <w:rFonts w:ascii="Arial" w:hAnsi="Arial" w:cs="Arial"/>
        </w:rPr>
        <w:t>.</w:t>
      </w:r>
      <w:r>
        <w:rPr>
          <w:rFonts w:ascii="Arial" w:hAnsi="Arial" w:cs="Arial"/>
        </w:rPr>
        <w:t>JP.</w:t>
      </w:r>
      <w:r w:rsidRPr="002C071B">
        <w:rPr>
          <w:rFonts w:ascii="Arial" w:hAnsi="Arial" w:cs="Arial"/>
        </w:rPr>
        <w:t>IBA.</w:t>
      </w:r>
      <w:r>
        <w:rPr>
          <w:rFonts w:ascii="Arial" w:hAnsi="Arial" w:cs="Arial"/>
        </w:rPr>
        <w:t>6</w:t>
      </w:r>
      <w:r w:rsidRPr="002C071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</w:t>
      </w:r>
      <w:r w:rsidRPr="002C071B">
        <w:rPr>
          <w:rFonts w:ascii="Arial" w:hAnsi="Arial" w:cs="Arial"/>
        </w:rPr>
        <w:t xml:space="preserve">                Gdańsk, dnia         </w:t>
      </w:r>
      <w:r>
        <w:rPr>
          <w:rFonts w:ascii="Arial" w:hAnsi="Arial" w:cs="Arial"/>
        </w:rPr>
        <w:t xml:space="preserve">lipca </w:t>
      </w:r>
      <w:r w:rsidRPr="002C071B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2C071B">
        <w:rPr>
          <w:rFonts w:ascii="Arial" w:hAnsi="Arial" w:cs="Arial"/>
        </w:rPr>
        <w:t xml:space="preserve"> r.</w:t>
      </w:r>
    </w:p>
    <w:p w:rsidR="00871154" w:rsidRPr="00012D43" w:rsidRDefault="00871154" w:rsidP="0043008E">
      <w:pPr>
        <w:spacing w:after="0"/>
        <w:rPr>
          <w:rFonts w:ascii="Arial" w:hAnsi="Arial" w:cs="Arial"/>
          <w:sz w:val="18"/>
          <w:szCs w:val="18"/>
        </w:rPr>
      </w:pPr>
      <w:r w:rsidRPr="00012D43">
        <w:rPr>
          <w:rFonts w:ascii="Arial" w:hAnsi="Arial" w:cs="Arial"/>
          <w:sz w:val="18"/>
          <w:szCs w:val="18"/>
        </w:rPr>
        <w:t>/za dowodem doręczenia/</w:t>
      </w:r>
    </w:p>
    <w:p w:rsidR="00AA5191" w:rsidRPr="00C743D8" w:rsidRDefault="00F257F4" w:rsidP="0043008E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C743D8">
        <w:rPr>
          <w:rFonts w:ascii="Arial" w:hAnsi="Arial" w:cs="Arial"/>
          <w:b/>
          <w:sz w:val="24"/>
          <w:szCs w:val="24"/>
        </w:rPr>
        <w:t>ZAWIADOMIENIE</w:t>
      </w:r>
    </w:p>
    <w:p w:rsidR="004F1AF3" w:rsidRPr="004F1AF3" w:rsidRDefault="00AA5191" w:rsidP="0043008E">
      <w:pPr>
        <w:spacing w:after="0" w:line="360" w:lineRule="auto"/>
        <w:rPr>
          <w:rFonts w:ascii="Arial" w:hAnsi="Arial" w:cs="Arial"/>
        </w:rPr>
      </w:pPr>
      <w:r w:rsidRPr="00251CE8">
        <w:rPr>
          <w:rFonts w:ascii="Arial" w:hAnsi="Arial" w:cs="Arial"/>
        </w:rPr>
        <w:t xml:space="preserve">Regionalny Dyrektor Ochrony Środowiska w Gdańsku, działając na podstawie </w:t>
      </w:r>
      <w:r w:rsidR="005E562B" w:rsidRPr="00251CE8">
        <w:rPr>
          <w:rFonts w:ascii="Arial" w:hAnsi="Arial" w:cs="Arial"/>
        </w:rPr>
        <w:t xml:space="preserve">art. 49 </w:t>
      </w:r>
      <w:r w:rsidR="004F1AF3" w:rsidRPr="004F1AF3">
        <w:rPr>
          <w:rFonts w:ascii="Arial" w:hAnsi="Arial" w:cs="Arial"/>
          <w:i/>
        </w:rPr>
        <w:t>ustawy z dnia 14 czerwca 1960 r. Kodeks postępowania administracyjnego (t.j. Dz. U. z 2021 r. poz. 735 ze zm.)</w:t>
      </w:r>
      <w:r w:rsidR="004F1AF3">
        <w:rPr>
          <w:rFonts w:ascii="Arial" w:hAnsi="Arial" w:cs="Arial"/>
          <w:i/>
        </w:rPr>
        <w:t xml:space="preserve">, </w:t>
      </w:r>
      <w:r w:rsidRPr="00251CE8">
        <w:rPr>
          <w:rFonts w:ascii="Arial" w:hAnsi="Arial" w:cs="Arial"/>
        </w:rPr>
        <w:t>w</w:t>
      </w:r>
      <w:r w:rsidR="009E4559" w:rsidRPr="00251CE8">
        <w:rPr>
          <w:rFonts w:ascii="Arial" w:hAnsi="Arial" w:cs="Arial"/>
        </w:rPr>
        <w:t xml:space="preserve"> </w:t>
      </w:r>
      <w:r w:rsidRPr="00251CE8">
        <w:rPr>
          <w:rFonts w:ascii="Arial" w:hAnsi="Arial" w:cs="Arial"/>
        </w:rPr>
        <w:t xml:space="preserve">związku z art. 75 ust. </w:t>
      </w:r>
      <w:r w:rsidR="00012D43" w:rsidRPr="00251CE8">
        <w:rPr>
          <w:rFonts w:ascii="Arial" w:hAnsi="Arial" w:cs="Arial"/>
        </w:rPr>
        <w:t xml:space="preserve">1 pkt 1 lit. </w:t>
      </w:r>
      <w:r w:rsidR="00600BD3" w:rsidRPr="00251CE8">
        <w:rPr>
          <w:rFonts w:ascii="Arial" w:hAnsi="Arial" w:cs="Arial"/>
        </w:rPr>
        <w:t>d</w:t>
      </w:r>
      <w:r w:rsidR="00012D43" w:rsidRPr="00251CE8">
        <w:rPr>
          <w:rFonts w:ascii="Arial" w:hAnsi="Arial" w:cs="Arial"/>
        </w:rPr>
        <w:t xml:space="preserve">) </w:t>
      </w:r>
      <w:r w:rsidR="005E562B" w:rsidRPr="00251CE8">
        <w:rPr>
          <w:rFonts w:ascii="Arial" w:hAnsi="Arial" w:cs="Arial"/>
        </w:rPr>
        <w:t>oraz art. 74 ust. 3</w:t>
      </w:r>
      <w:r w:rsidR="00251CE8" w:rsidRPr="00251CE8">
        <w:rPr>
          <w:rFonts w:ascii="Arial" w:hAnsi="Arial" w:cs="Arial"/>
        </w:rPr>
        <w:t xml:space="preserve"> </w:t>
      </w:r>
      <w:r w:rsidR="00B63563" w:rsidRPr="00B63563">
        <w:rPr>
          <w:rFonts w:ascii="Arial" w:hAnsi="Arial" w:cs="Arial"/>
          <w:i/>
        </w:rPr>
        <w:t>ustawy z dnia 3 </w:t>
      </w:r>
      <w:r w:rsidR="004F1AF3" w:rsidRPr="00B63563">
        <w:rPr>
          <w:rFonts w:ascii="Arial" w:hAnsi="Arial" w:cs="Arial"/>
          <w:i/>
        </w:rPr>
        <w:t>października 2008 r. o udostępnianiu informacji o środowisku i jego ochronie, udziale społeczeństwa w ochronie środowiska oraz o ocenach oddziaływania na środowisko (t.j. Dz. U. z 2022 r. poz. 1029 ze zm.)</w:t>
      </w:r>
      <w:r w:rsidR="00251CE8" w:rsidRPr="00251CE8">
        <w:rPr>
          <w:rFonts w:ascii="Arial" w:hAnsi="Arial" w:cs="Arial"/>
          <w:i/>
        </w:rPr>
        <w:t xml:space="preserve">, </w:t>
      </w:r>
      <w:r w:rsidR="00251CE8" w:rsidRPr="00251CE8">
        <w:rPr>
          <w:rFonts w:ascii="Arial" w:hAnsi="Arial" w:cs="Arial"/>
          <w:u w:val="single"/>
        </w:rPr>
        <w:t>z</w:t>
      </w:r>
      <w:r w:rsidRPr="00251CE8">
        <w:rPr>
          <w:rFonts w:ascii="Arial" w:hAnsi="Arial" w:cs="Arial"/>
          <w:u w:val="single"/>
        </w:rPr>
        <w:t>awiadamia</w:t>
      </w:r>
      <w:r w:rsidR="005E562B" w:rsidRPr="00251CE8">
        <w:rPr>
          <w:rFonts w:ascii="Arial" w:hAnsi="Arial" w:cs="Arial"/>
          <w:u w:val="single"/>
        </w:rPr>
        <w:t xml:space="preserve"> strony postępowania</w:t>
      </w:r>
      <w:r w:rsidR="00251CE8" w:rsidRPr="00251CE8">
        <w:rPr>
          <w:rFonts w:ascii="Arial" w:hAnsi="Arial" w:cs="Arial"/>
          <w:u w:val="single"/>
        </w:rPr>
        <w:t>,</w:t>
      </w:r>
      <w:r w:rsidR="00251CE8" w:rsidRPr="00251CE8">
        <w:rPr>
          <w:rFonts w:ascii="Arial" w:hAnsi="Arial" w:cs="Arial"/>
        </w:rPr>
        <w:t xml:space="preserve"> iż w sprawie dotyczącej wniosku </w:t>
      </w:r>
      <w:r w:rsidR="004F1AF3" w:rsidRPr="006D0691">
        <w:rPr>
          <w:rFonts w:ascii="Arial" w:hAnsi="Arial" w:cs="Arial"/>
        </w:rPr>
        <w:t xml:space="preserve">bez numeru z dnia 07.05.2022 r. (wpływ 13.05.2022 r.), złożonego przez p. Bożennę </w:t>
      </w:r>
      <w:proofErr w:type="spellStart"/>
      <w:r w:rsidR="004F1AF3" w:rsidRPr="006D0691">
        <w:rPr>
          <w:rFonts w:ascii="Arial" w:hAnsi="Arial" w:cs="Arial"/>
        </w:rPr>
        <w:t>Mudza</w:t>
      </w:r>
      <w:proofErr w:type="spellEnd"/>
      <w:r w:rsidR="004F1AF3" w:rsidRPr="006D0691">
        <w:rPr>
          <w:rFonts w:ascii="Arial" w:hAnsi="Arial" w:cs="Arial"/>
        </w:rPr>
        <w:t xml:space="preserve"> i Krzysztofa </w:t>
      </w:r>
      <w:proofErr w:type="spellStart"/>
      <w:r w:rsidR="004F1AF3" w:rsidRPr="006D0691">
        <w:rPr>
          <w:rFonts w:ascii="Arial" w:hAnsi="Arial" w:cs="Arial"/>
        </w:rPr>
        <w:t>Mudza</w:t>
      </w:r>
      <w:proofErr w:type="spellEnd"/>
      <w:r w:rsidR="004F1AF3" w:rsidRPr="006D0691">
        <w:rPr>
          <w:rFonts w:ascii="Arial" w:hAnsi="Arial" w:cs="Arial"/>
        </w:rPr>
        <w:t xml:space="preserve">, o wydanie decyzji o środowiskowych uwarunkowaniach dla przedsięwzięcia polegającego na </w:t>
      </w:r>
      <w:r w:rsidR="004F1AF3" w:rsidRPr="006D0691">
        <w:rPr>
          <w:rFonts w:ascii="Arial" w:hAnsi="Arial" w:cs="Arial"/>
          <w:b/>
          <w:bCs/>
        </w:rPr>
        <w:t>zmianie lasu na użytek rolny zlokalizowanego na działce nr 106/5 Juszki, gm. Kościerzyna</w:t>
      </w:r>
      <w:r w:rsidR="004F1AF3">
        <w:rPr>
          <w:rFonts w:ascii="Arial" w:hAnsi="Arial" w:cs="Arial"/>
          <w:b/>
          <w:bCs/>
        </w:rPr>
        <w:t xml:space="preserve">, </w:t>
      </w:r>
      <w:r w:rsidR="00251CE8" w:rsidRPr="00251CE8">
        <w:rPr>
          <w:rFonts w:ascii="Arial" w:hAnsi="Arial" w:cs="Arial"/>
          <w:u w:val="single"/>
        </w:rPr>
        <w:t>wystąpiono</w:t>
      </w:r>
      <w:r w:rsidR="00251CE8" w:rsidRPr="00251CE8">
        <w:rPr>
          <w:rFonts w:ascii="Arial" w:hAnsi="Arial" w:cs="Arial"/>
          <w:i/>
          <w:u w:val="single"/>
        </w:rPr>
        <w:t xml:space="preserve"> </w:t>
      </w:r>
      <w:r w:rsidR="00251CE8" w:rsidRPr="00251CE8">
        <w:rPr>
          <w:rFonts w:ascii="Arial" w:hAnsi="Arial" w:cs="Arial"/>
          <w:u w:val="single"/>
        </w:rPr>
        <w:t xml:space="preserve">o opinię/uzgodnienie </w:t>
      </w:r>
      <w:r w:rsidR="00251CE8" w:rsidRPr="00251CE8">
        <w:rPr>
          <w:rFonts w:ascii="Arial" w:hAnsi="Arial" w:cs="Arial"/>
        </w:rPr>
        <w:t xml:space="preserve">co do konieczności przeprowadzenia oceny oddziaływania przedmiotowego przedsięwzięcia na środowisko i ewentualne określenie zakresu </w:t>
      </w:r>
      <w:r w:rsidR="00251CE8" w:rsidRPr="004F1AF3">
        <w:rPr>
          <w:rFonts w:ascii="Arial" w:hAnsi="Arial" w:cs="Arial"/>
        </w:rPr>
        <w:t xml:space="preserve">raportu do </w:t>
      </w:r>
      <w:r w:rsidR="004F1AF3" w:rsidRPr="004F1AF3">
        <w:rPr>
          <w:rStyle w:val="Pogrubienie"/>
          <w:rFonts w:ascii="Arial" w:hAnsi="Arial" w:cs="Arial"/>
          <w:b w:val="0"/>
        </w:rPr>
        <w:t>Dyrektora Zarządu Zlewni w</w:t>
      </w:r>
      <w:r w:rsidR="004F1AF3" w:rsidRPr="004F1AF3">
        <w:rPr>
          <w:rStyle w:val="Pogrubienie"/>
          <w:rFonts w:ascii="Arial" w:hAnsi="Arial" w:cs="Arial"/>
        </w:rPr>
        <w:t xml:space="preserve"> </w:t>
      </w:r>
      <w:r w:rsidR="004F1AF3" w:rsidRPr="004F1AF3">
        <w:rPr>
          <w:rFonts w:ascii="Arial" w:hAnsi="Arial" w:cs="Arial"/>
        </w:rPr>
        <w:t>Chojnicach</w:t>
      </w:r>
      <w:r w:rsidR="004F1AF3" w:rsidRPr="004F1AF3">
        <w:rPr>
          <w:rStyle w:val="Pogrubienie"/>
          <w:rFonts w:ascii="Arial" w:hAnsi="Arial" w:cs="Arial"/>
        </w:rPr>
        <w:t>,</w:t>
      </w:r>
      <w:r w:rsidR="004F1AF3" w:rsidRPr="004F1AF3">
        <w:rPr>
          <w:rFonts w:ascii="Arial" w:hAnsi="Arial" w:cs="Arial"/>
        </w:rPr>
        <w:t xml:space="preserve"> Państwowego Gospodarstwa Wodnego Wody Polskie</w:t>
      </w:r>
      <w:r w:rsidR="004F1AF3">
        <w:rPr>
          <w:rFonts w:ascii="Arial" w:hAnsi="Arial" w:cs="Arial"/>
        </w:rPr>
        <w:t>.</w:t>
      </w:r>
    </w:p>
    <w:p w:rsidR="005E562B" w:rsidRPr="00251CE8" w:rsidRDefault="005E562B" w:rsidP="0043008E">
      <w:pPr>
        <w:pStyle w:val="Tekstpodstawowy2"/>
        <w:spacing w:after="0" w:line="360" w:lineRule="auto"/>
        <w:rPr>
          <w:rFonts w:ascii="Arial" w:hAnsi="Arial" w:cs="Arial"/>
          <w:sz w:val="22"/>
          <w:szCs w:val="22"/>
        </w:rPr>
      </w:pPr>
      <w:r w:rsidRPr="00251CE8">
        <w:rPr>
          <w:rFonts w:ascii="Arial" w:hAnsi="Arial" w:cs="Arial"/>
          <w:sz w:val="22"/>
          <w:szCs w:val="22"/>
        </w:rPr>
        <w:t>Doręczenie niniejszego zawiadomienia stronom postępowania uważa się za dokonane po upływie 14 dni od dnia, w którym nastąpiło jego upublicznienie.</w:t>
      </w:r>
    </w:p>
    <w:p w:rsidR="005E562B" w:rsidRDefault="005E562B" w:rsidP="0043008E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</w:p>
    <w:p w:rsidR="005E562B" w:rsidRPr="00E1353C" w:rsidRDefault="005E562B" w:rsidP="0043008E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E1353C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:rsidR="005E562B" w:rsidRDefault="005E562B" w:rsidP="0043008E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</w:p>
    <w:p w:rsidR="005E562B" w:rsidRDefault="005E562B" w:rsidP="0043008E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  <w:r w:rsidRPr="00E1353C">
        <w:rPr>
          <w:rFonts w:ascii="Arial" w:hAnsi="Arial" w:cs="Arial"/>
          <w:sz w:val="21"/>
          <w:szCs w:val="21"/>
        </w:rPr>
        <w:t>Pieczęć urzędu:</w:t>
      </w:r>
    </w:p>
    <w:p w:rsidR="00387DA5" w:rsidRDefault="00387DA5" w:rsidP="0043008E">
      <w:pPr>
        <w:spacing w:before="120" w:after="0"/>
        <w:rPr>
          <w:rFonts w:ascii="Arial" w:hAnsi="Arial" w:cs="Arial"/>
          <w:sz w:val="21"/>
          <w:szCs w:val="21"/>
        </w:rPr>
      </w:pPr>
    </w:p>
    <w:p w:rsidR="00CD55A5" w:rsidRDefault="00CD55A5" w:rsidP="0043008E">
      <w:pPr>
        <w:spacing w:before="120" w:after="0"/>
        <w:rPr>
          <w:rFonts w:ascii="Arial" w:hAnsi="Arial" w:cs="Arial"/>
          <w:sz w:val="21"/>
          <w:szCs w:val="21"/>
        </w:rPr>
      </w:pPr>
    </w:p>
    <w:p w:rsidR="009A3C5F" w:rsidRDefault="009A3C5F" w:rsidP="0043008E">
      <w:pPr>
        <w:spacing w:before="120" w:after="0"/>
        <w:rPr>
          <w:rFonts w:ascii="Arial" w:hAnsi="Arial" w:cs="Arial"/>
          <w:sz w:val="21"/>
          <w:szCs w:val="21"/>
        </w:rPr>
      </w:pPr>
    </w:p>
    <w:p w:rsidR="009A3C5F" w:rsidRDefault="009A3C5F" w:rsidP="0043008E">
      <w:pPr>
        <w:spacing w:before="120" w:after="0"/>
        <w:rPr>
          <w:rFonts w:ascii="Arial" w:hAnsi="Arial" w:cs="Arial"/>
          <w:sz w:val="21"/>
          <w:szCs w:val="21"/>
        </w:rPr>
      </w:pPr>
    </w:p>
    <w:p w:rsidR="00E667FE" w:rsidRDefault="00E667FE" w:rsidP="0043008E">
      <w:pPr>
        <w:spacing w:after="0" w:line="240" w:lineRule="auto"/>
        <w:rPr>
          <w:rFonts w:ascii="Arial" w:hAnsi="Arial" w:cs="Arial"/>
          <w:sz w:val="14"/>
          <w:szCs w:val="14"/>
          <w:u w:val="single"/>
        </w:rPr>
      </w:pPr>
    </w:p>
    <w:p w:rsidR="00E667FE" w:rsidRDefault="00E667FE" w:rsidP="0043008E">
      <w:pPr>
        <w:spacing w:after="0" w:line="240" w:lineRule="auto"/>
        <w:rPr>
          <w:rFonts w:ascii="Arial" w:hAnsi="Arial" w:cs="Arial"/>
          <w:sz w:val="14"/>
          <w:szCs w:val="14"/>
          <w:u w:val="single"/>
        </w:rPr>
      </w:pPr>
    </w:p>
    <w:p w:rsidR="00E667FE" w:rsidRDefault="00E667FE" w:rsidP="0043008E">
      <w:pPr>
        <w:spacing w:after="0" w:line="240" w:lineRule="auto"/>
        <w:rPr>
          <w:rFonts w:ascii="Arial" w:hAnsi="Arial" w:cs="Arial"/>
          <w:sz w:val="14"/>
          <w:szCs w:val="14"/>
          <w:u w:val="single"/>
        </w:rPr>
      </w:pPr>
    </w:p>
    <w:p w:rsidR="005E562B" w:rsidRPr="009A3C5F" w:rsidRDefault="005E562B" w:rsidP="0043008E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9A3C5F">
        <w:rPr>
          <w:rFonts w:ascii="Arial" w:hAnsi="Arial" w:cs="Arial"/>
          <w:sz w:val="14"/>
          <w:szCs w:val="14"/>
          <w:u w:val="single"/>
        </w:rPr>
        <w:t xml:space="preserve">Art. 49 § kpa: </w:t>
      </w:r>
      <w:r w:rsidRPr="009A3C5F">
        <w:rPr>
          <w:rFonts w:ascii="Arial" w:hAnsi="Arial" w:cs="Arial"/>
          <w:sz w:val="14"/>
          <w:szCs w:val="14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5E562B" w:rsidRPr="009A3C5F" w:rsidRDefault="005E562B" w:rsidP="0043008E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9A3C5F">
        <w:rPr>
          <w:rFonts w:ascii="Arial" w:hAnsi="Arial" w:cs="Arial"/>
          <w:sz w:val="14"/>
          <w:szCs w:val="14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5E562B" w:rsidRPr="009A3C5F" w:rsidRDefault="005E562B" w:rsidP="0043008E">
      <w:pPr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9A3C5F">
        <w:rPr>
          <w:rFonts w:ascii="Arial" w:hAnsi="Arial" w:cs="Arial"/>
          <w:color w:val="000000"/>
          <w:sz w:val="14"/>
          <w:szCs w:val="14"/>
          <w:u w:val="single"/>
        </w:rPr>
        <w:t xml:space="preserve">Art. 74 ust. 3 </w:t>
      </w:r>
      <w:r w:rsidR="00251CE8" w:rsidRPr="009A3C5F">
        <w:rPr>
          <w:rFonts w:ascii="Arial" w:hAnsi="Arial" w:cs="Arial"/>
          <w:sz w:val="14"/>
          <w:szCs w:val="14"/>
          <w:u w:val="single"/>
        </w:rPr>
        <w:t>ustawy ooś</w:t>
      </w:r>
      <w:r w:rsidRPr="009A3C5F">
        <w:rPr>
          <w:rFonts w:ascii="Arial" w:hAnsi="Arial" w:cs="Arial"/>
          <w:color w:val="000000"/>
          <w:sz w:val="14"/>
          <w:szCs w:val="14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9A3C5F">
          <w:rPr>
            <w:rStyle w:val="Hipercze"/>
            <w:rFonts w:ascii="Arial" w:hAnsi="Arial" w:cs="Arial"/>
            <w:color w:val="000000"/>
            <w:sz w:val="14"/>
            <w:szCs w:val="14"/>
            <w:u w:val="none"/>
          </w:rPr>
          <w:t>art. 49</w:t>
        </w:r>
      </w:hyperlink>
      <w:r w:rsidRPr="009A3C5F">
        <w:rPr>
          <w:rFonts w:ascii="Arial" w:hAnsi="Arial" w:cs="Arial"/>
          <w:color w:val="000000"/>
          <w:sz w:val="14"/>
          <w:szCs w:val="14"/>
        </w:rPr>
        <w:t xml:space="preserve"> Kodeksu postępowania administracyjnego.</w:t>
      </w:r>
    </w:p>
    <w:p w:rsidR="00600BD3" w:rsidRPr="009A3C5F" w:rsidRDefault="00600BD3" w:rsidP="0043008E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9A3C5F">
        <w:rPr>
          <w:rFonts w:ascii="Arial" w:hAnsi="Arial" w:cs="Arial"/>
          <w:sz w:val="14"/>
          <w:szCs w:val="14"/>
          <w:u w:val="single"/>
        </w:rPr>
        <w:t>Art. 75 ust. 1 pkt 1 lit d) ustawy ooś</w:t>
      </w:r>
      <w:r w:rsidRPr="009A3C5F">
        <w:rPr>
          <w:rFonts w:ascii="Arial" w:hAnsi="Arial" w:cs="Arial"/>
          <w:sz w:val="14"/>
          <w:szCs w:val="14"/>
        </w:rPr>
        <w:t xml:space="preserve">: </w:t>
      </w:r>
      <w:r w:rsidRPr="009A3C5F">
        <w:rPr>
          <w:rFonts w:ascii="Arial" w:eastAsia="Times New Roman" w:hAnsi="Arial" w:cs="Arial"/>
          <w:sz w:val="14"/>
          <w:szCs w:val="14"/>
          <w:lang w:eastAsia="pl-PL"/>
        </w:rPr>
        <w:t xml:space="preserve">Organem właściwym do wydania decyzji o środowiskowych uwarunkowaniach jest regionalny dyrektor ochrony środowiska – w przypadku </w:t>
      </w:r>
      <w:r w:rsidRPr="009A3C5F">
        <w:rPr>
          <w:rFonts w:ascii="Arial" w:hAnsi="Arial" w:cs="Arial"/>
          <w:sz w:val="14"/>
          <w:szCs w:val="14"/>
        </w:rPr>
        <w:t>zmiany lasu, niestanowiącego własności Skarbu Państwa, na użytek rolny</w:t>
      </w:r>
    </w:p>
    <w:p w:rsidR="006721E6" w:rsidRDefault="006721E6" w:rsidP="0043008E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5E562B" w:rsidRPr="009A3C5F" w:rsidRDefault="005E562B" w:rsidP="0043008E">
      <w:pPr>
        <w:pStyle w:val="Tekstpodstawowy2"/>
        <w:spacing w:after="0" w:line="276" w:lineRule="auto"/>
        <w:rPr>
          <w:rFonts w:ascii="Arial" w:hAnsi="Arial" w:cs="Arial"/>
          <w:sz w:val="18"/>
          <w:szCs w:val="18"/>
        </w:rPr>
      </w:pPr>
      <w:r w:rsidRPr="009A3C5F">
        <w:rPr>
          <w:rFonts w:ascii="Arial" w:hAnsi="Arial" w:cs="Arial"/>
          <w:sz w:val="18"/>
          <w:szCs w:val="18"/>
          <w:u w:val="single"/>
        </w:rPr>
        <w:t>Przekazuje się do upublicznienia:</w:t>
      </w:r>
    </w:p>
    <w:p w:rsidR="00E667FE" w:rsidRDefault="005E562B" w:rsidP="0043008E">
      <w:pPr>
        <w:pStyle w:val="Tekstpodstawowy2"/>
        <w:numPr>
          <w:ilvl w:val="1"/>
          <w:numId w:val="12"/>
        </w:numPr>
        <w:tabs>
          <w:tab w:val="left" w:pos="284"/>
        </w:tabs>
        <w:spacing w:after="0" w:line="276" w:lineRule="auto"/>
        <w:ind w:left="284" w:hanging="284"/>
        <w:rPr>
          <w:rFonts w:ascii="Arial" w:hAnsi="Arial" w:cs="Arial"/>
          <w:bCs/>
          <w:sz w:val="18"/>
          <w:szCs w:val="18"/>
        </w:rPr>
      </w:pPr>
      <w:r w:rsidRPr="00E667FE">
        <w:rPr>
          <w:rFonts w:ascii="Arial" w:hAnsi="Arial" w:cs="Arial"/>
          <w:bCs/>
          <w:sz w:val="18"/>
          <w:szCs w:val="18"/>
        </w:rPr>
        <w:t xml:space="preserve">strona internetowa RDOŚ: </w:t>
      </w:r>
      <w:r w:rsidR="00E667FE" w:rsidRPr="00E667FE">
        <w:rPr>
          <w:rFonts w:ascii="Arial" w:hAnsi="Arial" w:cs="Arial"/>
          <w:bCs/>
          <w:sz w:val="18"/>
          <w:szCs w:val="18"/>
        </w:rPr>
        <w:t>https://www.gov.pl/web/rdos-gdansk/obwieszczenia-i-zawiadomienia</w:t>
      </w:r>
    </w:p>
    <w:p w:rsidR="00C65DEC" w:rsidRPr="00E667FE" w:rsidRDefault="005E562B" w:rsidP="0043008E">
      <w:pPr>
        <w:pStyle w:val="Tekstpodstawowy2"/>
        <w:numPr>
          <w:ilvl w:val="1"/>
          <w:numId w:val="12"/>
        </w:numPr>
        <w:tabs>
          <w:tab w:val="left" w:pos="284"/>
        </w:tabs>
        <w:spacing w:after="0" w:line="276" w:lineRule="auto"/>
        <w:ind w:left="284" w:hanging="284"/>
        <w:rPr>
          <w:rFonts w:ascii="Arial" w:hAnsi="Arial" w:cs="Arial"/>
          <w:bCs/>
          <w:sz w:val="18"/>
          <w:szCs w:val="18"/>
        </w:rPr>
      </w:pPr>
      <w:r w:rsidRPr="00E667FE">
        <w:rPr>
          <w:rFonts w:ascii="Arial" w:hAnsi="Arial" w:cs="Arial"/>
          <w:bCs/>
          <w:sz w:val="18"/>
          <w:szCs w:val="18"/>
        </w:rPr>
        <w:t>tablica ogłoszeń RDOŚ;</w:t>
      </w:r>
    </w:p>
    <w:p w:rsidR="009A3C5F" w:rsidRPr="009A3C5F" w:rsidRDefault="005E562B" w:rsidP="0043008E">
      <w:pPr>
        <w:pStyle w:val="Tekstpodstawowy2"/>
        <w:numPr>
          <w:ilvl w:val="1"/>
          <w:numId w:val="12"/>
        </w:numPr>
        <w:tabs>
          <w:tab w:val="left" w:pos="284"/>
        </w:tabs>
        <w:spacing w:after="0" w:line="276" w:lineRule="auto"/>
        <w:ind w:left="284" w:hanging="284"/>
        <w:rPr>
          <w:rStyle w:val="lrzxr"/>
          <w:rFonts w:ascii="Arial" w:hAnsi="Arial" w:cs="Arial"/>
          <w:bCs/>
          <w:sz w:val="18"/>
          <w:szCs w:val="18"/>
        </w:rPr>
      </w:pPr>
      <w:r w:rsidRPr="009A3C5F">
        <w:rPr>
          <w:rFonts w:ascii="Arial" w:hAnsi="Arial" w:cs="Arial"/>
          <w:sz w:val="18"/>
          <w:szCs w:val="18"/>
        </w:rPr>
        <w:t>Gmina</w:t>
      </w:r>
      <w:r w:rsidR="009E5052" w:rsidRPr="009A3C5F">
        <w:rPr>
          <w:rFonts w:ascii="Arial" w:hAnsi="Arial" w:cs="Arial"/>
          <w:sz w:val="18"/>
          <w:szCs w:val="18"/>
        </w:rPr>
        <w:t xml:space="preserve"> </w:t>
      </w:r>
      <w:r w:rsidR="009A3C5F" w:rsidRPr="009A3C5F">
        <w:rPr>
          <w:rFonts w:ascii="Arial" w:hAnsi="Arial" w:cs="Arial"/>
          <w:sz w:val="18"/>
          <w:szCs w:val="18"/>
        </w:rPr>
        <w:t xml:space="preserve">Kościerzyna, </w:t>
      </w:r>
      <w:r w:rsidR="009A3C5F" w:rsidRPr="009A3C5F">
        <w:rPr>
          <w:rStyle w:val="lrzxr"/>
          <w:rFonts w:ascii="Arial" w:hAnsi="Arial" w:cs="Arial"/>
          <w:sz w:val="18"/>
          <w:szCs w:val="18"/>
        </w:rPr>
        <w:t>Strzelecka 9, 83-400 Kościerzyna</w:t>
      </w:r>
    </w:p>
    <w:p w:rsidR="00012D43" w:rsidRPr="009A3C5F" w:rsidRDefault="005E562B" w:rsidP="0043008E">
      <w:pPr>
        <w:pStyle w:val="Tekstpodstawowy2"/>
        <w:numPr>
          <w:ilvl w:val="1"/>
          <w:numId w:val="1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A3C5F">
        <w:rPr>
          <w:rFonts w:ascii="Arial" w:hAnsi="Arial" w:cs="Arial"/>
          <w:bCs/>
          <w:sz w:val="18"/>
          <w:szCs w:val="18"/>
        </w:rPr>
        <w:t>aa</w:t>
      </w:r>
    </w:p>
    <w:sectPr w:rsidR="00012D43" w:rsidRPr="009A3C5F" w:rsidSect="009A3C5F"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234" w:rsidRDefault="00BC6234" w:rsidP="000F38F9">
      <w:pPr>
        <w:spacing w:after="0" w:line="240" w:lineRule="auto"/>
      </w:pPr>
      <w:r>
        <w:separator/>
      </w:r>
    </w:p>
  </w:endnote>
  <w:endnote w:type="continuationSeparator" w:id="0">
    <w:p w:rsidR="00BC6234" w:rsidRDefault="00BC623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2058786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20587865"/>
          <w:docPartObj>
            <w:docPartGallery w:val="Page Numbers (Top of Page)"/>
            <w:docPartUnique/>
          </w:docPartObj>
        </w:sdtPr>
        <w:sdtContent>
          <w:p w:rsidR="009D6F4A" w:rsidRPr="00B33F6C" w:rsidRDefault="009D6F4A" w:rsidP="00B33F6C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RDOŚ-Gd-WOO.42</w:t>
            </w:r>
            <w:r w:rsidRPr="00B33F6C">
              <w:rPr>
                <w:rFonts w:ascii="Arial" w:hAnsi="Arial" w:cs="Arial"/>
                <w:sz w:val="20"/>
                <w:szCs w:val="20"/>
              </w:rPr>
              <w:t>0.</w:t>
            </w:r>
            <w:r w:rsidR="00456564">
              <w:rPr>
                <w:rFonts w:ascii="Arial" w:hAnsi="Arial" w:cs="Arial"/>
                <w:sz w:val="20"/>
                <w:szCs w:val="20"/>
              </w:rPr>
              <w:t>5</w:t>
            </w:r>
            <w:r w:rsidR="005E562B">
              <w:rPr>
                <w:rFonts w:ascii="Arial" w:hAnsi="Arial" w:cs="Arial"/>
                <w:sz w:val="20"/>
                <w:szCs w:val="20"/>
              </w:rPr>
              <w:t>2</w:t>
            </w:r>
            <w:r w:rsidRPr="00B33F6C">
              <w:rPr>
                <w:rFonts w:ascii="Arial" w:hAnsi="Arial" w:cs="Arial"/>
                <w:sz w:val="20"/>
                <w:szCs w:val="20"/>
              </w:rPr>
              <w:t>.20</w:t>
            </w:r>
            <w:r w:rsidR="00A22F02">
              <w:rPr>
                <w:rFonts w:ascii="Arial" w:hAnsi="Arial" w:cs="Arial"/>
                <w:sz w:val="20"/>
                <w:szCs w:val="20"/>
              </w:rPr>
              <w:t>20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 w:rsidR="005E562B">
              <w:rPr>
                <w:rFonts w:ascii="Arial" w:hAnsi="Arial" w:cs="Arial"/>
                <w:sz w:val="20"/>
                <w:szCs w:val="20"/>
              </w:rPr>
              <w:t>IBA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 w:rsidR="005E562B">
              <w:rPr>
                <w:rFonts w:ascii="Arial" w:hAnsi="Arial" w:cs="Arial"/>
                <w:sz w:val="20"/>
                <w:szCs w:val="20"/>
              </w:rPr>
              <w:t>3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       Strona </w:t>
            </w:r>
            <w:r w:rsidR="00CC1706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CC1706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67FE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CC1706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CC1706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CC1706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4D13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CC1706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7866"/>
      <w:docPartObj>
        <w:docPartGallery w:val="Page Numbers (Bottom of Page)"/>
        <w:docPartUnique/>
      </w:docPartObj>
    </w:sdtPr>
    <w:sdtContent>
      <w:sdt>
        <w:sdtPr>
          <w:id w:val="20587867"/>
          <w:docPartObj>
            <w:docPartGallery w:val="Page Numbers (Top of Page)"/>
            <w:docPartUnique/>
          </w:docPartObj>
        </w:sdtPr>
        <w:sdtContent>
          <w:p w:rsidR="009D6F4A" w:rsidRPr="00425F85" w:rsidRDefault="009A3C5F" w:rsidP="007210ED">
            <w:pPr>
              <w:pStyle w:val="Stopka"/>
              <w:tabs>
                <w:tab w:val="clear" w:pos="9072"/>
                <w:tab w:val="right" w:pos="8647"/>
              </w:tabs>
              <w:jc w:val="center"/>
            </w:pPr>
            <w:r w:rsidRPr="009A3C5F">
              <w:rPr>
                <w:noProof/>
                <w:lang w:eastAsia="pl-PL"/>
              </w:rPr>
              <w:drawing>
                <wp:inline distT="0" distB="0" distL="0" distR="0">
                  <wp:extent cx="4958080" cy="862517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234" w:rsidRDefault="00BC6234" w:rsidP="000F38F9">
      <w:pPr>
        <w:spacing w:after="0" w:line="240" w:lineRule="auto"/>
      </w:pPr>
      <w:r>
        <w:separator/>
      </w:r>
    </w:p>
  </w:footnote>
  <w:footnote w:type="continuationSeparator" w:id="0">
    <w:p w:rsidR="00BC6234" w:rsidRDefault="00BC623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F4A" w:rsidRDefault="009D6F4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67E"/>
    <w:multiLevelType w:val="hybridMultilevel"/>
    <w:tmpl w:val="ACD01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D2957"/>
    <w:multiLevelType w:val="hybridMultilevel"/>
    <w:tmpl w:val="6ED2F5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89758A"/>
    <w:multiLevelType w:val="hybridMultilevel"/>
    <w:tmpl w:val="DCDC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86933"/>
    <w:multiLevelType w:val="hybridMultilevel"/>
    <w:tmpl w:val="8D9863B4"/>
    <w:lvl w:ilvl="0" w:tplc="802A31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A2552"/>
    <w:multiLevelType w:val="hybridMultilevel"/>
    <w:tmpl w:val="16B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D2EEC"/>
    <w:multiLevelType w:val="hybridMultilevel"/>
    <w:tmpl w:val="95F0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515734"/>
    <w:multiLevelType w:val="hybridMultilevel"/>
    <w:tmpl w:val="7B82A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770C5A97"/>
    <w:multiLevelType w:val="hybridMultilevel"/>
    <w:tmpl w:val="4C189F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E40424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8D3039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081A63"/>
    <w:multiLevelType w:val="hybridMultilevel"/>
    <w:tmpl w:val="DC06765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91E4B59"/>
    <w:multiLevelType w:val="hybridMultilevel"/>
    <w:tmpl w:val="D14AA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>
      <w:startOverride w:val="1"/>
    </w:lvlOverride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2"/>
  </w:num>
  <w:num w:numId="8">
    <w:abstractNumId w:val="3"/>
  </w:num>
  <w:num w:numId="9">
    <w:abstractNumId w:val="1"/>
  </w:num>
  <w:num w:numId="10">
    <w:abstractNumId w:val="6"/>
  </w:num>
  <w:num w:numId="11">
    <w:abstractNumId w:val="14"/>
  </w:num>
  <w:num w:numId="12">
    <w:abstractNumId w:val="11"/>
  </w:num>
  <w:num w:numId="13">
    <w:abstractNumId w:val="8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12D43"/>
    <w:rsid w:val="00017572"/>
    <w:rsid w:val="00021B9A"/>
    <w:rsid w:val="00030567"/>
    <w:rsid w:val="00036DAF"/>
    <w:rsid w:val="00037C21"/>
    <w:rsid w:val="00040F0B"/>
    <w:rsid w:val="000726B7"/>
    <w:rsid w:val="00086013"/>
    <w:rsid w:val="0008759B"/>
    <w:rsid w:val="000A4F7B"/>
    <w:rsid w:val="000C49AC"/>
    <w:rsid w:val="000D2ADE"/>
    <w:rsid w:val="000F10EE"/>
    <w:rsid w:val="000F3813"/>
    <w:rsid w:val="000F38F9"/>
    <w:rsid w:val="000F6785"/>
    <w:rsid w:val="000F6CE1"/>
    <w:rsid w:val="00116466"/>
    <w:rsid w:val="001204DB"/>
    <w:rsid w:val="00123763"/>
    <w:rsid w:val="00125F27"/>
    <w:rsid w:val="00132CBC"/>
    <w:rsid w:val="0013451A"/>
    <w:rsid w:val="0014204E"/>
    <w:rsid w:val="00146635"/>
    <w:rsid w:val="00152CA5"/>
    <w:rsid w:val="00173BEE"/>
    <w:rsid w:val="00175D69"/>
    <w:rsid w:val="001766D0"/>
    <w:rsid w:val="00195DE1"/>
    <w:rsid w:val="001A12FD"/>
    <w:rsid w:val="001A420C"/>
    <w:rsid w:val="001C27ED"/>
    <w:rsid w:val="001C6351"/>
    <w:rsid w:val="001C77A6"/>
    <w:rsid w:val="001D1C91"/>
    <w:rsid w:val="001D537D"/>
    <w:rsid w:val="001E5D3D"/>
    <w:rsid w:val="001E7B74"/>
    <w:rsid w:val="001F2406"/>
    <w:rsid w:val="001F489F"/>
    <w:rsid w:val="00203AF5"/>
    <w:rsid w:val="00204F42"/>
    <w:rsid w:val="002078CB"/>
    <w:rsid w:val="00211E9D"/>
    <w:rsid w:val="0022070F"/>
    <w:rsid w:val="00221F98"/>
    <w:rsid w:val="00224ED0"/>
    <w:rsid w:val="00225414"/>
    <w:rsid w:val="00227A64"/>
    <w:rsid w:val="0023469F"/>
    <w:rsid w:val="002376DF"/>
    <w:rsid w:val="0024534D"/>
    <w:rsid w:val="00251CE8"/>
    <w:rsid w:val="00255DC0"/>
    <w:rsid w:val="00260ED4"/>
    <w:rsid w:val="00261E8B"/>
    <w:rsid w:val="002667F4"/>
    <w:rsid w:val="00277A69"/>
    <w:rsid w:val="00287587"/>
    <w:rsid w:val="002A1E4E"/>
    <w:rsid w:val="002A2117"/>
    <w:rsid w:val="002A4101"/>
    <w:rsid w:val="002A656C"/>
    <w:rsid w:val="002A6BBC"/>
    <w:rsid w:val="002C018D"/>
    <w:rsid w:val="002C28AF"/>
    <w:rsid w:val="002C6BC8"/>
    <w:rsid w:val="002D412D"/>
    <w:rsid w:val="002D6158"/>
    <w:rsid w:val="002E180F"/>
    <w:rsid w:val="002E195E"/>
    <w:rsid w:val="002F3587"/>
    <w:rsid w:val="00306546"/>
    <w:rsid w:val="0031184D"/>
    <w:rsid w:val="00311BAA"/>
    <w:rsid w:val="00312D02"/>
    <w:rsid w:val="003149CE"/>
    <w:rsid w:val="00320BEA"/>
    <w:rsid w:val="0033352F"/>
    <w:rsid w:val="00342586"/>
    <w:rsid w:val="00344647"/>
    <w:rsid w:val="00346787"/>
    <w:rsid w:val="00350DC0"/>
    <w:rsid w:val="0036229F"/>
    <w:rsid w:val="0036787E"/>
    <w:rsid w:val="003714E9"/>
    <w:rsid w:val="0037474A"/>
    <w:rsid w:val="003753F9"/>
    <w:rsid w:val="00383FDD"/>
    <w:rsid w:val="00387DA5"/>
    <w:rsid w:val="00390E4A"/>
    <w:rsid w:val="00393829"/>
    <w:rsid w:val="003B53EB"/>
    <w:rsid w:val="003C0481"/>
    <w:rsid w:val="003D0080"/>
    <w:rsid w:val="003E12A5"/>
    <w:rsid w:val="003E64DB"/>
    <w:rsid w:val="003F14C8"/>
    <w:rsid w:val="003F61E9"/>
    <w:rsid w:val="00407504"/>
    <w:rsid w:val="004130D1"/>
    <w:rsid w:val="00416358"/>
    <w:rsid w:val="004200CE"/>
    <w:rsid w:val="0042425B"/>
    <w:rsid w:val="00425F85"/>
    <w:rsid w:val="0043008E"/>
    <w:rsid w:val="004521F7"/>
    <w:rsid w:val="00456564"/>
    <w:rsid w:val="004578A1"/>
    <w:rsid w:val="00460388"/>
    <w:rsid w:val="00460FA7"/>
    <w:rsid w:val="0046336C"/>
    <w:rsid w:val="00474806"/>
    <w:rsid w:val="00476E20"/>
    <w:rsid w:val="004959AC"/>
    <w:rsid w:val="004A2F36"/>
    <w:rsid w:val="004A3650"/>
    <w:rsid w:val="004C2755"/>
    <w:rsid w:val="004D262F"/>
    <w:rsid w:val="004D45FC"/>
    <w:rsid w:val="004D5E32"/>
    <w:rsid w:val="004D7A32"/>
    <w:rsid w:val="004E0FDC"/>
    <w:rsid w:val="004E165F"/>
    <w:rsid w:val="004E49D0"/>
    <w:rsid w:val="004F1AF3"/>
    <w:rsid w:val="004F7278"/>
    <w:rsid w:val="00506007"/>
    <w:rsid w:val="00512C5E"/>
    <w:rsid w:val="00522C1A"/>
    <w:rsid w:val="0054781B"/>
    <w:rsid w:val="00556011"/>
    <w:rsid w:val="00557FD4"/>
    <w:rsid w:val="00560D26"/>
    <w:rsid w:val="00564CE6"/>
    <w:rsid w:val="00572D9F"/>
    <w:rsid w:val="00576262"/>
    <w:rsid w:val="00591DCB"/>
    <w:rsid w:val="0059475C"/>
    <w:rsid w:val="005A78A9"/>
    <w:rsid w:val="005B493B"/>
    <w:rsid w:val="005B4993"/>
    <w:rsid w:val="005C7609"/>
    <w:rsid w:val="005D3025"/>
    <w:rsid w:val="005D58BA"/>
    <w:rsid w:val="005E1CC4"/>
    <w:rsid w:val="005E562B"/>
    <w:rsid w:val="005F4F3B"/>
    <w:rsid w:val="00600BD3"/>
    <w:rsid w:val="0062060B"/>
    <w:rsid w:val="0062316B"/>
    <w:rsid w:val="00624112"/>
    <w:rsid w:val="00626F39"/>
    <w:rsid w:val="00633F2F"/>
    <w:rsid w:val="006364BE"/>
    <w:rsid w:val="00652AC5"/>
    <w:rsid w:val="006530E8"/>
    <w:rsid w:val="0065690C"/>
    <w:rsid w:val="006657C0"/>
    <w:rsid w:val="006721E6"/>
    <w:rsid w:val="00685541"/>
    <w:rsid w:val="00686F34"/>
    <w:rsid w:val="00690033"/>
    <w:rsid w:val="00693735"/>
    <w:rsid w:val="006955AA"/>
    <w:rsid w:val="006B1863"/>
    <w:rsid w:val="006C62B9"/>
    <w:rsid w:val="006D291C"/>
    <w:rsid w:val="00700C6B"/>
    <w:rsid w:val="00702E74"/>
    <w:rsid w:val="00703FCB"/>
    <w:rsid w:val="00705E77"/>
    <w:rsid w:val="0071562E"/>
    <w:rsid w:val="007210ED"/>
    <w:rsid w:val="00721AE7"/>
    <w:rsid w:val="0073178C"/>
    <w:rsid w:val="0075095D"/>
    <w:rsid w:val="00754E09"/>
    <w:rsid w:val="00754E57"/>
    <w:rsid w:val="0076103F"/>
    <w:rsid w:val="00762D7D"/>
    <w:rsid w:val="00764319"/>
    <w:rsid w:val="007876CB"/>
    <w:rsid w:val="007902CF"/>
    <w:rsid w:val="00790A84"/>
    <w:rsid w:val="007A7EBB"/>
    <w:rsid w:val="007B4DE0"/>
    <w:rsid w:val="007B5595"/>
    <w:rsid w:val="007B7397"/>
    <w:rsid w:val="007C7923"/>
    <w:rsid w:val="007D7C22"/>
    <w:rsid w:val="007E28EB"/>
    <w:rsid w:val="007F5B51"/>
    <w:rsid w:val="008016FE"/>
    <w:rsid w:val="008053E2"/>
    <w:rsid w:val="0081177B"/>
    <w:rsid w:val="0081264F"/>
    <w:rsid w:val="00812CEA"/>
    <w:rsid w:val="008144A5"/>
    <w:rsid w:val="00814D13"/>
    <w:rsid w:val="00841925"/>
    <w:rsid w:val="00845046"/>
    <w:rsid w:val="0085122B"/>
    <w:rsid w:val="00851291"/>
    <w:rsid w:val="0085274A"/>
    <w:rsid w:val="0086737F"/>
    <w:rsid w:val="00871154"/>
    <w:rsid w:val="00876C2E"/>
    <w:rsid w:val="00884B3C"/>
    <w:rsid w:val="008851F7"/>
    <w:rsid w:val="008A1831"/>
    <w:rsid w:val="008A6EEB"/>
    <w:rsid w:val="008B4709"/>
    <w:rsid w:val="008B604F"/>
    <w:rsid w:val="008B6E97"/>
    <w:rsid w:val="008C36BB"/>
    <w:rsid w:val="008C6D49"/>
    <w:rsid w:val="008D77DE"/>
    <w:rsid w:val="008E1A79"/>
    <w:rsid w:val="008E5AE9"/>
    <w:rsid w:val="009067EC"/>
    <w:rsid w:val="00906D50"/>
    <w:rsid w:val="00914B2D"/>
    <w:rsid w:val="00916011"/>
    <w:rsid w:val="00927706"/>
    <w:rsid w:val="009301BF"/>
    <w:rsid w:val="00937097"/>
    <w:rsid w:val="00945384"/>
    <w:rsid w:val="00951C0C"/>
    <w:rsid w:val="00955885"/>
    <w:rsid w:val="00961420"/>
    <w:rsid w:val="0096370D"/>
    <w:rsid w:val="009656EB"/>
    <w:rsid w:val="009706E7"/>
    <w:rsid w:val="0097082F"/>
    <w:rsid w:val="00972EEF"/>
    <w:rsid w:val="009734FD"/>
    <w:rsid w:val="009949ED"/>
    <w:rsid w:val="009A3C5F"/>
    <w:rsid w:val="009B2E94"/>
    <w:rsid w:val="009C3E4C"/>
    <w:rsid w:val="009C45AA"/>
    <w:rsid w:val="009D6F4A"/>
    <w:rsid w:val="009D7B7C"/>
    <w:rsid w:val="009E1110"/>
    <w:rsid w:val="009E4559"/>
    <w:rsid w:val="009E5052"/>
    <w:rsid w:val="009E5CA9"/>
    <w:rsid w:val="009F7301"/>
    <w:rsid w:val="00A061E6"/>
    <w:rsid w:val="00A1791A"/>
    <w:rsid w:val="00A20FE6"/>
    <w:rsid w:val="00A2129F"/>
    <w:rsid w:val="00A22F02"/>
    <w:rsid w:val="00A31B45"/>
    <w:rsid w:val="00A33D25"/>
    <w:rsid w:val="00A377CE"/>
    <w:rsid w:val="00A5274B"/>
    <w:rsid w:val="00A53E6B"/>
    <w:rsid w:val="00A56728"/>
    <w:rsid w:val="00A61476"/>
    <w:rsid w:val="00A66F4C"/>
    <w:rsid w:val="00A73FF4"/>
    <w:rsid w:val="00A81112"/>
    <w:rsid w:val="00A9313E"/>
    <w:rsid w:val="00AA24BE"/>
    <w:rsid w:val="00AA5191"/>
    <w:rsid w:val="00AD18D6"/>
    <w:rsid w:val="00AE05AA"/>
    <w:rsid w:val="00AE1E84"/>
    <w:rsid w:val="00AF0B90"/>
    <w:rsid w:val="00AF6205"/>
    <w:rsid w:val="00B033F0"/>
    <w:rsid w:val="00B0480A"/>
    <w:rsid w:val="00B06428"/>
    <w:rsid w:val="00B14C94"/>
    <w:rsid w:val="00B2257F"/>
    <w:rsid w:val="00B25ADB"/>
    <w:rsid w:val="00B33F6C"/>
    <w:rsid w:val="00B40933"/>
    <w:rsid w:val="00B47D54"/>
    <w:rsid w:val="00B502B2"/>
    <w:rsid w:val="00B55EE1"/>
    <w:rsid w:val="00B57223"/>
    <w:rsid w:val="00B63563"/>
    <w:rsid w:val="00B81E21"/>
    <w:rsid w:val="00B84BBE"/>
    <w:rsid w:val="00B86EF5"/>
    <w:rsid w:val="00B977DC"/>
    <w:rsid w:val="00BA3D00"/>
    <w:rsid w:val="00BB1503"/>
    <w:rsid w:val="00BC052D"/>
    <w:rsid w:val="00BC407A"/>
    <w:rsid w:val="00BC6234"/>
    <w:rsid w:val="00BD4C11"/>
    <w:rsid w:val="00C106CC"/>
    <w:rsid w:val="00C10CCB"/>
    <w:rsid w:val="00C15C8B"/>
    <w:rsid w:val="00C363EA"/>
    <w:rsid w:val="00C574FC"/>
    <w:rsid w:val="00C61D75"/>
    <w:rsid w:val="00C65DEC"/>
    <w:rsid w:val="00C73EEC"/>
    <w:rsid w:val="00C743D8"/>
    <w:rsid w:val="00C8003C"/>
    <w:rsid w:val="00C966BF"/>
    <w:rsid w:val="00CA3672"/>
    <w:rsid w:val="00CB5EDB"/>
    <w:rsid w:val="00CC1706"/>
    <w:rsid w:val="00CC4BB1"/>
    <w:rsid w:val="00CC5FEF"/>
    <w:rsid w:val="00CC725B"/>
    <w:rsid w:val="00CD55A5"/>
    <w:rsid w:val="00CF136F"/>
    <w:rsid w:val="00CF54DE"/>
    <w:rsid w:val="00D02569"/>
    <w:rsid w:val="00D042A1"/>
    <w:rsid w:val="00D06763"/>
    <w:rsid w:val="00D16962"/>
    <w:rsid w:val="00D16970"/>
    <w:rsid w:val="00D173B8"/>
    <w:rsid w:val="00D254F4"/>
    <w:rsid w:val="00D26CC4"/>
    <w:rsid w:val="00D302A2"/>
    <w:rsid w:val="00D32B28"/>
    <w:rsid w:val="00D401B3"/>
    <w:rsid w:val="00D40490"/>
    <w:rsid w:val="00D40FB3"/>
    <w:rsid w:val="00D47B4A"/>
    <w:rsid w:val="00D556EF"/>
    <w:rsid w:val="00D577DC"/>
    <w:rsid w:val="00D73C7B"/>
    <w:rsid w:val="00D854CC"/>
    <w:rsid w:val="00D971E8"/>
    <w:rsid w:val="00DD1AB0"/>
    <w:rsid w:val="00DD729E"/>
    <w:rsid w:val="00DE3A1E"/>
    <w:rsid w:val="00DF0240"/>
    <w:rsid w:val="00E14D2C"/>
    <w:rsid w:val="00E1523D"/>
    <w:rsid w:val="00E1684D"/>
    <w:rsid w:val="00E26649"/>
    <w:rsid w:val="00E27D70"/>
    <w:rsid w:val="00E3459A"/>
    <w:rsid w:val="00E37929"/>
    <w:rsid w:val="00E404A7"/>
    <w:rsid w:val="00E4055A"/>
    <w:rsid w:val="00E40E5E"/>
    <w:rsid w:val="00E46277"/>
    <w:rsid w:val="00E5354F"/>
    <w:rsid w:val="00E5427C"/>
    <w:rsid w:val="00E548EC"/>
    <w:rsid w:val="00E56FD0"/>
    <w:rsid w:val="00E61277"/>
    <w:rsid w:val="00E6147B"/>
    <w:rsid w:val="00E667FE"/>
    <w:rsid w:val="00E67A31"/>
    <w:rsid w:val="00E732DF"/>
    <w:rsid w:val="00E95E2C"/>
    <w:rsid w:val="00EB38F2"/>
    <w:rsid w:val="00EC6EF8"/>
    <w:rsid w:val="00EE3CC4"/>
    <w:rsid w:val="00EE7BA2"/>
    <w:rsid w:val="00F01432"/>
    <w:rsid w:val="00F06492"/>
    <w:rsid w:val="00F07768"/>
    <w:rsid w:val="00F123D2"/>
    <w:rsid w:val="00F249BE"/>
    <w:rsid w:val="00F257F4"/>
    <w:rsid w:val="00F27D06"/>
    <w:rsid w:val="00F318C7"/>
    <w:rsid w:val="00F31C60"/>
    <w:rsid w:val="00F32FC0"/>
    <w:rsid w:val="00F40F89"/>
    <w:rsid w:val="00F47F61"/>
    <w:rsid w:val="00F504B8"/>
    <w:rsid w:val="00F84510"/>
    <w:rsid w:val="00F85D5D"/>
    <w:rsid w:val="00F933CC"/>
    <w:rsid w:val="00FA1AB5"/>
    <w:rsid w:val="00FE38F7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5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6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Akapit z listą1,Numerowanie,BulletC,normalny tekst,Akapit z listą2,Akapit z listą4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9453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1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191"/>
    <w:rPr>
      <w:rFonts w:cs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2C6BC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B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"/>
    <w:link w:val="Akapitzlist"/>
    <w:uiPriority w:val="34"/>
    <w:qFormat/>
    <w:rsid w:val="00F257F4"/>
    <w:rPr>
      <w:rFonts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5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E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51C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51CE8"/>
    <w:rPr>
      <w:rFonts w:cs="Calibri"/>
      <w:sz w:val="16"/>
      <w:szCs w:val="16"/>
      <w:lang w:eastAsia="en-US"/>
    </w:rPr>
  </w:style>
  <w:style w:type="character" w:customStyle="1" w:styleId="lrzxr">
    <w:name w:val="lrzxr"/>
    <w:basedOn w:val="Domylnaczcionkaakapitu"/>
    <w:rsid w:val="009A3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5C577-A106-481F-894E-02EAD6B6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18</TotalTime>
  <Pages>1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8</cp:revision>
  <cp:lastPrinted>2022-07-19T07:35:00Z</cp:lastPrinted>
  <dcterms:created xsi:type="dcterms:W3CDTF">2022-07-18T14:49:00Z</dcterms:created>
  <dcterms:modified xsi:type="dcterms:W3CDTF">2022-07-19T14:17:00Z</dcterms:modified>
</cp:coreProperties>
</file>