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2" w:rsidRDefault="00462262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D33F4" w:rsidRDefault="004D33F4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:rsidR="00462262" w:rsidRDefault="00875A61" w:rsidP="00875A61">
      <w:pPr>
        <w:pStyle w:val="Nagwek3"/>
        <w:rPr>
          <w:b/>
          <w:szCs w:val="24"/>
        </w:rPr>
      </w:pPr>
      <w:r w:rsidRPr="00D22641">
        <w:rPr>
          <w:b/>
        </w:rPr>
        <w:t xml:space="preserve">Usługa </w:t>
      </w:r>
      <w:r w:rsidRPr="00D22641">
        <w:rPr>
          <w:b/>
          <w:szCs w:val="24"/>
        </w:rPr>
        <w:t xml:space="preserve">opracowania kompleksowego projektu budowlanego </w:t>
      </w:r>
    </w:p>
    <w:p w:rsidR="00875A61" w:rsidRPr="00D22641" w:rsidRDefault="00875A61" w:rsidP="00875A61">
      <w:pPr>
        <w:pStyle w:val="Nagwek3"/>
        <w:rPr>
          <w:b/>
        </w:rPr>
      </w:pPr>
      <w:r w:rsidRPr="00D22641">
        <w:rPr>
          <w:b/>
          <w:szCs w:val="24"/>
        </w:rPr>
        <w:t>wraz z wymaganymi uzgodnieniami  zadania inwestycyjnego</w:t>
      </w:r>
    </w:p>
    <w:p w:rsidR="004D33F4" w:rsidRDefault="004D33F4" w:rsidP="0012348A">
      <w:pPr>
        <w:pStyle w:val="NormalnyWeb"/>
        <w:spacing w:line="360" w:lineRule="auto"/>
        <w:jc w:val="both"/>
      </w:pPr>
      <w:r w:rsidRPr="004D33F4">
        <w:rPr>
          <w:b/>
          <w:i/>
          <w:u w:val="single"/>
        </w:rPr>
        <w:t>Nazwa zadania inwestycyjnego:</w:t>
      </w:r>
      <w:r>
        <w:t xml:space="preserve"> </w:t>
      </w:r>
      <w:r w:rsidR="00894E08">
        <w:t>Rozbiórka istniejącego obiektu budowlanego oraz budowa nowej h</w:t>
      </w:r>
      <w:r w:rsidRPr="004D33F4">
        <w:rPr>
          <w:bCs/>
        </w:rPr>
        <w:t xml:space="preserve">ali magazynowej </w:t>
      </w:r>
      <w:r w:rsidR="00894E08">
        <w:rPr>
          <w:bCs/>
        </w:rPr>
        <w:t xml:space="preserve">Wojewódzkiego </w:t>
      </w:r>
      <w:r w:rsidR="00894E08" w:rsidRPr="004D33F4">
        <w:rPr>
          <w:bCs/>
        </w:rPr>
        <w:t>magazynu przeciwpowodziowego</w:t>
      </w:r>
      <w:r w:rsidR="00AD79F9">
        <w:rPr>
          <w:bCs/>
        </w:rPr>
        <w:t xml:space="preserve"> w Mielcu</w:t>
      </w:r>
      <w:r w:rsidR="00894E08" w:rsidRPr="004D33F4">
        <w:rPr>
          <w:bCs/>
        </w:rPr>
        <w:t xml:space="preserve"> </w:t>
      </w:r>
      <w:r w:rsidR="00894E08">
        <w:rPr>
          <w:bCs/>
        </w:rPr>
        <w:t>z</w:t>
      </w:r>
      <w:r w:rsidR="008D1042">
        <w:rPr>
          <w:bCs/>
        </w:rPr>
        <w:t> </w:t>
      </w:r>
      <w:r w:rsidR="00894E08">
        <w:rPr>
          <w:bCs/>
        </w:rPr>
        <w:t>zabezpieczeniem sanitarnym</w:t>
      </w:r>
      <w:r w:rsidRPr="004D33F4">
        <w:rPr>
          <w:bCs/>
        </w:rPr>
        <w:t xml:space="preserve"> i </w:t>
      </w:r>
      <w:r w:rsidR="00894E08">
        <w:rPr>
          <w:bCs/>
        </w:rPr>
        <w:t xml:space="preserve">zagospodarowaniem terenu </w:t>
      </w:r>
      <w:r w:rsidRPr="004D33F4">
        <w:rPr>
          <w:bCs/>
        </w:rPr>
        <w:t>nieruchomo</w:t>
      </w:r>
      <w:r w:rsidRPr="004D33F4">
        <w:rPr>
          <w:rFonts w:eastAsia="TimesNewRoman,Bold"/>
          <w:bCs/>
        </w:rPr>
        <w:t>ś</w:t>
      </w:r>
      <w:r w:rsidRPr="004D33F4">
        <w:rPr>
          <w:bCs/>
        </w:rPr>
        <w:t>ci.</w:t>
      </w:r>
      <w:r w:rsidRPr="004D33F4">
        <w:t xml:space="preserve"> </w:t>
      </w:r>
    </w:p>
    <w:p w:rsidR="004D33F4" w:rsidRDefault="004D33F4" w:rsidP="0012348A">
      <w:pPr>
        <w:pStyle w:val="NormalnyWeb"/>
        <w:spacing w:line="360" w:lineRule="auto"/>
        <w:jc w:val="both"/>
      </w:pPr>
      <w:r w:rsidRPr="004D33F4">
        <w:rPr>
          <w:b/>
          <w:i/>
          <w:u w:val="single"/>
        </w:rPr>
        <w:t>Adres inwestycji:</w:t>
      </w:r>
      <w:r>
        <w:t xml:space="preserve"> </w:t>
      </w:r>
      <w:r w:rsidR="005B2C4B">
        <w:rPr>
          <w:bCs/>
        </w:rPr>
        <w:t>N</w:t>
      </w:r>
      <w:r w:rsidRPr="004D33F4">
        <w:rPr>
          <w:bCs/>
        </w:rPr>
        <w:t>ieruchomo</w:t>
      </w:r>
      <w:r w:rsidRPr="004D33F4">
        <w:rPr>
          <w:rFonts w:eastAsia="TimesNewRoman,Bold"/>
          <w:bCs/>
        </w:rPr>
        <w:t>ś</w:t>
      </w:r>
      <w:r w:rsidRPr="004D33F4">
        <w:rPr>
          <w:bCs/>
        </w:rPr>
        <w:t xml:space="preserve">ć Podkarpackiego Urzędu Wojewódzkiego w Rzeszowie zlokalizowana przy ul. Korczaka </w:t>
      </w:r>
      <w:r w:rsidR="00AD60CB">
        <w:rPr>
          <w:bCs/>
        </w:rPr>
        <w:t xml:space="preserve">4 w Mielcu, na działce nr 805/3, pow. 0,0893 ha. </w:t>
      </w:r>
      <w:r>
        <w:t xml:space="preserve"> </w:t>
      </w:r>
    </w:p>
    <w:p w:rsidR="00276619" w:rsidRDefault="004D33F4" w:rsidP="0012348A">
      <w:pPr>
        <w:pStyle w:val="NormalnyWeb"/>
        <w:spacing w:line="360" w:lineRule="auto"/>
        <w:jc w:val="both"/>
      </w:pPr>
      <w:r w:rsidRPr="004D33F4">
        <w:rPr>
          <w:b/>
          <w:i/>
          <w:u w:val="single"/>
        </w:rPr>
        <w:t>Zamawiający:</w:t>
      </w:r>
      <w:r>
        <w:t xml:space="preserve"> </w:t>
      </w:r>
      <w:r w:rsidR="00276619">
        <w:t xml:space="preserve">Skarb Państwa - </w:t>
      </w:r>
      <w:r>
        <w:t>Wojewoda Podkarpacki ul. Grunwaldzka 15, 35-959 Rzeszów</w:t>
      </w:r>
    </w:p>
    <w:p w:rsidR="004D33F4" w:rsidRPr="00BD38D9" w:rsidRDefault="00BD38D9" w:rsidP="0012348A">
      <w:pPr>
        <w:pStyle w:val="NormalnyWeb"/>
        <w:spacing w:line="360" w:lineRule="auto"/>
        <w:jc w:val="both"/>
      </w:pPr>
      <w:r w:rsidRPr="00BD38D9">
        <w:rPr>
          <w:b/>
          <w:u w:val="single"/>
        </w:rPr>
        <w:t>Uwaga:</w:t>
      </w:r>
      <w:r>
        <w:rPr>
          <w:b/>
        </w:rPr>
        <w:t xml:space="preserve"> </w:t>
      </w:r>
      <w:r w:rsidR="00276619" w:rsidRPr="00357EAC">
        <w:rPr>
          <w:u w:val="single"/>
        </w:rPr>
        <w:t>Nieruchomość jest obciążona prawem służebności gruntowej przejazdu i przechodu przez działkę nr 805/3 na rzecz każdoczesnego właściciela dział</w:t>
      </w:r>
      <w:r w:rsidRPr="00357EAC">
        <w:rPr>
          <w:u w:val="single"/>
        </w:rPr>
        <w:t>ki nr 805/1, działki nr 805/5, działki nr 805/6 – pasem szerokości 4,5 m biegnącym południową stroną tej działki.</w:t>
      </w:r>
      <w:r w:rsidRPr="00BD38D9">
        <w:t xml:space="preserve"> </w:t>
      </w:r>
      <w:r w:rsidR="00401805" w:rsidRPr="00BD38D9">
        <w:t xml:space="preserve"> </w:t>
      </w:r>
      <w:r w:rsidR="004D33F4" w:rsidRPr="00BD38D9">
        <w:t xml:space="preserve"> </w:t>
      </w:r>
    </w:p>
    <w:p w:rsidR="004D33F4" w:rsidRPr="00330B4D" w:rsidRDefault="004D33F4" w:rsidP="0012348A">
      <w:pPr>
        <w:pStyle w:val="NormalnyWeb"/>
        <w:numPr>
          <w:ilvl w:val="0"/>
          <w:numId w:val="3"/>
        </w:numPr>
        <w:spacing w:line="360" w:lineRule="auto"/>
        <w:rPr>
          <w:b/>
        </w:rPr>
      </w:pPr>
      <w:r w:rsidRPr="00330B4D">
        <w:rPr>
          <w:b/>
        </w:rPr>
        <w:t>ZAKRES OPRACOWANIA</w:t>
      </w:r>
    </w:p>
    <w:p w:rsidR="00875A61" w:rsidRDefault="004D33F4" w:rsidP="00875A61">
      <w:pPr>
        <w:pStyle w:val="NormalnyWeb"/>
        <w:spacing w:line="360" w:lineRule="auto"/>
        <w:jc w:val="both"/>
      </w:pPr>
      <w:r>
        <w:t xml:space="preserve">Przedmiotem zamówienia jest </w:t>
      </w:r>
      <w:r w:rsidR="00875A61">
        <w:t xml:space="preserve">wykonanie </w:t>
      </w:r>
      <w:r w:rsidR="00513871">
        <w:t xml:space="preserve">kompleksowego projektu budowlanego - </w:t>
      </w:r>
      <w:r w:rsidR="00875A61">
        <w:t xml:space="preserve">dokumentacji projektowo-kosztorysowej dla inwestycji </w:t>
      </w:r>
      <w:r w:rsidR="00875A61" w:rsidRPr="00875A61">
        <w:t>pn. rozbiórka istniejącego obiektu budowlanego oraz budowa nowej hali magazynowej Wojewódzkiego magazynu przeciwpowodziowego w Mielcu ul. Korczaka 4 z</w:t>
      </w:r>
      <w:r w:rsidR="00875A61">
        <w:t> </w:t>
      </w:r>
      <w:r w:rsidR="00875A61" w:rsidRPr="00875A61">
        <w:t>zabezpieczeniem sanitarnym i</w:t>
      </w:r>
      <w:r w:rsidR="00513871">
        <w:t> </w:t>
      </w:r>
      <w:r w:rsidR="00875A61" w:rsidRPr="00875A61">
        <w:t>zagospodarowaniem terenu nieruchomośc</w:t>
      </w:r>
      <w:r w:rsidR="00875A61">
        <w:t xml:space="preserve">i. </w:t>
      </w:r>
    </w:p>
    <w:p w:rsidR="001335B1" w:rsidRDefault="00875A61" w:rsidP="00462262">
      <w:pPr>
        <w:pStyle w:val="NormalnyWeb"/>
        <w:spacing w:before="0" w:beforeAutospacing="0" w:after="0" w:afterAutospacing="0" w:line="360" w:lineRule="auto"/>
        <w:jc w:val="both"/>
      </w:pPr>
      <w:r>
        <w:t>Szczegółowy opi</w:t>
      </w:r>
      <w:r w:rsidR="001335B1">
        <w:t xml:space="preserve">s przedmiotu zamówienia – umowy zawiera </w:t>
      </w:r>
      <w:r w:rsidR="001335B1" w:rsidRPr="00D864EC">
        <w:t>„</w:t>
      </w:r>
      <w:r w:rsidR="001335B1">
        <w:t>Koncepcja architektoniczno-budowlanej</w:t>
      </w:r>
      <w:r w:rsidR="001335B1" w:rsidRPr="00D864EC">
        <w:t xml:space="preserve"> zadania inwestycyjnego pn. rozbiórka istniejącego obiektu budowlanego oraz budowa nowej hali magazynowej Wojewódzkiego magazynu przeciwpowodziowego w</w:t>
      </w:r>
      <w:r w:rsidR="002A045C">
        <w:t> </w:t>
      </w:r>
      <w:r w:rsidR="001335B1" w:rsidRPr="00D864EC">
        <w:t xml:space="preserve">Mielcu ul. Korczaka 4 z zabezpieczeniem sanitarnym i zagospodarowaniem terenu nieruchomości” - opracowana w grudniu 2022 r. przez Barbarę </w:t>
      </w:r>
      <w:proofErr w:type="spellStart"/>
      <w:r w:rsidR="001335B1" w:rsidRPr="00D864EC">
        <w:t>Filipowską-Karpow</w:t>
      </w:r>
      <w:proofErr w:type="spellEnd"/>
      <w:r w:rsidR="001335B1" w:rsidRPr="00D864EC">
        <w:t xml:space="preserve"> B.V.F.K. STUDIO ul. Rozrywka 20/12, 31-419 Kraków</w:t>
      </w:r>
      <w:r w:rsidR="001335B1">
        <w:t xml:space="preserve"> – stanowiąca </w:t>
      </w:r>
      <w:r w:rsidR="001335B1" w:rsidRPr="00D864EC">
        <w:rPr>
          <w:b/>
        </w:rPr>
        <w:t>załącznik nr 3</w:t>
      </w:r>
      <w:r w:rsidR="001335B1">
        <w:rPr>
          <w:b/>
        </w:rPr>
        <w:t xml:space="preserve"> do ogłoszenia o</w:t>
      </w:r>
      <w:r w:rsidR="00E764C2">
        <w:rPr>
          <w:b/>
        </w:rPr>
        <w:t> </w:t>
      </w:r>
      <w:r w:rsidR="001335B1">
        <w:rPr>
          <w:b/>
        </w:rPr>
        <w:t>zamówieniu</w:t>
      </w:r>
      <w:r w:rsidR="001335B1">
        <w:t>.</w:t>
      </w:r>
      <w:r w:rsidR="001335B1" w:rsidRPr="00D864EC">
        <w:t xml:space="preserve"> </w:t>
      </w:r>
    </w:p>
    <w:p w:rsidR="001335B1" w:rsidRDefault="001335B1" w:rsidP="004622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Przedmiot zamówienia należy zaprojektować zgodnie z obowiązującymi przepisami w tym techniczno-budowlanymi i ochrony przeciwpożarowej, normami oraz zasadami współczesnej wiedzy technicznej.</w:t>
      </w:r>
    </w:p>
    <w:p w:rsidR="00462262" w:rsidRDefault="00462262" w:rsidP="0046226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728BA" w:rsidRDefault="009728BA" w:rsidP="0046226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1335B1" w:rsidRPr="00EF0FDA" w:rsidRDefault="001335B1" w:rsidP="001335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F0F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ramach realizacji usługi należy w szczególności:</w:t>
      </w:r>
    </w:p>
    <w:p w:rsidR="001335B1" w:rsidRPr="00EF0FDA" w:rsidRDefault="001335B1" w:rsidP="001335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dokonać szczegółowej inwentaryzacji stanu istniejącego,</w:t>
      </w:r>
    </w:p>
    <w:p w:rsidR="001335B1" w:rsidRPr="00EF0FDA" w:rsidRDefault="001335B1" w:rsidP="001335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wykonać pomiary i badania konieczne do opracowania rozwiązań projektowych,</w:t>
      </w:r>
    </w:p>
    <w:p w:rsidR="001335B1" w:rsidRPr="00EF0FDA" w:rsidRDefault="001335B1" w:rsidP="001335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opracować aktualną mapę sytuacyjno-wysokościową do celów projektowych,</w:t>
      </w:r>
    </w:p>
    <w:p w:rsidR="001335B1" w:rsidRPr="00EF0FDA" w:rsidRDefault="001335B1" w:rsidP="001335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opracować wielobranżową dokumentację projektową: </w:t>
      </w:r>
    </w:p>
    <w:p w:rsidR="001335B1" w:rsidRDefault="001335B1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projekt budowlany w zakresie : projekt zagospodarowania działki – terenu oraz projekt architektoniczno-budowlany celem uzyskania pozwolenia na budowę,</w:t>
      </w:r>
    </w:p>
    <w:p w:rsidR="00FF4ACF" w:rsidRDefault="00FF4ACF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projekt budowlany w zakresie </w:t>
      </w:r>
      <w:r w:rsidR="001335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ów</w:t>
      </w:r>
      <w:r w:rsidR="001335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techniczny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ch</w:t>
      </w:r>
      <w:r w:rsidR="001335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dla poszczególnych branż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1335B1" w:rsidRPr="00634EAF" w:rsidRDefault="00FF4ACF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niezbędne </w:t>
      </w:r>
      <w:r w:rsidR="001335B1" w:rsidRPr="00634E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projekty wykonawcze dla każdej branży,</w:t>
      </w:r>
    </w:p>
    <w:p w:rsidR="001335B1" w:rsidRDefault="001335B1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Specyfikacje Techniczne Wykonania i Odbioru Robót Budowlanych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STWiORB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dla każdej branży,</w:t>
      </w:r>
    </w:p>
    <w:p w:rsidR="001335B1" w:rsidRDefault="001335B1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przedmiar robót na zakres </w:t>
      </w:r>
      <w:r w:rsidR="00E764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objęty 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dokumentacją projektową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1335B1" w:rsidRDefault="001335B1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kosztorys inwest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orski na zakres objęty dokumentacją projektową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1335B1" w:rsidRDefault="001335B1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opracować materiały do uzyskania stosownych uzgodnień, pozwoleń, zezwoleń, zatwierdzeń, zgłoszeń do właściwych organów lub instytucji,</w:t>
      </w:r>
    </w:p>
    <w:p w:rsidR="001335B1" w:rsidRDefault="001335B1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uzyskać wszelkie niezbędne </w:t>
      </w:r>
      <w:r w:rsidR="000F44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wynikające z obowiązujących przepisów 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uzgodnienia (w tym rzeczoznawców), opinie, odstępstwa, zatwierdzenia i pozwolenia celem</w:t>
      </w:r>
      <w:r w:rsidR="00C82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uzyskania pozwolenia na budowę (np. Zakład Wodociągów i Kanalizacji w Mielcu, Starostwo Powiatowe w Mielcu</w:t>
      </w:r>
      <w:r w:rsidR="00C4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Zespół Uzgadniania Dokumentacji Projektowej</w:t>
      </w:r>
      <w:r w:rsidR="000F44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itd.</w:t>
      </w:r>
      <w:r w:rsidR="00C4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),</w:t>
      </w:r>
    </w:p>
    <w:p w:rsidR="001335B1" w:rsidRDefault="001335B1" w:rsidP="001335B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sprawować nadzór autorski nad dokumentacją projektową 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trakcie realizacji inwestycji.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</w:t>
      </w:r>
    </w:p>
    <w:p w:rsidR="001335B1" w:rsidRDefault="001335B1" w:rsidP="001335B1">
      <w:pPr>
        <w:spacing w:after="0" w:line="360" w:lineRule="auto"/>
        <w:ind w:left="709" w:hanging="3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86F" w:rsidRDefault="00C8298B" w:rsidP="00B009A1">
      <w:pPr>
        <w:pStyle w:val="NormalnyWeb"/>
        <w:spacing w:before="0" w:beforeAutospacing="0" w:after="0" w:afterAutospacing="0" w:line="360" w:lineRule="auto"/>
        <w:jc w:val="both"/>
      </w:pPr>
      <w:r>
        <w:t xml:space="preserve">3. </w:t>
      </w:r>
      <w:r w:rsidR="001335B1">
        <w:t xml:space="preserve">Zakres opracowania </w:t>
      </w:r>
      <w:r w:rsidR="001335B1" w:rsidRPr="00C8298B">
        <w:rPr>
          <w:b/>
        </w:rPr>
        <w:t>musi</w:t>
      </w:r>
      <w:r w:rsidR="001335B1">
        <w:t xml:space="preserve"> uwzględniać warunki określone w</w:t>
      </w:r>
      <w:r w:rsidR="006D186F">
        <w:t xml:space="preserve">: </w:t>
      </w:r>
    </w:p>
    <w:p w:rsidR="006D186F" w:rsidRPr="00D864EC" w:rsidRDefault="00C8298B" w:rsidP="00B009A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D186F">
        <w:rPr>
          <w:rFonts w:ascii="Times New Roman" w:hAnsi="Times New Roman" w:cs="Times New Roman"/>
          <w:sz w:val="24"/>
          <w:szCs w:val="24"/>
        </w:rPr>
        <w:t>decyzji</w:t>
      </w:r>
      <w:r w:rsidR="00B30130">
        <w:rPr>
          <w:rFonts w:ascii="Times New Roman" w:hAnsi="Times New Roman" w:cs="Times New Roman"/>
          <w:sz w:val="24"/>
          <w:szCs w:val="24"/>
        </w:rPr>
        <w:t xml:space="preserve"> z dnia 01.08.</w:t>
      </w:r>
      <w:r w:rsidR="006D186F" w:rsidRPr="00D864EC">
        <w:rPr>
          <w:rFonts w:ascii="Times New Roman" w:hAnsi="Times New Roman" w:cs="Times New Roman"/>
          <w:sz w:val="24"/>
          <w:szCs w:val="24"/>
        </w:rPr>
        <w:t>2023 r. , znak: UGG-U.6733.21.2023 Prezydenta Miasta Mielca o</w:t>
      </w:r>
      <w:r w:rsidR="00B009A1">
        <w:rPr>
          <w:rFonts w:ascii="Times New Roman" w:hAnsi="Times New Roman" w:cs="Times New Roman"/>
          <w:sz w:val="24"/>
          <w:szCs w:val="24"/>
        </w:rPr>
        <w:t> </w:t>
      </w:r>
      <w:r w:rsidR="006D186F" w:rsidRPr="00D864EC">
        <w:rPr>
          <w:rFonts w:ascii="Times New Roman" w:hAnsi="Times New Roman" w:cs="Times New Roman"/>
          <w:sz w:val="24"/>
          <w:szCs w:val="24"/>
        </w:rPr>
        <w:t>ustaleniu lokalizacji inwestycji celu publicznego, dla inwestycji polegającej na rozbiórce istniejącego obiektu i budowie wojewódzkiego magazynu przeciwpowodziowego w Mielcu przy ul. Korczaka na dz. nr 805/3 (</w:t>
      </w:r>
      <w:proofErr w:type="spellStart"/>
      <w:r w:rsidR="006D186F" w:rsidRPr="00D864EC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6D186F" w:rsidRPr="00D864EC">
        <w:rPr>
          <w:rFonts w:ascii="Times New Roman" w:hAnsi="Times New Roman" w:cs="Times New Roman"/>
          <w:sz w:val="24"/>
          <w:szCs w:val="24"/>
        </w:rPr>
        <w:t>. 5. Smoczka)</w:t>
      </w:r>
      <w:r w:rsidR="006D186F">
        <w:rPr>
          <w:rFonts w:ascii="Times New Roman" w:hAnsi="Times New Roman" w:cs="Times New Roman"/>
          <w:sz w:val="24"/>
          <w:szCs w:val="24"/>
        </w:rPr>
        <w:t xml:space="preserve"> –</w:t>
      </w:r>
      <w:r w:rsidR="006D186F" w:rsidRPr="00D864EC">
        <w:rPr>
          <w:rFonts w:ascii="Times New Roman" w:hAnsi="Times New Roman" w:cs="Times New Roman"/>
          <w:sz w:val="24"/>
          <w:szCs w:val="24"/>
        </w:rPr>
        <w:t xml:space="preserve"> </w:t>
      </w:r>
      <w:r w:rsidR="006D186F">
        <w:rPr>
          <w:rFonts w:ascii="Times New Roman" w:hAnsi="Times New Roman" w:cs="Times New Roman"/>
          <w:sz w:val="24"/>
          <w:szCs w:val="24"/>
        </w:rPr>
        <w:t xml:space="preserve">kopia stanowi </w:t>
      </w:r>
      <w:r w:rsidR="006D186F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6D1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4 do ogłoszenia o zamówieniu</w:t>
      </w:r>
      <w:r w:rsidR="006D186F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6D186F" w:rsidRPr="00C8298B" w:rsidRDefault="00C729F9" w:rsidP="00C8298B">
      <w:pPr>
        <w:pStyle w:val="Akapitzlist"/>
        <w:numPr>
          <w:ilvl w:val="0"/>
          <w:numId w:val="1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98B">
        <w:rPr>
          <w:rFonts w:ascii="Times New Roman" w:hAnsi="Times New Roman" w:cs="Times New Roman"/>
          <w:sz w:val="24"/>
          <w:szCs w:val="24"/>
        </w:rPr>
        <w:t>warunkach</w:t>
      </w:r>
      <w:r w:rsidR="006D186F" w:rsidRPr="00C8298B">
        <w:rPr>
          <w:rFonts w:ascii="Times New Roman" w:hAnsi="Times New Roman" w:cs="Times New Roman"/>
          <w:sz w:val="24"/>
          <w:szCs w:val="24"/>
        </w:rPr>
        <w:t xml:space="preserve"> technicznych nr WT – 72/2023 podłączenia do sieci miejskiej posesji nr działki 805/2 przy ul. Korczaka w Mielcu w zakresie Wojewódzkiego Magazynu Przeciwpowodziowego (podłączenie do wodociągu Ø 50</w:t>
      </w:r>
      <w:r w:rsidR="00E764C2" w:rsidRPr="00C8298B">
        <w:rPr>
          <w:rFonts w:ascii="Times New Roman" w:hAnsi="Times New Roman" w:cs="Times New Roman"/>
          <w:sz w:val="24"/>
          <w:szCs w:val="24"/>
        </w:rPr>
        <w:t xml:space="preserve"> </w:t>
      </w:r>
      <w:r w:rsidR="006D186F" w:rsidRPr="00C8298B">
        <w:rPr>
          <w:rFonts w:ascii="Times New Roman" w:hAnsi="Times New Roman" w:cs="Times New Roman"/>
          <w:sz w:val="24"/>
          <w:szCs w:val="24"/>
        </w:rPr>
        <w:t xml:space="preserve">mm na działce 805/2 oraz </w:t>
      </w:r>
      <w:r w:rsidR="006D186F" w:rsidRPr="00C8298B">
        <w:rPr>
          <w:rFonts w:ascii="Times New Roman" w:hAnsi="Times New Roman" w:cs="Times New Roman"/>
          <w:sz w:val="24"/>
          <w:szCs w:val="24"/>
        </w:rPr>
        <w:lastRenderedPageBreak/>
        <w:t>podłączenie do kanału ogólnospławnego Ø 300 mm w działce Inwestora 805/3) - pismo Miejskiego Przedsiębiorstwa Gospodarki Komunalnej Sp. z o.o. z dnia 30.05.2023 r., znak: TWK/WAR/201/72/2023</w:t>
      </w:r>
      <w:r w:rsidRPr="00C8298B">
        <w:rPr>
          <w:rFonts w:ascii="Times New Roman" w:hAnsi="Times New Roman" w:cs="Times New Roman"/>
          <w:sz w:val="24"/>
          <w:szCs w:val="24"/>
        </w:rPr>
        <w:t xml:space="preserve"> stanowi </w:t>
      </w:r>
      <w:r w:rsidR="006D186F" w:rsidRPr="00C82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Pr="00C82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ogłoszenia o zamówieniu</w:t>
      </w:r>
      <w:r w:rsidR="006D186F" w:rsidRPr="00C82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6D186F" w:rsidRDefault="00C8298B" w:rsidP="00C8298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D186F">
        <w:rPr>
          <w:rFonts w:ascii="Times New Roman" w:hAnsi="Times New Roman" w:cs="Times New Roman"/>
          <w:sz w:val="24"/>
          <w:szCs w:val="24"/>
        </w:rPr>
        <w:t>w</w:t>
      </w:r>
      <w:r w:rsidR="006D186F" w:rsidRPr="00D864EC">
        <w:rPr>
          <w:rFonts w:ascii="Times New Roman" w:hAnsi="Times New Roman" w:cs="Times New Roman"/>
          <w:sz w:val="24"/>
          <w:szCs w:val="24"/>
        </w:rPr>
        <w:t>arunk</w:t>
      </w:r>
      <w:r w:rsidR="00C729F9">
        <w:rPr>
          <w:rFonts w:ascii="Times New Roman" w:hAnsi="Times New Roman" w:cs="Times New Roman"/>
          <w:sz w:val="24"/>
          <w:szCs w:val="24"/>
        </w:rPr>
        <w:t xml:space="preserve">ach </w:t>
      </w:r>
      <w:r w:rsidR="006D186F" w:rsidRPr="00D864EC">
        <w:rPr>
          <w:rFonts w:ascii="Times New Roman" w:hAnsi="Times New Roman" w:cs="Times New Roman"/>
          <w:sz w:val="24"/>
          <w:szCs w:val="24"/>
        </w:rPr>
        <w:t>z</w:t>
      </w:r>
      <w:r w:rsidR="00C729F9">
        <w:rPr>
          <w:rFonts w:ascii="Times New Roman" w:hAnsi="Times New Roman" w:cs="Times New Roman"/>
          <w:sz w:val="24"/>
          <w:szCs w:val="24"/>
        </w:rPr>
        <w:t>apewnienia odbioru oraz warunkach</w:t>
      </w:r>
      <w:r w:rsidR="006D186F" w:rsidRPr="00D864EC">
        <w:rPr>
          <w:rFonts w:ascii="Times New Roman" w:hAnsi="Times New Roman" w:cs="Times New Roman"/>
          <w:sz w:val="24"/>
          <w:szCs w:val="24"/>
        </w:rPr>
        <w:t xml:space="preserve"> technicznych do projektowania odprowadzania wód opadowych i roztopowych z planowanej inwestycji pn. „Rozbiórka istniejącego obiektu budowlanego oraz budowa nowej hali magazynowej Wojewódzkiego Magazynu Przeciwpowodziowego z zabezpieczeniem sanitarnym i zagospodarowaniem terenu nieruchomości” - pismo Urzędu Miejskiego w Mielcu z dnia 28.06.2023 r., znak: OŚGO.7021.1.25.2023</w:t>
      </w:r>
      <w:r w:rsidR="006D186F">
        <w:rPr>
          <w:rFonts w:ascii="Times New Roman" w:hAnsi="Times New Roman" w:cs="Times New Roman"/>
          <w:sz w:val="24"/>
          <w:szCs w:val="24"/>
        </w:rPr>
        <w:t xml:space="preserve"> –</w:t>
      </w:r>
      <w:r w:rsidR="00C729F9">
        <w:rPr>
          <w:rFonts w:ascii="Times New Roman" w:hAnsi="Times New Roman" w:cs="Times New Roman"/>
          <w:sz w:val="24"/>
          <w:szCs w:val="24"/>
        </w:rPr>
        <w:t xml:space="preserve"> stanowi</w:t>
      </w:r>
      <w:r w:rsidR="006D186F" w:rsidRPr="00D864EC">
        <w:rPr>
          <w:rFonts w:ascii="Times New Roman" w:hAnsi="Times New Roman" w:cs="Times New Roman"/>
          <w:sz w:val="24"/>
          <w:szCs w:val="24"/>
        </w:rPr>
        <w:t xml:space="preserve"> </w:t>
      </w:r>
      <w:r w:rsidR="006D186F"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6D1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6</w:t>
      </w:r>
      <w:r w:rsidR="00C72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ogłoszenia o</w:t>
      </w:r>
      <w:r w:rsidR="002A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C72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zamówieniu</w:t>
      </w:r>
      <w:r w:rsidR="00C46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C46235" w:rsidRPr="00DE653E" w:rsidRDefault="00C46235" w:rsidP="00C462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„O</w:t>
      </w:r>
      <w:r w:rsidRPr="00D864EC">
        <w:rPr>
          <w:rFonts w:ascii="Times New Roman" w:hAnsi="Times New Roman" w:cs="Times New Roman"/>
          <w:sz w:val="24"/>
          <w:szCs w:val="24"/>
        </w:rPr>
        <w:t>pini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4EC">
        <w:rPr>
          <w:rFonts w:ascii="Times New Roman" w:hAnsi="Times New Roman" w:cs="Times New Roman"/>
          <w:sz w:val="24"/>
          <w:szCs w:val="24"/>
        </w:rPr>
        <w:t xml:space="preserve"> geotechniczn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D864EC">
        <w:rPr>
          <w:rFonts w:ascii="Times New Roman" w:hAnsi="Times New Roman" w:cs="Times New Roman"/>
          <w:sz w:val="24"/>
          <w:szCs w:val="24"/>
        </w:rPr>
        <w:t>z dokumentacją badań podłoża gruntowego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864EC">
        <w:rPr>
          <w:rFonts w:ascii="Times New Roman" w:hAnsi="Times New Roman" w:cs="Times New Roman"/>
          <w:sz w:val="24"/>
          <w:szCs w:val="24"/>
        </w:rPr>
        <w:t xml:space="preserve"> - opracowan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864EC">
        <w:rPr>
          <w:rFonts w:ascii="Times New Roman" w:hAnsi="Times New Roman" w:cs="Times New Roman"/>
          <w:sz w:val="24"/>
          <w:szCs w:val="24"/>
        </w:rPr>
        <w:t xml:space="preserve"> w listopadzie 2022 r. przez Sławomira Dziadosz, Łukasza Świerczek KROSGEO S.C. ul.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4EC">
        <w:rPr>
          <w:rFonts w:ascii="Times New Roman" w:hAnsi="Times New Roman" w:cs="Times New Roman"/>
          <w:sz w:val="24"/>
          <w:szCs w:val="24"/>
        </w:rPr>
        <w:t>Tysiąclecia 14/6A, 38-400 Krosno</w:t>
      </w:r>
      <w:r>
        <w:rPr>
          <w:rFonts w:ascii="Times New Roman" w:hAnsi="Times New Roman" w:cs="Times New Roman"/>
          <w:sz w:val="24"/>
          <w:szCs w:val="24"/>
        </w:rPr>
        <w:t xml:space="preserve"> – stanowi</w:t>
      </w:r>
      <w:r w:rsidRPr="00D864EC">
        <w:rPr>
          <w:rFonts w:ascii="Times New Roman" w:hAnsi="Times New Roman" w:cs="Times New Roman"/>
          <w:sz w:val="24"/>
          <w:szCs w:val="24"/>
        </w:rPr>
        <w:t xml:space="preserve"> </w:t>
      </w:r>
      <w:r w:rsidRPr="00D8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9E0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ogłoszenia o</w:t>
      </w:r>
      <w:r w:rsidR="002A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zamówieniu.</w:t>
      </w:r>
      <w:r w:rsidRPr="00DE6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61" w:rsidRDefault="00C729F9" w:rsidP="00C4623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>
        <w:t xml:space="preserve">Wykonawca opracuje </w:t>
      </w:r>
      <w:r w:rsidR="000E3C04">
        <w:t xml:space="preserve">określoną </w:t>
      </w:r>
      <w:r>
        <w:t>dokumentację w następującej liczbie egzemplarzy:</w:t>
      </w:r>
    </w:p>
    <w:p w:rsidR="00E764C2" w:rsidRDefault="000E3C04" w:rsidP="00C462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E764C2" w:rsidRPr="00E764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rojekt budowlany w zakresie : projekt zagospodarowania działki – terenu oraz projekt architektoniczno-budowlany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764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– 4</w:t>
      </w:r>
      <w:r w:rsidR="002A0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egzemplarze w wersji papierowej,</w:t>
      </w:r>
    </w:p>
    <w:p w:rsidR="00E764C2" w:rsidRDefault="000E3C04" w:rsidP="00C829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E764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rojekt budowlany w zakresie : projekt techniczny dla poszczególnych branż oraz </w:t>
      </w:r>
      <w:r w:rsidR="00E764C2" w:rsidRPr="00634E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projekty wykonawcze dla każdej branży</w:t>
      </w:r>
      <w:r w:rsidR="00E764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4 </w:t>
      </w:r>
      <w:r w:rsidR="002A0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egzemplarze w wersji papierowej,</w:t>
      </w:r>
    </w:p>
    <w:p w:rsidR="0002504C" w:rsidRDefault="00E764C2" w:rsidP="00C829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Specyfikacje Techniczne Wykonania i Odbioru Robót Budowlanych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STWiORB</w:t>
      </w:r>
      <w:proofErr w:type="spellEnd"/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dla każdej branży –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egzemplarze w wersji papierowej</w:t>
      </w:r>
      <w:r w:rsidR="002A0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02504C" w:rsidRDefault="000E3C04" w:rsidP="00C829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025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rzedmiar robót na zakres objęty projektem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podziałem na odpowiednie branże</w:t>
      </w:r>
      <w:r w:rsidR="00025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2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="00025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egzemplarze w wersji papierowej</w:t>
      </w:r>
      <w:r w:rsidR="002A0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E764C2" w:rsidRDefault="000E3C04" w:rsidP="00C829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</w:t>
      </w:r>
      <w:r w:rsidR="00025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osztorys inwestorski na zakres objęty projektem</w:t>
      </w:r>
      <w:r w:rsidR="00FF4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podziałem na odpowiednie branże</w:t>
      </w:r>
      <w:r w:rsidR="00025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2 </w:t>
      </w:r>
      <w:r w:rsidR="002A0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egzemplarze w wersji papierowej,</w:t>
      </w:r>
    </w:p>
    <w:p w:rsidR="0002504C" w:rsidRDefault="000E3C04" w:rsidP="00C829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025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łyta CD z zapisami elektronicznymi ww. opracowań – 2 sztuki. </w:t>
      </w:r>
    </w:p>
    <w:p w:rsidR="00462262" w:rsidRPr="00E764C2" w:rsidRDefault="00462262" w:rsidP="0046226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5C189F" w:rsidRPr="00330B4D" w:rsidRDefault="00DE6DCA" w:rsidP="0046226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  <w:bCs/>
        </w:rPr>
        <w:t xml:space="preserve">CEL I </w:t>
      </w:r>
      <w:r w:rsidR="005C189F" w:rsidRPr="00330B4D">
        <w:rPr>
          <w:b/>
          <w:bCs/>
        </w:rPr>
        <w:t>ZAŁOŻENIA DO PROJEKTOWANIA</w:t>
      </w:r>
    </w:p>
    <w:p w:rsidR="00DE6DCA" w:rsidRDefault="00AD79F9" w:rsidP="00462262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Projekt</w:t>
      </w:r>
      <w:bookmarkStart w:id="0" w:name="_GoBack"/>
      <w:bookmarkEnd w:id="0"/>
      <w:r w:rsidR="00DE6DCA">
        <w:rPr>
          <w:bCs/>
        </w:rPr>
        <w:t xml:space="preserve"> budynku</w:t>
      </w:r>
      <w:r w:rsidR="005C189F">
        <w:rPr>
          <w:bCs/>
        </w:rPr>
        <w:t xml:space="preserve"> Wojewódzkiego magazynu przeciwpowodziowego</w:t>
      </w:r>
      <w:r w:rsidR="00401805">
        <w:rPr>
          <w:bCs/>
        </w:rPr>
        <w:t xml:space="preserve">, którego celem jest </w:t>
      </w:r>
      <w:r w:rsidR="00357EAC">
        <w:rPr>
          <w:bCs/>
        </w:rPr>
        <w:t>właściwa,</w:t>
      </w:r>
      <w:r w:rsidR="005B7AFD">
        <w:rPr>
          <w:bCs/>
        </w:rPr>
        <w:t xml:space="preserve"> </w:t>
      </w:r>
      <w:r w:rsidR="00401805">
        <w:rPr>
          <w:bCs/>
        </w:rPr>
        <w:t>z</w:t>
      </w:r>
      <w:r w:rsidR="00332DD4">
        <w:rPr>
          <w:bCs/>
        </w:rPr>
        <w:t>większona powierzchnia użytkowa</w:t>
      </w:r>
      <w:r w:rsidR="00401805">
        <w:rPr>
          <w:bCs/>
        </w:rPr>
        <w:t xml:space="preserve"> połączon</w:t>
      </w:r>
      <w:r w:rsidR="005B7AFD">
        <w:rPr>
          <w:bCs/>
        </w:rPr>
        <w:t xml:space="preserve">a </w:t>
      </w:r>
      <w:r w:rsidR="00401805">
        <w:rPr>
          <w:bCs/>
        </w:rPr>
        <w:t>z</w:t>
      </w:r>
      <w:r w:rsidR="008B6C07">
        <w:rPr>
          <w:bCs/>
        </w:rPr>
        <w:t xml:space="preserve"> podniesieniem</w:t>
      </w:r>
      <w:r w:rsidR="005B7AFD">
        <w:rPr>
          <w:bCs/>
        </w:rPr>
        <w:t xml:space="preserve"> </w:t>
      </w:r>
      <w:r w:rsidR="00401805">
        <w:rPr>
          <w:bCs/>
        </w:rPr>
        <w:t>param</w:t>
      </w:r>
      <w:r w:rsidR="00DE6DCA">
        <w:rPr>
          <w:bCs/>
        </w:rPr>
        <w:t>etrów użytkowych i technicznych ma zapewnić</w:t>
      </w:r>
      <w:r w:rsidR="005C189F">
        <w:rPr>
          <w:bCs/>
        </w:rPr>
        <w:t xml:space="preserve"> odpowiedni</w:t>
      </w:r>
      <w:r w:rsidR="00DE6DCA">
        <w:rPr>
          <w:bCs/>
        </w:rPr>
        <w:t>e warunki</w:t>
      </w:r>
      <w:r w:rsidR="005C189F">
        <w:rPr>
          <w:bCs/>
        </w:rPr>
        <w:t xml:space="preserve"> do przechowywania asortymentu przeciwpowodziowego</w:t>
      </w:r>
      <w:r w:rsidR="00357EAC">
        <w:rPr>
          <w:bCs/>
        </w:rPr>
        <w:t>, którego usytuowanie</w:t>
      </w:r>
      <w:r w:rsidR="005B7AFD">
        <w:rPr>
          <w:bCs/>
        </w:rPr>
        <w:t xml:space="preserve"> </w:t>
      </w:r>
      <w:r w:rsidR="00357EAC">
        <w:rPr>
          <w:bCs/>
        </w:rPr>
        <w:t>w tym miejscu jest niezbędne</w:t>
      </w:r>
      <w:r w:rsidR="005B7AFD">
        <w:rPr>
          <w:bCs/>
        </w:rPr>
        <w:t xml:space="preserve"> z</w:t>
      </w:r>
      <w:r w:rsidR="00C8298B">
        <w:rPr>
          <w:bCs/>
        </w:rPr>
        <w:t> </w:t>
      </w:r>
      <w:r w:rsidR="005B7AFD">
        <w:rPr>
          <w:bCs/>
        </w:rPr>
        <w:t xml:space="preserve"> uwagi na</w:t>
      </w:r>
      <w:r w:rsidR="008F4879">
        <w:rPr>
          <w:bCs/>
        </w:rPr>
        <w:t xml:space="preserve"> określone</w:t>
      </w:r>
      <w:r w:rsidR="005B7AFD">
        <w:rPr>
          <w:bCs/>
        </w:rPr>
        <w:t xml:space="preserve"> uwarunkowania przyrodnicze</w:t>
      </w:r>
      <w:r w:rsidR="008F4879">
        <w:rPr>
          <w:bCs/>
        </w:rPr>
        <w:t xml:space="preserve"> powiatu </w:t>
      </w:r>
      <w:r w:rsidR="00357EAC">
        <w:rPr>
          <w:bCs/>
        </w:rPr>
        <w:lastRenderedPageBreak/>
        <w:t>mieleckiego, tj. bliskości rzeki Wisły</w:t>
      </w:r>
      <w:r w:rsidR="008F4879">
        <w:rPr>
          <w:bCs/>
        </w:rPr>
        <w:t xml:space="preserve"> oraz </w:t>
      </w:r>
      <w:r w:rsidR="00357EAC">
        <w:rPr>
          <w:bCs/>
        </w:rPr>
        <w:t>rzeki Wisłoki</w:t>
      </w:r>
      <w:r w:rsidR="005B7AFD">
        <w:rPr>
          <w:bCs/>
        </w:rPr>
        <w:t xml:space="preserve"> i związan</w:t>
      </w:r>
      <w:r w:rsidR="00357EAC">
        <w:rPr>
          <w:bCs/>
        </w:rPr>
        <w:t xml:space="preserve">ego </w:t>
      </w:r>
      <w:r w:rsidR="005B7AFD">
        <w:rPr>
          <w:bCs/>
        </w:rPr>
        <w:t xml:space="preserve">z tym </w:t>
      </w:r>
      <w:r w:rsidR="008F4879">
        <w:rPr>
          <w:bCs/>
        </w:rPr>
        <w:t>duże</w:t>
      </w:r>
      <w:r w:rsidR="00357EAC">
        <w:rPr>
          <w:bCs/>
        </w:rPr>
        <w:t>go</w:t>
      </w:r>
      <w:r w:rsidR="008F4879">
        <w:rPr>
          <w:bCs/>
        </w:rPr>
        <w:t xml:space="preserve"> </w:t>
      </w:r>
      <w:r w:rsidR="005B7AFD">
        <w:rPr>
          <w:bCs/>
        </w:rPr>
        <w:t>zagroże</w:t>
      </w:r>
      <w:r w:rsidR="008F4879">
        <w:rPr>
          <w:bCs/>
        </w:rPr>
        <w:t xml:space="preserve">nia </w:t>
      </w:r>
      <w:r w:rsidR="005B7AFD">
        <w:rPr>
          <w:bCs/>
        </w:rPr>
        <w:t>powodziow</w:t>
      </w:r>
      <w:r w:rsidR="008F4879">
        <w:rPr>
          <w:bCs/>
        </w:rPr>
        <w:t>e</w:t>
      </w:r>
      <w:r w:rsidR="00357EAC">
        <w:rPr>
          <w:bCs/>
        </w:rPr>
        <w:t>go</w:t>
      </w:r>
      <w:r w:rsidR="005B7AFD">
        <w:rPr>
          <w:bCs/>
        </w:rPr>
        <w:t>.</w:t>
      </w:r>
      <w:r w:rsidR="000E66EF">
        <w:rPr>
          <w:bCs/>
        </w:rPr>
        <w:t xml:space="preserve"> Obecny budynek magazynu ze względu na wielkość nie odpowiada potrzebom w zakresie logistycznego zabezpieczenia działań przeciwpowodziow</w:t>
      </w:r>
      <w:r w:rsidR="00332DD4">
        <w:rPr>
          <w:bCs/>
        </w:rPr>
        <w:t xml:space="preserve">ych </w:t>
      </w:r>
      <w:r w:rsidR="000E66EF">
        <w:rPr>
          <w:bCs/>
        </w:rPr>
        <w:t xml:space="preserve">a stan techniczny </w:t>
      </w:r>
      <w:r w:rsidR="00A61B63">
        <w:rPr>
          <w:bCs/>
        </w:rPr>
        <w:t xml:space="preserve">obiektu wybudowanego w latach 60-tych XX w. stale </w:t>
      </w:r>
      <w:r w:rsidR="000E66EF">
        <w:rPr>
          <w:bCs/>
        </w:rPr>
        <w:t>po</w:t>
      </w:r>
      <w:r w:rsidR="00A61B63">
        <w:rPr>
          <w:bCs/>
        </w:rPr>
        <w:t xml:space="preserve">garsza </w:t>
      </w:r>
      <w:r w:rsidR="000E66EF">
        <w:rPr>
          <w:bCs/>
        </w:rPr>
        <w:t>się</w:t>
      </w:r>
      <w:r w:rsidR="00A61B63">
        <w:rPr>
          <w:bCs/>
        </w:rPr>
        <w:t xml:space="preserve"> (pęknięcia ścian na zewnątrz i</w:t>
      </w:r>
      <w:r w:rsidR="00C8298B">
        <w:rPr>
          <w:bCs/>
        </w:rPr>
        <w:t> </w:t>
      </w:r>
      <w:r w:rsidR="00A61B63">
        <w:rPr>
          <w:bCs/>
        </w:rPr>
        <w:t xml:space="preserve">wewnątrz budynku, wilgoć na elewacji).  </w:t>
      </w:r>
    </w:p>
    <w:p w:rsidR="00DE6DCA" w:rsidRDefault="00DE6DCA" w:rsidP="00462262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Budynek Wojewódzkiego magazynu przeciwpowodziowego będzie wyposażony w</w:t>
      </w:r>
      <w:r w:rsidR="00C8298B">
        <w:rPr>
          <w:bCs/>
        </w:rPr>
        <w:t> </w:t>
      </w:r>
      <w:r>
        <w:rPr>
          <w:bCs/>
        </w:rPr>
        <w:t>instalacje:</w:t>
      </w:r>
    </w:p>
    <w:p w:rsidR="00DE6DCA" w:rsidRDefault="00C8298B" w:rsidP="00462262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w</w:t>
      </w:r>
      <w:r w:rsidR="00DE6DCA">
        <w:rPr>
          <w:bCs/>
        </w:rPr>
        <w:t>ody zimnej,</w:t>
      </w:r>
    </w:p>
    <w:p w:rsidR="00DE6DCA" w:rsidRDefault="00C8298B" w:rsidP="000E3C04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DE6DCA">
        <w:rPr>
          <w:bCs/>
        </w:rPr>
        <w:t xml:space="preserve">entylacji grawitacyjnej, </w:t>
      </w:r>
    </w:p>
    <w:p w:rsidR="00DE6DCA" w:rsidRDefault="00C8298B" w:rsidP="00DE6DCA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k</w:t>
      </w:r>
      <w:r w:rsidR="00DE6DCA">
        <w:rPr>
          <w:bCs/>
        </w:rPr>
        <w:t>analizacji sanitarnej,</w:t>
      </w:r>
    </w:p>
    <w:p w:rsidR="00DE6DCA" w:rsidRDefault="000E3C04" w:rsidP="00DE6DCA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h</w:t>
      </w:r>
      <w:r w:rsidR="00DE6DCA">
        <w:rPr>
          <w:bCs/>
        </w:rPr>
        <w:t>ydrantowej wewnętrznej,</w:t>
      </w:r>
    </w:p>
    <w:p w:rsidR="00DE6DCA" w:rsidRDefault="00C8298B" w:rsidP="00DE6DCA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o</w:t>
      </w:r>
      <w:r w:rsidR="00DE6DCA">
        <w:rPr>
          <w:bCs/>
        </w:rPr>
        <w:t>świetlenia LED wewnętrznego,</w:t>
      </w:r>
    </w:p>
    <w:p w:rsidR="00DE6DCA" w:rsidRDefault="00C8298B" w:rsidP="00DE6DCA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o</w:t>
      </w:r>
      <w:r w:rsidR="00DE6DCA">
        <w:rPr>
          <w:bCs/>
        </w:rPr>
        <w:t>świetlenia LED zewnętrznego,</w:t>
      </w:r>
    </w:p>
    <w:p w:rsidR="00C8298B" w:rsidRDefault="00C8298B" w:rsidP="00DE6DCA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g</w:t>
      </w:r>
      <w:r w:rsidR="00DE6DCA">
        <w:rPr>
          <w:bCs/>
        </w:rPr>
        <w:t>niazd</w:t>
      </w:r>
      <w:r>
        <w:rPr>
          <w:bCs/>
        </w:rPr>
        <w:t xml:space="preserve"> wtykowych,</w:t>
      </w:r>
    </w:p>
    <w:p w:rsidR="00C8298B" w:rsidRDefault="00C8298B" w:rsidP="00DE6DCA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odgromowa,</w:t>
      </w:r>
    </w:p>
    <w:p w:rsidR="00F074E5" w:rsidRDefault="00C8298B" w:rsidP="00DE6DCA">
      <w:pPr>
        <w:pStyle w:val="NormalnyWeb"/>
        <w:numPr>
          <w:ilvl w:val="0"/>
          <w:numId w:val="15"/>
        </w:numPr>
        <w:spacing w:line="360" w:lineRule="auto"/>
        <w:jc w:val="both"/>
        <w:rPr>
          <w:bCs/>
        </w:rPr>
      </w:pPr>
      <w:r>
        <w:rPr>
          <w:bCs/>
        </w:rPr>
        <w:t>Sygnalizacji Włamania i Napadu (</w:t>
      </w:r>
      <w:proofErr w:type="spellStart"/>
      <w:r>
        <w:rPr>
          <w:bCs/>
        </w:rPr>
        <w:t>SSWiN</w:t>
      </w:r>
      <w:proofErr w:type="spellEnd"/>
      <w:r>
        <w:rPr>
          <w:bCs/>
        </w:rPr>
        <w:t xml:space="preserve">). </w:t>
      </w:r>
      <w:r w:rsidR="00DE6DCA">
        <w:rPr>
          <w:bCs/>
        </w:rPr>
        <w:t xml:space="preserve">    </w:t>
      </w:r>
      <w:r w:rsidR="00A61B63">
        <w:rPr>
          <w:bCs/>
        </w:rPr>
        <w:t xml:space="preserve">     </w:t>
      </w:r>
      <w:r w:rsidR="000E66EF">
        <w:rPr>
          <w:bCs/>
        </w:rPr>
        <w:t xml:space="preserve">   </w:t>
      </w:r>
      <w:r w:rsidR="005B7AFD">
        <w:rPr>
          <w:bCs/>
        </w:rPr>
        <w:t xml:space="preserve">  </w:t>
      </w:r>
    </w:p>
    <w:p w:rsidR="00C8298B" w:rsidRPr="0069512E" w:rsidRDefault="00FF4ACF" w:rsidP="00C8298B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>
        <w:rPr>
          <w:bCs/>
        </w:rPr>
        <w:t xml:space="preserve">Kosztorys inwestorski </w:t>
      </w:r>
      <w:r w:rsidR="00284047">
        <w:rPr>
          <w:bCs/>
        </w:rPr>
        <w:t xml:space="preserve">należy </w:t>
      </w:r>
      <w:r>
        <w:rPr>
          <w:bCs/>
        </w:rPr>
        <w:t xml:space="preserve">sporządzić </w:t>
      </w:r>
      <w:r w:rsidR="00C8298B">
        <w:rPr>
          <w:bCs/>
        </w:rPr>
        <w:t>za pomocą wskaźników cenowych zawartych w ogólnodostępnych opracowaniach</w:t>
      </w:r>
      <w:r>
        <w:rPr>
          <w:bCs/>
        </w:rPr>
        <w:t xml:space="preserve"> </w:t>
      </w:r>
      <w:r w:rsidR="00C8298B">
        <w:rPr>
          <w:bCs/>
        </w:rPr>
        <w:t xml:space="preserve">i na podstawie kosztów zrealizowanej inwestycji o podobnej złożoności, zgodnie z § 6 ust. 2 rozporządzenia Rady </w:t>
      </w:r>
      <w:r w:rsidR="00284047">
        <w:rPr>
          <w:bCs/>
        </w:rPr>
        <w:t>Ministrów z dnia 2</w:t>
      </w:r>
      <w:r>
        <w:rPr>
          <w:bCs/>
        </w:rPr>
        <w:t> </w:t>
      </w:r>
      <w:r w:rsidR="00284047">
        <w:rPr>
          <w:bCs/>
        </w:rPr>
        <w:t>grudnia 2010</w:t>
      </w:r>
      <w:r w:rsidR="00C8298B">
        <w:rPr>
          <w:bCs/>
        </w:rPr>
        <w:t>r. w sprawie szczegółowego sposobu i trybu finansowania inwestycji z</w:t>
      </w:r>
      <w:r>
        <w:rPr>
          <w:bCs/>
        </w:rPr>
        <w:t> </w:t>
      </w:r>
      <w:r w:rsidR="00C8298B">
        <w:rPr>
          <w:bCs/>
        </w:rPr>
        <w:t xml:space="preserve">budżetu państwa (Dz. U. z 2010 r. Nr 238, poz. 1579). </w:t>
      </w:r>
    </w:p>
    <w:p w:rsidR="00C8298B" w:rsidRDefault="00C8298B" w:rsidP="0012348A">
      <w:pPr>
        <w:pStyle w:val="NormalnyWeb"/>
        <w:spacing w:before="0" w:beforeAutospacing="0" w:after="0" w:afterAutospacing="0" w:line="360" w:lineRule="auto"/>
        <w:jc w:val="both"/>
      </w:pPr>
    </w:p>
    <w:p w:rsidR="004D33F4" w:rsidRPr="00284047" w:rsidRDefault="00F05840" w:rsidP="002840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</w:rPr>
      </w:pPr>
      <w:r w:rsidRPr="00330B4D">
        <w:rPr>
          <w:b/>
        </w:rPr>
        <w:t xml:space="preserve">ZAŁOŻENIA DOTYCZĄCE PROCESU REALIZACJI ZAMÓWIENIA </w:t>
      </w:r>
      <w:r w:rsidR="00C05922" w:rsidRPr="00330B4D">
        <w:rPr>
          <w:b/>
        </w:rPr>
        <w:t xml:space="preserve"> </w:t>
      </w:r>
      <w:r w:rsidR="007E3B4A" w:rsidRPr="00284047">
        <w:rPr>
          <w:b/>
        </w:rPr>
        <w:t xml:space="preserve"> </w:t>
      </w:r>
    </w:p>
    <w:p w:rsidR="003F0494" w:rsidRPr="0012348A" w:rsidRDefault="003F0494" w:rsidP="00E5398C">
      <w:pPr>
        <w:pStyle w:val="NormalnyWeb"/>
        <w:numPr>
          <w:ilvl w:val="3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b/>
          <w:bCs/>
        </w:rPr>
      </w:pPr>
      <w:r w:rsidRPr="0012348A">
        <w:rPr>
          <w:b/>
          <w:bCs/>
        </w:rPr>
        <w:t>Harmonogram realizacji usługi</w:t>
      </w:r>
      <w:r w:rsidR="0012348A">
        <w:rPr>
          <w:b/>
          <w:bCs/>
        </w:rPr>
        <w:t xml:space="preserve"> :</w:t>
      </w:r>
      <w:r w:rsidRPr="0012348A">
        <w:rPr>
          <w:b/>
          <w:bCs/>
        </w:rPr>
        <w:t xml:space="preserve"> </w:t>
      </w:r>
    </w:p>
    <w:p w:rsidR="00284047" w:rsidRPr="00284047" w:rsidRDefault="00284047" w:rsidP="0028404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047">
        <w:rPr>
          <w:rFonts w:ascii="Times New Roman" w:hAnsi="Times New Roman" w:cs="Times New Roman"/>
          <w:bCs/>
          <w:sz w:val="24"/>
          <w:szCs w:val="24"/>
        </w:rPr>
        <w:t xml:space="preserve">W terminie 7 dni od dnia podpisania umowy na opracowanie </w:t>
      </w:r>
      <w:r w:rsidRPr="00284047">
        <w:rPr>
          <w:rFonts w:ascii="Times New Roman" w:hAnsi="Times New Roman" w:cs="Times New Roman"/>
          <w:sz w:val="24"/>
          <w:szCs w:val="24"/>
        </w:rPr>
        <w:t xml:space="preserve">kompleksowego projektu budowlanego wraz z wymaganymi uzgodnieniami  zadania inwestycyjnego pn. rozbiórka istniejącego obiektu budowlanego oraz budowa nowej hali magazynowej Wojewódzkiego magazynu przeciwpowodziowego w Mielcu ul. Korczaka 4 z zabezpieczeniem sanitarnym i zagospodarowaniem terenu nieruchomości </w:t>
      </w:r>
      <w:r w:rsidRPr="00284047">
        <w:rPr>
          <w:rFonts w:ascii="Times New Roman" w:hAnsi="Times New Roman" w:cs="Times New Roman"/>
          <w:bCs/>
          <w:sz w:val="24"/>
          <w:szCs w:val="24"/>
        </w:rPr>
        <w:t>odbędzie się wizja lokalna na terenie nieruchomo</w:t>
      </w:r>
      <w:r w:rsidRPr="00284047">
        <w:rPr>
          <w:rFonts w:ascii="Times New Roman" w:eastAsia="TimesNewRoman,Bold" w:hAnsi="Times New Roman" w:cs="Times New Roman"/>
          <w:bCs/>
          <w:sz w:val="24"/>
          <w:szCs w:val="24"/>
        </w:rPr>
        <w:t>ś</w:t>
      </w:r>
      <w:r w:rsidRPr="00284047">
        <w:rPr>
          <w:rFonts w:ascii="Times New Roman" w:hAnsi="Times New Roman" w:cs="Times New Roman"/>
          <w:bCs/>
          <w:sz w:val="24"/>
          <w:szCs w:val="24"/>
        </w:rPr>
        <w:t xml:space="preserve">ci Podkarpackiego Urzędu Wojewódzkiego w Rzeszowie zlokalizowanej przy </w:t>
      </w:r>
      <w:r w:rsidRPr="00284047">
        <w:rPr>
          <w:rFonts w:ascii="Times New Roman" w:hAnsi="Times New Roman" w:cs="Times New Roman"/>
          <w:bCs/>
          <w:sz w:val="24"/>
          <w:szCs w:val="24"/>
        </w:rPr>
        <w:lastRenderedPageBreak/>
        <w:t>ul.</w:t>
      </w:r>
      <w:r w:rsidR="00FF4ACF">
        <w:rPr>
          <w:rFonts w:ascii="Times New Roman" w:hAnsi="Times New Roman" w:cs="Times New Roman"/>
          <w:bCs/>
          <w:sz w:val="24"/>
          <w:szCs w:val="24"/>
        </w:rPr>
        <w:t> </w:t>
      </w:r>
      <w:r w:rsidRPr="00284047">
        <w:rPr>
          <w:rFonts w:ascii="Times New Roman" w:hAnsi="Times New Roman" w:cs="Times New Roman"/>
          <w:bCs/>
          <w:sz w:val="24"/>
          <w:szCs w:val="24"/>
        </w:rPr>
        <w:t xml:space="preserve">Korczaka 4 w Mielcu, na działce nr 805/3, przy udziale Wykonawcy i przedstawicieli Zamawiającego. Ze spotkania zostanie sporządzony protokół. </w:t>
      </w:r>
    </w:p>
    <w:p w:rsidR="00284047" w:rsidRDefault="00284047" w:rsidP="00284047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Następnie w terminie 3 miesięcy</w:t>
      </w:r>
      <w:r w:rsidRPr="005269CF">
        <w:rPr>
          <w:bCs/>
        </w:rPr>
        <w:t xml:space="preserve"> od dnia wizji lokalnej, Wykonawca przedłoży Zamawiającemu w 1 egzemplarzu wersji papierowej oraz w wersji elektronicznej (pliki w formacie PDF i opisy techniczne w wersji edytowalnej), </w:t>
      </w:r>
      <w:r>
        <w:rPr>
          <w:bCs/>
        </w:rPr>
        <w:t>całość opracowanej dokumentacji</w:t>
      </w:r>
      <w:r w:rsidRPr="005269CF">
        <w:rPr>
          <w:bCs/>
        </w:rPr>
        <w:t>. Po uwzględnieniu zgłoszonych w terminie 7 dni od daty otrzymania ewentualnych poprawek Zamawiającego, Wykonawca naniesie ewentualne poprawki i przek</w:t>
      </w:r>
      <w:r>
        <w:rPr>
          <w:bCs/>
        </w:rPr>
        <w:t>aże w terminie 7 dni skorygowaną dokumentację</w:t>
      </w:r>
      <w:r w:rsidRPr="005269CF">
        <w:rPr>
          <w:bCs/>
        </w:rPr>
        <w:t xml:space="preserve"> Zama</w:t>
      </w:r>
      <w:r w:rsidR="000E3C04">
        <w:rPr>
          <w:bCs/>
        </w:rPr>
        <w:t xml:space="preserve">wiającemu w formie papierowej </w:t>
      </w:r>
      <w:r w:rsidRPr="005269CF">
        <w:rPr>
          <w:bCs/>
        </w:rPr>
        <w:t>oraz formie elektronicznej (pliki w formacie PDF i opisy techniczne w wersji edytowalne</w:t>
      </w:r>
      <w:r>
        <w:rPr>
          <w:bCs/>
        </w:rPr>
        <w:t>j</w:t>
      </w:r>
      <w:r w:rsidR="000E3C04">
        <w:rPr>
          <w:bCs/>
        </w:rPr>
        <w:t>).</w:t>
      </w:r>
    </w:p>
    <w:p w:rsidR="007E3B4A" w:rsidRDefault="003F0494" w:rsidP="00284047">
      <w:pPr>
        <w:pStyle w:val="NormalnyWeb"/>
        <w:spacing w:line="360" w:lineRule="auto"/>
        <w:jc w:val="both"/>
        <w:rPr>
          <w:bCs/>
        </w:rPr>
      </w:pPr>
      <w:r>
        <w:rPr>
          <w:bCs/>
        </w:rPr>
        <w:t>Zakres i sto</w:t>
      </w:r>
      <w:r w:rsidR="000E3C04">
        <w:rPr>
          <w:bCs/>
        </w:rPr>
        <w:t xml:space="preserve">pień szczegółowości opracowania </w:t>
      </w:r>
      <w:r>
        <w:rPr>
          <w:bCs/>
        </w:rPr>
        <w:t>powinien być zgodny ze sztuką projektową, jednak musi on definiować wszystkie aspekty prawne i technic</w:t>
      </w:r>
      <w:r w:rsidR="00284047">
        <w:rPr>
          <w:bCs/>
        </w:rPr>
        <w:t>zne</w:t>
      </w:r>
      <w:r w:rsidR="000E3C04">
        <w:rPr>
          <w:bCs/>
        </w:rPr>
        <w:t>, które pozwolą na realizację inwestycji. Wykonawca odpowiada za przygotowanie projektu budowlanego w</w:t>
      </w:r>
      <w:r w:rsidR="002A045C">
        <w:rPr>
          <w:bCs/>
        </w:rPr>
        <w:t> </w:t>
      </w:r>
      <w:r w:rsidR="000E3C04">
        <w:rPr>
          <w:bCs/>
        </w:rPr>
        <w:t xml:space="preserve">sposób gwarantujący skuteczne złożenie wniosku o pozwolenie na budowę, wszczęcie postępowania administracyjnego oraz uzyskanie pozwolenia na budowę przez Zamawiającego. </w:t>
      </w:r>
    </w:p>
    <w:p w:rsidR="003F0494" w:rsidRPr="003F0494" w:rsidRDefault="003F0494" w:rsidP="00284047">
      <w:pPr>
        <w:pStyle w:val="NormalnyWeb"/>
        <w:spacing w:line="360" w:lineRule="auto"/>
        <w:jc w:val="both"/>
        <w:rPr>
          <w:bCs/>
        </w:rPr>
      </w:pPr>
      <w:r>
        <w:rPr>
          <w:bCs/>
        </w:rPr>
        <w:t xml:space="preserve">Nieprzekraczalnym terminem wykonania zamówienia, wraz z pozytywnym zaopiniowaniem </w:t>
      </w:r>
      <w:r w:rsidR="000E3C04">
        <w:rPr>
          <w:bCs/>
        </w:rPr>
        <w:t>dokumentacji</w:t>
      </w:r>
      <w:r>
        <w:rPr>
          <w:bCs/>
        </w:rPr>
        <w:t xml:space="preserve"> </w:t>
      </w:r>
      <w:r w:rsidR="00FF4ACF">
        <w:rPr>
          <w:bCs/>
        </w:rPr>
        <w:t>projektowej</w:t>
      </w:r>
      <w:r>
        <w:rPr>
          <w:bCs/>
        </w:rPr>
        <w:t xml:space="preserve"> p</w:t>
      </w:r>
      <w:r w:rsidR="0002504C">
        <w:rPr>
          <w:bCs/>
        </w:rPr>
        <w:t xml:space="preserve">rzez Zamawiającego, jest dzień </w:t>
      </w:r>
      <w:r w:rsidR="0002504C" w:rsidRPr="0002504C">
        <w:rPr>
          <w:b/>
          <w:bCs/>
        </w:rPr>
        <w:t>20 grudnia 2023</w:t>
      </w:r>
      <w:r w:rsidRPr="0002504C">
        <w:rPr>
          <w:b/>
          <w:bCs/>
        </w:rPr>
        <w:t xml:space="preserve"> r.</w:t>
      </w:r>
      <w:r>
        <w:rPr>
          <w:bCs/>
        </w:rPr>
        <w:t xml:space="preserve"> </w:t>
      </w:r>
    </w:p>
    <w:p w:rsidR="00AD60CB" w:rsidRPr="0012348A" w:rsidRDefault="00AD60CB" w:rsidP="0010541E">
      <w:pPr>
        <w:pStyle w:val="NormalnyWeb"/>
        <w:numPr>
          <w:ilvl w:val="3"/>
          <w:numId w:val="1"/>
        </w:numPr>
        <w:spacing w:before="0" w:beforeAutospacing="0" w:after="0" w:afterAutospacing="0" w:line="360" w:lineRule="auto"/>
        <w:ind w:left="993" w:hanging="426"/>
        <w:rPr>
          <w:b/>
        </w:rPr>
      </w:pPr>
      <w:r w:rsidRPr="0012348A">
        <w:rPr>
          <w:b/>
        </w:rPr>
        <w:t>Wykonawca jest zobowiązany do :</w:t>
      </w:r>
    </w:p>
    <w:p w:rsidR="00513871" w:rsidRDefault="00AD60CB" w:rsidP="0051387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>
        <w:t>sprawowania</w:t>
      </w:r>
      <w:r w:rsidR="00330B4D">
        <w:t xml:space="preserve"> nadzoru autorskiego;</w:t>
      </w:r>
    </w:p>
    <w:p w:rsidR="00513871" w:rsidRPr="00513871" w:rsidRDefault="00FF4ACF" w:rsidP="00513871">
      <w:pPr>
        <w:pStyle w:val="NormalnyWeb"/>
        <w:spacing w:before="0" w:beforeAutospacing="0" w:after="0" w:afterAutospacing="0" w:line="360" w:lineRule="auto"/>
        <w:ind w:left="720"/>
        <w:jc w:val="both"/>
      </w:pPr>
      <w:r>
        <w:t>b</w:t>
      </w:r>
      <w:r w:rsidR="00513871">
        <w:t>) wykonania usługi</w:t>
      </w:r>
      <w:r w:rsidR="00513871" w:rsidRPr="00513871">
        <w:t xml:space="preserve"> </w:t>
      </w:r>
      <w:r w:rsidR="00513871">
        <w:t>obejmującej</w:t>
      </w:r>
      <w:r>
        <w:t xml:space="preserve"> opracowanie kompleksowej dokumentacji projektowej </w:t>
      </w:r>
      <w:r w:rsidR="00513871" w:rsidRPr="00513871">
        <w:t>wraz z wymaganymi uzgodnieniami  zadania inwestycyjnego pn. rozbiórka istniejącego obiektu budowlanego oraz budowa nowej hali magazynowej Wojewódzkiego magazynu p</w:t>
      </w:r>
      <w:r>
        <w:t xml:space="preserve">rzeciwpowodziowego w Mielcu ul. </w:t>
      </w:r>
      <w:r w:rsidR="00513871" w:rsidRPr="00513871">
        <w:t>Korczaka 4 z zabezpieczeniem sanitarnym i zagospodarowaniem terenu nieruchomości (na działce nr 805/3) - zgodnie z :</w:t>
      </w:r>
    </w:p>
    <w:p w:rsidR="00513871" w:rsidRPr="00513871" w:rsidRDefault="00513871" w:rsidP="005138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871">
        <w:rPr>
          <w:rFonts w:ascii="Times New Roman" w:hAnsi="Times New Roman" w:cs="Times New Roman"/>
          <w:sz w:val="24"/>
          <w:szCs w:val="24"/>
        </w:rPr>
        <w:t>- ustawą z dnia 7 lipca 1994 r. Prawo budowlane (</w:t>
      </w:r>
      <w:proofErr w:type="spellStart"/>
      <w:r w:rsidRPr="005138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13871">
        <w:rPr>
          <w:rFonts w:ascii="Times New Roman" w:hAnsi="Times New Roman" w:cs="Times New Roman"/>
          <w:sz w:val="24"/>
          <w:szCs w:val="24"/>
        </w:rPr>
        <w:t>. Dz. U. z 2023 r., poz. 682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38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3871">
        <w:rPr>
          <w:rFonts w:ascii="Times New Roman" w:hAnsi="Times New Roman" w:cs="Times New Roman"/>
          <w:sz w:val="24"/>
          <w:szCs w:val="24"/>
        </w:rPr>
        <w:t>. zm.),</w:t>
      </w:r>
    </w:p>
    <w:p w:rsidR="00B009A1" w:rsidRDefault="00513871" w:rsidP="0051387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871">
        <w:rPr>
          <w:rFonts w:ascii="Times New Roman" w:hAnsi="Times New Roman" w:cs="Times New Roman"/>
          <w:sz w:val="24"/>
          <w:szCs w:val="24"/>
        </w:rPr>
        <w:t xml:space="preserve">- </w:t>
      </w:r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Rozwoju i Technologii z dnia 20 grudnia 2021 r.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szczegółowego zakresu i formy dokumentacji projektowej, specyfikacji technicznych wykonania i odbioru robót budowlanych oraz p</w:t>
      </w:r>
      <w:r w:rsidR="00B00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funkcjonalno-użytkowego </w:t>
      </w:r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0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2454), </w:t>
      </w:r>
    </w:p>
    <w:p w:rsidR="00513871" w:rsidRPr="00513871" w:rsidRDefault="00513871" w:rsidP="0051387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rozporządzeniem Ministra Infrastruktury z dnia 12 kwietnia 2002 r. w sprawie warunków technicznych, jakim powinny odpowiadać budynki i ich usytuowanie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3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1225),</w:t>
      </w:r>
    </w:p>
    <w:p w:rsidR="00B009A1" w:rsidRDefault="00513871" w:rsidP="00B009A1">
      <w:pPr>
        <w:pStyle w:val="NormalnyWeb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  <w:r w:rsidRPr="00513871">
        <w:t xml:space="preserve">- </w:t>
      </w:r>
      <w:r w:rsidRPr="00513871">
        <w:rPr>
          <w:color w:val="000000"/>
        </w:rPr>
        <w:t>rozporządzeniem Ministra Rozwoju i Technologii z dnia 20 grudnia 2021 r. w</w:t>
      </w:r>
      <w:r>
        <w:rPr>
          <w:b/>
          <w:color w:val="000000"/>
        </w:rPr>
        <w:t> </w:t>
      </w:r>
      <w:r w:rsidRPr="00513871">
        <w:rPr>
          <w:color w:val="000000"/>
        </w:rPr>
        <w:t xml:space="preserve">sprawie określenia metod i podstaw sporządzania kosztorysu inwestorskiego, obliczania planowanych kosztów prac projektowych oraz planowanych kosztów robót </w:t>
      </w:r>
      <w:r w:rsidRPr="00B009A1">
        <w:rPr>
          <w:color w:val="000000"/>
        </w:rPr>
        <w:t>budowlanych określonych w programie funkcjonalno-użytkowym (Dz. U. 2021 r., poz. 2458);</w:t>
      </w:r>
      <w:r w:rsidR="00B009A1">
        <w:rPr>
          <w:b/>
          <w:color w:val="000000"/>
        </w:rPr>
        <w:t xml:space="preserve"> </w:t>
      </w:r>
    </w:p>
    <w:p w:rsidR="00B009A1" w:rsidRPr="00B009A1" w:rsidRDefault="00FF4ACF" w:rsidP="00B009A1">
      <w:pPr>
        <w:pStyle w:val="NormalnyW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c</w:t>
      </w:r>
      <w:r w:rsidR="00B009A1">
        <w:rPr>
          <w:color w:val="000000"/>
        </w:rPr>
        <w:t xml:space="preserve">) dokumentacja opracowana przez Wykonawcę nie może zawierać znaków towarowych, nazw własnych lub opisów, które wskazywały by na dostawcę towarów i  usług lub </w:t>
      </w:r>
      <w:r w:rsidR="00B009A1">
        <w:t>wykonawcę robót budowlanych.</w:t>
      </w:r>
    </w:p>
    <w:p w:rsidR="00B009A1" w:rsidRPr="00B009A1" w:rsidRDefault="00B009A1" w:rsidP="00B009A1">
      <w:pPr>
        <w:pStyle w:val="Nagwek2"/>
        <w:shd w:val="clear" w:color="auto" w:fill="FFFFFF"/>
        <w:spacing w:before="0" w:after="120" w:line="360" w:lineRule="auto"/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D33F4" w:rsidRDefault="0002504C" w:rsidP="00513871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rPr>
          <w:b/>
          <w:bCs/>
        </w:rPr>
      </w:pPr>
      <w:r>
        <w:rPr>
          <w:b/>
          <w:bCs/>
        </w:rPr>
        <w:t>Inne m</w:t>
      </w:r>
      <w:r w:rsidR="00611AED">
        <w:rPr>
          <w:b/>
          <w:bCs/>
        </w:rPr>
        <w:t xml:space="preserve">ateriały podlegające udostępnieniu </w:t>
      </w:r>
      <w:r w:rsidR="004D33F4">
        <w:rPr>
          <w:b/>
          <w:bCs/>
        </w:rPr>
        <w:t xml:space="preserve">przez Zamawiającego: </w:t>
      </w:r>
    </w:p>
    <w:p w:rsidR="004D33F4" w:rsidRDefault="00513871" w:rsidP="0012348A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704B60">
        <w:t xml:space="preserve">kopia </w:t>
      </w:r>
      <w:r w:rsidR="005F09FC">
        <w:t>tytuł</w:t>
      </w:r>
      <w:r w:rsidR="00894E08">
        <w:t>u</w:t>
      </w:r>
      <w:r w:rsidR="007255E3">
        <w:t xml:space="preserve"> prawnego</w:t>
      </w:r>
      <w:r w:rsidR="005F09FC">
        <w:t xml:space="preserve"> do </w:t>
      </w:r>
      <w:r w:rsidR="00704B60">
        <w:t xml:space="preserve">dysponowania </w:t>
      </w:r>
      <w:r w:rsidR="005F09FC">
        <w:t>nieruchomości</w:t>
      </w:r>
      <w:r w:rsidR="00704B60">
        <w:t>ą</w:t>
      </w:r>
      <w:r w:rsidR="00894E08">
        <w:t xml:space="preserve"> (kopia decyzji </w:t>
      </w:r>
      <w:r w:rsidR="005B2C4B">
        <w:t xml:space="preserve">Ministra Inwestycji i Rozwoju z dnia 31.01.2019 r., znak: DGN-IV.4770.1.2019.MB(09/1497) </w:t>
      </w:r>
      <w:r w:rsidR="00894E08">
        <w:t>o</w:t>
      </w:r>
      <w:r w:rsidR="007255E3">
        <w:t> </w:t>
      </w:r>
      <w:r w:rsidR="005B2C4B">
        <w:t xml:space="preserve">nieodpłatnym </w:t>
      </w:r>
      <w:r w:rsidR="00894E08">
        <w:t xml:space="preserve">ustanowieniu </w:t>
      </w:r>
      <w:r w:rsidR="005B2C4B">
        <w:t xml:space="preserve">prawa </w:t>
      </w:r>
      <w:r w:rsidR="00894E08">
        <w:t>trwałego zarządu</w:t>
      </w:r>
      <w:r w:rsidR="005B2C4B">
        <w:t xml:space="preserve"> na czas nieoznaczony</w:t>
      </w:r>
      <w:r w:rsidR="001A6CCD">
        <w:t xml:space="preserve"> oraz zaświadczenia Ministra Inwestycji i Rozwoju z dnia 21.03.2019 r., znak: DGN-IV.4770.13.2019.MB(09/1497) o ostateczności powołanej decyzji)</w:t>
      </w:r>
      <w:r w:rsidR="00894E08">
        <w:t>.</w:t>
      </w:r>
      <w:r w:rsidR="001A6CCD">
        <w:t xml:space="preserve"> </w:t>
      </w:r>
      <w:r w:rsidR="005F09FC">
        <w:t xml:space="preserve"> </w:t>
      </w:r>
      <w:r w:rsidR="004D33F4">
        <w:t> </w:t>
      </w:r>
    </w:p>
    <w:p w:rsidR="0050362B" w:rsidRDefault="0050362B" w:rsidP="0012348A">
      <w:pPr>
        <w:pStyle w:val="NormalnyWeb"/>
        <w:spacing w:before="0" w:beforeAutospacing="0" w:after="0" w:afterAutospacing="0" w:line="360" w:lineRule="auto"/>
        <w:jc w:val="both"/>
      </w:pPr>
    </w:p>
    <w:p w:rsidR="00B009A1" w:rsidRDefault="00B009A1" w:rsidP="0012348A">
      <w:pPr>
        <w:pStyle w:val="NormalnyWeb"/>
        <w:spacing w:before="0" w:beforeAutospacing="0" w:after="0" w:afterAutospacing="0" w:line="360" w:lineRule="auto"/>
        <w:jc w:val="both"/>
      </w:pP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50362B" w:rsidRDefault="0050362B" w:rsidP="0050362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50362B" w:rsidRDefault="0050362B" w:rsidP="0050362B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50362B" w:rsidRDefault="0050362B" w:rsidP="0050362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sectPr w:rsidR="0050362B" w:rsidSect="004C577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D3" w:rsidRDefault="00DC5BD3" w:rsidP="003F0494">
      <w:pPr>
        <w:spacing w:after="0" w:line="240" w:lineRule="auto"/>
      </w:pPr>
      <w:r>
        <w:separator/>
      </w:r>
    </w:p>
  </w:endnote>
  <w:endnote w:type="continuationSeparator" w:id="0">
    <w:p w:rsidR="00DC5BD3" w:rsidRDefault="00DC5BD3" w:rsidP="003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08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0494" w:rsidRDefault="003F0494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494" w:rsidRPr="003F0494" w:rsidRDefault="00875A61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ZK-VI.272.2.2023</w:t>
            </w:r>
          </w:p>
          <w:p w:rsidR="003F0494" w:rsidRDefault="003F0494">
            <w:pPr>
              <w:pStyle w:val="Stopka"/>
              <w:jc w:val="right"/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D79F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D79F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0494" w:rsidRDefault="003F0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D3" w:rsidRDefault="00DC5BD3" w:rsidP="003F0494">
      <w:pPr>
        <w:spacing w:after="0" w:line="240" w:lineRule="auto"/>
      </w:pPr>
      <w:r>
        <w:separator/>
      </w:r>
    </w:p>
  </w:footnote>
  <w:footnote w:type="continuationSeparator" w:id="0">
    <w:p w:rsidR="00DC5BD3" w:rsidRDefault="00DC5BD3" w:rsidP="003F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BF" w:rsidRPr="006379DE" w:rsidRDefault="001E39BF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6379DE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6379DE" w:rsidRPr="006379DE">
      <w:rPr>
        <w:rFonts w:ascii="Times New Roman" w:hAnsi="Times New Roman" w:cs="Times New Roman"/>
        <w:i/>
        <w:sz w:val="24"/>
        <w:szCs w:val="24"/>
      </w:rPr>
      <w:t>2</w:t>
    </w:r>
    <w:r w:rsidRPr="006379DE">
      <w:rPr>
        <w:rFonts w:ascii="Times New Roman" w:hAnsi="Times New Roman" w:cs="Times New Roman"/>
        <w:i/>
        <w:sz w:val="24"/>
        <w:szCs w:val="24"/>
      </w:rPr>
      <w:t xml:space="preserve"> do </w:t>
    </w:r>
    <w:r w:rsidR="006379DE" w:rsidRPr="006379DE">
      <w:rPr>
        <w:rFonts w:ascii="Times New Roman" w:hAnsi="Times New Roman" w:cs="Times New Roman"/>
        <w:i/>
        <w:sz w:val="24"/>
        <w:szCs w:val="24"/>
      </w:rPr>
      <w:t>ogłoszenia o zamówieniu</w:t>
    </w:r>
    <w:r w:rsidRPr="006379DE">
      <w:rPr>
        <w:rFonts w:ascii="Times New Roman" w:hAnsi="Times New Roman" w:cs="Times New Roman"/>
        <w:i/>
        <w:sz w:val="24"/>
        <w:szCs w:val="24"/>
      </w:rPr>
      <w:t xml:space="preserve"> </w:t>
    </w:r>
  </w:p>
  <w:p w:rsidR="001E39BF" w:rsidRPr="006379DE" w:rsidRDefault="00FD507A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ZK-VI.272.2.20</w:t>
    </w:r>
    <w:r w:rsidR="001E39BF" w:rsidRPr="006379DE">
      <w:rPr>
        <w:rFonts w:ascii="Times New Roman" w:hAnsi="Times New Roman" w:cs="Times New Roman"/>
        <w:i/>
        <w:sz w:val="24"/>
        <w:szCs w:val="24"/>
      </w:rPr>
      <w:t>2</w:t>
    </w:r>
    <w:r>
      <w:rPr>
        <w:rFonts w:ascii="Times New Roman" w:hAnsi="Times New Roman" w:cs="Times New Roman"/>
        <w:i/>
        <w:sz w:val="24"/>
        <w:szCs w:val="24"/>
      </w:rPr>
      <w:t>3</w:t>
    </w:r>
  </w:p>
  <w:p w:rsidR="001E39BF" w:rsidRDefault="001E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A2"/>
    <w:multiLevelType w:val="hybridMultilevel"/>
    <w:tmpl w:val="2B167466"/>
    <w:lvl w:ilvl="0" w:tplc="91C6CE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B86"/>
    <w:multiLevelType w:val="hybridMultilevel"/>
    <w:tmpl w:val="D0EA3FD6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>
    <w:nsid w:val="11A46328"/>
    <w:multiLevelType w:val="hybridMultilevel"/>
    <w:tmpl w:val="8AB25340"/>
    <w:lvl w:ilvl="0" w:tplc="57AE3C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E654B7"/>
    <w:multiLevelType w:val="hybridMultilevel"/>
    <w:tmpl w:val="58A4FAF0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A2F"/>
    <w:multiLevelType w:val="hybridMultilevel"/>
    <w:tmpl w:val="4A645E26"/>
    <w:lvl w:ilvl="0" w:tplc="3AF2B19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3279B"/>
    <w:multiLevelType w:val="hybridMultilevel"/>
    <w:tmpl w:val="19DC83B4"/>
    <w:lvl w:ilvl="0" w:tplc="0F60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D670F"/>
    <w:multiLevelType w:val="hybridMultilevel"/>
    <w:tmpl w:val="1C4E2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326A2"/>
    <w:multiLevelType w:val="hybridMultilevel"/>
    <w:tmpl w:val="717C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45DB2"/>
    <w:multiLevelType w:val="hybridMultilevel"/>
    <w:tmpl w:val="38C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40404"/>
    <w:multiLevelType w:val="hybridMultilevel"/>
    <w:tmpl w:val="43C4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0B262D"/>
    <w:multiLevelType w:val="hybridMultilevel"/>
    <w:tmpl w:val="7318C2BC"/>
    <w:lvl w:ilvl="0" w:tplc="F8A4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A3050"/>
    <w:multiLevelType w:val="hybridMultilevel"/>
    <w:tmpl w:val="027C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579BC"/>
    <w:multiLevelType w:val="hybridMultilevel"/>
    <w:tmpl w:val="8336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72403"/>
    <w:multiLevelType w:val="hybridMultilevel"/>
    <w:tmpl w:val="E6A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67325"/>
    <w:multiLevelType w:val="hybridMultilevel"/>
    <w:tmpl w:val="783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B02CB"/>
    <w:multiLevelType w:val="hybridMultilevel"/>
    <w:tmpl w:val="0FEC4F68"/>
    <w:lvl w:ilvl="0" w:tplc="8064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34E0B"/>
    <w:multiLevelType w:val="hybridMultilevel"/>
    <w:tmpl w:val="E724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0C4A"/>
    <w:multiLevelType w:val="hybridMultilevel"/>
    <w:tmpl w:val="93BE6FA6"/>
    <w:lvl w:ilvl="0" w:tplc="F68C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2449D"/>
    <w:multiLevelType w:val="hybridMultilevel"/>
    <w:tmpl w:val="31060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8"/>
  </w:num>
  <w:num w:numId="6">
    <w:abstractNumId w:val="9"/>
  </w:num>
  <w:num w:numId="7">
    <w:abstractNumId w:val="1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14"/>
  </w:num>
  <w:num w:numId="13">
    <w:abstractNumId w:val="10"/>
  </w:num>
  <w:num w:numId="14">
    <w:abstractNumId w:val="15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0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F4"/>
    <w:rsid w:val="00015763"/>
    <w:rsid w:val="0002504C"/>
    <w:rsid w:val="00026349"/>
    <w:rsid w:val="00046C32"/>
    <w:rsid w:val="000B50FF"/>
    <w:rsid w:val="000D2561"/>
    <w:rsid w:val="000E3C04"/>
    <w:rsid w:val="000E66EF"/>
    <w:rsid w:val="000F44F3"/>
    <w:rsid w:val="000F50D8"/>
    <w:rsid w:val="0010541E"/>
    <w:rsid w:val="0012348A"/>
    <w:rsid w:val="00124DC9"/>
    <w:rsid w:val="001335B1"/>
    <w:rsid w:val="00150134"/>
    <w:rsid w:val="00157EDE"/>
    <w:rsid w:val="001A1792"/>
    <w:rsid w:val="001A6CCD"/>
    <w:rsid w:val="001E39BF"/>
    <w:rsid w:val="001F5EC5"/>
    <w:rsid w:val="00265DE8"/>
    <w:rsid w:val="00271B71"/>
    <w:rsid w:val="00276619"/>
    <w:rsid w:val="00284047"/>
    <w:rsid w:val="002841CD"/>
    <w:rsid w:val="002A045C"/>
    <w:rsid w:val="002B071D"/>
    <w:rsid w:val="002B0F88"/>
    <w:rsid w:val="002C2655"/>
    <w:rsid w:val="002C4A39"/>
    <w:rsid w:val="00330B4D"/>
    <w:rsid w:val="00332DD4"/>
    <w:rsid w:val="00357EAC"/>
    <w:rsid w:val="003E2061"/>
    <w:rsid w:val="003E2B41"/>
    <w:rsid w:val="003E2CCD"/>
    <w:rsid w:val="003F0494"/>
    <w:rsid w:val="003F072B"/>
    <w:rsid w:val="00401805"/>
    <w:rsid w:val="00462262"/>
    <w:rsid w:val="00471F36"/>
    <w:rsid w:val="004819A6"/>
    <w:rsid w:val="004C577A"/>
    <w:rsid w:val="004D33F4"/>
    <w:rsid w:val="004E1968"/>
    <w:rsid w:val="0050362B"/>
    <w:rsid w:val="00513871"/>
    <w:rsid w:val="00513F93"/>
    <w:rsid w:val="00547DAA"/>
    <w:rsid w:val="00575772"/>
    <w:rsid w:val="00585FC8"/>
    <w:rsid w:val="00596F00"/>
    <w:rsid w:val="00597570"/>
    <w:rsid w:val="005B2C4B"/>
    <w:rsid w:val="005B7AFD"/>
    <w:rsid w:val="005C189F"/>
    <w:rsid w:val="005F09FC"/>
    <w:rsid w:val="0060751F"/>
    <w:rsid w:val="00611AED"/>
    <w:rsid w:val="006267D0"/>
    <w:rsid w:val="006379DE"/>
    <w:rsid w:val="00643F9B"/>
    <w:rsid w:val="00651789"/>
    <w:rsid w:val="00656467"/>
    <w:rsid w:val="00682446"/>
    <w:rsid w:val="0069512E"/>
    <w:rsid w:val="006A59D6"/>
    <w:rsid w:val="006D186F"/>
    <w:rsid w:val="006E0CD9"/>
    <w:rsid w:val="006E13F8"/>
    <w:rsid w:val="006E34A7"/>
    <w:rsid w:val="006F4EF4"/>
    <w:rsid w:val="007041C9"/>
    <w:rsid w:val="00704B60"/>
    <w:rsid w:val="00714B02"/>
    <w:rsid w:val="007255E3"/>
    <w:rsid w:val="00726039"/>
    <w:rsid w:val="00727767"/>
    <w:rsid w:val="00742BEE"/>
    <w:rsid w:val="00767867"/>
    <w:rsid w:val="00773694"/>
    <w:rsid w:val="00775617"/>
    <w:rsid w:val="0079710D"/>
    <w:rsid w:val="007B1D0B"/>
    <w:rsid w:val="007C5CA3"/>
    <w:rsid w:val="007E3B4A"/>
    <w:rsid w:val="00810A25"/>
    <w:rsid w:val="0081653D"/>
    <w:rsid w:val="00843748"/>
    <w:rsid w:val="0085240C"/>
    <w:rsid w:val="0086203E"/>
    <w:rsid w:val="00875A61"/>
    <w:rsid w:val="00894E08"/>
    <w:rsid w:val="008A39B2"/>
    <w:rsid w:val="008B6C07"/>
    <w:rsid w:val="008D1042"/>
    <w:rsid w:val="008F4879"/>
    <w:rsid w:val="00910E87"/>
    <w:rsid w:val="00914984"/>
    <w:rsid w:val="00965BCF"/>
    <w:rsid w:val="009728BA"/>
    <w:rsid w:val="009751C4"/>
    <w:rsid w:val="00985D74"/>
    <w:rsid w:val="009928CE"/>
    <w:rsid w:val="009E0019"/>
    <w:rsid w:val="009F51E7"/>
    <w:rsid w:val="00A2064E"/>
    <w:rsid w:val="00A61B63"/>
    <w:rsid w:val="00A66963"/>
    <w:rsid w:val="00AB3308"/>
    <w:rsid w:val="00AD60CB"/>
    <w:rsid w:val="00AD79F9"/>
    <w:rsid w:val="00B009A1"/>
    <w:rsid w:val="00B03320"/>
    <w:rsid w:val="00B30130"/>
    <w:rsid w:val="00B47091"/>
    <w:rsid w:val="00B55A9F"/>
    <w:rsid w:val="00BA3ED2"/>
    <w:rsid w:val="00BD2359"/>
    <w:rsid w:val="00BD38D9"/>
    <w:rsid w:val="00BE707A"/>
    <w:rsid w:val="00C05922"/>
    <w:rsid w:val="00C275F4"/>
    <w:rsid w:val="00C46235"/>
    <w:rsid w:val="00C56ECD"/>
    <w:rsid w:val="00C61C1E"/>
    <w:rsid w:val="00C729F9"/>
    <w:rsid w:val="00C8298B"/>
    <w:rsid w:val="00C8500B"/>
    <w:rsid w:val="00D034AF"/>
    <w:rsid w:val="00D079BA"/>
    <w:rsid w:val="00DA5F97"/>
    <w:rsid w:val="00DA7262"/>
    <w:rsid w:val="00DB234B"/>
    <w:rsid w:val="00DC5BD3"/>
    <w:rsid w:val="00DE6DCA"/>
    <w:rsid w:val="00DF4CDA"/>
    <w:rsid w:val="00E0042E"/>
    <w:rsid w:val="00E1275A"/>
    <w:rsid w:val="00E37B29"/>
    <w:rsid w:val="00E412F1"/>
    <w:rsid w:val="00E45B82"/>
    <w:rsid w:val="00E5398C"/>
    <w:rsid w:val="00E764C2"/>
    <w:rsid w:val="00EC3B05"/>
    <w:rsid w:val="00ED1AB9"/>
    <w:rsid w:val="00ED64BA"/>
    <w:rsid w:val="00EF6455"/>
    <w:rsid w:val="00EF75E4"/>
    <w:rsid w:val="00F05840"/>
    <w:rsid w:val="00F074E5"/>
    <w:rsid w:val="00F179F4"/>
    <w:rsid w:val="00F51DAE"/>
    <w:rsid w:val="00F73E6A"/>
    <w:rsid w:val="00FB5364"/>
    <w:rsid w:val="00FC5438"/>
    <w:rsid w:val="00FD4EDB"/>
    <w:rsid w:val="00FD507A"/>
    <w:rsid w:val="00FE166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7744-9334-42B0-9552-6B4F4843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1602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Grzegorz Lonc</cp:lastModifiedBy>
  <cp:revision>37</cp:revision>
  <cp:lastPrinted>2023-08-10T10:14:00Z</cp:lastPrinted>
  <dcterms:created xsi:type="dcterms:W3CDTF">2023-07-12T06:23:00Z</dcterms:created>
  <dcterms:modified xsi:type="dcterms:W3CDTF">2023-08-23T11:41:00Z</dcterms:modified>
</cp:coreProperties>
</file>