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2F77" w14:textId="77777777" w:rsidR="009A7954" w:rsidRDefault="009A7954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7A20D8F6" w14:textId="77777777" w:rsidR="009A7954" w:rsidRDefault="009A7954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056E2432" w14:textId="21C20961" w:rsidR="00544016" w:rsidRPr="000522B2" w:rsidRDefault="003D4288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>, dnia</w:t>
      </w:r>
      <w:r w:rsidR="00EC2A94">
        <w:rPr>
          <w:rStyle w:val="LPzwykly"/>
        </w:rPr>
        <w:t xml:space="preserve"> 21.10.2022</w:t>
      </w:r>
      <w:bookmarkStart w:id="0" w:name="ezdDataPodpisu"/>
      <w:bookmarkEnd w:id="0"/>
      <w:r w:rsidRPr="000522B2">
        <w:rPr>
          <w:rStyle w:val="LPzwykly"/>
        </w:rPr>
        <w:t xml:space="preserve"> r.</w:t>
      </w:r>
    </w:p>
    <w:p w14:paraId="13A9B57F" w14:textId="6CB54862" w:rsidR="00DE01A5" w:rsidRDefault="003D4288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 w:rsidRPr="000522B2">
        <w:rPr>
          <w:rStyle w:val="LPzwykly"/>
        </w:rPr>
        <w:t>Spr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bookmarkEnd w:id="1"/>
      <w:r w:rsidR="009A7954">
        <w:rPr>
          <w:rStyle w:val="LPzwykly"/>
        </w:rPr>
        <w:t>ZR.771.26.2022</w:t>
      </w:r>
    </w:p>
    <w:p w14:paraId="01A6B6C4" w14:textId="1685CCF7" w:rsid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16C6FBC0" w14:textId="186E0E34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sz w:val="24"/>
          <w:szCs w:val="24"/>
        </w:rPr>
      </w:pPr>
      <w:r w:rsidRPr="009A7954">
        <w:rPr>
          <w:rFonts w:ascii="Arial" w:hAnsi="Arial" w:cs="Arial"/>
          <w:b/>
          <w:sz w:val="24"/>
          <w:szCs w:val="24"/>
        </w:rPr>
        <w:t>ZAPYTANIE OFERTOWE</w:t>
      </w:r>
      <w:r w:rsidRPr="009A7954">
        <w:rPr>
          <w:rFonts w:ascii="Arial" w:hAnsi="Arial" w:cs="Arial"/>
          <w:b/>
          <w:sz w:val="24"/>
          <w:szCs w:val="24"/>
        </w:rPr>
        <w:br/>
        <w:t xml:space="preserve">W SPRAWIE WYBORU WYKONAWCY NA </w:t>
      </w:r>
      <w:bookmarkStart w:id="2" w:name="_Hlk116647961"/>
      <w:r w:rsidRPr="009A7954">
        <w:rPr>
          <w:rFonts w:ascii="Arial" w:hAnsi="Arial" w:cs="Arial"/>
          <w:b/>
          <w:sz w:val="24"/>
          <w:szCs w:val="24"/>
        </w:rPr>
        <w:t>REWITALIZACJĘ NAWIERZCHNI</w:t>
      </w:r>
    </w:p>
    <w:p w14:paraId="6AB4B33D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b/>
          <w:sz w:val="24"/>
          <w:szCs w:val="24"/>
        </w:rPr>
        <w:t xml:space="preserve">DOJAZDU POŻAROWEGO NR 10  </w:t>
      </w:r>
      <w:bookmarkEnd w:id="2"/>
      <w:r w:rsidRPr="009A7954">
        <w:rPr>
          <w:rFonts w:ascii="Arial" w:hAnsi="Arial" w:cs="Arial"/>
          <w:b/>
          <w:sz w:val="24"/>
          <w:szCs w:val="24"/>
        </w:rPr>
        <w:t>W NADLEŚNICTWIE OBORNIKI</w:t>
      </w:r>
    </w:p>
    <w:p w14:paraId="314D17BC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</w:p>
    <w:p w14:paraId="75944256" w14:textId="72E31E14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7954">
        <w:rPr>
          <w:rFonts w:ascii="Arial" w:hAnsi="Arial" w:cs="Arial"/>
          <w:sz w:val="24"/>
          <w:szCs w:val="24"/>
        </w:rPr>
        <w:t xml:space="preserve">Skarb Państwa Państwowe Gospodarstwo Leśne Lasy Państwowe Nadleśnictwo Oborniki przedkłada zapytanie ofertowe </w:t>
      </w:r>
      <w:bookmarkStart w:id="3" w:name="_Hlk117071281"/>
      <w:r w:rsidRPr="009A7954">
        <w:rPr>
          <w:rFonts w:ascii="Arial" w:hAnsi="Arial" w:cs="Arial"/>
          <w:sz w:val="24"/>
          <w:szCs w:val="24"/>
        </w:rPr>
        <w:t xml:space="preserve">na wykonanie rewitalizacji nawierzchni dojazdu pożarowego nr 10  wraz z wykoszeniem poboczy o wartości 90 000 zł netto (słownie dziewięćdziesiąt tysięcy złotych 00/100 netto) </w:t>
      </w:r>
      <w:bookmarkEnd w:id="3"/>
      <w:r w:rsidRPr="009A7954">
        <w:rPr>
          <w:rFonts w:ascii="Arial" w:hAnsi="Arial" w:cs="Arial"/>
          <w:sz w:val="24"/>
          <w:szCs w:val="24"/>
        </w:rPr>
        <w:t xml:space="preserve">w minimalnej ilości 16,00 kilometrów. </w:t>
      </w:r>
    </w:p>
    <w:p w14:paraId="53C1E28A" w14:textId="0E05D4D6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7954">
        <w:rPr>
          <w:rFonts w:ascii="Arial" w:hAnsi="Arial" w:cs="Arial"/>
          <w:sz w:val="24"/>
          <w:szCs w:val="24"/>
        </w:rPr>
        <w:t>Parametry techniczne DP 10 przedstawiają się następująco: szerokość jezdni istniejącej – 3,5 m; szerokość pobocza – 2 x 0,75 m; szerokość korony drogi – 5,0-5,5 m. Szczegółowa charakterystyka dojazdu pożarowego znajduje się w dokumentacji projektowej stanowiącej Załącznik nr 1.</w:t>
      </w:r>
    </w:p>
    <w:p w14:paraId="1E5A5C3D" w14:textId="77777777" w:rsid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sz w:val="24"/>
          <w:szCs w:val="24"/>
        </w:rPr>
      </w:pPr>
    </w:p>
    <w:p w14:paraId="501CA75E" w14:textId="10C2DB0E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sz w:val="24"/>
          <w:szCs w:val="24"/>
        </w:rPr>
      </w:pPr>
      <w:r w:rsidRPr="009A7954">
        <w:rPr>
          <w:rFonts w:ascii="Arial" w:hAnsi="Arial" w:cs="Arial"/>
          <w:b/>
          <w:sz w:val="24"/>
          <w:szCs w:val="24"/>
        </w:rPr>
        <w:t>I. OPIS PRZEDMIOTU ZAMÓWIENIA:</w:t>
      </w:r>
    </w:p>
    <w:p w14:paraId="764D95D0" w14:textId="2BEE9F9D" w:rsidR="009A7954" w:rsidRPr="009A7954" w:rsidRDefault="00EC2A9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7954" w:rsidRPr="009A7954">
        <w:rPr>
          <w:rFonts w:ascii="Arial" w:hAnsi="Arial" w:cs="Arial"/>
          <w:sz w:val="24"/>
          <w:szCs w:val="24"/>
        </w:rPr>
        <w:t xml:space="preserve">Przedmiot zamówienia obejmuje wykonanie rewitalizacji nawierzchni dojazdu pożarowego nr 10 na terenie Nadleśnictwa Oborniki, </w:t>
      </w:r>
      <w:r w:rsidR="009A7954" w:rsidRPr="009A7954">
        <w:rPr>
          <w:rFonts w:ascii="Arial" w:hAnsi="Arial" w:cs="Arial"/>
          <w:sz w:val="24"/>
          <w:szCs w:val="24"/>
          <w:u w:val="single"/>
        </w:rPr>
        <w:t>który ma długość ca. 27 km</w:t>
      </w:r>
      <w:r w:rsidR="009A7954" w:rsidRPr="009A7954">
        <w:rPr>
          <w:rFonts w:ascii="Arial" w:hAnsi="Arial" w:cs="Arial"/>
          <w:sz w:val="24"/>
          <w:szCs w:val="24"/>
        </w:rPr>
        <w:t>. Przewiduje się wykonanie robót prowadzących do usunięcia kolein powstałych w wyniku ujednoliconego toru ruchu pojazdów. Wykonanie lokalnych napraw zlikwiduje powstałe wyboje i nierówności w profilu podłużnym i poprzecznym, a nadanie właściwych spadków do krawędzi zapewni sprawny spływ wód opadowych w kierunku poboczy. Rewitalizacja nawierzchni zostanie wykonana po śladzie nawierzchni istniejącej, na odcinku lub odcinkach wskazanych przez Zamawiającego.</w:t>
      </w:r>
    </w:p>
    <w:p w14:paraId="19795682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W skład przedmiotu zamówienia wchodzą w szczególności:</w:t>
      </w:r>
    </w:p>
    <w:p w14:paraId="5EF87C23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- oskardowanie nawierzchni z kruszywa łamanego 0-31,5 mm;</w:t>
      </w:r>
    </w:p>
    <w:p w14:paraId="7DBF2C6B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- odtworzenie profilu drogi z zawałowaniem i ewentualnym uzupełnieniem ubytków kruszywem 0-31.5 mm;</w:t>
      </w:r>
    </w:p>
    <w:p w14:paraId="2A17FFAE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- profilowanie i zagęszczenie poboczy z ewentualnym uzupełnieniem ubytków.</w:t>
      </w:r>
    </w:p>
    <w:p w14:paraId="75B884F5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</w:p>
    <w:p w14:paraId="42D1A789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sz w:val="24"/>
          <w:szCs w:val="24"/>
        </w:rPr>
      </w:pPr>
      <w:r w:rsidRPr="009A7954">
        <w:rPr>
          <w:rFonts w:ascii="Arial" w:hAnsi="Arial" w:cs="Arial"/>
          <w:b/>
          <w:sz w:val="24"/>
          <w:szCs w:val="24"/>
        </w:rPr>
        <w:t>II. OPIS KRYTERIÓW WYBORU WYKONAWCY:</w:t>
      </w:r>
    </w:p>
    <w:p w14:paraId="0015086B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Wykonawca musi wykazać, że:</w:t>
      </w:r>
    </w:p>
    <w:p w14:paraId="41F09596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a) dysponuje, co najmniej jedną osobą posiadającą uprawnienia budowlane do pełnienia samodzielnych funkcji technicznych w budownictwie w zakresie kierowania robotami budowlanymi w specjalności drogowej;</w:t>
      </w:r>
    </w:p>
    <w:p w14:paraId="45A7757C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 xml:space="preserve">b) wykonał w okresie ostatnich 5 lat liczonych wstecz od dnia, w którym upływa termin składania ofert (a jeżeli okres prowadzenia działalności jest krótszy – w tym okresie) zrealizował lub realizuje (przy czym w tym przypadku będzie uwzględniana wartość zrealizowanej części przedmiotu umowy), w sposób należyty, na podstawie jednej lub większej ilości umów, co najmniej dwa zadania polegające na rewitalizacji dróg, których przedmiotem było wyrównanie nawierzchni z kruszywa i profilowanie o łącznej długości powyżej 10 Km. </w:t>
      </w:r>
    </w:p>
    <w:p w14:paraId="4452DCEE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c) posiada odpowiednią zdolność techniczną – w dyspozycji:</w:t>
      </w:r>
    </w:p>
    <w:p w14:paraId="39F269DB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- co najmniej 1 szt. równiarki lub spycharki uniwersalnej z ukośnie ustawianym lemieszem;</w:t>
      </w:r>
    </w:p>
    <w:p w14:paraId="23D3D6C5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- co najmniej 1 szt. walca ogumowanego;</w:t>
      </w:r>
    </w:p>
    <w:p w14:paraId="10E2FFBD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- co najmniej 1 szt. walca stalowego statecznego do zagęszczania;</w:t>
      </w:r>
    </w:p>
    <w:p w14:paraId="6F79A3AA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 xml:space="preserve">- co najmniej 1 beczkowóz do dostarczenia wody na plac budowy. </w:t>
      </w:r>
    </w:p>
    <w:p w14:paraId="28889ED4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W miejscach trudno dostępnych powinny być stosowane zagęszczarki płytowe, ubijaki mechanicznie lub małe walce wibracyjne.</w:t>
      </w:r>
    </w:p>
    <w:p w14:paraId="1C41FE6A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</w:p>
    <w:p w14:paraId="2AC9E25B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sz w:val="24"/>
          <w:szCs w:val="24"/>
        </w:rPr>
      </w:pPr>
      <w:r w:rsidRPr="009A7954">
        <w:rPr>
          <w:rFonts w:ascii="Arial" w:hAnsi="Arial" w:cs="Arial"/>
          <w:b/>
          <w:sz w:val="24"/>
          <w:szCs w:val="24"/>
        </w:rPr>
        <w:t>III. WARUNKI I TERMIN REALIZACJI ZAMÓWIENIA:</w:t>
      </w:r>
    </w:p>
    <w:p w14:paraId="1DFD793A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 xml:space="preserve">1. Szczegółowe warunki realizacji zamówienia określa </w:t>
      </w:r>
      <w:r w:rsidRPr="009A7954">
        <w:rPr>
          <w:rFonts w:ascii="Arial" w:hAnsi="Arial" w:cs="Arial"/>
          <w:sz w:val="24"/>
          <w:szCs w:val="24"/>
          <w:u w:val="single"/>
        </w:rPr>
        <w:t>wzór umowy</w:t>
      </w:r>
      <w:r w:rsidRPr="009A7954">
        <w:rPr>
          <w:rFonts w:ascii="Arial" w:hAnsi="Arial" w:cs="Arial"/>
          <w:sz w:val="24"/>
          <w:szCs w:val="24"/>
        </w:rPr>
        <w:t xml:space="preserve"> stanowiący załącznik do niniejszego zapytania ofertowego.</w:t>
      </w:r>
    </w:p>
    <w:p w14:paraId="20207A71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 xml:space="preserve">2. Zamówienie będzie wykonane tylko w warunkach optymalnych tj. jeśli wilgotność gruntu oraz temperatura pozwolą na właściwą realizację prac. W przypadku zbyt niskiej wilgotności Wykonawca dowiezie wodę na plac budowy. Niedopuszczalne jest wykonywanie prac przy temperaturze powietrza poniżej 0 stopni Celsjusza.  </w:t>
      </w:r>
    </w:p>
    <w:p w14:paraId="190608C3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3. Jeśli Zamawiający stwierdzi w trakcie prac, że warunki w danej lokalizacji nie są właściwe i prace nie mają sensu wówczas może przerwać wykonywanie czynności remontu drogi.</w:t>
      </w:r>
    </w:p>
    <w:p w14:paraId="178ACDCD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lastRenderedPageBreak/>
        <w:t>4. Wszelkie decyzje lub wnioski będą dokumentowane pisemnie i podpisywane przez obie strony.</w:t>
      </w:r>
    </w:p>
    <w:p w14:paraId="4305E459" w14:textId="24248AEF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5. Kryterium wyboru wykonawcy stanowić będzie największa zaoferowana przez Wykonawcę ilość kilometrów, do wykonania w ramach umowy za kwotę określoną w</w:t>
      </w:r>
      <w:r w:rsidR="00EC2A94">
        <w:rPr>
          <w:rFonts w:ascii="Arial" w:hAnsi="Arial" w:cs="Arial"/>
          <w:sz w:val="24"/>
          <w:szCs w:val="24"/>
        </w:rPr>
        <w:t> </w:t>
      </w:r>
      <w:r w:rsidRPr="009A7954">
        <w:rPr>
          <w:rFonts w:ascii="Arial" w:hAnsi="Arial" w:cs="Arial"/>
          <w:sz w:val="24"/>
          <w:szCs w:val="24"/>
        </w:rPr>
        <w:t xml:space="preserve">zapytaniu tj. 90 000 zł netto. </w:t>
      </w:r>
    </w:p>
    <w:p w14:paraId="541610FC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6. Wynagrodzenie za wykonanie przedmiotu zamówienia będzie wynagrodzeniem ryczałtowym.</w:t>
      </w:r>
    </w:p>
    <w:p w14:paraId="6D96678A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7. Wykonawca zobowiązany jest podać w Ofercie ilość kilometrów, które wykona w ramach określonej przez Zamawiającego ceny netto, podając ją w zapisie liczbowym i słownie. Dodatkowo wykonawca wyszczególni wartość należnego podatku VAT doliczonego do kwoty 90 000 zł.</w:t>
      </w:r>
    </w:p>
    <w:p w14:paraId="3E0F0AB9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8. Termin graniczny wykonania prac ustala się na 9 grudnia 2022 r.</w:t>
      </w:r>
    </w:p>
    <w:p w14:paraId="621B4321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</w:p>
    <w:p w14:paraId="4AEB46B8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sz w:val="24"/>
          <w:szCs w:val="24"/>
        </w:rPr>
      </w:pPr>
      <w:r w:rsidRPr="009A7954">
        <w:rPr>
          <w:rFonts w:ascii="Arial" w:hAnsi="Arial" w:cs="Arial"/>
          <w:b/>
          <w:sz w:val="24"/>
          <w:szCs w:val="24"/>
        </w:rPr>
        <w:t>IV. WARUNKI I TERMIN SKŁADANIA OFERT:</w:t>
      </w:r>
    </w:p>
    <w:p w14:paraId="3F04D2BE" w14:textId="77777777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>Oferta powinna zawierać:</w:t>
      </w:r>
    </w:p>
    <w:p w14:paraId="37158AF5" w14:textId="164C5A62" w:rsidR="009A7954" w:rsidRDefault="00CC0BBD" w:rsidP="00CC0BBD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CC0BBD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9A7954" w:rsidRPr="00CC0BBD">
        <w:rPr>
          <w:rFonts w:ascii="Arial" w:hAnsi="Arial" w:cs="Arial"/>
          <w:sz w:val="24"/>
          <w:szCs w:val="24"/>
        </w:rPr>
        <w:t>wypełniony formularz ofertowy wraz z terminem płatności i oświadczeniem o podatku VAT;</w:t>
      </w:r>
    </w:p>
    <w:p w14:paraId="7ADBEF83" w14:textId="3E8290EB" w:rsidR="00EC2A94" w:rsidRDefault="00EC2A94" w:rsidP="00CC0BBD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oświadczenie o niewykluczeniu z postępowania;</w:t>
      </w:r>
    </w:p>
    <w:p w14:paraId="1344EB32" w14:textId="3DA944B8" w:rsidR="00CC0BBD" w:rsidRPr="00EC2A94" w:rsidRDefault="00EC2A94" w:rsidP="00EC2A9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podpisaną klauzulę RODO;</w:t>
      </w:r>
    </w:p>
    <w:p w14:paraId="50809ADD" w14:textId="5D821226" w:rsidR="009A7954" w:rsidRPr="009A7954" w:rsidRDefault="00EC2A9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A7954" w:rsidRPr="009A7954">
        <w:rPr>
          <w:rFonts w:ascii="Arial" w:hAnsi="Arial" w:cs="Arial"/>
          <w:sz w:val="24"/>
          <w:szCs w:val="24"/>
        </w:rPr>
        <w:t xml:space="preserve">) </w:t>
      </w:r>
      <w:bookmarkStart w:id="4" w:name="_Hlk117071565"/>
      <w:r w:rsidR="009A7954" w:rsidRPr="009A7954">
        <w:rPr>
          <w:rFonts w:ascii="Arial" w:hAnsi="Arial" w:cs="Arial"/>
          <w:sz w:val="24"/>
          <w:szCs w:val="24"/>
        </w:rPr>
        <w:t>oświadczenie o dysponowaniu osobą posiadającą uprawnienia budowlane do pełnienia samodzielnych funkcji technicznych w budownictwie w zakresie kierowania robotami budowlanymi w specjalności drogowe zgodnie z pkt II, lit. a.;</w:t>
      </w:r>
    </w:p>
    <w:p w14:paraId="5E0E1374" w14:textId="1FA6A69C" w:rsidR="009A7954" w:rsidRDefault="00EC2A9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A7954" w:rsidRPr="009A7954">
        <w:rPr>
          <w:rFonts w:ascii="Arial" w:hAnsi="Arial" w:cs="Arial"/>
          <w:sz w:val="24"/>
          <w:szCs w:val="24"/>
        </w:rPr>
        <w:t>) oświadczenie o spełnianiu warunku doświadczenia wraz z dowodami (referencjami) potwierdzającymi należyte wykonanie prac i zdolności technicznej, zgodnie z pkt II, lit. b-c.</w:t>
      </w:r>
      <w:bookmarkEnd w:id="4"/>
    </w:p>
    <w:p w14:paraId="57526F55" w14:textId="77777777" w:rsidR="00EC2A94" w:rsidRPr="009A7954" w:rsidRDefault="00EC2A9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</w:p>
    <w:p w14:paraId="5D0D3902" w14:textId="3ACA32D3" w:rsidR="009A7954" w:rsidRPr="009A7954" w:rsidRDefault="009A7954" w:rsidP="009A795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Fonts w:ascii="Arial" w:hAnsi="Arial" w:cs="Arial"/>
          <w:sz w:val="24"/>
          <w:szCs w:val="24"/>
        </w:rPr>
      </w:pPr>
      <w:r w:rsidRPr="009A7954">
        <w:rPr>
          <w:rFonts w:ascii="Arial" w:hAnsi="Arial" w:cs="Arial"/>
          <w:sz w:val="24"/>
          <w:szCs w:val="24"/>
        </w:rPr>
        <w:t xml:space="preserve">Wydrukowaną, wypełnioną i podpisaną ofertę wraz z pieczątkami należy  wysłać na adres siedziby Nadleśnictwa Oborniki (ul. Gajowa 1, Dąbrówka Leśna, 64-600 Oborniki) lub dostarczyć osobiście w kopercie z dopiskiem: „Rewitalizacja DP 10” do sekretariatu Nadleśnictwa Oborniki w terminie dostarczenia do </w:t>
      </w:r>
      <w:r w:rsidR="00CC0BBD" w:rsidRPr="00EC2A94">
        <w:rPr>
          <w:rFonts w:ascii="Arial" w:hAnsi="Arial" w:cs="Arial"/>
          <w:b/>
          <w:bCs w:val="0"/>
          <w:sz w:val="24"/>
          <w:szCs w:val="24"/>
        </w:rPr>
        <w:t>02.11.</w:t>
      </w:r>
      <w:r w:rsidRPr="009A7954">
        <w:rPr>
          <w:rFonts w:ascii="Arial" w:hAnsi="Arial" w:cs="Arial"/>
          <w:b/>
          <w:bCs w:val="0"/>
          <w:sz w:val="24"/>
          <w:szCs w:val="24"/>
        </w:rPr>
        <w:t>2022 r.</w:t>
      </w:r>
    </w:p>
    <w:p w14:paraId="318C86A9" w14:textId="593FFA07" w:rsidR="00C85269" w:rsidRPr="00EC2A94" w:rsidRDefault="009A7954" w:rsidP="00EC2A94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Style w:val="LPzwykly"/>
        </w:rPr>
      </w:pPr>
      <w:r w:rsidRPr="009A7954">
        <w:rPr>
          <w:rFonts w:ascii="Arial" w:hAnsi="Arial" w:cs="Arial"/>
          <w:sz w:val="24"/>
          <w:szCs w:val="24"/>
        </w:rPr>
        <w:t>Szczegółowych informacji o zamówieniu udziela Justyna Bayat, tel. 661 551 987.</w:t>
      </w:r>
    </w:p>
    <w:sectPr w:rsidR="00C85269" w:rsidRPr="00EC2A94" w:rsidSect="0074382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90D1" w14:textId="77777777" w:rsidR="0000700E" w:rsidRDefault="0000700E">
      <w:pPr>
        <w:spacing w:before="0" w:after="0"/>
      </w:pPr>
      <w:r>
        <w:separator/>
      </w:r>
    </w:p>
  </w:endnote>
  <w:endnote w:type="continuationSeparator" w:id="0">
    <w:p w14:paraId="197019EE" w14:textId="77777777" w:rsidR="0000700E" w:rsidRDefault="000070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DCBF" w14:textId="77777777" w:rsidR="00F8451F" w:rsidRDefault="003D428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0ABF" w14:textId="78794CE2" w:rsidR="00863C2C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bookmarkStart w:id="5" w:name="ezdAutorStanowiskoNazwa"/>
    <w:bookmarkEnd w:id="5"/>
  </w:p>
  <w:p w14:paraId="6DE818FA" w14:textId="77777777" w:rsidR="00BC4FAD" w:rsidRPr="00E52AAD" w:rsidRDefault="003D4288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4FC2C1" wp14:editId="0DEF24E8">
              <wp:simplePos x="0" y="0"/>
              <wp:positionH relativeFrom="column">
                <wp:posOffset>-3175</wp:posOffset>
              </wp:positionH>
              <wp:positionV relativeFrom="paragraph">
                <wp:posOffset>48895</wp:posOffset>
              </wp:positionV>
              <wp:extent cx="4352290" cy="409575"/>
              <wp:effectExtent l="635" t="0" r="0" b="127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D0C80" w14:textId="0BC8B392" w:rsidR="0074382D" w:rsidRPr="0074382D" w:rsidRDefault="00000000" w:rsidP="0074382D">
                          <w:pPr>
                            <w:pStyle w:val="LPstopka"/>
                          </w:pPr>
                        </w:p>
                        <w:p w14:paraId="0C7531FE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70B8631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FC2C1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25pt;margin-top:3.85pt;width:342.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Fd2AEAAIoDAAAOAAAAZHJzL2Uyb0RvYy54bWysU9tu1DAQfUfiHyy/s8mGXcpGm62gVRFS&#10;KUilHzBxnItIPGbs3WT5esbOdlvoG+LFmot9Zs6Z8fZyGnpx0OQ6NIVcLlIptFFYdaYp5MP3mzfv&#10;pXAeTAU9Gl3Io3bycvf61Xa0uc6wxb7SJBjEuHy0hWy9t3mSONXqAdwCrTacrJEG8OxSk1QEI6MP&#10;fZKl6btkRKosodLOcfR6TspdxK9rrfzXunbai76Q3JuPJ8WzDGey20LeENi2U6c24B+6GKAzXPQM&#10;dQ0exJ66F1BDpwgd1n6hcEiwrjulIwdms0z/YnPfgtWRC4vj7Fkm9/9g1d3h3n4j4aePOPEAIwln&#10;b1H9cMLgVQum0R+IcGw1VFx4GSRLRuvy09MgtctdACnHL1jxkGHvMQJNNQ1BFeYpGJ0HcDyLricv&#10;FAdXb9dZtuGU4twq3awv1rEE5I+vLTn/SeMgglFI4qFGdDjcOh+6gfzxSihm8Kbr+zjY3vwR4Ish&#10;ErsPDc+t+6mcRFedqAUyJVZHpkM4rwuvNxst0i8pRl6VQrqfeyAtRf/ZsCRhr6KxWl9k7FB0NsvV&#10;ip3yeQaMYphCeilm88rPu7i31DUtV3mSlwceqZ2WM2zUcz/SePpCu98AAAD//wMAUEsDBBQABgAI&#10;AAAAIQDQNqjc3AAAAAYBAAAPAAAAZHJzL2Rvd25yZXYueG1sTI7NTsMwEITvSLyDtUjcWocA/Unj&#10;VAipB4qKoO0DbOJtHBGvQ+w24e0xJziOZvTNl69H24oL9b5xrOBumoAgrpxuuFZwPGwmCxA+IGts&#10;HZOCb/KwLq6vcsy0G/iDLvtQiwhhn6ECE0KXSekrQxb91HXEsTu53mKIsa+l7nGIcNvKNElm0mLD&#10;8cFgR8+Gqs/92SrYbd5eX5bj9lBisx3c1/v90Qys1O3N+LQCEWgMf2P41Y/qUESn0p1Ze9EqmDzG&#10;oYL5HERsZ4uHJYgy5jQFWeTyv37xAwAA//8DAFBLAQItABQABgAIAAAAIQC2gziS/gAAAOEBAAAT&#10;AAAAAAAAAAAAAAAAAAAAAABbQ29udGVudF9UeXBlc10ueG1sUEsBAi0AFAAGAAgAAAAhADj9If/W&#10;AAAAlAEAAAsAAAAAAAAAAAAAAAAALwEAAF9yZWxzLy5yZWxzUEsBAi0AFAAGAAgAAAAhAGRSMV3Y&#10;AQAAigMAAA4AAAAAAAAAAAAAAAAALgIAAGRycy9lMm9Eb2MueG1sUEsBAi0AFAAGAAgAAAAhANA2&#10;qNzcAAAABgEAAA8AAAAAAAAAAAAAAAAAMgQAAGRycy9kb3ducmV2LnhtbFBLBQYAAAAABAAEAPMA&#10;AAA7BQAAAAA=&#10;" filled="f" stroked="f">
              <v:textbox inset="0">
                <w:txbxContent>
                  <w:p w14:paraId="031D0C80" w14:textId="0BC8B392" w:rsidR="0074382D" w:rsidRPr="0074382D" w:rsidRDefault="00000000" w:rsidP="0074382D">
                    <w:pPr>
                      <w:pStyle w:val="LPstopka"/>
                    </w:pPr>
                  </w:p>
                  <w:p w14:paraId="0C7531FE" w14:textId="77777777" w:rsidR="00BC4FAD" w:rsidRPr="00C05F89" w:rsidRDefault="00000000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70B8631" w14:textId="77777777" w:rsidR="00BC4FAD" w:rsidRPr="00C05F89" w:rsidRDefault="00000000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79400" wp14:editId="62A594EC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0CFCF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7C13159E" w14:textId="77777777" w:rsidR="00BC4FAD" w:rsidRPr="00BC4FAD" w:rsidRDefault="003D4288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F022C" wp14:editId="4312FCB2">
              <wp:simplePos x="0" y="0"/>
              <wp:positionH relativeFrom="column">
                <wp:posOffset>3903345</wp:posOffset>
              </wp:positionH>
              <wp:positionV relativeFrom="paragraph">
                <wp:posOffset>135255</wp:posOffset>
              </wp:positionV>
              <wp:extent cx="2135505" cy="238125"/>
              <wp:effectExtent l="11430" t="11430" r="5715" b="762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BD5A" w14:textId="6BA5B8D0" w:rsidR="00BC4FAD" w:rsidRPr="0074382D" w:rsidRDefault="00000000" w:rsidP="00BC4FAD">
                          <w:pPr>
                            <w:pStyle w:val="LPStopkaStrona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4F022C" id="Text Box 53" o:spid="_x0000_s1028" type="#_x0000_t202" style="position:absolute;left:0;text-align:left;margin-left:307.35pt;margin-top:10.65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dYCAIAABQEAAAOAAAAZHJzL2Uyb0RvYy54bWysU9uO0zAQfUfiHyy/0zTZFrpR0xV0KUJa&#10;LtLCBziOk1g4HjN2myxfz9i97AJvK/xgzfhyZubMmfXNNBh2UOg12IrnszlnykpotO0q/v3b7tWK&#10;Mx+EbYQBqyr+oDy/2bx8sR5dqQrowTQKGYFYX46u4n0IrswyL3s1CD8DpyxdtoCDCORilzUoRkIf&#10;TFbM56+zEbBxCFJ5T6e3x0u+Sfhtq2T40rZeBWYqTrmFtGPa67hnm7UoOxSu1/KUhnhGFoPQloJe&#10;oG5FEGyP+h+oQUsED22YSRgyaFstVaqBqsnnf1Vz3wunUi1EjncXmvz/g5WfD/fuK7IwvYOJGpiK&#10;8O4O5A/PLGx7YTv1FhHGXomGAueRsmx0vjx9jVT70keQevwEDTVZ7AMkoKnFIbJCdTJCpwY8XEhX&#10;U2CSDov8armcLzmTdFdcrfJimUKI8vzboQ8fFAwsGhVHampCF4c7H2I2ojw/icE8GN3stDHJwa7e&#10;GmQHQQLYpXVC/+OZsWys+PWSYj8XYtCBlGz0UPHVPK6jtiJt722TdBaENkebUjb2xGOk7khimOqJ&#10;6YZoiH8jrTU0D0QswlG4NGhk9IC/OBtJtBX3P/cCFWfmo6XmXOeLRVR5csjAp6d1chbLNwXdCCsJ&#10;puLhbG7DcSr2DnXXU5THRpP0EsmnMYnafuqnMh6HefMbAAD//wMAUEsDBBQABgAIAAAAIQA61gDK&#10;3wAAAAkBAAAPAAAAZHJzL2Rvd25yZXYueG1sTI/BTsMwEETvSPyDtUhcEHVSaElDNlUECqceoFTi&#10;6tgmjojXke224e8xJziu9mnmTbWd7chO2ofBEUK+yIBpkk4N1CMc3tvbAliIgpQYHWmEbx1gW19e&#10;VKJU7kxv+rSPPUshFEqBYGKcSs6DNNqKsHCTpvT7dN6KmE7fc+XFOYXbkS+zbM2tGCg1GDHpJ6Pl&#10;1/5oERo1tbv2QDcb8/La9M+d/PCDRLy+mptHYFHP8Q+GX/2kDnVy6tyRVGAjwjq/f0gowjK/A5aA&#10;zSpP4zqEVVEAryv+f0H9AwAA//8DAFBLAQItABQABgAIAAAAIQC2gziS/gAAAOEBAAATAAAAAAAA&#10;AAAAAAAAAAAAAABbQ29udGVudF9UeXBlc10ueG1sUEsBAi0AFAAGAAgAAAAhADj9If/WAAAAlAEA&#10;AAsAAAAAAAAAAAAAAAAALwEAAF9yZWxzLy5yZWxzUEsBAi0AFAAGAAgAAAAhAEJ9N1gIAgAAFAQA&#10;AA4AAAAAAAAAAAAAAAAALgIAAGRycy9lMm9Eb2MueG1sUEsBAi0AFAAGAAgAAAAhADrWAMrfAAAA&#10;CQEAAA8AAAAAAAAAAAAAAAAAYgQAAGRycy9kb3ducmV2LnhtbFBLBQYAAAAABAAEAPMAAABuBQAA&#10;AAA=&#10;" strokecolor="white">
              <v:textbox inset=",0">
                <w:txbxContent>
                  <w:p w14:paraId="6DB0BD5A" w14:textId="6BA5B8D0" w:rsidR="00BC4FAD" w:rsidRPr="0074382D" w:rsidRDefault="00000000" w:rsidP="00BC4FAD">
                    <w:pPr>
                      <w:pStyle w:val="LPStopkaStrona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8255" w14:textId="77777777" w:rsidR="0000700E" w:rsidRDefault="0000700E">
      <w:pPr>
        <w:spacing w:before="0" w:after="0"/>
      </w:pPr>
      <w:r>
        <w:separator/>
      </w:r>
    </w:p>
  </w:footnote>
  <w:footnote w:type="continuationSeparator" w:id="0">
    <w:p w14:paraId="6EA99C58" w14:textId="77777777" w:rsidR="0000700E" w:rsidRDefault="000070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805B" w14:textId="77777777" w:rsidR="002D3D66" w:rsidRPr="002D3D66" w:rsidRDefault="003D428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3081DA" wp14:editId="3EF26B67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22D7" w14:textId="77777777" w:rsidR="000F5B06" w:rsidRPr="008F1094" w:rsidRDefault="003D4288" w:rsidP="0074382D">
                          <w:pPr>
                            <w:pStyle w:val="LPNaglowek"/>
                          </w:pPr>
                          <w:permStart w:id="74867007" w:edGrp="everyone"/>
                          <w:r>
                            <w:t>Nadleśnictwo Oborniki</w:t>
                          </w:r>
                          <w:permEnd w:id="7486700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081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521F22D7" w14:textId="77777777" w:rsidR="000F5B06" w:rsidRPr="008F1094" w:rsidRDefault="003D4288" w:rsidP="0074382D">
                    <w:pPr>
                      <w:pStyle w:val="LPNaglowek"/>
                    </w:pPr>
                    <w:permStart w:id="74867007" w:edGrp="everyone"/>
                    <w:r>
                      <w:t>Nadleśnictwo Oborniki</w:t>
                    </w:r>
                    <w:permEnd w:id="7486700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50F14C6" wp14:editId="5E9CDF46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2E5746" wp14:editId="63D6DFE9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5AB97D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58D26C" wp14:editId="7B8D5ED5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881B36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C4D2522" w14:textId="77777777" w:rsidR="002D3D66" w:rsidRPr="002D3D66" w:rsidRDefault="003D428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7C1D44" wp14:editId="297BBEB4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A7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veslh94AAAAIAQAADwAAAGRycy9kb3du&#10;cmV2LnhtbEyPwU7DMBBE70j8g7VI3FonbYES4lRVEeLQXggV4riNt3HUeB3Fbhr+HiMOcJyd1cyb&#10;fDXaVgzU+8axgnSagCCunG64VrB/f5ksQfiArLF1TAq+yMOquL7KMdPuwm80lKEWMYR9hgpMCF0m&#10;pa8MWfRT1xFH7+h6iyHKvpa6x0sMt62cJcm9tNhwbDDY0cZQdSrPVsHHfGc2Qznben9cb18/5emZ&#10;lnulbm/G9ROIQGP4e4Yf/IgORWQ6uDNrL1oFkzROCQoeFnMQ0X9MF3cgDr8HWeTy/4DiG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L3rJYfeAAAACAEAAA8AAAAAAAAAAAAAAAAAFQQA&#10;AGRycy9kb3ducmV2LnhtbFBLBQYAAAAABAAEAPMAAAAg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1EEC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A5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42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41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F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C4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5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7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E4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DC0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0102A" w:tentative="1">
      <w:start w:val="1"/>
      <w:numFmt w:val="lowerLetter"/>
      <w:lvlText w:val="%2."/>
      <w:lvlJc w:val="left"/>
      <w:pPr>
        <w:ind w:left="1440" w:hanging="360"/>
      </w:pPr>
    </w:lvl>
    <w:lvl w:ilvl="2" w:tplc="6FE8B584" w:tentative="1">
      <w:start w:val="1"/>
      <w:numFmt w:val="lowerRoman"/>
      <w:lvlText w:val="%3."/>
      <w:lvlJc w:val="right"/>
      <w:pPr>
        <w:ind w:left="2160" w:hanging="180"/>
      </w:pPr>
    </w:lvl>
    <w:lvl w:ilvl="3" w:tplc="0276ACC4" w:tentative="1">
      <w:start w:val="1"/>
      <w:numFmt w:val="decimal"/>
      <w:lvlText w:val="%4."/>
      <w:lvlJc w:val="left"/>
      <w:pPr>
        <w:ind w:left="2880" w:hanging="360"/>
      </w:pPr>
    </w:lvl>
    <w:lvl w:ilvl="4" w:tplc="7DD83262" w:tentative="1">
      <w:start w:val="1"/>
      <w:numFmt w:val="lowerLetter"/>
      <w:lvlText w:val="%5."/>
      <w:lvlJc w:val="left"/>
      <w:pPr>
        <w:ind w:left="3600" w:hanging="360"/>
      </w:pPr>
    </w:lvl>
    <w:lvl w:ilvl="5" w:tplc="59DCA6CA" w:tentative="1">
      <w:start w:val="1"/>
      <w:numFmt w:val="lowerRoman"/>
      <w:lvlText w:val="%6."/>
      <w:lvlJc w:val="right"/>
      <w:pPr>
        <w:ind w:left="4320" w:hanging="180"/>
      </w:pPr>
    </w:lvl>
    <w:lvl w:ilvl="6" w:tplc="3F4C9806" w:tentative="1">
      <w:start w:val="1"/>
      <w:numFmt w:val="decimal"/>
      <w:lvlText w:val="%7."/>
      <w:lvlJc w:val="left"/>
      <w:pPr>
        <w:ind w:left="5040" w:hanging="360"/>
      </w:pPr>
    </w:lvl>
    <w:lvl w:ilvl="7" w:tplc="8362DA90" w:tentative="1">
      <w:start w:val="1"/>
      <w:numFmt w:val="lowerLetter"/>
      <w:lvlText w:val="%8."/>
      <w:lvlJc w:val="left"/>
      <w:pPr>
        <w:ind w:left="5760" w:hanging="360"/>
      </w:pPr>
    </w:lvl>
    <w:lvl w:ilvl="8" w:tplc="8A624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E2429D7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46800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4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C8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E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C6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A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707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5E649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5E0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68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A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F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CE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A1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28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C3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7C69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A5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2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8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7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06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4D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85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EE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35F0B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65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C7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3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2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60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7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A7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6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62F85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FE606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1437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8287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1237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D071E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B63A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9048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364E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CDA2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E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E4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5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0B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8D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D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2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A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F8E4718">
      <w:start w:val="1"/>
      <w:numFmt w:val="decimal"/>
      <w:lvlText w:val="%1."/>
      <w:lvlJc w:val="left"/>
      <w:pPr>
        <w:ind w:left="720" w:hanging="360"/>
      </w:pPr>
    </w:lvl>
    <w:lvl w:ilvl="1" w:tplc="CADC1932" w:tentative="1">
      <w:start w:val="1"/>
      <w:numFmt w:val="lowerLetter"/>
      <w:lvlText w:val="%2."/>
      <w:lvlJc w:val="left"/>
      <w:pPr>
        <w:ind w:left="1440" w:hanging="360"/>
      </w:pPr>
    </w:lvl>
    <w:lvl w:ilvl="2" w:tplc="D8F26D78" w:tentative="1">
      <w:start w:val="1"/>
      <w:numFmt w:val="lowerRoman"/>
      <w:lvlText w:val="%3."/>
      <w:lvlJc w:val="right"/>
      <w:pPr>
        <w:ind w:left="2160" w:hanging="180"/>
      </w:pPr>
    </w:lvl>
    <w:lvl w:ilvl="3" w:tplc="2B98B984" w:tentative="1">
      <w:start w:val="1"/>
      <w:numFmt w:val="decimal"/>
      <w:lvlText w:val="%4."/>
      <w:lvlJc w:val="left"/>
      <w:pPr>
        <w:ind w:left="2880" w:hanging="360"/>
      </w:pPr>
    </w:lvl>
    <w:lvl w:ilvl="4" w:tplc="A13A9B04" w:tentative="1">
      <w:start w:val="1"/>
      <w:numFmt w:val="lowerLetter"/>
      <w:lvlText w:val="%5."/>
      <w:lvlJc w:val="left"/>
      <w:pPr>
        <w:ind w:left="3600" w:hanging="360"/>
      </w:pPr>
    </w:lvl>
    <w:lvl w:ilvl="5" w:tplc="7640D3DA" w:tentative="1">
      <w:start w:val="1"/>
      <w:numFmt w:val="lowerRoman"/>
      <w:lvlText w:val="%6."/>
      <w:lvlJc w:val="right"/>
      <w:pPr>
        <w:ind w:left="4320" w:hanging="180"/>
      </w:pPr>
    </w:lvl>
    <w:lvl w:ilvl="6" w:tplc="CDAAA4F4" w:tentative="1">
      <w:start w:val="1"/>
      <w:numFmt w:val="decimal"/>
      <w:lvlText w:val="%7."/>
      <w:lvlJc w:val="left"/>
      <w:pPr>
        <w:ind w:left="5040" w:hanging="360"/>
      </w:pPr>
    </w:lvl>
    <w:lvl w:ilvl="7" w:tplc="A44C83E6" w:tentative="1">
      <w:start w:val="1"/>
      <w:numFmt w:val="lowerLetter"/>
      <w:lvlText w:val="%8."/>
      <w:lvlJc w:val="left"/>
      <w:pPr>
        <w:ind w:left="5760" w:hanging="360"/>
      </w:pPr>
    </w:lvl>
    <w:lvl w:ilvl="8" w:tplc="B2342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BA8E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6E716" w:tentative="1">
      <w:start w:val="1"/>
      <w:numFmt w:val="lowerLetter"/>
      <w:lvlText w:val="%2."/>
      <w:lvlJc w:val="left"/>
      <w:pPr>
        <w:ind w:left="1440" w:hanging="360"/>
      </w:pPr>
    </w:lvl>
    <w:lvl w:ilvl="2" w:tplc="EC90125E" w:tentative="1">
      <w:start w:val="1"/>
      <w:numFmt w:val="lowerRoman"/>
      <w:lvlText w:val="%3."/>
      <w:lvlJc w:val="right"/>
      <w:pPr>
        <w:ind w:left="2160" w:hanging="180"/>
      </w:pPr>
    </w:lvl>
    <w:lvl w:ilvl="3" w:tplc="22F68CB8" w:tentative="1">
      <w:start w:val="1"/>
      <w:numFmt w:val="decimal"/>
      <w:lvlText w:val="%4."/>
      <w:lvlJc w:val="left"/>
      <w:pPr>
        <w:ind w:left="2880" w:hanging="360"/>
      </w:pPr>
    </w:lvl>
    <w:lvl w:ilvl="4" w:tplc="E70E9B90" w:tentative="1">
      <w:start w:val="1"/>
      <w:numFmt w:val="lowerLetter"/>
      <w:lvlText w:val="%5."/>
      <w:lvlJc w:val="left"/>
      <w:pPr>
        <w:ind w:left="3600" w:hanging="360"/>
      </w:pPr>
    </w:lvl>
    <w:lvl w:ilvl="5" w:tplc="7D2225D8" w:tentative="1">
      <w:start w:val="1"/>
      <w:numFmt w:val="lowerRoman"/>
      <w:lvlText w:val="%6."/>
      <w:lvlJc w:val="right"/>
      <w:pPr>
        <w:ind w:left="4320" w:hanging="180"/>
      </w:pPr>
    </w:lvl>
    <w:lvl w:ilvl="6" w:tplc="2DDE21CE" w:tentative="1">
      <w:start w:val="1"/>
      <w:numFmt w:val="decimal"/>
      <w:lvlText w:val="%7."/>
      <w:lvlJc w:val="left"/>
      <w:pPr>
        <w:ind w:left="5040" w:hanging="360"/>
      </w:pPr>
    </w:lvl>
    <w:lvl w:ilvl="7" w:tplc="58C03EB2" w:tentative="1">
      <w:start w:val="1"/>
      <w:numFmt w:val="lowerLetter"/>
      <w:lvlText w:val="%8."/>
      <w:lvlJc w:val="left"/>
      <w:pPr>
        <w:ind w:left="5760" w:hanging="360"/>
      </w:pPr>
    </w:lvl>
    <w:lvl w:ilvl="8" w:tplc="B6100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EA14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B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0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42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A3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6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E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2B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57828F86">
      <w:start w:val="1"/>
      <w:numFmt w:val="upperLetter"/>
      <w:lvlText w:val="%1."/>
      <w:lvlJc w:val="left"/>
      <w:pPr>
        <w:ind w:left="720" w:hanging="360"/>
      </w:pPr>
    </w:lvl>
    <w:lvl w:ilvl="1" w:tplc="78303A16" w:tentative="1">
      <w:start w:val="1"/>
      <w:numFmt w:val="lowerLetter"/>
      <w:lvlText w:val="%2."/>
      <w:lvlJc w:val="left"/>
      <w:pPr>
        <w:ind w:left="1440" w:hanging="360"/>
      </w:pPr>
    </w:lvl>
    <w:lvl w:ilvl="2" w:tplc="EAC2C1D0" w:tentative="1">
      <w:start w:val="1"/>
      <w:numFmt w:val="lowerRoman"/>
      <w:lvlText w:val="%3."/>
      <w:lvlJc w:val="right"/>
      <w:pPr>
        <w:ind w:left="2160" w:hanging="180"/>
      </w:pPr>
    </w:lvl>
    <w:lvl w:ilvl="3" w:tplc="F89AAD30" w:tentative="1">
      <w:start w:val="1"/>
      <w:numFmt w:val="decimal"/>
      <w:lvlText w:val="%4."/>
      <w:lvlJc w:val="left"/>
      <w:pPr>
        <w:ind w:left="2880" w:hanging="360"/>
      </w:pPr>
    </w:lvl>
    <w:lvl w:ilvl="4" w:tplc="A726E3F6" w:tentative="1">
      <w:start w:val="1"/>
      <w:numFmt w:val="lowerLetter"/>
      <w:lvlText w:val="%5."/>
      <w:lvlJc w:val="left"/>
      <w:pPr>
        <w:ind w:left="3600" w:hanging="360"/>
      </w:pPr>
    </w:lvl>
    <w:lvl w:ilvl="5" w:tplc="DC50A136" w:tentative="1">
      <w:start w:val="1"/>
      <w:numFmt w:val="lowerRoman"/>
      <w:lvlText w:val="%6."/>
      <w:lvlJc w:val="right"/>
      <w:pPr>
        <w:ind w:left="4320" w:hanging="180"/>
      </w:pPr>
    </w:lvl>
    <w:lvl w:ilvl="6" w:tplc="36F018D2" w:tentative="1">
      <w:start w:val="1"/>
      <w:numFmt w:val="decimal"/>
      <w:lvlText w:val="%7."/>
      <w:lvlJc w:val="left"/>
      <w:pPr>
        <w:ind w:left="5040" w:hanging="360"/>
      </w:pPr>
    </w:lvl>
    <w:lvl w:ilvl="7" w:tplc="96D84228" w:tentative="1">
      <w:start w:val="1"/>
      <w:numFmt w:val="lowerLetter"/>
      <w:lvlText w:val="%8."/>
      <w:lvlJc w:val="left"/>
      <w:pPr>
        <w:ind w:left="5760" w:hanging="360"/>
      </w:pPr>
    </w:lvl>
    <w:lvl w:ilvl="8" w:tplc="752A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1ACA0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0F58C" w:tentative="1">
      <w:start w:val="1"/>
      <w:numFmt w:val="lowerLetter"/>
      <w:lvlText w:val="%2."/>
      <w:lvlJc w:val="left"/>
      <w:pPr>
        <w:ind w:left="1440" w:hanging="360"/>
      </w:pPr>
    </w:lvl>
    <w:lvl w:ilvl="2" w:tplc="8962EF78" w:tentative="1">
      <w:start w:val="1"/>
      <w:numFmt w:val="lowerRoman"/>
      <w:lvlText w:val="%3."/>
      <w:lvlJc w:val="right"/>
      <w:pPr>
        <w:ind w:left="2160" w:hanging="180"/>
      </w:pPr>
    </w:lvl>
    <w:lvl w:ilvl="3" w:tplc="98A4673E" w:tentative="1">
      <w:start w:val="1"/>
      <w:numFmt w:val="decimal"/>
      <w:lvlText w:val="%4."/>
      <w:lvlJc w:val="left"/>
      <w:pPr>
        <w:ind w:left="2880" w:hanging="360"/>
      </w:pPr>
    </w:lvl>
    <w:lvl w:ilvl="4" w:tplc="3AA08700" w:tentative="1">
      <w:start w:val="1"/>
      <w:numFmt w:val="lowerLetter"/>
      <w:lvlText w:val="%5."/>
      <w:lvlJc w:val="left"/>
      <w:pPr>
        <w:ind w:left="3600" w:hanging="360"/>
      </w:pPr>
    </w:lvl>
    <w:lvl w:ilvl="5" w:tplc="AE80E4A2" w:tentative="1">
      <w:start w:val="1"/>
      <w:numFmt w:val="lowerRoman"/>
      <w:lvlText w:val="%6."/>
      <w:lvlJc w:val="right"/>
      <w:pPr>
        <w:ind w:left="4320" w:hanging="180"/>
      </w:pPr>
    </w:lvl>
    <w:lvl w:ilvl="6" w:tplc="ADC62D94" w:tentative="1">
      <w:start w:val="1"/>
      <w:numFmt w:val="decimal"/>
      <w:lvlText w:val="%7."/>
      <w:lvlJc w:val="left"/>
      <w:pPr>
        <w:ind w:left="5040" w:hanging="360"/>
      </w:pPr>
    </w:lvl>
    <w:lvl w:ilvl="7" w:tplc="EBC2F56A" w:tentative="1">
      <w:start w:val="1"/>
      <w:numFmt w:val="lowerLetter"/>
      <w:lvlText w:val="%8."/>
      <w:lvlJc w:val="left"/>
      <w:pPr>
        <w:ind w:left="5760" w:hanging="360"/>
      </w:pPr>
    </w:lvl>
    <w:lvl w:ilvl="8" w:tplc="6B283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751E9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B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0D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1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A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2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E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41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9EFEF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00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EB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6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C0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2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03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0B40EC3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814CAC3C">
      <w:start w:val="1"/>
      <w:numFmt w:val="lowerLetter"/>
      <w:lvlText w:val="%2."/>
      <w:lvlJc w:val="left"/>
      <w:pPr>
        <w:ind w:left="1800" w:hanging="360"/>
      </w:pPr>
    </w:lvl>
    <w:lvl w:ilvl="2" w:tplc="2226682C">
      <w:start w:val="1"/>
      <w:numFmt w:val="lowerRoman"/>
      <w:lvlText w:val="%3."/>
      <w:lvlJc w:val="right"/>
      <w:pPr>
        <w:ind w:left="2520" w:hanging="180"/>
      </w:pPr>
    </w:lvl>
    <w:lvl w:ilvl="3" w:tplc="C998779E">
      <w:start w:val="1"/>
      <w:numFmt w:val="decimal"/>
      <w:lvlText w:val="%4."/>
      <w:lvlJc w:val="left"/>
      <w:pPr>
        <w:ind w:left="3240" w:hanging="360"/>
      </w:pPr>
    </w:lvl>
    <w:lvl w:ilvl="4" w:tplc="73CE4384">
      <w:start w:val="1"/>
      <w:numFmt w:val="lowerLetter"/>
      <w:lvlText w:val="%5."/>
      <w:lvlJc w:val="left"/>
      <w:pPr>
        <w:ind w:left="3960" w:hanging="360"/>
      </w:pPr>
    </w:lvl>
    <w:lvl w:ilvl="5" w:tplc="7C8ED4BC">
      <w:start w:val="1"/>
      <w:numFmt w:val="lowerRoman"/>
      <w:lvlText w:val="%6."/>
      <w:lvlJc w:val="right"/>
      <w:pPr>
        <w:ind w:left="4680" w:hanging="180"/>
      </w:pPr>
    </w:lvl>
    <w:lvl w:ilvl="6" w:tplc="D31ECF8A">
      <w:start w:val="1"/>
      <w:numFmt w:val="decimal"/>
      <w:lvlText w:val="%7."/>
      <w:lvlJc w:val="left"/>
      <w:pPr>
        <w:ind w:left="5400" w:hanging="360"/>
      </w:pPr>
    </w:lvl>
    <w:lvl w:ilvl="7" w:tplc="5F2EFDAC">
      <w:start w:val="1"/>
      <w:numFmt w:val="lowerLetter"/>
      <w:lvlText w:val="%8."/>
      <w:lvlJc w:val="left"/>
      <w:pPr>
        <w:ind w:left="6120" w:hanging="360"/>
      </w:pPr>
    </w:lvl>
    <w:lvl w:ilvl="8" w:tplc="504276D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18B2C4F4">
      <w:start w:val="1"/>
      <w:numFmt w:val="decimal"/>
      <w:lvlText w:val="%1."/>
      <w:lvlJc w:val="left"/>
      <w:pPr>
        <w:ind w:left="720" w:hanging="360"/>
      </w:pPr>
    </w:lvl>
    <w:lvl w:ilvl="1" w:tplc="49FCA198" w:tentative="1">
      <w:start w:val="1"/>
      <w:numFmt w:val="lowerLetter"/>
      <w:lvlText w:val="%2."/>
      <w:lvlJc w:val="left"/>
      <w:pPr>
        <w:ind w:left="1440" w:hanging="360"/>
      </w:pPr>
    </w:lvl>
    <w:lvl w:ilvl="2" w:tplc="AE94D804" w:tentative="1">
      <w:start w:val="1"/>
      <w:numFmt w:val="lowerRoman"/>
      <w:lvlText w:val="%3."/>
      <w:lvlJc w:val="right"/>
      <w:pPr>
        <w:ind w:left="2160" w:hanging="180"/>
      </w:pPr>
    </w:lvl>
    <w:lvl w:ilvl="3" w:tplc="B37E89A8" w:tentative="1">
      <w:start w:val="1"/>
      <w:numFmt w:val="decimal"/>
      <w:lvlText w:val="%4."/>
      <w:lvlJc w:val="left"/>
      <w:pPr>
        <w:ind w:left="2880" w:hanging="360"/>
      </w:pPr>
    </w:lvl>
    <w:lvl w:ilvl="4" w:tplc="73B2F72A" w:tentative="1">
      <w:start w:val="1"/>
      <w:numFmt w:val="lowerLetter"/>
      <w:lvlText w:val="%5."/>
      <w:lvlJc w:val="left"/>
      <w:pPr>
        <w:ind w:left="3600" w:hanging="360"/>
      </w:pPr>
    </w:lvl>
    <w:lvl w:ilvl="5" w:tplc="BC78CDE2" w:tentative="1">
      <w:start w:val="1"/>
      <w:numFmt w:val="lowerRoman"/>
      <w:lvlText w:val="%6."/>
      <w:lvlJc w:val="right"/>
      <w:pPr>
        <w:ind w:left="4320" w:hanging="180"/>
      </w:pPr>
    </w:lvl>
    <w:lvl w:ilvl="6" w:tplc="F1E8E5DA" w:tentative="1">
      <w:start w:val="1"/>
      <w:numFmt w:val="decimal"/>
      <w:lvlText w:val="%7."/>
      <w:lvlJc w:val="left"/>
      <w:pPr>
        <w:ind w:left="5040" w:hanging="360"/>
      </w:pPr>
    </w:lvl>
    <w:lvl w:ilvl="7" w:tplc="87E62A5E" w:tentative="1">
      <w:start w:val="1"/>
      <w:numFmt w:val="lowerLetter"/>
      <w:lvlText w:val="%8."/>
      <w:lvlJc w:val="left"/>
      <w:pPr>
        <w:ind w:left="5760" w:hanging="360"/>
      </w:pPr>
    </w:lvl>
    <w:lvl w:ilvl="8" w:tplc="ACC0D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DE167CF2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194C43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6A0CB846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BC41D7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6AC810C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BE3A386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4E6E299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C946F82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0E2F75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BD4E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09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4B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B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8D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CD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A3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49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78E3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6C7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12F0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C67C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E37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325B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A896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8EE5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7ED3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63449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A4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45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C8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5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A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F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02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C7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E4FE9924">
      <w:start w:val="1"/>
      <w:numFmt w:val="decimal"/>
      <w:lvlText w:val="%1."/>
      <w:lvlJc w:val="left"/>
      <w:pPr>
        <w:ind w:left="720" w:hanging="360"/>
      </w:pPr>
    </w:lvl>
    <w:lvl w:ilvl="1" w:tplc="A12460CE" w:tentative="1">
      <w:start w:val="1"/>
      <w:numFmt w:val="lowerLetter"/>
      <w:lvlText w:val="%2."/>
      <w:lvlJc w:val="left"/>
      <w:pPr>
        <w:ind w:left="1440" w:hanging="360"/>
      </w:pPr>
    </w:lvl>
    <w:lvl w:ilvl="2" w:tplc="334A1F60" w:tentative="1">
      <w:start w:val="1"/>
      <w:numFmt w:val="lowerRoman"/>
      <w:lvlText w:val="%3."/>
      <w:lvlJc w:val="right"/>
      <w:pPr>
        <w:ind w:left="2160" w:hanging="180"/>
      </w:pPr>
    </w:lvl>
    <w:lvl w:ilvl="3" w:tplc="0234CFF0" w:tentative="1">
      <w:start w:val="1"/>
      <w:numFmt w:val="decimal"/>
      <w:lvlText w:val="%4."/>
      <w:lvlJc w:val="left"/>
      <w:pPr>
        <w:ind w:left="2880" w:hanging="360"/>
      </w:pPr>
    </w:lvl>
    <w:lvl w:ilvl="4" w:tplc="C79649E4" w:tentative="1">
      <w:start w:val="1"/>
      <w:numFmt w:val="lowerLetter"/>
      <w:lvlText w:val="%5."/>
      <w:lvlJc w:val="left"/>
      <w:pPr>
        <w:ind w:left="3600" w:hanging="360"/>
      </w:pPr>
    </w:lvl>
    <w:lvl w:ilvl="5" w:tplc="356CD82A" w:tentative="1">
      <w:start w:val="1"/>
      <w:numFmt w:val="lowerRoman"/>
      <w:lvlText w:val="%6."/>
      <w:lvlJc w:val="right"/>
      <w:pPr>
        <w:ind w:left="4320" w:hanging="180"/>
      </w:pPr>
    </w:lvl>
    <w:lvl w:ilvl="6" w:tplc="3BAE161E" w:tentative="1">
      <w:start w:val="1"/>
      <w:numFmt w:val="decimal"/>
      <w:lvlText w:val="%7."/>
      <w:lvlJc w:val="left"/>
      <w:pPr>
        <w:ind w:left="5040" w:hanging="360"/>
      </w:pPr>
    </w:lvl>
    <w:lvl w:ilvl="7" w:tplc="E52A2240" w:tentative="1">
      <w:start w:val="1"/>
      <w:numFmt w:val="lowerLetter"/>
      <w:lvlText w:val="%8."/>
      <w:lvlJc w:val="left"/>
      <w:pPr>
        <w:ind w:left="5760" w:hanging="360"/>
      </w:pPr>
    </w:lvl>
    <w:lvl w:ilvl="8" w:tplc="7C1C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3902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A6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63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0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D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0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2E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A6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4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5788"/>
    <w:multiLevelType w:val="hybridMultilevel"/>
    <w:tmpl w:val="49744EDE"/>
    <w:lvl w:ilvl="0" w:tplc="C0AAC216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B71B1"/>
    <w:multiLevelType w:val="hybridMultilevel"/>
    <w:tmpl w:val="D89ECB34"/>
    <w:lvl w:ilvl="0" w:tplc="CBEEED9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69E6FD28" w:tentative="1">
      <w:start w:val="1"/>
      <w:numFmt w:val="lowerLetter"/>
      <w:lvlText w:val="%2."/>
      <w:lvlJc w:val="left"/>
      <w:pPr>
        <w:ind w:left="2007" w:hanging="360"/>
      </w:pPr>
    </w:lvl>
    <w:lvl w:ilvl="2" w:tplc="AA504476" w:tentative="1">
      <w:start w:val="1"/>
      <w:numFmt w:val="lowerRoman"/>
      <w:lvlText w:val="%3."/>
      <w:lvlJc w:val="right"/>
      <w:pPr>
        <w:ind w:left="2727" w:hanging="180"/>
      </w:pPr>
    </w:lvl>
    <w:lvl w:ilvl="3" w:tplc="BC048C78" w:tentative="1">
      <w:start w:val="1"/>
      <w:numFmt w:val="decimal"/>
      <w:lvlText w:val="%4."/>
      <w:lvlJc w:val="left"/>
      <w:pPr>
        <w:ind w:left="3447" w:hanging="360"/>
      </w:pPr>
    </w:lvl>
    <w:lvl w:ilvl="4" w:tplc="77C65024" w:tentative="1">
      <w:start w:val="1"/>
      <w:numFmt w:val="lowerLetter"/>
      <w:lvlText w:val="%5."/>
      <w:lvlJc w:val="left"/>
      <w:pPr>
        <w:ind w:left="4167" w:hanging="360"/>
      </w:pPr>
    </w:lvl>
    <w:lvl w:ilvl="5" w:tplc="E6866422" w:tentative="1">
      <w:start w:val="1"/>
      <w:numFmt w:val="lowerRoman"/>
      <w:lvlText w:val="%6."/>
      <w:lvlJc w:val="right"/>
      <w:pPr>
        <w:ind w:left="4887" w:hanging="180"/>
      </w:pPr>
    </w:lvl>
    <w:lvl w:ilvl="6" w:tplc="C4684E32" w:tentative="1">
      <w:start w:val="1"/>
      <w:numFmt w:val="decimal"/>
      <w:lvlText w:val="%7."/>
      <w:lvlJc w:val="left"/>
      <w:pPr>
        <w:ind w:left="5607" w:hanging="360"/>
      </w:pPr>
    </w:lvl>
    <w:lvl w:ilvl="7" w:tplc="5144FB32" w:tentative="1">
      <w:start w:val="1"/>
      <w:numFmt w:val="lowerLetter"/>
      <w:lvlText w:val="%8."/>
      <w:lvlJc w:val="left"/>
      <w:pPr>
        <w:ind w:left="6327" w:hanging="360"/>
      </w:pPr>
    </w:lvl>
    <w:lvl w:ilvl="8" w:tplc="73969FB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F616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62B08" w:tentative="1">
      <w:start w:val="1"/>
      <w:numFmt w:val="lowerLetter"/>
      <w:lvlText w:val="%2."/>
      <w:lvlJc w:val="left"/>
      <w:pPr>
        <w:ind w:left="1440" w:hanging="360"/>
      </w:pPr>
    </w:lvl>
    <w:lvl w:ilvl="2" w:tplc="1C7645F0" w:tentative="1">
      <w:start w:val="1"/>
      <w:numFmt w:val="lowerRoman"/>
      <w:lvlText w:val="%3."/>
      <w:lvlJc w:val="right"/>
      <w:pPr>
        <w:ind w:left="2160" w:hanging="180"/>
      </w:pPr>
    </w:lvl>
    <w:lvl w:ilvl="3" w:tplc="7904F7D4" w:tentative="1">
      <w:start w:val="1"/>
      <w:numFmt w:val="decimal"/>
      <w:lvlText w:val="%4."/>
      <w:lvlJc w:val="left"/>
      <w:pPr>
        <w:ind w:left="2880" w:hanging="360"/>
      </w:pPr>
    </w:lvl>
    <w:lvl w:ilvl="4" w:tplc="48125D24" w:tentative="1">
      <w:start w:val="1"/>
      <w:numFmt w:val="lowerLetter"/>
      <w:lvlText w:val="%5."/>
      <w:lvlJc w:val="left"/>
      <w:pPr>
        <w:ind w:left="3600" w:hanging="360"/>
      </w:pPr>
    </w:lvl>
    <w:lvl w:ilvl="5" w:tplc="CB90F048" w:tentative="1">
      <w:start w:val="1"/>
      <w:numFmt w:val="lowerRoman"/>
      <w:lvlText w:val="%6."/>
      <w:lvlJc w:val="right"/>
      <w:pPr>
        <w:ind w:left="4320" w:hanging="180"/>
      </w:pPr>
    </w:lvl>
    <w:lvl w:ilvl="6" w:tplc="BC78CC94" w:tentative="1">
      <w:start w:val="1"/>
      <w:numFmt w:val="decimal"/>
      <w:lvlText w:val="%7."/>
      <w:lvlJc w:val="left"/>
      <w:pPr>
        <w:ind w:left="5040" w:hanging="360"/>
      </w:pPr>
    </w:lvl>
    <w:lvl w:ilvl="7" w:tplc="0810B7A4" w:tentative="1">
      <w:start w:val="1"/>
      <w:numFmt w:val="lowerLetter"/>
      <w:lvlText w:val="%8."/>
      <w:lvlJc w:val="left"/>
      <w:pPr>
        <w:ind w:left="5760" w:hanging="360"/>
      </w:pPr>
    </w:lvl>
    <w:lvl w:ilvl="8" w:tplc="A83EC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F73C536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2C4DA48" w:tentative="1">
      <w:start w:val="1"/>
      <w:numFmt w:val="lowerLetter"/>
      <w:lvlText w:val="%2."/>
      <w:lvlJc w:val="left"/>
      <w:pPr>
        <w:ind w:left="2149" w:hanging="360"/>
      </w:pPr>
    </w:lvl>
    <w:lvl w:ilvl="2" w:tplc="A1F60452" w:tentative="1">
      <w:start w:val="1"/>
      <w:numFmt w:val="lowerRoman"/>
      <w:lvlText w:val="%3."/>
      <w:lvlJc w:val="right"/>
      <w:pPr>
        <w:ind w:left="2869" w:hanging="180"/>
      </w:pPr>
    </w:lvl>
    <w:lvl w:ilvl="3" w:tplc="053AD9CA" w:tentative="1">
      <w:start w:val="1"/>
      <w:numFmt w:val="decimal"/>
      <w:lvlText w:val="%4."/>
      <w:lvlJc w:val="left"/>
      <w:pPr>
        <w:ind w:left="3589" w:hanging="360"/>
      </w:pPr>
    </w:lvl>
    <w:lvl w:ilvl="4" w:tplc="C3669BF2" w:tentative="1">
      <w:start w:val="1"/>
      <w:numFmt w:val="lowerLetter"/>
      <w:lvlText w:val="%5."/>
      <w:lvlJc w:val="left"/>
      <w:pPr>
        <w:ind w:left="4309" w:hanging="360"/>
      </w:pPr>
    </w:lvl>
    <w:lvl w:ilvl="5" w:tplc="24F2B2BC" w:tentative="1">
      <w:start w:val="1"/>
      <w:numFmt w:val="lowerRoman"/>
      <w:lvlText w:val="%6."/>
      <w:lvlJc w:val="right"/>
      <w:pPr>
        <w:ind w:left="5029" w:hanging="180"/>
      </w:pPr>
    </w:lvl>
    <w:lvl w:ilvl="6" w:tplc="4F84F802" w:tentative="1">
      <w:start w:val="1"/>
      <w:numFmt w:val="decimal"/>
      <w:lvlText w:val="%7."/>
      <w:lvlJc w:val="left"/>
      <w:pPr>
        <w:ind w:left="5749" w:hanging="360"/>
      </w:pPr>
    </w:lvl>
    <w:lvl w:ilvl="7" w:tplc="16CACCB2" w:tentative="1">
      <w:start w:val="1"/>
      <w:numFmt w:val="lowerLetter"/>
      <w:lvlText w:val="%8."/>
      <w:lvlJc w:val="left"/>
      <w:pPr>
        <w:ind w:left="6469" w:hanging="360"/>
      </w:pPr>
    </w:lvl>
    <w:lvl w:ilvl="8" w:tplc="84E230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41FA70AA">
      <w:start w:val="1"/>
      <w:numFmt w:val="decimal"/>
      <w:lvlText w:val="%1."/>
      <w:lvlJc w:val="left"/>
      <w:pPr>
        <w:ind w:left="720" w:hanging="360"/>
      </w:pPr>
    </w:lvl>
    <w:lvl w:ilvl="1" w:tplc="A23AF3BA" w:tentative="1">
      <w:start w:val="1"/>
      <w:numFmt w:val="lowerLetter"/>
      <w:lvlText w:val="%2."/>
      <w:lvlJc w:val="left"/>
      <w:pPr>
        <w:ind w:left="1440" w:hanging="360"/>
      </w:pPr>
    </w:lvl>
    <w:lvl w:ilvl="2" w:tplc="D14CFF6C" w:tentative="1">
      <w:start w:val="1"/>
      <w:numFmt w:val="lowerRoman"/>
      <w:lvlText w:val="%3."/>
      <w:lvlJc w:val="right"/>
      <w:pPr>
        <w:ind w:left="2160" w:hanging="180"/>
      </w:pPr>
    </w:lvl>
    <w:lvl w:ilvl="3" w:tplc="710A0812" w:tentative="1">
      <w:start w:val="1"/>
      <w:numFmt w:val="decimal"/>
      <w:lvlText w:val="%4."/>
      <w:lvlJc w:val="left"/>
      <w:pPr>
        <w:ind w:left="2880" w:hanging="360"/>
      </w:pPr>
    </w:lvl>
    <w:lvl w:ilvl="4" w:tplc="14E027D2" w:tentative="1">
      <w:start w:val="1"/>
      <w:numFmt w:val="lowerLetter"/>
      <w:lvlText w:val="%5."/>
      <w:lvlJc w:val="left"/>
      <w:pPr>
        <w:ind w:left="3600" w:hanging="360"/>
      </w:pPr>
    </w:lvl>
    <w:lvl w:ilvl="5" w:tplc="ED1CF4F8" w:tentative="1">
      <w:start w:val="1"/>
      <w:numFmt w:val="lowerRoman"/>
      <w:lvlText w:val="%6."/>
      <w:lvlJc w:val="right"/>
      <w:pPr>
        <w:ind w:left="4320" w:hanging="180"/>
      </w:pPr>
    </w:lvl>
    <w:lvl w:ilvl="6" w:tplc="75327322" w:tentative="1">
      <w:start w:val="1"/>
      <w:numFmt w:val="decimal"/>
      <w:lvlText w:val="%7."/>
      <w:lvlJc w:val="left"/>
      <w:pPr>
        <w:ind w:left="5040" w:hanging="360"/>
      </w:pPr>
    </w:lvl>
    <w:lvl w:ilvl="7" w:tplc="5C6C1344" w:tentative="1">
      <w:start w:val="1"/>
      <w:numFmt w:val="lowerLetter"/>
      <w:lvlText w:val="%8."/>
      <w:lvlJc w:val="left"/>
      <w:pPr>
        <w:ind w:left="5760" w:hanging="360"/>
      </w:pPr>
    </w:lvl>
    <w:lvl w:ilvl="8" w:tplc="8C30A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D130A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8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23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0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C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20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6E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C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0C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88A6EBF6">
      <w:start w:val="1"/>
      <w:numFmt w:val="decimal"/>
      <w:lvlText w:val="%1."/>
      <w:lvlJc w:val="left"/>
      <w:pPr>
        <w:ind w:left="720" w:hanging="360"/>
      </w:pPr>
    </w:lvl>
    <w:lvl w:ilvl="1" w:tplc="CEF05B8A" w:tentative="1">
      <w:start w:val="1"/>
      <w:numFmt w:val="lowerLetter"/>
      <w:lvlText w:val="%2."/>
      <w:lvlJc w:val="left"/>
      <w:pPr>
        <w:ind w:left="1440" w:hanging="360"/>
      </w:pPr>
    </w:lvl>
    <w:lvl w:ilvl="2" w:tplc="22F45628" w:tentative="1">
      <w:start w:val="1"/>
      <w:numFmt w:val="lowerRoman"/>
      <w:lvlText w:val="%3."/>
      <w:lvlJc w:val="right"/>
      <w:pPr>
        <w:ind w:left="2160" w:hanging="180"/>
      </w:pPr>
    </w:lvl>
    <w:lvl w:ilvl="3" w:tplc="A5043B42" w:tentative="1">
      <w:start w:val="1"/>
      <w:numFmt w:val="decimal"/>
      <w:lvlText w:val="%4."/>
      <w:lvlJc w:val="left"/>
      <w:pPr>
        <w:ind w:left="2880" w:hanging="360"/>
      </w:pPr>
    </w:lvl>
    <w:lvl w:ilvl="4" w:tplc="9ED85214" w:tentative="1">
      <w:start w:val="1"/>
      <w:numFmt w:val="lowerLetter"/>
      <w:lvlText w:val="%5."/>
      <w:lvlJc w:val="left"/>
      <w:pPr>
        <w:ind w:left="3600" w:hanging="360"/>
      </w:pPr>
    </w:lvl>
    <w:lvl w:ilvl="5" w:tplc="574ECF00" w:tentative="1">
      <w:start w:val="1"/>
      <w:numFmt w:val="lowerRoman"/>
      <w:lvlText w:val="%6."/>
      <w:lvlJc w:val="right"/>
      <w:pPr>
        <w:ind w:left="4320" w:hanging="180"/>
      </w:pPr>
    </w:lvl>
    <w:lvl w:ilvl="6" w:tplc="B1301904" w:tentative="1">
      <w:start w:val="1"/>
      <w:numFmt w:val="decimal"/>
      <w:lvlText w:val="%7."/>
      <w:lvlJc w:val="left"/>
      <w:pPr>
        <w:ind w:left="5040" w:hanging="360"/>
      </w:pPr>
    </w:lvl>
    <w:lvl w:ilvl="7" w:tplc="F55663F4" w:tentative="1">
      <w:start w:val="1"/>
      <w:numFmt w:val="lowerLetter"/>
      <w:lvlText w:val="%8."/>
      <w:lvlJc w:val="left"/>
      <w:pPr>
        <w:ind w:left="5760" w:hanging="360"/>
      </w:pPr>
    </w:lvl>
    <w:lvl w:ilvl="8" w:tplc="02549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95C2E0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CEC2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DAFD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22D7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5AB1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86D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B87D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806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EC31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537C5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EE2C" w:tentative="1">
      <w:start w:val="1"/>
      <w:numFmt w:val="lowerLetter"/>
      <w:lvlText w:val="%2."/>
      <w:lvlJc w:val="left"/>
      <w:pPr>
        <w:ind w:left="1440" w:hanging="360"/>
      </w:pPr>
    </w:lvl>
    <w:lvl w:ilvl="2" w:tplc="C266755E" w:tentative="1">
      <w:start w:val="1"/>
      <w:numFmt w:val="lowerRoman"/>
      <w:lvlText w:val="%3."/>
      <w:lvlJc w:val="right"/>
      <w:pPr>
        <w:ind w:left="2160" w:hanging="180"/>
      </w:pPr>
    </w:lvl>
    <w:lvl w:ilvl="3" w:tplc="F796E354" w:tentative="1">
      <w:start w:val="1"/>
      <w:numFmt w:val="decimal"/>
      <w:lvlText w:val="%4."/>
      <w:lvlJc w:val="left"/>
      <w:pPr>
        <w:ind w:left="2880" w:hanging="360"/>
      </w:pPr>
    </w:lvl>
    <w:lvl w:ilvl="4" w:tplc="D382A6BA" w:tentative="1">
      <w:start w:val="1"/>
      <w:numFmt w:val="lowerLetter"/>
      <w:lvlText w:val="%5."/>
      <w:lvlJc w:val="left"/>
      <w:pPr>
        <w:ind w:left="3600" w:hanging="360"/>
      </w:pPr>
    </w:lvl>
    <w:lvl w:ilvl="5" w:tplc="C1160A60" w:tentative="1">
      <w:start w:val="1"/>
      <w:numFmt w:val="lowerRoman"/>
      <w:lvlText w:val="%6."/>
      <w:lvlJc w:val="right"/>
      <w:pPr>
        <w:ind w:left="4320" w:hanging="180"/>
      </w:pPr>
    </w:lvl>
    <w:lvl w:ilvl="6" w:tplc="55B68E9A" w:tentative="1">
      <w:start w:val="1"/>
      <w:numFmt w:val="decimal"/>
      <w:lvlText w:val="%7."/>
      <w:lvlJc w:val="left"/>
      <w:pPr>
        <w:ind w:left="5040" w:hanging="360"/>
      </w:pPr>
    </w:lvl>
    <w:lvl w:ilvl="7" w:tplc="1B30847A" w:tentative="1">
      <w:start w:val="1"/>
      <w:numFmt w:val="lowerLetter"/>
      <w:lvlText w:val="%8."/>
      <w:lvlJc w:val="left"/>
      <w:pPr>
        <w:ind w:left="5760" w:hanging="360"/>
      </w:pPr>
    </w:lvl>
    <w:lvl w:ilvl="8" w:tplc="E1A87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9C6A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26B8D0" w:tentative="1">
      <w:start w:val="1"/>
      <w:numFmt w:val="lowerLetter"/>
      <w:lvlText w:val="%2."/>
      <w:lvlJc w:val="left"/>
      <w:pPr>
        <w:ind w:left="1440" w:hanging="360"/>
      </w:pPr>
    </w:lvl>
    <w:lvl w:ilvl="2" w:tplc="9DF0AABA" w:tentative="1">
      <w:start w:val="1"/>
      <w:numFmt w:val="lowerRoman"/>
      <w:lvlText w:val="%3."/>
      <w:lvlJc w:val="right"/>
      <w:pPr>
        <w:ind w:left="2160" w:hanging="180"/>
      </w:pPr>
    </w:lvl>
    <w:lvl w:ilvl="3" w:tplc="18641474" w:tentative="1">
      <w:start w:val="1"/>
      <w:numFmt w:val="decimal"/>
      <w:lvlText w:val="%4."/>
      <w:lvlJc w:val="left"/>
      <w:pPr>
        <w:ind w:left="2880" w:hanging="360"/>
      </w:pPr>
    </w:lvl>
    <w:lvl w:ilvl="4" w:tplc="F120F94C" w:tentative="1">
      <w:start w:val="1"/>
      <w:numFmt w:val="lowerLetter"/>
      <w:lvlText w:val="%5."/>
      <w:lvlJc w:val="left"/>
      <w:pPr>
        <w:ind w:left="3600" w:hanging="360"/>
      </w:pPr>
    </w:lvl>
    <w:lvl w:ilvl="5" w:tplc="65665574" w:tentative="1">
      <w:start w:val="1"/>
      <w:numFmt w:val="lowerRoman"/>
      <w:lvlText w:val="%6."/>
      <w:lvlJc w:val="right"/>
      <w:pPr>
        <w:ind w:left="4320" w:hanging="180"/>
      </w:pPr>
    </w:lvl>
    <w:lvl w:ilvl="6" w:tplc="CFEE744E" w:tentative="1">
      <w:start w:val="1"/>
      <w:numFmt w:val="decimal"/>
      <w:lvlText w:val="%7."/>
      <w:lvlJc w:val="left"/>
      <w:pPr>
        <w:ind w:left="5040" w:hanging="360"/>
      </w:pPr>
    </w:lvl>
    <w:lvl w:ilvl="7" w:tplc="50D2208C" w:tentative="1">
      <w:start w:val="1"/>
      <w:numFmt w:val="lowerLetter"/>
      <w:lvlText w:val="%8."/>
      <w:lvlJc w:val="left"/>
      <w:pPr>
        <w:ind w:left="5760" w:hanging="360"/>
      </w:pPr>
    </w:lvl>
    <w:lvl w:ilvl="8" w:tplc="0D68C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A58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CF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2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49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E9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6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85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CC00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2C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4C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44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48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6B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6D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C1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A6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DF7E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478DA" w:tentative="1">
      <w:start w:val="1"/>
      <w:numFmt w:val="lowerLetter"/>
      <w:lvlText w:val="%2."/>
      <w:lvlJc w:val="left"/>
      <w:pPr>
        <w:ind w:left="1440" w:hanging="360"/>
      </w:pPr>
    </w:lvl>
    <w:lvl w:ilvl="2" w:tplc="CD5AA898" w:tentative="1">
      <w:start w:val="1"/>
      <w:numFmt w:val="lowerRoman"/>
      <w:lvlText w:val="%3."/>
      <w:lvlJc w:val="right"/>
      <w:pPr>
        <w:ind w:left="2160" w:hanging="180"/>
      </w:pPr>
    </w:lvl>
    <w:lvl w:ilvl="3" w:tplc="578CF922" w:tentative="1">
      <w:start w:val="1"/>
      <w:numFmt w:val="decimal"/>
      <w:lvlText w:val="%4."/>
      <w:lvlJc w:val="left"/>
      <w:pPr>
        <w:ind w:left="2880" w:hanging="360"/>
      </w:pPr>
    </w:lvl>
    <w:lvl w:ilvl="4" w:tplc="363634B4" w:tentative="1">
      <w:start w:val="1"/>
      <w:numFmt w:val="lowerLetter"/>
      <w:lvlText w:val="%5."/>
      <w:lvlJc w:val="left"/>
      <w:pPr>
        <w:ind w:left="3600" w:hanging="360"/>
      </w:pPr>
    </w:lvl>
    <w:lvl w:ilvl="5" w:tplc="3FB0A8A0" w:tentative="1">
      <w:start w:val="1"/>
      <w:numFmt w:val="lowerRoman"/>
      <w:lvlText w:val="%6."/>
      <w:lvlJc w:val="right"/>
      <w:pPr>
        <w:ind w:left="4320" w:hanging="180"/>
      </w:pPr>
    </w:lvl>
    <w:lvl w:ilvl="6" w:tplc="A85EA500" w:tentative="1">
      <w:start w:val="1"/>
      <w:numFmt w:val="decimal"/>
      <w:lvlText w:val="%7."/>
      <w:lvlJc w:val="left"/>
      <w:pPr>
        <w:ind w:left="5040" w:hanging="360"/>
      </w:pPr>
    </w:lvl>
    <w:lvl w:ilvl="7" w:tplc="98FC77B8" w:tentative="1">
      <w:start w:val="1"/>
      <w:numFmt w:val="lowerLetter"/>
      <w:lvlText w:val="%8."/>
      <w:lvlJc w:val="left"/>
      <w:pPr>
        <w:ind w:left="5760" w:hanging="360"/>
      </w:pPr>
    </w:lvl>
    <w:lvl w:ilvl="8" w:tplc="30465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EDE85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2D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28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7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F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EA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B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9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C2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BC64B8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2666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7224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1E66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50C3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6E92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58F9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1E96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FAB0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1072257">
    <w:abstractNumId w:val="1"/>
  </w:num>
  <w:num w:numId="2" w16cid:durableId="1456755325">
    <w:abstractNumId w:val="0"/>
  </w:num>
  <w:num w:numId="3" w16cid:durableId="1691489480">
    <w:abstractNumId w:val="28"/>
  </w:num>
  <w:num w:numId="4" w16cid:durableId="2041398841">
    <w:abstractNumId w:val="4"/>
  </w:num>
  <w:num w:numId="5" w16cid:durableId="1175653214">
    <w:abstractNumId w:val="37"/>
  </w:num>
  <w:num w:numId="6" w16cid:durableId="2021200731">
    <w:abstractNumId w:val="14"/>
  </w:num>
  <w:num w:numId="7" w16cid:durableId="1544559349">
    <w:abstractNumId w:val="8"/>
  </w:num>
  <w:num w:numId="8" w16cid:durableId="890848980">
    <w:abstractNumId w:val="34"/>
  </w:num>
  <w:num w:numId="9" w16cid:durableId="981957299">
    <w:abstractNumId w:val="33"/>
  </w:num>
  <w:num w:numId="10" w16cid:durableId="1072040521">
    <w:abstractNumId w:val="26"/>
  </w:num>
  <w:num w:numId="11" w16cid:durableId="739910942">
    <w:abstractNumId w:val="31"/>
  </w:num>
  <w:num w:numId="12" w16cid:durableId="816805590">
    <w:abstractNumId w:val="13"/>
  </w:num>
  <w:num w:numId="13" w16cid:durableId="29114292">
    <w:abstractNumId w:val="38"/>
  </w:num>
  <w:num w:numId="14" w16cid:durableId="500390338">
    <w:abstractNumId w:val="20"/>
  </w:num>
  <w:num w:numId="15" w16cid:durableId="905069671">
    <w:abstractNumId w:val="19"/>
  </w:num>
  <w:num w:numId="16" w16cid:durableId="450823104">
    <w:abstractNumId w:val="15"/>
  </w:num>
  <w:num w:numId="17" w16cid:durableId="93987147">
    <w:abstractNumId w:val="30"/>
  </w:num>
  <w:num w:numId="18" w16cid:durableId="1007557208">
    <w:abstractNumId w:val="32"/>
  </w:num>
  <w:num w:numId="19" w16cid:durableId="1852329054">
    <w:abstractNumId w:val="35"/>
  </w:num>
  <w:num w:numId="20" w16cid:durableId="837235435">
    <w:abstractNumId w:val="9"/>
  </w:num>
  <w:num w:numId="21" w16cid:durableId="839589759">
    <w:abstractNumId w:val="5"/>
  </w:num>
  <w:num w:numId="22" w16cid:durableId="1479879967">
    <w:abstractNumId w:val="2"/>
  </w:num>
  <w:num w:numId="23" w16cid:durableId="573928907">
    <w:abstractNumId w:val="6"/>
  </w:num>
  <w:num w:numId="24" w16cid:durableId="601108592">
    <w:abstractNumId w:val="7"/>
  </w:num>
  <w:num w:numId="25" w16cid:durableId="2007978540">
    <w:abstractNumId w:val="22"/>
  </w:num>
  <w:num w:numId="26" w16cid:durableId="247857503">
    <w:abstractNumId w:val="18"/>
  </w:num>
  <w:num w:numId="27" w16cid:durableId="1292400214">
    <w:abstractNumId w:val="16"/>
  </w:num>
  <w:num w:numId="28" w16cid:durableId="1225679507">
    <w:abstractNumId w:val="3"/>
  </w:num>
  <w:num w:numId="29" w16cid:durableId="274948969">
    <w:abstractNumId w:val="12"/>
  </w:num>
  <w:num w:numId="30" w16cid:durableId="423112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6535938">
    <w:abstractNumId w:val="24"/>
  </w:num>
  <w:num w:numId="32" w16cid:durableId="117383967">
    <w:abstractNumId w:val="29"/>
  </w:num>
  <w:num w:numId="33" w16cid:durableId="2129423551">
    <w:abstractNumId w:val="36"/>
  </w:num>
  <w:num w:numId="34" w16cid:durableId="1413314790">
    <w:abstractNumId w:val="23"/>
  </w:num>
  <w:num w:numId="35" w16cid:durableId="210310069">
    <w:abstractNumId w:val="10"/>
  </w:num>
  <w:num w:numId="36" w16cid:durableId="439107628">
    <w:abstractNumId w:val="21"/>
  </w:num>
  <w:num w:numId="37" w16cid:durableId="967903562">
    <w:abstractNumId w:val="39"/>
  </w:num>
  <w:num w:numId="38" w16cid:durableId="1752853364">
    <w:abstractNumId w:val="11"/>
  </w:num>
  <w:num w:numId="39" w16cid:durableId="947859152">
    <w:abstractNumId w:val="27"/>
  </w:num>
  <w:num w:numId="40" w16cid:durableId="1039205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55"/>
    <w:rsid w:val="0000700E"/>
    <w:rsid w:val="003D4288"/>
    <w:rsid w:val="00513FEA"/>
    <w:rsid w:val="009A7954"/>
    <w:rsid w:val="009D0A52"/>
    <w:rsid w:val="00CC0BBD"/>
    <w:rsid w:val="00D03E55"/>
    <w:rsid w:val="00E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BD0D"/>
  <w15:docId w15:val="{5DC4C9F9-58EF-492D-BF15-733D3756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3</cp:revision>
  <cp:lastPrinted>2019-05-16T12:43:00Z</cp:lastPrinted>
  <dcterms:created xsi:type="dcterms:W3CDTF">2022-10-21T09:53:00Z</dcterms:created>
  <dcterms:modified xsi:type="dcterms:W3CDTF">2022-10-21T10:30:00Z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