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646A93D4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  <w:r w:rsidR="009912BE">
        <w:rPr>
          <w:rFonts w:ascii="Calibri" w:hAnsi="Calibri"/>
          <w:sz w:val="22"/>
          <w:szCs w:val="22"/>
        </w:rPr>
        <w:t xml:space="preserve"> – Oświadczenie o braku podstaw wykluczenia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C1540F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0B49FF73" w14:textId="54D185C6" w:rsidR="00D41B47" w:rsidRPr="00C1540F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C1540F">
        <w:rPr>
          <w:rFonts w:ascii="Arial" w:hAnsi="Arial" w:cs="Arial"/>
        </w:rPr>
        <w:t>Na potrzeby postępowania o udzielenie zamówienia publicznego pn.</w:t>
      </w:r>
      <w:r w:rsidR="00C1540F" w:rsidRPr="00C1540F">
        <w:rPr>
          <w:rFonts w:ascii="Arial" w:hAnsi="Arial" w:cs="Arial"/>
        </w:rPr>
        <w:t xml:space="preserve"> </w:t>
      </w:r>
      <w:r w:rsidR="00C1540F" w:rsidRPr="00C1540F">
        <w:rPr>
          <w:rFonts w:ascii="Arial" w:hAnsi="Arial" w:cs="Arial"/>
          <w:b/>
          <w:bCs/>
        </w:rPr>
        <w:t>dostawę dwóch zestawów regałów metalowych jezdnych wraz z montażem, przeprowadzeniem instruktażu dla użytkowników oraz z zapewnieniem serwisu gwarancyjnego w okresie gwarancji (62/202</w:t>
      </w:r>
      <w:r w:rsidR="00025984">
        <w:rPr>
          <w:rFonts w:ascii="Arial" w:hAnsi="Arial" w:cs="Arial"/>
          <w:b/>
          <w:bCs/>
        </w:rPr>
        <w:t>3</w:t>
      </w:r>
      <w:r w:rsidR="00C1540F" w:rsidRPr="00C1540F">
        <w:rPr>
          <w:rFonts w:ascii="Arial" w:hAnsi="Arial" w:cs="Arial"/>
          <w:b/>
          <w:bCs/>
        </w:rPr>
        <w:t>/</w:t>
      </w:r>
      <w:r w:rsidR="005D3611">
        <w:rPr>
          <w:rFonts w:ascii="Arial" w:hAnsi="Arial" w:cs="Arial"/>
          <w:b/>
          <w:bCs/>
        </w:rPr>
        <w:t>BDG</w:t>
      </w:r>
      <w:bookmarkStart w:id="0" w:name="_GoBack"/>
      <w:bookmarkEnd w:id="0"/>
      <w:r w:rsidR="00C1540F" w:rsidRPr="00C1540F">
        <w:rPr>
          <w:rFonts w:ascii="Arial" w:hAnsi="Arial" w:cs="Arial"/>
          <w:b/>
          <w:bCs/>
        </w:rPr>
        <w:t>)</w:t>
      </w:r>
      <w:r w:rsidR="009912BE" w:rsidRPr="00C1540F">
        <w:rPr>
          <w:rFonts w:ascii="Arial" w:hAnsi="Arial" w:cs="Arial"/>
          <w:b/>
        </w:rPr>
        <w:t xml:space="preserve">, </w:t>
      </w:r>
      <w:r w:rsidRPr="00C1540F">
        <w:rPr>
          <w:rFonts w:ascii="Arial" w:hAnsi="Arial" w:cs="Arial"/>
        </w:rPr>
        <w:t>prowadzonego przez Państwową Agencję Atomistyki</w:t>
      </w:r>
      <w:r w:rsidRPr="00C1540F">
        <w:rPr>
          <w:rFonts w:ascii="Arial" w:hAnsi="Arial" w:cs="Arial"/>
          <w:i/>
        </w:rPr>
        <w:t xml:space="preserve">, </w:t>
      </w:r>
      <w:r w:rsidRPr="00C1540F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</w:t>
      </w:r>
      <w:r w:rsidRPr="00F33AC3">
        <w:rPr>
          <w:rFonts w:ascii="Arial" w:hAnsi="Arial" w:cs="Arial"/>
          <w:sz w:val="21"/>
          <w:szCs w:val="21"/>
        </w:rPr>
        <w:lastRenderedPageBreak/>
        <w:t xml:space="preserve">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3523" w14:textId="77777777" w:rsidR="003F7AC2" w:rsidRDefault="003F7AC2" w:rsidP="00623EB7">
      <w:r>
        <w:separator/>
      </w:r>
    </w:p>
  </w:endnote>
  <w:endnote w:type="continuationSeparator" w:id="0">
    <w:p w14:paraId="359898BC" w14:textId="77777777" w:rsidR="003F7AC2" w:rsidRDefault="003F7AC2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9170B" w14:textId="77777777" w:rsidR="003F7AC2" w:rsidRDefault="003F7AC2" w:rsidP="00623EB7">
      <w:r>
        <w:separator/>
      </w:r>
    </w:p>
  </w:footnote>
  <w:footnote w:type="continuationSeparator" w:id="0">
    <w:p w14:paraId="767D3EE9" w14:textId="77777777" w:rsidR="003F7AC2" w:rsidRDefault="003F7AC2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220F4"/>
    <w:rsid w:val="00025984"/>
    <w:rsid w:val="000308E3"/>
    <w:rsid w:val="00060060"/>
    <w:rsid w:val="000B5CA6"/>
    <w:rsid w:val="000E2CBC"/>
    <w:rsid w:val="000F68C5"/>
    <w:rsid w:val="00136CD6"/>
    <w:rsid w:val="001673AE"/>
    <w:rsid w:val="001749B4"/>
    <w:rsid w:val="001C28EF"/>
    <w:rsid w:val="002E482A"/>
    <w:rsid w:val="003F0E27"/>
    <w:rsid w:val="003F7AC2"/>
    <w:rsid w:val="0042124A"/>
    <w:rsid w:val="00432F13"/>
    <w:rsid w:val="004745A4"/>
    <w:rsid w:val="004B0CB3"/>
    <w:rsid w:val="005D3611"/>
    <w:rsid w:val="005F508B"/>
    <w:rsid w:val="00623EB7"/>
    <w:rsid w:val="0065748B"/>
    <w:rsid w:val="00693297"/>
    <w:rsid w:val="0069660A"/>
    <w:rsid w:val="006D4388"/>
    <w:rsid w:val="00737196"/>
    <w:rsid w:val="00806FAD"/>
    <w:rsid w:val="00984ECD"/>
    <w:rsid w:val="009912BE"/>
    <w:rsid w:val="0099499A"/>
    <w:rsid w:val="009D47B3"/>
    <w:rsid w:val="00A6701C"/>
    <w:rsid w:val="00AD579A"/>
    <w:rsid w:val="00B87B11"/>
    <w:rsid w:val="00C1540F"/>
    <w:rsid w:val="00C95050"/>
    <w:rsid w:val="00CF1AB6"/>
    <w:rsid w:val="00CF675C"/>
    <w:rsid w:val="00D0261C"/>
    <w:rsid w:val="00D061D0"/>
    <w:rsid w:val="00D34E8C"/>
    <w:rsid w:val="00D41B47"/>
    <w:rsid w:val="00D910AD"/>
    <w:rsid w:val="00DA3AB9"/>
    <w:rsid w:val="00DC57EE"/>
    <w:rsid w:val="00EF11A1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5</cp:revision>
  <dcterms:created xsi:type="dcterms:W3CDTF">2023-02-28T07:44:00Z</dcterms:created>
  <dcterms:modified xsi:type="dcterms:W3CDTF">2023-02-28T13:10:00Z</dcterms:modified>
</cp:coreProperties>
</file>