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63D8A" w14:textId="50540D3E" w:rsidR="006C1A0F" w:rsidRDefault="00354EC5" w:rsidP="00354EC5">
      <w:pPr>
        <w:pStyle w:val="Teksttreci50"/>
        <w:tabs>
          <w:tab w:val="right" w:pos="8789"/>
        </w:tabs>
        <w:spacing w:before="100" w:beforeAutospacing="1" w:after="100" w:afterAutospacing="1" w:line="360" w:lineRule="auto"/>
        <w:jc w:val="right"/>
        <w:rPr>
          <w:rStyle w:val="Teksttreci5"/>
          <w:rFonts w:ascii="Arial" w:hAnsi="Arial" w:cs="Arial"/>
          <w:iCs/>
          <w:color w:val="000000"/>
          <w:sz w:val="22"/>
          <w:szCs w:val="22"/>
        </w:rPr>
      </w:pPr>
      <w:r>
        <w:rPr>
          <w:rStyle w:val="Teksttreci5"/>
          <w:rFonts w:ascii="Arial" w:hAnsi="Arial" w:cs="Arial"/>
          <w:iCs/>
          <w:color w:val="000000"/>
          <w:sz w:val="22"/>
          <w:szCs w:val="22"/>
        </w:rPr>
        <w:t>Z</w:t>
      </w:r>
      <w:r w:rsidR="00735E46">
        <w:rPr>
          <w:rStyle w:val="Teksttreci5"/>
          <w:rFonts w:ascii="Arial" w:hAnsi="Arial" w:cs="Arial"/>
          <w:iCs/>
          <w:color w:val="000000"/>
          <w:sz w:val="22"/>
          <w:szCs w:val="22"/>
        </w:rPr>
        <w:t>ałącznik 1</w:t>
      </w:r>
      <w:r>
        <w:rPr>
          <w:rStyle w:val="Teksttreci5"/>
          <w:rFonts w:ascii="Arial" w:hAnsi="Arial" w:cs="Arial"/>
          <w:iCs/>
          <w:color w:val="000000"/>
          <w:sz w:val="22"/>
          <w:szCs w:val="22"/>
        </w:rPr>
        <w:t>B</w:t>
      </w:r>
      <w:r w:rsidR="00735E46">
        <w:rPr>
          <w:rStyle w:val="Teksttreci5"/>
          <w:rFonts w:ascii="Arial" w:hAnsi="Arial" w:cs="Arial"/>
          <w:iCs/>
          <w:color w:val="000000"/>
          <w:sz w:val="22"/>
          <w:szCs w:val="22"/>
        </w:rPr>
        <w:t>.</w:t>
      </w:r>
    </w:p>
    <w:p w14:paraId="15AB916B" w14:textId="77777777" w:rsidR="00724CD7" w:rsidRDefault="00724CD7" w:rsidP="00724CD7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71F66C7E" w14:textId="77777777" w:rsidR="00724CD7" w:rsidRDefault="00724CD7" w:rsidP="00724CD7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B602A"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15AD0793" w14:textId="77777777" w:rsidR="00724CD7" w:rsidRPr="00BF352D" w:rsidRDefault="00724CD7" w:rsidP="00724CD7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A08582A" w14:textId="02A829B9" w:rsidR="00724CD7" w:rsidRDefault="00724CD7" w:rsidP="00724CD7">
      <w:pPr>
        <w:pStyle w:val="Tekstpodstawowy"/>
        <w:spacing w:line="360" w:lineRule="auto"/>
        <w:rPr>
          <w:rFonts w:ascii="Arial" w:hAnsi="Arial" w:cs="Arial"/>
        </w:rPr>
      </w:pPr>
      <w:r w:rsidRPr="00BF352D">
        <w:rPr>
          <w:rFonts w:ascii="Arial" w:hAnsi="Arial" w:cs="Arial"/>
          <w:b/>
          <w:sz w:val="22"/>
          <w:szCs w:val="22"/>
        </w:rPr>
        <w:t xml:space="preserve">Przedmiotem zamówienia jest świadczenie usług prawnych w przedmiocie </w:t>
      </w:r>
      <w:r w:rsidRPr="009919EF">
        <w:rPr>
          <w:rFonts w:ascii="Arial" w:hAnsi="Arial" w:cs="Arial"/>
          <w:b/>
          <w:sz w:val="22"/>
          <w:szCs w:val="22"/>
        </w:rPr>
        <w:t xml:space="preserve">wsparcia </w:t>
      </w:r>
      <w:r>
        <w:rPr>
          <w:rFonts w:ascii="Arial" w:hAnsi="Arial" w:cs="Arial"/>
          <w:b/>
          <w:sz w:val="22"/>
          <w:szCs w:val="22"/>
        </w:rPr>
        <w:t>w </w:t>
      </w:r>
      <w:r w:rsidRPr="009919EF">
        <w:rPr>
          <w:rFonts w:ascii="Arial" w:hAnsi="Arial" w:cs="Arial"/>
          <w:b/>
          <w:sz w:val="22"/>
          <w:szCs w:val="22"/>
        </w:rPr>
        <w:t>przygotowaniu projektów opinii i stanowisk dotyczących obowiązujących przepisów i projektów dokumentów rządowych oraz rozwiązań prawnych w zakresie zdrowia publicznego, w szczególności w zakresie prawa atomowego, ustawy o ochronie zdrowia przed następst</w:t>
      </w:r>
      <w:r>
        <w:rPr>
          <w:rFonts w:ascii="Arial" w:hAnsi="Arial" w:cs="Arial"/>
          <w:b/>
          <w:sz w:val="22"/>
          <w:szCs w:val="22"/>
        </w:rPr>
        <w:t>wami używania tytoniu i </w:t>
      </w:r>
      <w:r w:rsidRPr="009919EF">
        <w:rPr>
          <w:rFonts w:ascii="Arial" w:hAnsi="Arial" w:cs="Arial"/>
          <w:b/>
          <w:sz w:val="22"/>
          <w:szCs w:val="22"/>
        </w:rPr>
        <w:t>wyrobów tytoniowych oraz w zakresie prawa administracyjnego i postępowania administracyjnego oraz konsultacji</w:t>
      </w:r>
      <w:r>
        <w:rPr>
          <w:rFonts w:ascii="Arial" w:hAnsi="Arial" w:cs="Arial"/>
          <w:b/>
          <w:sz w:val="22"/>
          <w:szCs w:val="22"/>
        </w:rPr>
        <w:t xml:space="preserve"> w </w:t>
      </w:r>
      <w:r w:rsidRPr="009919EF">
        <w:rPr>
          <w:rFonts w:ascii="Arial" w:hAnsi="Arial" w:cs="Arial"/>
          <w:b/>
          <w:sz w:val="22"/>
          <w:szCs w:val="22"/>
        </w:rPr>
        <w:t>opracowywaniu projektów rozporządzeń Ministra Zdrowia wynikających z </w:t>
      </w:r>
      <w:r>
        <w:rPr>
          <w:rFonts w:ascii="Arial" w:hAnsi="Arial" w:cs="Arial"/>
          <w:b/>
          <w:sz w:val="22"/>
          <w:szCs w:val="22"/>
        </w:rPr>
        <w:t>nowelizacji ustawy Prawo atomowe, a także w </w:t>
      </w:r>
      <w:r w:rsidRPr="009919EF">
        <w:rPr>
          <w:rFonts w:ascii="Arial" w:hAnsi="Arial" w:cs="Arial"/>
          <w:b/>
          <w:sz w:val="22"/>
          <w:szCs w:val="22"/>
        </w:rPr>
        <w:t>opracowaniu projektu ustawy o zmianie ustawy o zdrowiu publicznym.</w:t>
      </w:r>
    </w:p>
    <w:p w14:paraId="1D2AFADB" w14:textId="77777777" w:rsidR="00724CD7" w:rsidRDefault="00724CD7" w:rsidP="00724CD7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14:paraId="14E674DC" w14:textId="77777777" w:rsidR="00724CD7" w:rsidRDefault="00724CD7" w:rsidP="00724CD7">
      <w:pPr>
        <w:pStyle w:val="Tekstpodstawowy"/>
        <w:numPr>
          <w:ilvl w:val="0"/>
          <w:numId w:val="42"/>
        </w:numPr>
        <w:spacing w:line="360" w:lineRule="auto"/>
        <w:ind w:left="142" w:hanging="76"/>
        <w:rPr>
          <w:rFonts w:ascii="Arial" w:hAnsi="Arial" w:cs="Arial"/>
          <w:sz w:val="22"/>
          <w:szCs w:val="22"/>
        </w:rPr>
      </w:pPr>
      <w:r w:rsidRPr="009919EF">
        <w:rPr>
          <w:rFonts w:ascii="Arial" w:hAnsi="Arial" w:cs="Arial"/>
          <w:sz w:val="22"/>
          <w:szCs w:val="22"/>
        </w:rPr>
        <w:t xml:space="preserve">Szczegółowy zakres zadań, świadczonych przez </w:t>
      </w:r>
      <w:r>
        <w:rPr>
          <w:rFonts w:ascii="Arial" w:hAnsi="Arial" w:cs="Arial"/>
          <w:sz w:val="22"/>
          <w:szCs w:val="22"/>
        </w:rPr>
        <w:t>Zleceniobiorcę</w:t>
      </w:r>
      <w:r w:rsidRPr="009919EF">
        <w:rPr>
          <w:rFonts w:ascii="Arial" w:hAnsi="Arial" w:cs="Arial"/>
          <w:sz w:val="22"/>
          <w:szCs w:val="22"/>
        </w:rPr>
        <w:t xml:space="preserve"> na rzecz </w:t>
      </w:r>
      <w:r>
        <w:rPr>
          <w:rFonts w:ascii="Arial" w:hAnsi="Arial" w:cs="Arial"/>
          <w:sz w:val="22"/>
          <w:szCs w:val="22"/>
        </w:rPr>
        <w:t>Departamentu Zdrowia Publicznego:</w:t>
      </w:r>
    </w:p>
    <w:p w14:paraId="681DD278" w14:textId="77777777" w:rsidR="00724CD7" w:rsidRPr="00A27A4B" w:rsidRDefault="00724CD7" w:rsidP="00724CD7">
      <w:pPr>
        <w:pStyle w:val="Tekstpodstawowy"/>
        <w:numPr>
          <w:ilvl w:val="3"/>
          <w:numId w:val="31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A27A4B">
        <w:rPr>
          <w:rFonts w:ascii="Arial" w:hAnsi="Arial" w:cs="Arial"/>
          <w:sz w:val="22"/>
          <w:szCs w:val="22"/>
        </w:rPr>
        <w:t>Konsultacje w opracowaniu projektów aktów prawnych przygotowywanych przez ministra właściwego do spraw zdrowia (lub w porozumieniu z ministrem właściwym do spraw zdrowia)</w:t>
      </w:r>
      <w:r>
        <w:rPr>
          <w:rFonts w:ascii="Arial" w:hAnsi="Arial" w:cs="Arial"/>
          <w:sz w:val="22"/>
          <w:szCs w:val="22"/>
        </w:rPr>
        <w:t xml:space="preserve"> </w:t>
      </w:r>
      <w:r w:rsidRPr="00A27A4B">
        <w:rPr>
          <w:rFonts w:ascii="Arial" w:hAnsi="Arial" w:cs="Arial"/>
          <w:sz w:val="22"/>
          <w:szCs w:val="22"/>
        </w:rPr>
        <w:t xml:space="preserve">na podstawie upoważnień zamieszczonych w projekcie </w:t>
      </w:r>
      <w:r>
        <w:rPr>
          <w:rFonts w:ascii="Arial" w:hAnsi="Arial" w:cs="Arial"/>
          <w:sz w:val="22"/>
          <w:szCs w:val="22"/>
        </w:rPr>
        <w:t xml:space="preserve">nowelizacji </w:t>
      </w:r>
      <w:r w:rsidRPr="00A27A4B">
        <w:rPr>
          <w:rFonts w:ascii="Arial" w:hAnsi="Arial" w:cs="Arial"/>
          <w:sz w:val="22"/>
          <w:szCs w:val="22"/>
        </w:rPr>
        <w:t>ustawy</w:t>
      </w:r>
      <w:r>
        <w:rPr>
          <w:rFonts w:ascii="Arial" w:hAnsi="Arial" w:cs="Arial"/>
          <w:sz w:val="22"/>
          <w:szCs w:val="22"/>
        </w:rPr>
        <w:t xml:space="preserve"> – Prawo atomowe, dotyczących</w:t>
      </w:r>
      <w:r w:rsidRPr="00A27A4B">
        <w:rPr>
          <w:rFonts w:ascii="Arial" w:hAnsi="Arial" w:cs="Arial"/>
          <w:sz w:val="22"/>
          <w:szCs w:val="22"/>
        </w:rPr>
        <w:t>:</w:t>
      </w:r>
    </w:p>
    <w:p w14:paraId="5B20286C" w14:textId="77777777" w:rsidR="00724CD7" w:rsidRDefault="00724CD7" w:rsidP="00724CD7">
      <w:pPr>
        <w:pStyle w:val="Akapitzlist"/>
        <w:numPr>
          <w:ilvl w:val="0"/>
          <w:numId w:val="41"/>
        </w:numPr>
        <w:suppressAutoHyphens/>
        <w:spacing w:line="360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66"/>
        </w:rPr>
      </w:pPr>
      <w:r>
        <w:rPr>
          <w:rFonts w:ascii="Arial" w:hAnsi="Arial" w:cs="Arial"/>
          <w:sz w:val="22"/>
          <w:szCs w:val="22"/>
        </w:rPr>
        <w:t>organizacji oraz trybu działania Krajowego Centrum, mając na uwadze zapewnienie monitorowania stanu ochrony radiologicznej niezbędnego przy stosowaniu promieniowania jonizującego w celach medycznych;</w:t>
      </w:r>
    </w:p>
    <w:p w14:paraId="7BBBA779" w14:textId="77777777" w:rsidR="00724CD7" w:rsidRDefault="00724CD7" w:rsidP="00724CD7">
      <w:pPr>
        <w:pStyle w:val="Akapitzlist"/>
        <w:numPr>
          <w:ilvl w:val="0"/>
          <w:numId w:val="41"/>
        </w:numPr>
        <w:suppressAutoHyphens/>
        <w:spacing w:line="360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66"/>
        </w:rPr>
      </w:pPr>
      <w:r>
        <w:rPr>
          <w:rFonts w:ascii="Arial" w:hAnsi="Arial" w:cs="Arial"/>
          <w:sz w:val="22"/>
          <w:szCs w:val="22"/>
        </w:rPr>
        <w:t>wykazu diagnostycznych poziomów referencyjnych (dla badań rentgenodiagnostycznych, badań diagnostycznych z zakresu medycyny nuklearnej oraz z zakresu radiologii zabiegowej),  mając na względzie konieczność zapewnienia ich aktualności oraz bezpieczeństwo pacjentów poddawanych medycznym procedurom radiologicznym;</w:t>
      </w:r>
    </w:p>
    <w:p w14:paraId="6914D0E7" w14:textId="2F3608A7" w:rsidR="00724CD7" w:rsidRPr="009919EF" w:rsidRDefault="00724CD7" w:rsidP="00724CD7">
      <w:pPr>
        <w:pStyle w:val="Akapitzlist"/>
        <w:numPr>
          <w:ilvl w:val="0"/>
          <w:numId w:val="41"/>
        </w:numPr>
        <w:suppressAutoHyphens/>
        <w:spacing w:line="360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66"/>
        </w:rPr>
      </w:pPr>
      <w:r>
        <w:rPr>
          <w:rFonts w:ascii="Arial" w:hAnsi="Arial" w:cs="Arial"/>
          <w:sz w:val="22"/>
          <w:szCs w:val="22"/>
        </w:rPr>
        <w:t>z</w:t>
      </w:r>
      <w:r w:rsidRPr="009919EF">
        <w:rPr>
          <w:rFonts w:ascii="Arial" w:hAnsi="Arial" w:cs="Arial"/>
          <w:sz w:val="22"/>
          <w:szCs w:val="22"/>
        </w:rPr>
        <w:t>akres</w:t>
      </w:r>
      <w:r>
        <w:rPr>
          <w:rFonts w:ascii="Arial" w:hAnsi="Arial" w:cs="Arial"/>
          <w:sz w:val="22"/>
          <w:szCs w:val="22"/>
        </w:rPr>
        <w:t>u</w:t>
      </w:r>
      <w:r w:rsidRPr="009919EF">
        <w:rPr>
          <w:rFonts w:ascii="Arial" w:hAnsi="Arial" w:cs="Arial"/>
          <w:sz w:val="22"/>
          <w:szCs w:val="22"/>
        </w:rPr>
        <w:t xml:space="preserve"> informacji zawartych w rejest</w:t>
      </w:r>
      <w:r>
        <w:rPr>
          <w:rFonts w:ascii="Arial" w:hAnsi="Arial" w:cs="Arial"/>
          <w:sz w:val="22"/>
          <w:szCs w:val="22"/>
        </w:rPr>
        <w:t>rze (Centralny Rejestr Danych o </w:t>
      </w:r>
      <w:r w:rsidRPr="009919EF">
        <w:rPr>
          <w:rFonts w:ascii="Arial" w:hAnsi="Arial" w:cs="Arial"/>
          <w:sz w:val="22"/>
          <w:szCs w:val="22"/>
        </w:rPr>
        <w:t>Ekspozycjach Medycznych) biorąc pod uwagę konieczność zapewnienia kompleksowej infor</w:t>
      </w:r>
      <w:r>
        <w:rPr>
          <w:rFonts w:ascii="Arial" w:hAnsi="Arial" w:cs="Arial"/>
          <w:sz w:val="22"/>
          <w:szCs w:val="22"/>
        </w:rPr>
        <w:t>macji o ekspozycjach medycznych;</w:t>
      </w:r>
    </w:p>
    <w:p w14:paraId="5E9F292C" w14:textId="77777777" w:rsidR="00724CD7" w:rsidRPr="009919EF" w:rsidRDefault="00724CD7" w:rsidP="00724CD7">
      <w:pPr>
        <w:pStyle w:val="Akapitzlist"/>
        <w:numPr>
          <w:ilvl w:val="0"/>
          <w:numId w:val="41"/>
        </w:numPr>
        <w:suppressAutoHyphens/>
        <w:spacing w:line="360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66"/>
        </w:rPr>
      </w:pPr>
      <w:r w:rsidRPr="009919EF">
        <w:rPr>
          <w:rFonts w:ascii="Arial" w:hAnsi="Arial" w:cs="Arial"/>
          <w:sz w:val="22"/>
          <w:szCs w:val="22"/>
        </w:rPr>
        <w:t>zakres</w:t>
      </w:r>
      <w:r>
        <w:rPr>
          <w:rFonts w:ascii="Arial" w:hAnsi="Arial" w:cs="Arial"/>
          <w:sz w:val="22"/>
          <w:szCs w:val="22"/>
        </w:rPr>
        <w:t>u</w:t>
      </w:r>
      <w:r w:rsidRPr="009919EF">
        <w:rPr>
          <w:rFonts w:ascii="Arial" w:hAnsi="Arial" w:cs="Arial"/>
          <w:sz w:val="22"/>
          <w:szCs w:val="22"/>
        </w:rPr>
        <w:t xml:space="preserve"> informacji objętych zleceniem</w:t>
      </w:r>
      <w:r>
        <w:rPr>
          <w:rFonts w:ascii="Arial" w:hAnsi="Arial" w:cs="Arial"/>
          <w:sz w:val="22"/>
          <w:szCs w:val="22"/>
        </w:rPr>
        <w:t xml:space="preserve"> na przeprowadzenie ekspozycji</w:t>
      </w:r>
      <w:r w:rsidRPr="009919EF">
        <w:rPr>
          <w:rFonts w:ascii="Arial" w:hAnsi="Arial" w:cs="Arial"/>
          <w:sz w:val="22"/>
          <w:szCs w:val="22"/>
        </w:rPr>
        <w:t>, a także wzór takiego zlecenia (ekspozycje pozamedyczne związane z zatrudnieniem oraz ubezpieczeniem)</w:t>
      </w:r>
      <w:r>
        <w:rPr>
          <w:rFonts w:ascii="Arial" w:hAnsi="Arial" w:cs="Arial"/>
          <w:sz w:val="22"/>
          <w:szCs w:val="22"/>
        </w:rPr>
        <w:t>;</w:t>
      </w:r>
    </w:p>
    <w:p w14:paraId="1AFB7579" w14:textId="77777777" w:rsidR="00724CD7" w:rsidRDefault="00724CD7" w:rsidP="00724CD7">
      <w:pPr>
        <w:pStyle w:val="Akapitzlist"/>
        <w:numPr>
          <w:ilvl w:val="0"/>
          <w:numId w:val="41"/>
        </w:numPr>
        <w:suppressAutoHyphens/>
        <w:spacing w:line="360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66"/>
        </w:rPr>
      </w:pPr>
      <w:r>
        <w:rPr>
          <w:rFonts w:ascii="Arial" w:hAnsi="Arial" w:cs="Arial"/>
          <w:sz w:val="22"/>
          <w:szCs w:val="22"/>
        </w:rPr>
        <w:t xml:space="preserve">zakresu informacji objętych zleceniem na przeprowadzenie ekspozycji,  a także wzór takiego zlecenia, (ekspozycje pozamedyczne związane z imigracją oraz </w:t>
      </w:r>
      <w:r>
        <w:rPr>
          <w:rFonts w:ascii="Arial" w:hAnsi="Arial" w:cs="Arial"/>
          <w:sz w:val="22"/>
          <w:szCs w:val="22"/>
        </w:rPr>
        <w:lastRenderedPageBreak/>
        <w:t>identyfikacją obiektów ukrytych w ciele ludzkim);</w:t>
      </w:r>
    </w:p>
    <w:p w14:paraId="3BD6596E" w14:textId="77777777" w:rsidR="00724CD7" w:rsidRDefault="00724CD7" w:rsidP="00724CD7">
      <w:pPr>
        <w:pStyle w:val="Akapitzlist"/>
        <w:numPr>
          <w:ilvl w:val="0"/>
          <w:numId w:val="41"/>
        </w:numPr>
        <w:suppressAutoHyphens/>
        <w:spacing w:line="360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66"/>
        </w:rPr>
      </w:pPr>
      <w:r>
        <w:rPr>
          <w:rFonts w:ascii="Arial" w:hAnsi="Arial" w:cs="Arial"/>
          <w:sz w:val="22"/>
          <w:szCs w:val="22"/>
        </w:rPr>
        <w:t>zakresu informacji objętych zleceniem na przeprowadzenie ekspozycji, a także wzór takiego zlecenia (ekspozycje pozamedyczne związane z oceną fizycznego rozwoju dzieci i młodzieży)</w:t>
      </w:r>
    </w:p>
    <w:p w14:paraId="2931ACD3" w14:textId="77777777" w:rsidR="00724CD7" w:rsidRDefault="00724CD7" w:rsidP="00724CD7">
      <w:pPr>
        <w:pStyle w:val="Tekstpodstawowy"/>
        <w:numPr>
          <w:ilvl w:val="3"/>
          <w:numId w:val="31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AE6A90">
        <w:rPr>
          <w:rFonts w:ascii="Arial" w:hAnsi="Arial" w:cs="Arial"/>
          <w:sz w:val="22"/>
          <w:szCs w:val="22"/>
        </w:rPr>
        <w:t>Konsultacje w opracowaniu projektu ustawy o zmianie ustawy o zdrowiu publicznym.</w:t>
      </w:r>
    </w:p>
    <w:p w14:paraId="71BFE8A6" w14:textId="12F2F383" w:rsidR="00724CD7" w:rsidRPr="00527DD3" w:rsidRDefault="00724CD7" w:rsidP="00724CD7">
      <w:pPr>
        <w:pStyle w:val="Tekstpodstawowy"/>
        <w:numPr>
          <w:ilvl w:val="3"/>
          <w:numId w:val="31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527DD3">
        <w:rPr>
          <w:rFonts w:ascii="Arial" w:hAnsi="Arial" w:cs="Arial"/>
          <w:sz w:val="22"/>
          <w:szCs w:val="22"/>
        </w:rPr>
        <w:t xml:space="preserve">Konsultacje w opracowywaniu innych projektów </w:t>
      </w:r>
      <w:r>
        <w:rPr>
          <w:rFonts w:ascii="Arial" w:hAnsi="Arial" w:cs="Arial"/>
          <w:sz w:val="22"/>
          <w:szCs w:val="22"/>
        </w:rPr>
        <w:t>normatywnych związanych z </w:t>
      </w:r>
      <w:r w:rsidRPr="00527DD3">
        <w:rPr>
          <w:rFonts w:ascii="Arial" w:hAnsi="Arial" w:cs="Arial"/>
          <w:sz w:val="22"/>
          <w:szCs w:val="22"/>
        </w:rPr>
        <w:t>realizacją bieżących zadań Departamentu Zdrowia Publicznego w szczególności w zakresie prawa atomowego oraz polityki antytytoniowej.</w:t>
      </w:r>
    </w:p>
    <w:p w14:paraId="6A4D2BE0" w14:textId="30B72F5F" w:rsidR="00724CD7" w:rsidRPr="00AE6A90" w:rsidRDefault="00724CD7" w:rsidP="00724CD7">
      <w:pPr>
        <w:pStyle w:val="Tekstpodstawowy"/>
        <w:numPr>
          <w:ilvl w:val="3"/>
          <w:numId w:val="31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AE6A90">
        <w:rPr>
          <w:rFonts w:ascii="Arial" w:hAnsi="Arial" w:cs="Arial"/>
          <w:sz w:val="22"/>
          <w:szCs w:val="22"/>
        </w:rPr>
        <w:t>Wsparcie prawno-merytoryczne pracowników Departamentu Zdrowia Publicznego (tj. udzielanie informacji, opinii, porad i wyjaśnień) w interpretacji przepisów ustawy z dnia 9 listopada 1995 r. o ochronie zdrowia przed następstwami używania tytoniu i wyrobów tytoniowych</w:t>
      </w:r>
      <w:r w:rsidR="003B6B7C">
        <w:rPr>
          <w:rFonts w:ascii="Arial" w:hAnsi="Arial" w:cs="Arial"/>
          <w:sz w:val="22"/>
          <w:szCs w:val="22"/>
        </w:rPr>
        <w:t>, ustawy prawo atomowe</w:t>
      </w:r>
      <w:r w:rsidRPr="00AE6A90">
        <w:rPr>
          <w:rFonts w:ascii="Arial" w:hAnsi="Arial" w:cs="Arial"/>
          <w:sz w:val="22"/>
          <w:szCs w:val="22"/>
        </w:rPr>
        <w:t>, a także w zakresie prawa administracyjnego i postępowania administracyjnego.</w:t>
      </w:r>
    </w:p>
    <w:p w14:paraId="2D992F15" w14:textId="77777777" w:rsidR="00724CD7" w:rsidRDefault="00724CD7" w:rsidP="00724CD7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Zleceniobiorca będzie realizował ww. zadania poza siedzibą Ministerstwa Zdrowia poprzez bieżący kontakt telefoniczny oraz mailowy z poszczególnymi pracownikami Departamentu Zdrowia Publicznego.</w:t>
      </w:r>
    </w:p>
    <w:p w14:paraId="68AFF206" w14:textId="4E0FA449" w:rsidR="00724CD7" w:rsidRDefault="00724CD7" w:rsidP="00724CD7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konsultacjami przy opracowywaniu projektów aktów prawnych Zleceniobiorca w ustalonych terminach będzie uczestniczył w spotkaniach roboczych w siedzibie Ministerstwa.</w:t>
      </w:r>
    </w:p>
    <w:p w14:paraId="7E455315" w14:textId="3E1E3AFF" w:rsidR="00724CD7" w:rsidRDefault="00724CD7" w:rsidP="001E1AC4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F760683" w14:textId="7A1144D2" w:rsidR="007F027A" w:rsidRDefault="00A345C5" w:rsidP="00A345C5">
      <w:pPr>
        <w:pStyle w:val="Teksttreci50"/>
        <w:tabs>
          <w:tab w:val="right" w:pos="8789"/>
        </w:tabs>
        <w:spacing w:before="100" w:beforeAutospacing="1" w:after="100" w:afterAutospacing="1" w:line="360" w:lineRule="auto"/>
      </w:pPr>
      <w:r>
        <w:t xml:space="preserve"> </w:t>
      </w:r>
    </w:p>
    <w:p w14:paraId="2D6FA544" w14:textId="77777777" w:rsidR="00F70DB7" w:rsidRPr="007F027A" w:rsidRDefault="00F70DB7" w:rsidP="007F027A">
      <w:pPr>
        <w:jc w:val="center"/>
      </w:pPr>
    </w:p>
    <w:sectPr w:rsidR="00F70DB7" w:rsidRPr="007F027A" w:rsidSect="00627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1418" w:right="1418" w:bottom="1418" w:left="1985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7A7B3" w14:textId="77777777" w:rsidR="004F3784" w:rsidRDefault="004F3784">
      <w:r>
        <w:separator/>
      </w:r>
    </w:p>
  </w:endnote>
  <w:endnote w:type="continuationSeparator" w:id="0">
    <w:p w14:paraId="62DAC5F4" w14:textId="77777777" w:rsidR="004F3784" w:rsidRDefault="004F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8797E" w14:textId="77777777" w:rsidR="00145638" w:rsidRDefault="00145638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8D6BC" w14:textId="77777777" w:rsidR="00145638" w:rsidRDefault="009B4D0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 wp14:anchorId="34480B99" wp14:editId="4AF1AF31">
              <wp:simplePos x="0" y="0"/>
              <wp:positionH relativeFrom="page">
                <wp:posOffset>6613525</wp:posOffset>
              </wp:positionH>
              <wp:positionV relativeFrom="page">
                <wp:posOffset>10372090</wp:posOffset>
              </wp:positionV>
              <wp:extent cx="62230" cy="131445"/>
              <wp:effectExtent l="3175" t="0" r="1270" b="254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BCA86" w14:textId="77777777" w:rsidR="00145638" w:rsidRDefault="0014563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80B9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20.75pt;margin-top:816.7pt;width:4.9pt;height:10.3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" filled="f" stroked="f">
              <v:textbox style="mso-fit-shape-to-text:t" inset="0,0,0,0">
                <w:txbxContent>
                  <w:p w14:paraId="770BCA86" w14:textId="77777777" w:rsidR="00145638" w:rsidRDefault="00145638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41659" w14:textId="77777777" w:rsidR="00145638" w:rsidRDefault="009B4D0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 wp14:anchorId="4C855CDA" wp14:editId="3347F47B">
              <wp:simplePos x="0" y="0"/>
              <wp:positionH relativeFrom="page">
                <wp:posOffset>6540500</wp:posOffset>
              </wp:positionH>
              <wp:positionV relativeFrom="page">
                <wp:posOffset>10126345</wp:posOffset>
              </wp:positionV>
              <wp:extent cx="60960" cy="88265"/>
              <wp:effectExtent l="0" t="127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0F479" w14:textId="77777777" w:rsidR="00145638" w:rsidRDefault="0014563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C5472">
                            <w:rPr>
                              <w:rStyle w:val="Nagweklubstopka10"/>
                              <w:b w:val="0"/>
                              <w:bCs w:val="0"/>
                              <w:noProof/>
                              <w:color w:val="00000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55CD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515pt;margin-top:797.35pt;width:4.8pt;height:6.9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" filled="f" stroked="f">
              <v:textbox style="mso-fit-shape-to-text:t" inset="0,0,0,0">
                <w:txbxContent>
                  <w:p w14:paraId="6E10F479" w14:textId="77777777" w:rsidR="00145638" w:rsidRDefault="00145638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C5472">
                      <w:rPr>
                        <w:rStyle w:val="Nagweklubstopka10"/>
                        <w:b w:val="0"/>
                        <w:bCs w:val="0"/>
                        <w:noProof/>
                        <w:color w:val="00000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8B6ED" w14:textId="77777777" w:rsidR="004F3784" w:rsidRDefault="004F3784">
      <w:r>
        <w:separator/>
      </w:r>
    </w:p>
  </w:footnote>
  <w:footnote w:type="continuationSeparator" w:id="0">
    <w:p w14:paraId="3150F158" w14:textId="77777777" w:rsidR="004F3784" w:rsidRDefault="004F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B853D" w14:textId="77777777" w:rsidR="00145638" w:rsidRDefault="009B4D0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06ECCADB" wp14:editId="452EED07">
              <wp:simplePos x="0" y="0"/>
              <wp:positionH relativeFrom="page">
                <wp:posOffset>1021080</wp:posOffset>
              </wp:positionH>
              <wp:positionV relativeFrom="page">
                <wp:posOffset>702310</wp:posOffset>
              </wp:positionV>
              <wp:extent cx="62230" cy="131445"/>
              <wp:effectExtent l="1905" t="0" r="2540" b="444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B0128" w14:textId="77777777" w:rsidR="00145638" w:rsidRDefault="0014563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CCAD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80.4pt;margin-top:55.3pt;width:4.9pt;height:10.3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HfqgIAAKwFAAAOAAAAZHJzL2Uyb0RvYy54bWysVNtunDAQfa/Uf7D8TrjEewGFjZJlqSql&#10;FynpB3jBLFbBRrazkFb5947NsrtJ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" filled="f" stroked="f">
              <v:textbox style="mso-fit-shape-to-text:t" inset="0,0,0,0">
                <w:txbxContent>
                  <w:p w14:paraId="604B0128" w14:textId="77777777" w:rsidR="00145638" w:rsidRDefault="00145638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CF477" w14:textId="77777777" w:rsidR="00145638" w:rsidRDefault="00145638">
    <w:pPr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EE2D9" w14:textId="77777777" w:rsidR="00145638" w:rsidRDefault="009B4D0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 wp14:anchorId="34DAD700" wp14:editId="4A76D991">
              <wp:simplePos x="0" y="0"/>
              <wp:positionH relativeFrom="page">
                <wp:posOffset>843915</wp:posOffset>
              </wp:positionH>
              <wp:positionV relativeFrom="page">
                <wp:posOffset>927100</wp:posOffset>
              </wp:positionV>
              <wp:extent cx="5760720" cy="408305"/>
              <wp:effectExtent l="0" t="317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0C5D5" w14:textId="77777777" w:rsidR="00145638" w:rsidRDefault="0014563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AD70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66.45pt;margin-top:73pt;width:453.6pt;height:32.1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" filled="f" stroked="f">
              <v:textbox style="mso-fit-shape-to-text:t" inset="0,0,0,0">
                <w:txbxContent>
                  <w:p w14:paraId="4240C5D5" w14:textId="77777777" w:rsidR="00145638" w:rsidRDefault="00145638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98523172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13"/>
    <w:multiLevelType w:val="multilevel"/>
    <w:tmpl w:val="83B4374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15"/>
    <w:multiLevelType w:val="multilevel"/>
    <w:tmpl w:val="6974106A"/>
    <w:lvl w:ilvl="0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19"/>
    <w:multiLevelType w:val="multilevel"/>
    <w:tmpl w:val="DBEC6956"/>
    <w:lvl w:ilvl="0">
      <w:start w:val="16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1B"/>
    <w:multiLevelType w:val="multilevel"/>
    <w:tmpl w:val="2600221C"/>
    <w:lvl w:ilvl="0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1D"/>
    <w:multiLevelType w:val="multilevel"/>
    <w:tmpl w:val="A7D8A8CC"/>
    <w:lvl w:ilvl="0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27"/>
    <w:multiLevelType w:val="multilevel"/>
    <w:tmpl w:val="A8262BF2"/>
    <w:lvl w:ilvl="0">
      <w:start w:val="1"/>
      <w:numFmt w:val="decimal"/>
      <w:lvlText w:val="%1."/>
      <w:lvlJc w:val="left"/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200C47"/>
    <w:multiLevelType w:val="hybridMultilevel"/>
    <w:tmpl w:val="68E8E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743FE"/>
    <w:multiLevelType w:val="hybridMultilevel"/>
    <w:tmpl w:val="6FF6B6C0"/>
    <w:lvl w:ilvl="0" w:tplc="50C4CF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85F492F"/>
    <w:multiLevelType w:val="hybridMultilevel"/>
    <w:tmpl w:val="CAD03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E1840"/>
    <w:multiLevelType w:val="hybridMultilevel"/>
    <w:tmpl w:val="A9F25490"/>
    <w:lvl w:ilvl="0" w:tplc="7D7A3E04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0D930240"/>
    <w:multiLevelType w:val="hybridMultilevel"/>
    <w:tmpl w:val="112038C4"/>
    <w:lvl w:ilvl="0" w:tplc="013CBA4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E743670"/>
    <w:multiLevelType w:val="hybridMultilevel"/>
    <w:tmpl w:val="6A744B62"/>
    <w:lvl w:ilvl="0" w:tplc="77FA14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B5198C"/>
    <w:multiLevelType w:val="hybridMultilevel"/>
    <w:tmpl w:val="A4200D00"/>
    <w:lvl w:ilvl="0" w:tplc="60C254A2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8143F"/>
    <w:multiLevelType w:val="hybridMultilevel"/>
    <w:tmpl w:val="E52AFD22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9870BD"/>
    <w:multiLevelType w:val="hybridMultilevel"/>
    <w:tmpl w:val="112AD7A2"/>
    <w:lvl w:ilvl="0" w:tplc="77FA142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D92E5FFC">
      <w:start w:val="2"/>
      <w:numFmt w:val="decimal"/>
      <w:lvlText w:val="%2."/>
      <w:lvlJc w:val="left"/>
      <w:pPr>
        <w:ind w:left="1800" w:hanging="360"/>
      </w:pPr>
      <w:rPr>
        <w:rFonts w:hint="default"/>
        <w:color w:val="000000"/>
      </w:rPr>
    </w:lvl>
    <w:lvl w:ilvl="2" w:tplc="F336F028">
      <w:start w:val="1"/>
      <w:numFmt w:val="decimal"/>
      <w:lvlText w:val="%3)"/>
      <w:lvlJc w:val="left"/>
      <w:pPr>
        <w:ind w:left="2520" w:hanging="180"/>
      </w:pPr>
      <w:rPr>
        <w:rFonts w:ascii="Arial" w:hAnsi="Arial" w:cs="Times New Roman" w:hint="default"/>
        <w:b w:val="0"/>
        <w:i w:val="0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0A0848"/>
    <w:multiLevelType w:val="hybridMultilevel"/>
    <w:tmpl w:val="D0E47BE0"/>
    <w:lvl w:ilvl="0" w:tplc="04150011">
      <w:start w:val="1"/>
      <w:numFmt w:val="decimal"/>
      <w:lvlText w:val="%1)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7" w15:restartNumberingAfterBreak="0">
    <w:nsid w:val="278B2C7C"/>
    <w:multiLevelType w:val="multilevel"/>
    <w:tmpl w:val="B9F6A02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28656726"/>
    <w:multiLevelType w:val="hybridMultilevel"/>
    <w:tmpl w:val="D8C47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00A0C"/>
    <w:multiLevelType w:val="hybridMultilevel"/>
    <w:tmpl w:val="983E2E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1803DCB"/>
    <w:multiLevelType w:val="hybridMultilevel"/>
    <w:tmpl w:val="B68216F4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1" w15:restartNumberingAfterBreak="0">
    <w:nsid w:val="3210456D"/>
    <w:multiLevelType w:val="hybridMultilevel"/>
    <w:tmpl w:val="C7B607B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4944937"/>
    <w:multiLevelType w:val="hybridMultilevel"/>
    <w:tmpl w:val="27240E46"/>
    <w:lvl w:ilvl="0" w:tplc="D3D2B9D2">
      <w:start w:val="1"/>
      <w:numFmt w:val="decimal"/>
      <w:lvlText w:val="%1."/>
      <w:lvlJc w:val="left"/>
      <w:pPr>
        <w:ind w:left="720" w:hanging="436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CF1824"/>
    <w:multiLevelType w:val="hybridMultilevel"/>
    <w:tmpl w:val="73307658"/>
    <w:lvl w:ilvl="0" w:tplc="06CAF5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BA7287A"/>
    <w:multiLevelType w:val="hybridMultilevel"/>
    <w:tmpl w:val="E4B45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036D6"/>
    <w:multiLevelType w:val="hybridMultilevel"/>
    <w:tmpl w:val="BB4C0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22142"/>
    <w:multiLevelType w:val="hybridMultilevel"/>
    <w:tmpl w:val="25545A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E3EB0"/>
    <w:multiLevelType w:val="hybridMultilevel"/>
    <w:tmpl w:val="AB6A9F5E"/>
    <w:lvl w:ilvl="0" w:tplc="6D5827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71224"/>
    <w:multiLevelType w:val="hybridMultilevel"/>
    <w:tmpl w:val="40044BA6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9" w15:restartNumberingAfterBreak="0">
    <w:nsid w:val="4FD02D07"/>
    <w:multiLevelType w:val="hybridMultilevel"/>
    <w:tmpl w:val="6FF6B6C0"/>
    <w:lvl w:ilvl="0" w:tplc="50C4CF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715156B"/>
    <w:multiLevelType w:val="hybridMultilevel"/>
    <w:tmpl w:val="DE307A6E"/>
    <w:lvl w:ilvl="0" w:tplc="F6F8512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301E7"/>
    <w:multiLevelType w:val="hybridMultilevel"/>
    <w:tmpl w:val="78827930"/>
    <w:lvl w:ilvl="0" w:tplc="2C6EDF2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021AA"/>
    <w:multiLevelType w:val="hybridMultilevel"/>
    <w:tmpl w:val="4EB49F50"/>
    <w:lvl w:ilvl="0" w:tplc="EB022C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trike w:val="0"/>
        <w:sz w:val="22"/>
        <w:u w:val="none"/>
      </w:rPr>
    </w:lvl>
    <w:lvl w:ilvl="1" w:tplc="70981374">
      <w:start w:val="7"/>
      <w:numFmt w:val="bullet"/>
      <w:lvlText w:val=""/>
      <w:lvlJc w:val="left"/>
      <w:pPr>
        <w:tabs>
          <w:tab w:val="num" w:pos="1545"/>
        </w:tabs>
        <w:ind w:left="1545" w:hanging="465"/>
      </w:pPr>
      <w:rPr>
        <w:rFonts w:ascii="Wingdings 2" w:eastAsia="Times New Roman" w:hAnsi="Wingdings 2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0E9063B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34" w15:restartNumberingAfterBreak="0">
    <w:nsid w:val="63BF6C2C"/>
    <w:multiLevelType w:val="hybridMultilevel"/>
    <w:tmpl w:val="885E1E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6531B"/>
    <w:multiLevelType w:val="hybridMultilevel"/>
    <w:tmpl w:val="DB722024"/>
    <w:lvl w:ilvl="0" w:tplc="09AEB6A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27700"/>
    <w:multiLevelType w:val="hybridMultilevel"/>
    <w:tmpl w:val="282ED56C"/>
    <w:lvl w:ilvl="0" w:tplc="2DBA9A66">
      <w:start w:val="1"/>
      <w:numFmt w:val="lowerLetter"/>
      <w:lvlText w:val="%1) "/>
      <w:lvlJc w:val="left"/>
      <w:pPr>
        <w:ind w:left="1420" w:hanging="360"/>
      </w:pPr>
      <w:rPr>
        <w:rFonts w:ascii="Arial" w:hAnsi="Arial" w:cs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37" w15:restartNumberingAfterBreak="0">
    <w:nsid w:val="6DEB314C"/>
    <w:multiLevelType w:val="hybridMultilevel"/>
    <w:tmpl w:val="C79C3E4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FC22A28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2" w:tplc="5D7835C0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6EFF01F9"/>
    <w:multiLevelType w:val="hybridMultilevel"/>
    <w:tmpl w:val="C4FED01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F4915D5"/>
    <w:multiLevelType w:val="hybridMultilevel"/>
    <w:tmpl w:val="A792F904"/>
    <w:lvl w:ilvl="0" w:tplc="CA60395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F7A2B"/>
    <w:multiLevelType w:val="hybridMultilevel"/>
    <w:tmpl w:val="36C6BDE6"/>
    <w:lvl w:ilvl="0" w:tplc="06CAF5AC">
      <w:start w:val="1"/>
      <w:numFmt w:val="lowerLetter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1" w15:restartNumberingAfterBreak="0">
    <w:nsid w:val="7746181D"/>
    <w:multiLevelType w:val="hybridMultilevel"/>
    <w:tmpl w:val="72382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1"/>
  </w:num>
  <w:num w:numId="9">
    <w:abstractNumId w:val="32"/>
  </w:num>
  <w:num w:numId="10">
    <w:abstractNumId w:val="37"/>
  </w:num>
  <w:num w:numId="11">
    <w:abstractNumId w:val="14"/>
  </w:num>
  <w:num w:numId="12">
    <w:abstractNumId w:val="22"/>
  </w:num>
  <w:num w:numId="13">
    <w:abstractNumId w:val="36"/>
  </w:num>
  <w:num w:numId="14">
    <w:abstractNumId w:val="11"/>
  </w:num>
  <w:num w:numId="15">
    <w:abstractNumId w:val="12"/>
  </w:num>
  <w:num w:numId="16">
    <w:abstractNumId w:val="15"/>
  </w:num>
  <w:num w:numId="17">
    <w:abstractNumId w:val="30"/>
  </w:num>
  <w:num w:numId="18">
    <w:abstractNumId w:val="34"/>
  </w:num>
  <w:num w:numId="19">
    <w:abstractNumId w:val="26"/>
  </w:num>
  <w:num w:numId="20">
    <w:abstractNumId w:val="31"/>
  </w:num>
  <w:num w:numId="21">
    <w:abstractNumId w:val="39"/>
  </w:num>
  <w:num w:numId="22">
    <w:abstractNumId w:val="27"/>
  </w:num>
  <w:num w:numId="23">
    <w:abstractNumId w:val="35"/>
  </w:num>
  <w:num w:numId="24">
    <w:abstractNumId w:val="17"/>
  </w:num>
  <w:num w:numId="25">
    <w:abstractNumId w:val="16"/>
  </w:num>
  <w:num w:numId="26">
    <w:abstractNumId w:val="24"/>
  </w:num>
  <w:num w:numId="27">
    <w:abstractNumId w:val="18"/>
  </w:num>
  <w:num w:numId="28">
    <w:abstractNumId w:val="20"/>
  </w:num>
  <w:num w:numId="29">
    <w:abstractNumId w:val="10"/>
  </w:num>
  <w:num w:numId="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25"/>
  </w:num>
  <w:num w:numId="34">
    <w:abstractNumId w:val="28"/>
  </w:num>
  <w:num w:numId="35">
    <w:abstractNumId w:val="19"/>
  </w:num>
  <w:num w:numId="36">
    <w:abstractNumId w:val="8"/>
  </w:num>
  <w:num w:numId="37">
    <w:abstractNumId w:val="23"/>
  </w:num>
  <w:num w:numId="38">
    <w:abstractNumId w:val="7"/>
  </w:num>
  <w:num w:numId="39">
    <w:abstractNumId w:val="40"/>
  </w:num>
  <w:num w:numId="40">
    <w:abstractNumId w:val="29"/>
  </w:num>
  <w:num w:numId="41">
    <w:abstractNumId w:val="9"/>
  </w:num>
  <w:num w:numId="42">
    <w:abstractNumId w:val="33"/>
  </w:num>
  <w:num w:numId="43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7D"/>
    <w:rsid w:val="000026F6"/>
    <w:rsid w:val="0005265D"/>
    <w:rsid w:val="0005762E"/>
    <w:rsid w:val="00060177"/>
    <w:rsid w:val="000637E3"/>
    <w:rsid w:val="00067C98"/>
    <w:rsid w:val="00081AFD"/>
    <w:rsid w:val="000B2CC5"/>
    <w:rsid w:val="000C104A"/>
    <w:rsid w:val="000D6F49"/>
    <w:rsid w:val="000E01F5"/>
    <w:rsid w:val="000E2CAB"/>
    <w:rsid w:val="000F3A26"/>
    <w:rsid w:val="00114EC9"/>
    <w:rsid w:val="00124073"/>
    <w:rsid w:val="001360E8"/>
    <w:rsid w:val="00145638"/>
    <w:rsid w:val="00147D50"/>
    <w:rsid w:val="0017747A"/>
    <w:rsid w:val="001929E0"/>
    <w:rsid w:val="001A4119"/>
    <w:rsid w:val="001A62EC"/>
    <w:rsid w:val="001B1895"/>
    <w:rsid w:val="001B2714"/>
    <w:rsid w:val="001B4F4A"/>
    <w:rsid w:val="001C01B1"/>
    <w:rsid w:val="001C5012"/>
    <w:rsid w:val="001E198E"/>
    <w:rsid w:val="001E1AC4"/>
    <w:rsid w:val="001E6610"/>
    <w:rsid w:val="001F3510"/>
    <w:rsid w:val="001F58C1"/>
    <w:rsid w:val="00206C60"/>
    <w:rsid w:val="00221D03"/>
    <w:rsid w:val="002243F0"/>
    <w:rsid w:val="00224C91"/>
    <w:rsid w:val="002314E2"/>
    <w:rsid w:val="00245315"/>
    <w:rsid w:val="00250AAB"/>
    <w:rsid w:val="0025106E"/>
    <w:rsid w:val="002516D5"/>
    <w:rsid w:val="0026268B"/>
    <w:rsid w:val="00272F7E"/>
    <w:rsid w:val="00281122"/>
    <w:rsid w:val="00293B9F"/>
    <w:rsid w:val="00295E9F"/>
    <w:rsid w:val="00297555"/>
    <w:rsid w:val="002A4D9D"/>
    <w:rsid w:val="002C452E"/>
    <w:rsid w:val="002E03E7"/>
    <w:rsid w:val="00302C01"/>
    <w:rsid w:val="00305CF7"/>
    <w:rsid w:val="003200B8"/>
    <w:rsid w:val="00321405"/>
    <w:rsid w:val="00341844"/>
    <w:rsid w:val="00345E63"/>
    <w:rsid w:val="00354EC5"/>
    <w:rsid w:val="00356778"/>
    <w:rsid w:val="0036263E"/>
    <w:rsid w:val="0036429B"/>
    <w:rsid w:val="00381FCC"/>
    <w:rsid w:val="00383D71"/>
    <w:rsid w:val="00386F77"/>
    <w:rsid w:val="00393634"/>
    <w:rsid w:val="003A55E6"/>
    <w:rsid w:val="003B1E04"/>
    <w:rsid w:val="003B27CD"/>
    <w:rsid w:val="003B6B7C"/>
    <w:rsid w:val="003B6C34"/>
    <w:rsid w:val="003C736C"/>
    <w:rsid w:val="003D68C7"/>
    <w:rsid w:val="003E2081"/>
    <w:rsid w:val="00413C46"/>
    <w:rsid w:val="00415809"/>
    <w:rsid w:val="00422CFE"/>
    <w:rsid w:val="00423A67"/>
    <w:rsid w:val="004263C8"/>
    <w:rsid w:val="00460AEC"/>
    <w:rsid w:val="0046458B"/>
    <w:rsid w:val="00465C18"/>
    <w:rsid w:val="004A0770"/>
    <w:rsid w:val="004B7050"/>
    <w:rsid w:val="004E1E3B"/>
    <w:rsid w:val="004E3086"/>
    <w:rsid w:val="004F3784"/>
    <w:rsid w:val="00510621"/>
    <w:rsid w:val="00513CAE"/>
    <w:rsid w:val="00520D34"/>
    <w:rsid w:val="0052403A"/>
    <w:rsid w:val="00524ED9"/>
    <w:rsid w:val="00532DBC"/>
    <w:rsid w:val="005411C0"/>
    <w:rsid w:val="0055036C"/>
    <w:rsid w:val="00555921"/>
    <w:rsid w:val="00581E0F"/>
    <w:rsid w:val="005821D8"/>
    <w:rsid w:val="005B1CDF"/>
    <w:rsid w:val="005B5650"/>
    <w:rsid w:val="005B7814"/>
    <w:rsid w:val="005C5017"/>
    <w:rsid w:val="005E50E8"/>
    <w:rsid w:val="005E7145"/>
    <w:rsid w:val="005F0833"/>
    <w:rsid w:val="00602882"/>
    <w:rsid w:val="00605B39"/>
    <w:rsid w:val="0061343C"/>
    <w:rsid w:val="006271DD"/>
    <w:rsid w:val="00633DA9"/>
    <w:rsid w:val="00634887"/>
    <w:rsid w:val="0066068E"/>
    <w:rsid w:val="00663394"/>
    <w:rsid w:val="0066468C"/>
    <w:rsid w:val="006806C9"/>
    <w:rsid w:val="006B5777"/>
    <w:rsid w:val="006C1A0F"/>
    <w:rsid w:val="006C5472"/>
    <w:rsid w:val="006D6906"/>
    <w:rsid w:val="00701863"/>
    <w:rsid w:val="0070560D"/>
    <w:rsid w:val="00707150"/>
    <w:rsid w:val="007227E2"/>
    <w:rsid w:val="0072348E"/>
    <w:rsid w:val="00724CD7"/>
    <w:rsid w:val="00732E6B"/>
    <w:rsid w:val="00735E46"/>
    <w:rsid w:val="00744594"/>
    <w:rsid w:val="00764D45"/>
    <w:rsid w:val="00772942"/>
    <w:rsid w:val="00774257"/>
    <w:rsid w:val="00774782"/>
    <w:rsid w:val="00781F70"/>
    <w:rsid w:val="007C583A"/>
    <w:rsid w:val="007D124F"/>
    <w:rsid w:val="007D6808"/>
    <w:rsid w:val="007D7557"/>
    <w:rsid w:val="007F027A"/>
    <w:rsid w:val="007F10D6"/>
    <w:rsid w:val="007F13E0"/>
    <w:rsid w:val="008142AC"/>
    <w:rsid w:val="008146A1"/>
    <w:rsid w:val="008152F4"/>
    <w:rsid w:val="008254CB"/>
    <w:rsid w:val="0083297D"/>
    <w:rsid w:val="00832A9D"/>
    <w:rsid w:val="00876943"/>
    <w:rsid w:val="00880F30"/>
    <w:rsid w:val="008953AC"/>
    <w:rsid w:val="008A5C10"/>
    <w:rsid w:val="008A631A"/>
    <w:rsid w:val="008B6D94"/>
    <w:rsid w:val="008B7E6B"/>
    <w:rsid w:val="008D003E"/>
    <w:rsid w:val="008E4A23"/>
    <w:rsid w:val="008E78A2"/>
    <w:rsid w:val="008F5DA1"/>
    <w:rsid w:val="00902B86"/>
    <w:rsid w:val="00910420"/>
    <w:rsid w:val="009111B3"/>
    <w:rsid w:val="00924BEB"/>
    <w:rsid w:val="00925350"/>
    <w:rsid w:val="00942BC4"/>
    <w:rsid w:val="00943449"/>
    <w:rsid w:val="00944933"/>
    <w:rsid w:val="0095318E"/>
    <w:rsid w:val="00957FE5"/>
    <w:rsid w:val="00982A9F"/>
    <w:rsid w:val="00987023"/>
    <w:rsid w:val="009A7287"/>
    <w:rsid w:val="009B2907"/>
    <w:rsid w:val="009B4D0F"/>
    <w:rsid w:val="009C6597"/>
    <w:rsid w:val="009D31B8"/>
    <w:rsid w:val="009D7CA6"/>
    <w:rsid w:val="009E021F"/>
    <w:rsid w:val="009F0D23"/>
    <w:rsid w:val="009F5EB1"/>
    <w:rsid w:val="009F6EA1"/>
    <w:rsid w:val="009F7F5F"/>
    <w:rsid w:val="00A26CD8"/>
    <w:rsid w:val="00A345C5"/>
    <w:rsid w:val="00A46783"/>
    <w:rsid w:val="00A46B3A"/>
    <w:rsid w:val="00A55BF7"/>
    <w:rsid w:val="00A704A8"/>
    <w:rsid w:val="00A72CD6"/>
    <w:rsid w:val="00A92409"/>
    <w:rsid w:val="00AB4261"/>
    <w:rsid w:val="00AC0095"/>
    <w:rsid w:val="00AD1AA4"/>
    <w:rsid w:val="00AE7EB3"/>
    <w:rsid w:val="00B06FC3"/>
    <w:rsid w:val="00B1394F"/>
    <w:rsid w:val="00B15DD5"/>
    <w:rsid w:val="00B24F3D"/>
    <w:rsid w:val="00B73075"/>
    <w:rsid w:val="00B7706E"/>
    <w:rsid w:val="00B867E2"/>
    <w:rsid w:val="00B91AA4"/>
    <w:rsid w:val="00BA1686"/>
    <w:rsid w:val="00BD2292"/>
    <w:rsid w:val="00BF1C91"/>
    <w:rsid w:val="00BF69E2"/>
    <w:rsid w:val="00C11340"/>
    <w:rsid w:val="00C11CE8"/>
    <w:rsid w:val="00C20ADF"/>
    <w:rsid w:val="00C359C9"/>
    <w:rsid w:val="00C603FA"/>
    <w:rsid w:val="00C60E49"/>
    <w:rsid w:val="00C63FC4"/>
    <w:rsid w:val="00C657E0"/>
    <w:rsid w:val="00C720F8"/>
    <w:rsid w:val="00C76BB4"/>
    <w:rsid w:val="00C87D97"/>
    <w:rsid w:val="00C90780"/>
    <w:rsid w:val="00CB76E2"/>
    <w:rsid w:val="00CD4C78"/>
    <w:rsid w:val="00CE209C"/>
    <w:rsid w:val="00CE3D25"/>
    <w:rsid w:val="00D00879"/>
    <w:rsid w:val="00D02549"/>
    <w:rsid w:val="00D15E93"/>
    <w:rsid w:val="00D25CBB"/>
    <w:rsid w:val="00D30D28"/>
    <w:rsid w:val="00D34BB1"/>
    <w:rsid w:val="00D62263"/>
    <w:rsid w:val="00D7299B"/>
    <w:rsid w:val="00D93FDA"/>
    <w:rsid w:val="00D96D01"/>
    <w:rsid w:val="00DB4D0F"/>
    <w:rsid w:val="00DC5117"/>
    <w:rsid w:val="00DD3E67"/>
    <w:rsid w:val="00E11731"/>
    <w:rsid w:val="00E318E5"/>
    <w:rsid w:val="00E427BC"/>
    <w:rsid w:val="00E47177"/>
    <w:rsid w:val="00E638DD"/>
    <w:rsid w:val="00E652A7"/>
    <w:rsid w:val="00E76487"/>
    <w:rsid w:val="00E85CC3"/>
    <w:rsid w:val="00E910A6"/>
    <w:rsid w:val="00E912A4"/>
    <w:rsid w:val="00E94843"/>
    <w:rsid w:val="00EC1757"/>
    <w:rsid w:val="00EC17E9"/>
    <w:rsid w:val="00EC70DD"/>
    <w:rsid w:val="00EC7611"/>
    <w:rsid w:val="00EC7F3A"/>
    <w:rsid w:val="00ED1569"/>
    <w:rsid w:val="00ED79CB"/>
    <w:rsid w:val="00ED7AA4"/>
    <w:rsid w:val="00EE6958"/>
    <w:rsid w:val="00EF3BB8"/>
    <w:rsid w:val="00EF740F"/>
    <w:rsid w:val="00F049E5"/>
    <w:rsid w:val="00F40C9A"/>
    <w:rsid w:val="00F4124F"/>
    <w:rsid w:val="00F46200"/>
    <w:rsid w:val="00F47C4E"/>
    <w:rsid w:val="00F54762"/>
    <w:rsid w:val="00F70DB7"/>
    <w:rsid w:val="00FD527C"/>
    <w:rsid w:val="00FD7BA5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60211C"/>
  <w14:defaultImageDpi w14:val="0"/>
  <w15:docId w15:val="{275E8491-18AC-4814-996F-52CDCE24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Nagweklubstopka10">
    <w:name w:val="Nagłówek lub stopka + 10"/>
    <w:aliases w:val="5 pt,Bez pogrubienia"/>
    <w:basedOn w:val="Nagweklubstopka"/>
    <w:uiPriority w:val="99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TeksttreciCourierNew">
    <w:name w:val="Tekst treści + Courier New"/>
    <w:aliases w:val="8,5 pt5"/>
    <w:basedOn w:val="Teksttreci"/>
    <w:uiPriority w:val="99"/>
    <w:rPr>
      <w:rFonts w:ascii="Courier New" w:hAnsi="Courier New" w:cs="Courier New"/>
      <w:sz w:val="17"/>
      <w:szCs w:val="17"/>
      <w:u w:val="none"/>
    </w:rPr>
  </w:style>
  <w:style w:type="character" w:customStyle="1" w:styleId="Teksttreci8">
    <w:name w:val="Tekst treści + 8"/>
    <w:aliases w:val="5 pt4,Kursywa"/>
    <w:basedOn w:val="Teksttreci"/>
    <w:uiPriority w:val="9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ascii="Times New Roman" w:hAnsi="Times New Roman" w:cs="Times New Roman"/>
      <w:i/>
      <w:iCs/>
      <w:sz w:val="15"/>
      <w:szCs w:val="15"/>
      <w:u w:val="none"/>
    </w:rPr>
  </w:style>
  <w:style w:type="character" w:customStyle="1" w:styleId="Nagweklubstopka9">
    <w:name w:val="Nagłówek lub stopka + 9"/>
    <w:aliases w:val="5 pt3,Kursywa2"/>
    <w:basedOn w:val="Nagweklubstopka"/>
    <w:uiPriority w:val="99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Teksttreci210">
    <w:name w:val="Tekst treści (2) + 10"/>
    <w:aliases w:val="5 pt2,Bez pogrubienia1,Bez kursywy"/>
    <w:basedOn w:val="Teksttreci2"/>
    <w:uiPriority w:val="99"/>
    <w:rPr>
      <w:rFonts w:ascii="Times New Roman" w:hAnsi="Times New Roman"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2Bezpogrubienia">
    <w:name w:val="Tekst treści (2) + Bez pogrubienia"/>
    <w:basedOn w:val="Teksttreci2"/>
    <w:uiPriority w:val="99"/>
    <w:rPr>
      <w:rFonts w:ascii="Times New Roman" w:hAnsi="Times New Roman" w:cs="Times New Roman"/>
      <w:b w:val="0"/>
      <w:bCs w:val="0"/>
      <w:i/>
      <w:iCs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Teksttreci3Exact">
    <w:name w:val="Tekst treści (3) Exact"/>
    <w:basedOn w:val="Domylnaczcionkaakapitu"/>
    <w:uiPriority w:val="99"/>
    <w:rPr>
      <w:rFonts w:ascii="Times New Roman" w:hAnsi="Times New Roman" w:cs="Times New Roman"/>
      <w:i/>
      <w:iCs/>
      <w:sz w:val="14"/>
      <w:szCs w:val="14"/>
      <w:u w:val="none"/>
    </w:rPr>
  </w:style>
  <w:style w:type="character" w:customStyle="1" w:styleId="Teksttreci5Exact">
    <w:name w:val="Tekst treści (5) Exact"/>
    <w:basedOn w:val="Domylnaczcionkaakapitu"/>
    <w:uiPriority w:val="9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Podpistabeli8">
    <w:name w:val="Podpis tabeli + 8"/>
    <w:aliases w:val="5 pt1,Kursywa1"/>
    <w:basedOn w:val="Podpistabeli"/>
    <w:uiPriority w:val="9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Teksttreci0">
    <w:name w:val="Tekst treści"/>
    <w:basedOn w:val="Teksttreci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after="300" w:line="274" w:lineRule="exact"/>
      <w:ind w:hanging="400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before="300" w:line="274" w:lineRule="exact"/>
      <w:jc w:val="center"/>
      <w:outlineLvl w:val="0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line="274" w:lineRule="exact"/>
      <w:outlineLvl w:val="1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line="264" w:lineRule="exact"/>
      <w:ind w:hanging="400"/>
      <w:jc w:val="both"/>
    </w:pPr>
    <w:rPr>
      <w:rFonts w:ascii="Times New Roman" w:hAnsi="Times New Roman" w:cs="Times New Roman"/>
      <w:b/>
      <w:bCs/>
      <w:i/>
      <w:iCs/>
      <w:color w:val="auto"/>
      <w:sz w:val="17"/>
      <w:szCs w:val="17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before="600" w:after="480" w:line="240" w:lineRule="atLeast"/>
      <w:jc w:val="right"/>
    </w:pPr>
    <w:rPr>
      <w:rFonts w:ascii="Times New Roman" w:hAnsi="Times New Roman" w:cs="Times New Roman"/>
      <w:i/>
      <w:iCs/>
      <w:color w:val="auto"/>
      <w:sz w:val="15"/>
      <w:szCs w:val="15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840" w:after="480" w:line="240" w:lineRule="atLeast"/>
    </w:pPr>
    <w:rPr>
      <w:rFonts w:ascii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before="960" w:after="540" w:line="240" w:lineRule="atLeast"/>
      <w:jc w:val="both"/>
    </w:pPr>
    <w:rPr>
      <w:rFonts w:ascii="Times New Roman" w:hAnsi="Times New Roman" w:cs="Times New Roman"/>
      <w:i/>
      <w:iCs/>
      <w:color w:val="auto"/>
      <w:sz w:val="17"/>
      <w:szCs w:val="17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379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1500" w:after="840" w:line="240" w:lineRule="atLeast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76E2"/>
    <w:pPr>
      <w:widowControl/>
    </w:pPr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B76E2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CB76E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7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B76E2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76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B76E2"/>
    <w:rPr>
      <w:rFonts w:cs="Times New Roman"/>
      <w:color w:val="000000"/>
    </w:rPr>
  </w:style>
  <w:style w:type="paragraph" w:styleId="Akapitzlist">
    <w:name w:val="List Paragraph"/>
    <w:basedOn w:val="Normalny"/>
    <w:qFormat/>
    <w:rsid w:val="007D680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7557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465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D1AA4"/>
    <w:pPr>
      <w:ind w:left="240" w:hanging="2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D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DB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D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DBC"/>
    <w:rPr>
      <w:b/>
      <w:bCs/>
      <w:color w:val="000000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A1686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styleId="Tekstpodstawowy">
    <w:name w:val="Body Text"/>
    <w:basedOn w:val="Normalny"/>
    <w:link w:val="TekstpodstawowyZnak"/>
    <w:unhideWhenUsed/>
    <w:rsid w:val="00BF1C91"/>
    <w:pPr>
      <w:widowControl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1C91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3488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E67F9-EE75-46E4-9D7F-572B4545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Artymowicz Bogdan</dc:creator>
  <cp:keywords/>
  <dc:description/>
  <cp:lastModifiedBy>Bulwan Szymon</cp:lastModifiedBy>
  <cp:revision>6</cp:revision>
  <cp:lastPrinted>2018-04-12T08:56:00Z</cp:lastPrinted>
  <dcterms:created xsi:type="dcterms:W3CDTF">2018-05-11T11:34:00Z</dcterms:created>
  <dcterms:modified xsi:type="dcterms:W3CDTF">2018-05-11T11:43:00Z</dcterms:modified>
</cp:coreProperties>
</file>