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1E996" w14:textId="259159C9" w:rsidR="00EA1222" w:rsidRPr="00ED56BA" w:rsidRDefault="00EA1222" w:rsidP="00ED56BA">
      <w:pPr>
        <w:pStyle w:val="Nagwek1"/>
        <w:spacing w:after="480" w:line="276" w:lineRule="auto"/>
        <w:rPr>
          <w:rFonts w:ascii="Calibri" w:hAnsi="Calibri"/>
          <w:b/>
          <w:bCs/>
          <w:color w:val="000000" w:themeColor="text1"/>
          <w:sz w:val="28"/>
        </w:rPr>
      </w:pPr>
      <w:r w:rsidRPr="00ED56BA">
        <w:rPr>
          <w:rFonts w:ascii="Calibri" w:hAnsi="Calibri"/>
          <w:b/>
          <w:bCs/>
          <w:color w:val="000000" w:themeColor="text1"/>
          <w:sz w:val="28"/>
        </w:rPr>
        <w:t>Załącznik nr 5 – Lista obszarów konkursowych z maksymalną kwotą wsparcia dla Przedsięwzięcia obejmującego dany obszar oraz liczbą osób do przeszkolenia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3"/>
        <w:gridCol w:w="1485"/>
        <w:gridCol w:w="1701"/>
      </w:tblGrid>
      <w:tr w:rsidR="000D7C99" w:rsidRPr="00487D3F" w14:paraId="42F45DD8" w14:textId="77777777" w:rsidTr="00487D3F">
        <w:trPr>
          <w:trHeight w:val="301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158C45" w14:textId="0136561A" w:rsidR="000D7C99" w:rsidRPr="00487D3F" w:rsidRDefault="000D7C99" w:rsidP="00487D3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7D3F">
              <w:rPr>
                <w:rFonts w:ascii="Calibri" w:hAnsi="Calibri" w:cs="Calibri"/>
                <w:b/>
                <w:sz w:val="24"/>
                <w:szCs w:val="24"/>
              </w:rPr>
              <w:t>Obszary konkursowe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B31898" w14:textId="1F260D7C" w:rsidR="000D7C99" w:rsidRPr="00487D3F" w:rsidRDefault="000D7C99" w:rsidP="00487D3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7D3F">
              <w:rPr>
                <w:rFonts w:ascii="Calibri" w:hAnsi="Calibri" w:cs="Calibri"/>
                <w:b/>
                <w:sz w:val="24"/>
                <w:szCs w:val="24"/>
              </w:rPr>
              <w:t>Liczba osób do przeszkolenia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C35DDA" w14:textId="759C80BC" w:rsidR="000D7C99" w:rsidRPr="00487D3F" w:rsidRDefault="000D7C99" w:rsidP="00487D3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7D3F">
              <w:rPr>
                <w:rFonts w:ascii="Calibri" w:hAnsi="Calibri" w:cs="Calibri"/>
                <w:b/>
                <w:sz w:val="24"/>
                <w:szCs w:val="24"/>
              </w:rPr>
              <w:t xml:space="preserve">Maksymalna </w:t>
            </w:r>
            <w:r w:rsidR="00271AC6" w:rsidRPr="00487D3F">
              <w:rPr>
                <w:rFonts w:ascii="Calibri" w:hAnsi="Calibri" w:cs="Calibri"/>
                <w:b/>
                <w:sz w:val="24"/>
                <w:szCs w:val="24"/>
              </w:rPr>
              <w:t xml:space="preserve">kwota </w:t>
            </w:r>
            <w:r w:rsidRPr="00487D3F">
              <w:rPr>
                <w:rFonts w:ascii="Calibri" w:hAnsi="Calibri" w:cs="Calibri"/>
                <w:b/>
                <w:sz w:val="24"/>
                <w:szCs w:val="24"/>
              </w:rPr>
              <w:t>wsparcia</w:t>
            </w:r>
            <w:r w:rsidR="00271AC6" w:rsidRPr="00487D3F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271AC6" w:rsidRPr="00487D3F">
              <w:rPr>
                <w:rFonts w:ascii="Calibri" w:hAnsi="Calibri" w:cs="Calibri"/>
                <w:b/>
                <w:sz w:val="24"/>
                <w:szCs w:val="24"/>
              </w:rPr>
              <w:br/>
              <w:t>(w PLN)</w:t>
            </w:r>
          </w:p>
        </w:tc>
      </w:tr>
      <w:tr w:rsidR="000D7C99" w:rsidRPr="00487D3F" w14:paraId="295F25E8" w14:textId="77777777" w:rsidTr="000D7C99">
        <w:trPr>
          <w:trHeight w:val="320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05A8" w14:textId="77777777" w:rsidR="000D7C99" w:rsidRPr="00487D3F" w:rsidRDefault="000D7C99" w:rsidP="002A1AB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7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Mazowieckie 1 - Warszawa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BDE0" w14:textId="77777777" w:rsidR="000D7C99" w:rsidRPr="00487D3F" w:rsidRDefault="000D7C99" w:rsidP="002A1A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7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4 709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E48E" w14:textId="77777777" w:rsidR="000D7C99" w:rsidRPr="00487D3F" w:rsidRDefault="000D7C99" w:rsidP="002A1A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7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9 143 322,69</w:t>
            </w:r>
          </w:p>
        </w:tc>
      </w:tr>
      <w:tr w:rsidR="000D7C99" w:rsidRPr="00487D3F" w14:paraId="7ED277D4" w14:textId="77777777" w:rsidTr="000D7C99">
        <w:trPr>
          <w:trHeight w:val="429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F4BF" w14:textId="77777777" w:rsidR="000D7C99" w:rsidRPr="00487D3F" w:rsidRDefault="000D7C99" w:rsidP="002A1AB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7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Mazowieckie 2 - obszary wg NUTS3 warszawski zachodni, radomski, płocki, żyrardowski, warszawski wschodni, ciechanowski, ostrołęcki,  siedlecki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1774" w14:textId="77777777" w:rsidR="000D7C99" w:rsidRPr="00487D3F" w:rsidRDefault="000D7C99" w:rsidP="002A1A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7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4 534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B5B3" w14:textId="77777777" w:rsidR="000D7C99" w:rsidRPr="00487D3F" w:rsidRDefault="000D7C99" w:rsidP="002A1A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7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8 802 354,81</w:t>
            </w:r>
          </w:p>
        </w:tc>
      </w:tr>
      <w:tr w:rsidR="000D7C99" w:rsidRPr="00487D3F" w14:paraId="2EED80C7" w14:textId="77777777" w:rsidTr="000D7C99">
        <w:trPr>
          <w:trHeight w:val="301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FE1E" w14:textId="77777777" w:rsidR="000D7C99" w:rsidRPr="00487D3F" w:rsidRDefault="000D7C99" w:rsidP="002A1AB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7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śląskie, opolskie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B9B6" w14:textId="77777777" w:rsidR="000D7C99" w:rsidRPr="00487D3F" w:rsidRDefault="000D7C99" w:rsidP="002A1A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7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3 572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5BD9" w14:textId="77777777" w:rsidR="000D7C99" w:rsidRPr="00487D3F" w:rsidRDefault="000D7C99" w:rsidP="002A1A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7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6 941 605,00</w:t>
            </w:r>
          </w:p>
        </w:tc>
      </w:tr>
      <w:tr w:rsidR="000D7C99" w:rsidRPr="00487D3F" w14:paraId="3D01934A" w14:textId="77777777" w:rsidTr="000D7C99">
        <w:trPr>
          <w:trHeight w:val="297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302D" w14:textId="77777777" w:rsidR="000D7C99" w:rsidRPr="00487D3F" w:rsidRDefault="000D7C99" w:rsidP="002A1AB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7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pomorskie, warmińsko-mazurskie, podlaskie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1F09" w14:textId="77777777" w:rsidR="000D7C99" w:rsidRPr="00487D3F" w:rsidRDefault="000D7C99" w:rsidP="002A1A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7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3 723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A3A9" w14:textId="77777777" w:rsidR="000D7C99" w:rsidRPr="00487D3F" w:rsidRDefault="000D7C99" w:rsidP="002A1A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7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7 230 182,50</w:t>
            </w:r>
          </w:p>
        </w:tc>
      </w:tr>
      <w:tr w:rsidR="000D7C99" w:rsidRPr="00487D3F" w14:paraId="0927F715" w14:textId="77777777" w:rsidTr="000D7C99">
        <w:trPr>
          <w:trHeight w:val="287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5255" w14:textId="77777777" w:rsidR="000D7C99" w:rsidRPr="00487D3F" w:rsidRDefault="000D7C99" w:rsidP="002A1AB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7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wielkopolskie, zachodnio-pomorskie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2F31" w14:textId="77777777" w:rsidR="000D7C99" w:rsidRPr="00487D3F" w:rsidRDefault="000D7C99" w:rsidP="002A1A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7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3A01" w14:textId="77777777" w:rsidR="000D7C99" w:rsidRPr="00487D3F" w:rsidRDefault="000D7C99" w:rsidP="002A1A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7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6 959 690,00</w:t>
            </w:r>
          </w:p>
        </w:tc>
      </w:tr>
      <w:tr w:rsidR="000D7C99" w:rsidRPr="00487D3F" w14:paraId="1A6D8B94" w14:textId="77777777" w:rsidTr="000D7C99">
        <w:trPr>
          <w:trHeight w:val="291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9561" w14:textId="77777777" w:rsidR="000D7C99" w:rsidRPr="00487D3F" w:rsidRDefault="000D7C99" w:rsidP="002A1AB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7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kujawsko-pomorskie, łódzkie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7F48" w14:textId="77777777" w:rsidR="000D7C99" w:rsidRPr="00487D3F" w:rsidRDefault="000D7C99" w:rsidP="002A1A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7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CD38" w14:textId="77777777" w:rsidR="000D7C99" w:rsidRPr="00487D3F" w:rsidRDefault="000D7C99" w:rsidP="002A1A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7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6 206 450,00</w:t>
            </w:r>
          </w:p>
        </w:tc>
      </w:tr>
      <w:tr w:rsidR="000D7C99" w:rsidRPr="00487D3F" w14:paraId="2C540443" w14:textId="77777777" w:rsidTr="000D7C99">
        <w:trPr>
          <w:trHeight w:val="301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6303" w14:textId="77777777" w:rsidR="000D7C99" w:rsidRPr="00487D3F" w:rsidRDefault="000D7C99" w:rsidP="002A1AB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7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dolnośląskie, lubuskie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5768" w14:textId="77777777" w:rsidR="000D7C99" w:rsidRPr="00487D3F" w:rsidRDefault="000D7C99" w:rsidP="002A1A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7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3195" w14:textId="77777777" w:rsidR="000D7C99" w:rsidRPr="00487D3F" w:rsidRDefault="000D7C99" w:rsidP="002A1A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7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5 629 083,77</w:t>
            </w:r>
          </w:p>
        </w:tc>
      </w:tr>
      <w:tr w:rsidR="000D7C99" w:rsidRPr="00487D3F" w14:paraId="6BC64CEB" w14:textId="77777777" w:rsidTr="000D7C99">
        <w:trPr>
          <w:trHeight w:val="301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3DBB" w14:textId="77777777" w:rsidR="000D7C99" w:rsidRPr="00487D3F" w:rsidRDefault="000D7C99" w:rsidP="002A1AB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7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lubelskie, podkarpackie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FC09" w14:textId="77777777" w:rsidR="000D7C99" w:rsidRPr="00487D3F" w:rsidRDefault="000D7C99" w:rsidP="002A1A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7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BB96" w14:textId="77777777" w:rsidR="000D7C99" w:rsidRPr="00487D3F" w:rsidRDefault="000D7C99" w:rsidP="002A1A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7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5 944 240,00</w:t>
            </w:r>
          </w:p>
        </w:tc>
      </w:tr>
      <w:tr w:rsidR="000D7C99" w:rsidRPr="00487D3F" w14:paraId="1C60FD1C" w14:textId="77777777" w:rsidTr="000D7C99">
        <w:trPr>
          <w:trHeight w:val="231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D500" w14:textId="77777777" w:rsidR="000D7C99" w:rsidRPr="00487D3F" w:rsidRDefault="000D7C99" w:rsidP="002A1AB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7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małopolskie, świętokrzyskie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1DC4" w14:textId="77777777" w:rsidR="000D7C99" w:rsidRPr="00487D3F" w:rsidRDefault="000D7C99" w:rsidP="002A1A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7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CDF4" w14:textId="77777777" w:rsidR="000D7C99" w:rsidRPr="00487D3F" w:rsidRDefault="000D7C99" w:rsidP="002A1A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7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5 864 840,00</w:t>
            </w:r>
          </w:p>
        </w:tc>
      </w:tr>
      <w:tr w:rsidR="000D7C99" w:rsidRPr="00487D3F" w14:paraId="5A008B84" w14:textId="77777777" w:rsidTr="000D7C99">
        <w:trPr>
          <w:trHeight w:val="301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ACB33" w14:textId="77777777" w:rsidR="000D7C99" w:rsidRPr="00487D3F" w:rsidRDefault="000D7C99" w:rsidP="002A1AB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7D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B24DEE" w14:textId="77777777" w:rsidR="000D7C99" w:rsidRPr="00487D3F" w:rsidRDefault="000D7C99" w:rsidP="002A1A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7D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32 300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64543E" w14:textId="77777777" w:rsidR="000D7C99" w:rsidRPr="00487D3F" w:rsidRDefault="000D7C99" w:rsidP="002A1A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7D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62 721 768,77</w:t>
            </w:r>
          </w:p>
        </w:tc>
      </w:tr>
    </w:tbl>
    <w:p w14:paraId="23A80D55" w14:textId="77777777" w:rsidR="00EA1222" w:rsidRPr="00487D3F" w:rsidRDefault="00EA1222">
      <w:pPr>
        <w:rPr>
          <w:rFonts w:ascii="Calibri" w:hAnsi="Calibri" w:cs="Calibri"/>
          <w:sz w:val="24"/>
          <w:szCs w:val="24"/>
        </w:rPr>
      </w:pPr>
    </w:p>
    <w:sectPr w:rsidR="00EA1222" w:rsidRPr="00487D3F" w:rsidSect="00EA1222">
      <w:headerReference w:type="default" r:id="rId6"/>
      <w:pgSz w:w="11906" w:h="16838"/>
      <w:pgMar w:top="19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80BC2" w14:textId="77777777" w:rsidR="00A44EDA" w:rsidRDefault="00A44EDA" w:rsidP="00EA1222">
      <w:pPr>
        <w:spacing w:after="0" w:line="240" w:lineRule="auto"/>
      </w:pPr>
      <w:r>
        <w:separator/>
      </w:r>
    </w:p>
  </w:endnote>
  <w:endnote w:type="continuationSeparator" w:id="0">
    <w:p w14:paraId="698BEFAF" w14:textId="77777777" w:rsidR="00A44EDA" w:rsidRDefault="00A44EDA" w:rsidP="00EA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16E36" w14:textId="77777777" w:rsidR="00A44EDA" w:rsidRDefault="00A44EDA" w:rsidP="00EA1222">
      <w:pPr>
        <w:spacing w:after="0" w:line="240" w:lineRule="auto"/>
      </w:pPr>
      <w:r>
        <w:separator/>
      </w:r>
    </w:p>
  </w:footnote>
  <w:footnote w:type="continuationSeparator" w:id="0">
    <w:p w14:paraId="6FE757CC" w14:textId="77777777" w:rsidR="00A44EDA" w:rsidRDefault="00A44EDA" w:rsidP="00EA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007DF" w14:textId="243F8006" w:rsidR="00EA1222" w:rsidRDefault="00EA1222">
    <w:pPr>
      <w:pStyle w:val="Nagwek"/>
    </w:pPr>
    <w:r>
      <w:rPr>
        <w:noProof/>
      </w:rPr>
      <w:drawing>
        <wp:inline distT="0" distB="0" distL="0" distR="0" wp14:anchorId="331F1DED" wp14:editId="586A77FF">
          <wp:extent cx="5760720" cy="342043"/>
          <wp:effectExtent l="0" t="0" r="0" b="1270"/>
          <wp:docPr id="932490194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490194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81"/>
    <w:rsid w:val="000D7C99"/>
    <w:rsid w:val="00112D42"/>
    <w:rsid w:val="00271AC6"/>
    <w:rsid w:val="00391E09"/>
    <w:rsid w:val="00487D3F"/>
    <w:rsid w:val="005D7DE1"/>
    <w:rsid w:val="0066598A"/>
    <w:rsid w:val="007E5FCC"/>
    <w:rsid w:val="0082299F"/>
    <w:rsid w:val="009378E5"/>
    <w:rsid w:val="00A44EDA"/>
    <w:rsid w:val="00A85781"/>
    <w:rsid w:val="00AB784E"/>
    <w:rsid w:val="00BE3DCE"/>
    <w:rsid w:val="00CC2BA0"/>
    <w:rsid w:val="00E00E04"/>
    <w:rsid w:val="00EA1222"/>
    <w:rsid w:val="00ED56BA"/>
    <w:rsid w:val="00ED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A30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57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5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57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57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57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57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57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57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57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57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57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57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57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57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57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57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57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57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57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5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57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57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5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57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57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57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57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57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578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A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222"/>
  </w:style>
  <w:style w:type="paragraph" w:styleId="Stopka">
    <w:name w:val="footer"/>
    <w:basedOn w:val="Normalny"/>
    <w:link w:val="StopkaZnak"/>
    <w:uiPriority w:val="99"/>
    <w:unhideWhenUsed/>
    <w:rsid w:val="00EA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– Lista obszarów konkursowych z maksymalną kwotą wsparcia</dc:title>
  <dc:subject/>
  <dc:creator/>
  <cp:keywords/>
  <dc:description/>
  <cp:lastModifiedBy/>
  <cp:revision>1</cp:revision>
  <dcterms:created xsi:type="dcterms:W3CDTF">2024-06-24T13:33:00Z</dcterms:created>
  <dcterms:modified xsi:type="dcterms:W3CDTF">2024-06-24T13:33:00Z</dcterms:modified>
</cp:coreProperties>
</file>