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B2" w:rsidRPr="002A0D67" w:rsidRDefault="00620AB2" w:rsidP="002A0D67">
      <w:pPr>
        <w:spacing w:line="276" w:lineRule="auto"/>
        <w:jc w:val="center"/>
        <w:rPr>
          <w:b/>
          <w:sz w:val="32"/>
          <w:szCs w:val="32"/>
        </w:rPr>
      </w:pPr>
      <w:r w:rsidRPr="002A0D67">
        <w:rPr>
          <w:b/>
          <w:sz w:val="32"/>
          <w:szCs w:val="32"/>
        </w:rPr>
        <w:t>Opis przedmiotu zamówienia</w:t>
      </w:r>
    </w:p>
    <w:p w:rsidR="00620AB2" w:rsidRDefault="00620AB2" w:rsidP="00620AB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WARIANT I</w:t>
      </w:r>
    </w:p>
    <w:p w:rsidR="00620AB2" w:rsidRPr="00036122" w:rsidRDefault="00620AB2" w:rsidP="00620AB2">
      <w:pPr>
        <w:spacing w:line="276" w:lineRule="auto"/>
        <w:rPr>
          <w:b/>
          <w:sz w:val="26"/>
          <w:szCs w:val="26"/>
        </w:rPr>
      </w:pPr>
    </w:p>
    <w:p w:rsidR="00620AB2" w:rsidRPr="00036122" w:rsidRDefault="00620AB2" w:rsidP="00620AB2">
      <w:pPr>
        <w:pStyle w:val="Nagwek50"/>
        <w:keepNext/>
        <w:keepLines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0" w:line="276" w:lineRule="auto"/>
        <w:ind w:left="814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bookmark52"/>
      <w:r w:rsidRPr="00036122">
        <w:rPr>
          <w:rFonts w:ascii="Times New Roman" w:hAnsi="Times New Roman" w:cs="Times New Roman"/>
          <w:b/>
          <w:sz w:val="26"/>
          <w:szCs w:val="26"/>
        </w:rPr>
        <w:t>CHARAKTERYSTYKA PRZEDMIOTU ZAMÓWIENIA</w:t>
      </w:r>
      <w:bookmarkEnd w:id="0"/>
    </w:p>
    <w:p w:rsidR="00620AB2" w:rsidRDefault="00620AB2" w:rsidP="00620AB2">
      <w:pPr>
        <w:spacing w:line="276" w:lineRule="auto"/>
        <w:ind w:right="40"/>
        <w:jc w:val="both"/>
        <w:rPr>
          <w:sz w:val="26"/>
          <w:szCs w:val="26"/>
        </w:rPr>
      </w:pPr>
      <w:r w:rsidRPr="00EF1A0B">
        <w:rPr>
          <w:sz w:val="26"/>
          <w:szCs w:val="26"/>
        </w:rPr>
        <w:t xml:space="preserve">Celem realizacji zamówienia jest </w:t>
      </w:r>
      <w:r>
        <w:rPr>
          <w:sz w:val="26"/>
          <w:szCs w:val="26"/>
        </w:rPr>
        <w:t>zapewnienie Zamawiającemu połączeń pomiędzy lokalizacjami na terenie Warszawy oraz i umożliwienie wymiany</w:t>
      </w:r>
      <w:r w:rsidRPr="00EF1A0B">
        <w:rPr>
          <w:sz w:val="26"/>
          <w:szCs w:val="26"/>
        </w:rPr>
        <w:t xml:space="preserve"> danych</w:t>
      </w:r>
      <w:r>
        <w:rPr>
          <w:sz w:val="26"/>
          <w:szCs w:val="26"/>
        </w:rPr>
        <w:t xml:space="preserve"> jako</w:t>
      </w:r>
      <w:r w:rsidRPr="00EF1A0B">
        <w:rPr>
          <w:sz w:val="26"/>
          <w:szCs w:val="26"/>
        </w:rPr>
        <w:t xml:space="preserve"> usługi telekomunikacyjnej </w:t>
      </w:r>
      <w:r>
        <w:rPr>
          <w:sz w:val="26"/>
          <w:szCs w:val="26"/>
        </w:rPr>
        <w:t xml:space="preserve">z wykorzystaniem udostępnionej infrastruktury światłowodowej - </w:t>
      </w:r>
      <w:r w:rsidRPr="00EF1A0B">
        <w:rPr>
          <w:sz w:val="26"/>
          <w:szCs w:val="26"/>
        </w:rPr>
        <w:t xml:space="preserve"> dzierżaw</w:t>
      </w:r>
      <w:r>
        <w:rPr>
          <w:sz w:val="26"/>
          <w:szCs w:val="26"/>
        </w:rPr>
        <w:t>ionego</w:t>
      </w:r>
      <w:r w:rsidRPr="00EF1A0B">
        <w:rPr>
          <w:sz w:val="26"/>
          <w:szCs w:val="26"/>
        </w:rPr>
        <w:t xml:space="preserve"> łącza światłowodowego </w:t>
      </w:r>
      <w:r>
        <w:rPr>
          <w:sz w:val="26"/>
          <w:szCs w:val="26"/>
        </w:rPr>
        <w:t>w postaci tzw. c</w:t>
      </w:r>
      <w:r w:rsidRPr="00EF1A0B">
        <w:rPr>
          <w:sz w:val="26"/>
          <w:szCs w:val="26"/>
        </w:rPr>
        <w:t>iemn</w:t>
      </w:r>
      <w:r>
        <w:rPr>
          <w:sz w:val="26"/>
          <w:szCs w:val="26"/>
        </w:rPr>
        <w:t xml:space="preserve">ego włókna. </w:t>
      </w:r>
      <w:r w:rsidRPr="00EF1A0B">
        <w:rPr>
          <w:sz w:val="26"/>
          <w:szCs w:val="26"/>
        </w:rPr>
        <w:t xml:space="preserve">Przedmiotem zamówienia jest </w:t>
      </w:r>
      <w:r>
        <w:rPr>
          <w:sz w:val="26"/>
          <w:szCs w:val="26"/>
        </w:rPr>
        <w:t xml:space="preserve">wybudowanie, zestawienie i skonfigurowanie połączenia światłowodowego zestawionego w postaci światłowodu jednomodowego i dzierżawa </w:t>
      </w:r>
      <w:r w:rsidRPr="00EF1A0B">
        <w:rPr>
          <w:sz w:val="26"/>
          <w:szCs w:val="26"/>
        </w:rPr>
        <w:t xml:space="preserve">pasywnej infrastruktury światłowodowej realizowanej </w:t>
      </w:r>
      <w:r>
        <w:rPr>
          <w:sz w:val="26"/>
          <w:szCs w:val="26"/>
        </w:rPr>
        <w:t xml:space="preserve">przez Wykonawcę </w:t>
      </w:r>
      <w:r w:rsidRPr="00EF1A0B">
        <w:rPr>
          <w:sz w:val="26"/>
          <w:szCs w:val="26"/>
        </w:rPr>
        <w:t xml:space="preserve">jako ciemne włókno światłowodowe </w:t>
      </w:r>
      <w:r>
        <w:rPr>
          <w:sz w:val="26"/>
          <w:szCs w:val="26"/>
        </w:rPr>
        <w:t>w relacjach:</w:t>
      </w:r>
    </w:p>
    <w:p w:rsidR="00620AB2" w:rsidRDefault="00620AB2" w:rsidP="00620AB2">
      <w:pPr>
        <w:numPr>
          <w:ilvl w:val="0"/>
          <w:numId w:val="16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26/30, Warszawa (Prokuratura Krajowa)</w:t>
      </w:r>
      <w:r w:rsidRPr="008B06EC">
        <w:rPr>
          <w:sz w:val="26"/>
          <w:szCs w:val="26"/>
        </w:rPr>
        <w:t xml:space="preserve"> </w:t>
      </w:r>
      <w:r w:rsidRPr="00EF1A0B">
        <w:rPr>
          <w:sz w:val="26"/>
          <w:szCs w:val="26"/>
        </w:rPr>
        <w:t xml:space="preserve">o ilości włókien </w:t>
      </w:r>
      <w:r>
        <w:rPr>
          <w:sz w:val="26"/>
          <w:szCs w:val="26"/>
        </w:rPr>
        <w:t>32J,</w:t>
      </w:r>
    </w:p>
    <w:p w:rsidR="00620AB2" w:rsidRDefault="00620AB2" w:rsidP="00620AB2">
      <w:pPr>
        <w:numPr>
          <w:ilvl w:val="0"/>
          <w:numId w:val="16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Postępu 3, Warszawa (Prokuratura Krajowa) – Czerniakowska 100, Warszawa (Ministerstwo Sprawiedliwości) </w:t>
      </w:r>
      <w:r w:rsidRPr="00EF1A0B">
        <w:rPr>
          <w:sz w:val="26"/>
          <w:szCs w:val="26"/>
        </w:rPr>
        <w:t xml:space="preserve">o ilości włókien </w:t>
      </w:r>
      <w:r>
        <w:rPr>
          <w:sz w:val="26"/>
          <w:szCs w:val="26"/>
        </w:rPr>
        <w:t>48</w:t>
      </w:r>
      <w:r w:rsidRPr="00EF1A0B">
        <w:rPr>
          <w:sz w:val="26"/>
          <w:szCs w:val="26"/>
        </w:rPr>
        <w:t xml:space="preserve">J </w:t>
      </w:r>
    </w:p>
    <w:p w:rsidR="00620AB2" w:rsidRDefault="00620AB2" w:rsidP="00620AB2">
      <w:pPr>
        <w:numPr>
          <w:ilvl w:val="0"/>
          <w:numId w:val="16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</w:t>
      </w:r>
      <w:r w:rsidR="002A0D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A9534C">
        <w:rPr>
          <w:sz w:val="26"/>
          <w:szCs w:val="26"/>
        </w:rPr>
        <w:t>Domaniewska 36/38</w:t>
      </w:r>
      <w:r>
        <w:rPr>
          <w:sz w:val="26"/>
          <w:szCs w:val="26"/>
        </w:rPr>
        <w:t>, Warszawa (Komenda Główna Policji)</w:t>
      </w:r>
      <w:r w:rsidRPr="008B06EC">
        <w:rPr>
          <w:sz w:val="26"/>
          <w:szCs w:val="26"/>
        </w:rPr>
        <w:t xml:space="preserve"> </w:t>
      </w:r>
      <w:r w:rsidRPr="00EF1A0B">
        <w:rPr>
          <w:sz w:val="26"/>
          <w:szCs w:val="26"/>
        </w:rPr>
        <w:t xml:space="preserve">o ilości włókien </w:t>
      </w:r>
      <w:r>
        <w:rPr>
          <w:sz w:val="26"/>
          <w:szCs w:val="26"/>
        </w:rPr>
        <w:t>14</w:t>
      </w:r>
      <w:r w:rsidRPr="00EF1A0B">
        <w:rPr>
          <w:sz w:val="26"/>
          <w:szCs w:val="26"/>
        </w:rPr>
        <w:t>J</w:t>
      </w:r>
      <w:r>
        <w:rPr>
          <w:sz w:val="26"/>
          <w:szCs w:val="26"/>
        </w:rPr>
        <w:t>,</w:t>
      </w:r>
    </w:p>
    <w:p w:rsidR="00620AB2" w:rsidRDefault="00620AB2" w:rsidP="00620AB2">
      <w:pPr>
        <w:numPr>
          <w:ilvl w:val="0"/>
          <w:numId w:val="16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37a, Warszawa (</w:t>
      </w:r>
      <w:r w:rsidRPr="00EF1A0B">
        <w:rPr>
          <w:sz w:val="26"/>
          <w:szCs w:val="26"/>
        </w:rPr>
        <w:t>Centralny Zarząd Służby Więziennej</w:t>
      </w:r>
      <w:r>
        <w:rPr>
          <w:sz w:val="26"/>
          <w:szCs w:val="26"/>
        </w:rPr>
        <w:t xml:space="preserve">) </w:t>
      </w:r>
      <w:r w:rsidRPr="00EF1A0B">
        <w:rPr>
          <w:sz w:val="26"/>
          <w:szCs w:val="26"/>
        </w:rPr>
        <w:t xml:space="preserve">o ilości włókien </w:t>
      </w:r>
      <w:r>
        <w:rPr>
          <w:sz w:val="26"/>
          <w:szCs w:val="26"/>
        </w:rPr>
        <w:t>32</w:t>
      </w:r>
      <w:r w:rsidRPr="00EF1A0B">
        <w:rPr>
          <w:sz w:val="26"/>
          <w:szCs w:val="26"/>
        </w:rPr>
        <w:t>J</w:t>
      </w:r>
      <w:r>
        <w:rPr>
          <w:sz w:val="26"/>
          <w:szCs w:val="26"/>
        </w:rPr>
        <w:t>.</w:t>
      </w:r>
    </w:p>
    <w:p w:rsidR="00620AB2" w:rsidRPr="001C2857" w:rsidRDefault="00620AB2" w:rsidP="00620AB2">
      <w:pPr>
        <w:pStyle w:val="Akapitzlist"/>
        <w:numPr>
          <w:ilvl w:val="0"/>
          <w:numId w:val="3"/>
        </w:numPr>
        <w:tabs>
          <w:tab w:val="left" w:pos="993"/>
        </w:tabs>
        <w:spacing w:before="120" w:after="370" w:line="276" w:lineRule="auto"/>
        <w:ind w:left="1080" w:right="40" w:hanging="360"/>
        <w:jc w:val="both"/>
        <w:outlineLvl w:val="0"/>
        <w:rPr>
          <w:sz w:val="26"/>
          <w:szCs w:val="26"/>
        </w:rPr>
      </w:pPr>
      <w:bookmarkStart w:id="1" w:name="bookmark53"/>
      <w:r w:rsidRPr="001C2857">
        <w:rPr>
          <w:b/>
          <w:sz w:val="26"/>
          <w:szCs w:val="26"/>
        </w:rPr>
        <w:t>ZAKRES PROJEKTU</w:t>
      </w:r>
      <w:bookmarkEnd w:id="1"/>
    </w:p>
    <w:p w:rsidR="00620AB2" w:rsidRPr="00EB24D8" w:rsidRDefault="00620AB2" w:rsidP="00620AB2">
      <w:pPr>
        <w:pStyle w:val="Akapitzlist"/>
        <w:numPr>
          <w:ilvl w:val="2"/>
          <w:numId w:val="2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EB24D8">
        <w:rPr>
          <w:sz w:val="26"/>
          <w:szCs w:val="26"/>
        </w:rPr>
        <w:t xml:space="preserve">Opracowanie wykonawczego projektu technicznego obejmującego całość zamierzenia, w tym uzyskanie odpowiednich zgód i uprawnień wraz z opisem sposobu realizacji inwestycji </w:t>
      </w:r>
      <w:r w:rsidRPr="007462C9">
        <w:rPr>
          <w:b/>
          <w:sz w:val="26"/>
          <w:szCs w:val="26"/>
        </w:rPr>
        <w:t>w terminie do 30 dni od dnia podpisania umowy.</w:t>
      </w:r>
    </w:p>
    <w:p w:rsidR="00620AB2" w:rsidRDefault="00620AB2" w:rsidP="00620AB2">
      <w:pPr>
        <w:pStyle w:val="Akapitzlist"/>
        <w:numPr>
          <w:ilvl w:val="2"/>
          <w:numId w:val="2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EB24D8">
        <w:rPr>
          <w:sz w:val="26"/>
          <w:szCs w:val="26"/>
        </w:rPr>
        <w:t xml:space="preserve">Fizyczne zestawienie i uruchomienie pasywnej infrastruktury światłowodowej </w:t>
      </w:r>
      <w:r>
        <w:rPr>
          <w:sz w:val="26"/>
          <w:szCs w:val="26"/>
        </w:rPr>
        <w:t>w relacjach:</w:t>
      </w:r>
    </w:p>
    <w:p w:rsidR="00620AB2" w:rsidRDefault="00620AB2" w:rsidP="00620AB2">
      <w:pPr>
        <w:numPr>
          <w:ilvl w:val="0"/>
          <w:numId w:val="17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26/30, Warszawa (Prokuratura Krajowa),</w:t>
      </w:r>
    </w:p>
    <w:p w:rsidR="00620AB2" w:rsidRDefault="00620AB2" w:rsidP="00620AB2">
      <w:pPr>
        <w:numPr>
          <w:ilvl w:val="0"/>
          <w:numId w:val="17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Czerniakowska 100, Warszawa (Ministerstwo Sprawiedliwości),</w:t>
      </w:r>
    </w:p>
    <w:p w:rsidR="00620AB2" w:rsidRDefault="00620AB2" w:rsidP="00620AB2">
      <w:pPr>
        <w:numPr>
          <w:ilvl w:val="0"/>
          <w:numId w:val="17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Postępu 3, Warszawa (Prokuratura Krajowa)– </w:t>
      </w:r>
      <w:r w:rsidR="002A0D67">
        <w:rPr>
          <w:sz w:val="26"/>
          <w:szCs w:val="26"/>
        </w:rPr>
        <w:t>Domaniewska 36/38</w:t>
      </w:r>
      <w:r>
        <w:rPr>
          <w:sz w:val="26"/>
          <w:szCs w:val="26"/>
        </w:rPr>
        <w:t>, Warszawa (Komenda Główna Policji),</w:t>
      </w:r>
    </w:p>
    <w:p w:rsidR="00620AB2" w:rsidRPr="008B06EC" w:rsidRDefault="00620AB2" w:rsidP="00620AB2">
      <w:pPr>
        <w:numPr>
          <w:ilvl w:val="0"/>
          <w:numId w:val="17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37a, Warszawa (</w:t>
      </w:r>
      <w:r w:rsidRPr="00EF1A0B">
        <w:rPr>
          <w:sz w:val="26"/>
          <w:szCs w:val="26"/>
        </w:rPr>
        <w:t>Centralny Zarząd Służby Więziennej</w:t>
      </w:r>
      <w:r>
        <w:rPr>
          <w:sz w:val="26"/>
          <w:szCs w:val="26"/>
        </w:rPr>
        <w:t>)</w:t>
      </w:r>
      <w:r w:rsidRPr="008B06EC">
        <w:rPr>
          <w:sz w:val="26"/>
          <w:szCs w:val="26"/>
        </w:rPr>
        <w:t xml:space="preserve"> </w:t>
      </w:r>
    </w:p>
    <w:p w:rsidR="00620AB2" w:rsidRPr="00036122" w:rsidRDefault="00620AB2" w:rsidP="00620AB2">
      <w:pPr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Przekazanie Zamawiającemu do eksploatacji</w:t>
      </w:r>
      <w:r>
        <w:rPr>
          <w:sz w:val="26"/>
          <w:szCs w:val="26"/>
        </w:rPr>
        <w:t xml:space="preserve"> </w:t>
      </w:r>
      <w:r w:rsidRPr="007462C9">
        <w:rPr>
          <w:b/>
          <w:sz w:val="26"/>
          <w:szCs w:val="26"/>
        </w:rPr>
        <w:t>(wydzierżawienie na okres 36 miesięcy</w:t>
      </w:r>
      <w:r>
        <w:rPr>
          <w:sz w:val="26"/>
          <w:szCs w:val="26"/>
        </w:rPr>
        <w:t>)</w:t>
      </w:r>
      <w:r w:rsidRPr="00036122">
        <w:rPr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Pr="00036122">
        <w:rPr>
          <w:sz w:val="26"/>
          <w:szCs w:val="26"/>
        </w:rPr>
        <w:t>ciemnych włókien światłowodowych</w:t>
      </w:r>
      <w:r>
        <w:rPr>
          <w:sz w:val="26"/>
          <w:szCs w:val="26"/>
        </w:rPr>
        <w:t>”</w:t>
      </w:r>
      <w:r w:rsidRPr="00036122">
        <w:rPr>
          <w:sz w:val="26"/>
          <w:szCs w:val="26"/>
        </w:rPr>
        <w:t xml:space="preserve">, </w:t>
      </w:r>
      <w:r>
        <w:rPr>
          <w:sz w:val="26"/>
          <w:szCs w:val="26"/>
        </w:rPr>
        <w:t>w oparciu o które</w:t>
      </w:r>
      <w:r w:rsidRPr="00036122">
        <w:rPr>
          <w:sz w:val="26"/>
          <w:szCs w:val="26"/>
        </w:rPr>
        <w:t xml:space="preserve"> Zamawiający może zrealizować dowolną transmisję bez jakichkolwiek ingerencji Wykonawcy przy czym: </w:t>
      </w:r>
    </w:p>
    <w:p w:rsidR="00620AB2" w:rsidRPr="008D5B9F" w:rsidRDefault="00620AB2" w:rsidP="00620AB2">
      <w:pPr>
        <w:numPr>
          <w:ilvl w:val="1"/>
          <w:numId w:val="5"/>
        </w:numPr>
        <w:spacing w:line="276" w:lineRule="auto"/>
        <w:ind w:left="1418" w:hanging="425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lastRenderedPageBreak/>
        <w:t xml:space="preserve">wszystkie włókna światłowodowe muszą być </w:t>
      </w:r>
      <w:r>
        <w:rPr>
          <w:sz w:val="26"/>
          <w:szCs w:val="26"/>
        </w:rPr>
        <w:t xml:space="preserve">udostępnione i zestawione </w:t>
      </w:r>
      <w:r w:rsidRPr="00036122">
        <w:rPr>
          <w:sz w:val="26"/>
          <w:szCs w:val="26"/>
        </w:rPr>
        <w:t xml:space="preserve">jako tzw. </w:t>
      </w:r>
      <w:r>
        <w:rPr>
          <w:sz w:val="26"/>
          <w:szCs w:val="26"/>
        </w:rPr>
        <w:t>„</w:t>
      </w:r>
      <w:r w:rsidRPr="00036122">
        <w:rPr>
          <w:sz w:val="26"/>
          <w:szCs w:val="26"/>
        </w:rPr>
        <w:t>ciemne włókna</w:t>
      </w:r>
      <w:r>
        <w:rPr>
          <w:sz w:val="26"/>
          <w:szCs w:val="26"/>
        </w:rPr>
        <w:t>”</w:t>
      </w:r>
      <w:r w:rsidRPr="00036122">
        <w:rPr>
          <w:sz w:val="26"/>
          <w:szCs w:val="26"/>
        </w:rPr>
        <w:t xml:space="preserve"> bez jakichkolwiek ograniczeń w szybkości transmisji danych i rodzaju obsługiwanych protokołów komunikacyjnych</w:t>
      </w:r>
      <w:r>
        <w:rPr>
          <w:sz w:val="26"/>
          <w:szCs w:val="26"/>
        </w:rPr>
        <w:t>,</w:t>
      </w:r>
    </w:p>
    <w:p w:rsidR="00620AB2" w:rsidRPr="00036122" w:rsidRDefault="00620AB2" w:rsidP="00620AB2">
      <w:pPr>
        <w:numPr>
          <w:ilvl w:val="1"/>
          <w:numId w:val="5"/>
        </w:numPr>
        <w:suppressAutoHyphens/>
        <w:spacing w:line="276" w:lineRule="auto"/>
        <w:ind w:left="1418" w:hanging="425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infrastruktura światłowodowa </w:t>
      </w:r>
      <w:r>
        <w:rPr>
          <w:sz w:val="26"/>
          <w:szCs w:val="26"/>
        </w:rPr>
        <w:t>musi być</w:t>
      </w:r>
      <w:r w:rsidRPr="00036122">
        <w:rPr>
          <w:sz w:val="26"/>
          <w:szCs w:val="26"/>
        </w:rPr>
        <w:t xml:space="preserve"> umieszczona w dedykowanej Kanalizacji Wtórnej (w </w:t>
      </w:r>
      <w:r>
        <w:rPr>
          <w:sz w:val="26"/>
          <w:szCs w:val="26"/>
        </w:rPr>
        <w:t xml:space="preserve">kanalizacji zostanie zaciągnięty </w:t>
      </w:r>
      <w:r w:rsidRPr="00036122">
        <w:rPr>
          <w:sz w:val="26"/>
          <w:szCs w:val="26"/>
        </w:rPr>
        <w:t xml:space="preserve">kabel z włóknami światłowodowymi </w:t>
      </w:r>
      <w:r>
        <w:rPr>
          <w:sz w:val="26"/>
          <w:szCs w:val="26"/>
        </w:rPr>
        <w:t xml:space="preserve">dedykowanymi dla </w:t>
      </w:r>
      <w:r w:rsidRPr="00036122">
        <w:rPr>
          <w:sz w:val="26"/>
          <w:szCs w:val="26"/>
        </w:rPr>
        <w:t xml:space="preserve">Zamawiającego), </w:t>
      </w:r>
    </w:p>
    <w:p w:rsidR="00620AB2" w:rsidRPr="00FB26D0" w:rsidRDefault="00620AB2" w:rsidP="00620AB2">
      <w:pPr>
        <w:numPr>
          <w:ilvl w:val="1"/>
          <w:numId w:val="5"/>
        </w:numPr>
        <w:suppressAutoHyphens/>
        <w:spacing w:line="276" w:lineRule="auto"/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kabel </w:t>
      </w:r>
      <w:r w:rsidRPr="00036122">
        <w:rPr>
          <w:sz w:val="26"/>
          <w:szCs w:val="26"/>
        </w:rPr>
        <w:t>światłow</w:t>
      </w:r>
      <w:r>
        <w:rPr>
          <w:sz w:val="26"/>
          <w:szCs w:val="26"/>
        </w:rPr>
        <w:t xml:space="preserve">odowy musi </w:t>
      </w:r>
      <w:r w:rsidRPr="00036122">
        <w:rPr>
          <w:sz w:val="26"/>
          <w:szCs w:val="26"/>
        </w:rPr>
        <w:t>zosta</w:t>
      </w:r>
      <w:r>
        <w:rPr>
          <w:sz w:val="26"/>
          <w:szCs w:val="26"/>
        </w:rPr>
        <w:t>ć</w:t>
      </w:r>
      <w:r w:rsidRPr="00036122">
        <w:rPr>
          <w:sz w:val="26"/>
          <w:szCs w:val="26"/>
        </w:rPr>
        <w:t xml:space="preserve"> za</w:t>
      </w:r>
      <w:r>
        <w:rPr>
          <w:sz w:val="26"/>
          <w:szCs w:val="26"/>
        </w:rPr>
        <w:t>budowany</w:t>
      </w:r>
      <w:r w:rsidRPr="00036122">
        <w:rPr>
          <w:sz w:val="26"/>
          <w:szCs w:val="26"/>
        </w:rPr>
        <w:t xml:space="preserve"> przełącznicami światłowodowymi w istniejących szafach Zamawiającego 19” w standardzie SC/APC w lokalizacjach </w:t>
      </w:r>
      <w:r>
        <w:rPr>
          <w:sz w:val="26"/>
          <w:szCs w:val="26"/>
        </w:rPr>
        <w:t>wskazanych w ust. 2.</w:t>
      </w:r>
    </w:p>
    <w:p w:rsidR="00620AB2" w:rsidRPr="00036122" w:rsidRDefault="00620AB2" w:rsidP="00620AB2">
      <w:pPr>
        <w:numPr>
          <w:ilvl w:val="0"/>
          <w:numId w:val="6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Dzierżawione włókn</w:t>
      </w:r>
      <w:r>
        <w:rPr>
          <w:sz w:val="26"/>
          <w:szCs w:val="26"/>
        </w:rPr>
        <w:t>a</w:t>
      </w:r>
      <w:r w:rsidRPr="00036122">
        <w:rPr>
          <w:sz w:val="26"/>
          <w:szCs w:val="26"/>
        </w:rPr>
        <w:t xml:space="preserve"> światłowodowe mus</w:t>
      </w:r>
      <w:r>
        <w:rPr>
          <w:sz w:val="26"/>
          <w:szCs w:val="26"/>
        </w:rPr>
        <w:t>zą</w:t>
      </w:r>
      <w:r w:rsidRPr="00036122">
        <w:rPr>
          <w:sz w:val="26"/>
          <w:szCs w:val="26"/>
        </w:rPr>
        <w:t>:</w:t>
      </w:r>
    </w:p>
    <w:p w:rsidR="00620AB2" w:rsidRDefault="00620AB2" w:rsidP="00620AB2">
      <w:pPr>
        <w:pStyle w:val="Akapitzlist"/>
        <w:numPr>
          <w:ilvl w:val="0"/>
          <w:numId w:val="11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>być włókn</w:t>
      </w:r>
      <w:r>
        <w:rPr>
          <w:sz w:val="26"/>
          <w:szCs w:val="26"/>
        </w:rPr>
        <w:t>ami</w:t>
      </w:r>
      <w:r w:rsidRPr="001C2857">
        <w:rPr>
          <w:sz w:val="26"/>
          <w:szCs w:val="26"/>
        </w:rPr>
        <w:t xml:space="preserve"> </w:t>
      </w:r>
      <w:proofErr w:type="spellStart"/>
      <w:r w:rsidRPr="001C2857">
        <w:rPr>
          <w:sz w:val="26"/>
          <w:szCs w:val="26"/>
        </w:rPr>
        <w:t>jednomodowym</w:t>
      </w:r>
      <w:r>
        <w:rPr>
          <w:sz w:val="26"/>
          <w:szCs w:val="26"/>
        </w:rPr>
        <w:t>i</w:t>
      </w:r>
      <w:proofErr w:type="spellEnd"/>
      <w:r w:rsidRPr="001C2857">
        <w:rPr>
          <w:sz w:val="26"/>
          <w:szCs w:val="26"/>
        </w:rPr>
        <w:t xml:space="preserve"> i spełniać parametry jakościowe zgodne z zaleceniami: ITU - T G.652/655,</w:t>
      </w:r>
    </w:p>
    <w:p w:rsidR="00620AB2" w:rsidRDefault="00620AB2" w:rsidP="00620AB2">
      <w:pPr>
        <w:pStyle w:val="Akapitzlist"/>
        <w:numPr>
          <w:ilvl w:val="0"/>
          <w:numId w:val="11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>umożliwiać Zamawiającemu realizację dowolnej transmisji bez jakichkolwiek ingerencji Wykonawcy,</w:t>
      </w:r>
    </w:p>
    <w:p w:rsidR="00620AB2" w:rsidRDefault="00620AB2" w:rsidP="00620AB2">
      <w:pPr>
        <w:pStyle w:val="Akapitzlist"/>
        <w:numPr>
          <w:ilvl w:val="0"/>
          <w:numId w:val="11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być zestawione w relacjach wskazanych w ust. 2</w:t>
      </w:r>
      <w:r w:rsidRPr="001C2857">
        <w:rPr>
          <w:sz w:val="26"/>
          <w:szCs w:val="26"/>
        </w:rPr>
        <w:t>,</w:t>
      </w:r>
    </w:p>
    <w:p w:rsidR="00620AB2" w:rsidRDefault="00620AB2" w:rsidP="00620AB2">
      <w:pPr>
        <w:pStyle w:val="Akapitzlist"/>
        <w:numPr>
          <w:ilvl w:val="0"/>
          <w:numId w:val="11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>być zakończone na przełącznicach światłowodowych znajdujących się w pomieszczeniach w wyżej wymienionych lokalizacjach (Punktach Styku).</w:t>
      </w:r>
    </w:p>
    <w:p w:rsidR="00620AB2" w:rsidRPr="001C2857" w:rsidRDefault="00620AB2" w:rsidP="00620AB2">
      <w:pPr>
        <w:pStyle w:val="Akapitzlist"/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 xml:space="preserve">Dodatkowo </w:t>
      </w:r>
      <w:r>
        <w:rPr>
          <w:sz w:val="26"/>
          <w:szCs w:val="26"/>
        </w:rPr>
        <w:t>Wykonawca musi</w:t>
      </w:r>
      <w:r w:rsidRPr="001C2857">
        <w:rPr>
          <w:sz w:val="26"/>
          <w:szCs w:val="26"/>
        </w:rPr>
        <w:t xml:space="preserve"> przewidzieć pozostawienie dodatkowych zapasów</w:t>
      </w:r>
      <w:r>
        <w:rPr>
          <w:sz w:val="26"/>
          <w:szCs w:val="26"/>
        </w:rPr>
        <w:t xml:space="preserve"> kabla światłowodowego</w:t>
      </w:r>
      <w:r w:rsidRPr="001C2857">
        <w:rPr>
          <w:sz w:val="26"/>
          <w:szCs w:val="26"/>
        </w:rPr>
        <w:t xml:space="preserve"> zamontowan</w:t>
      </w:r>
      <w:r>
        <w:rPr>
          <w:sz w:val="26"/>
          <w:szCs w:val="26"/>
        </w:rPr>
        <w:t>ego</w:t>
      </w:r>
      <w:r w:rsidRPr="001C2857">
        <w:rPr>
          <w:sz w:val="26"/>
          <w:szCs w:val="26"/>
        </w:rPr>
        <w:t xml:space="preserve"> w skrzyniach we wskazanych pomieszczeniach o długości 30</w:t>
      </w:r>
      <w:r>
        <w:rPr>
          <w:sz w:val="26"/>
          <w:szCs w:val="26"/>
        </w:rPr>
        <w:t xml:space="preserve"> </w:t>
      </w:r>
      <w:r w:rsidRPr="001C2857">
        <w:rPr>
          <w:sz w:val="26"/>
          <w:szCs w:val="26"/>
        </w:rPr>
        <w:t>m</w:t>
      </w:r>
      <w:r>
        <w:rPr>
          <w:sz w:val="26"/>
          <w:szCs w:val="26"/>
        </w:rPr>
        <w:t xml:space="preserve"> po każdej stronie</w:t>
      </w:r>
      <w:r w:rsidRPr="001C2857">
        <w:rPr>
          <w:sz w:val="26"/>
          <w:szCs w:val="26"/>
        </w:rPr>
        <w:t>.</w:t>
      </w:r>
    </w:p>
    <w:p w:rsidR="00620AB2" w:rsidRPr="00036122" w:rsidRDefault="00620AB2" w:rsidP="00620AB2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 xml:space="preserve">Po zestawieniu relacji optycznych pomiędzy </w:t>
      </w:r>
      <w:r>
        <w:rPr>
          <w:bCs/>
          <w:sz w:val="26"/>
          <w:szCs w:val="26"/>
        </w:rPr>
        <w:t>wskazanymi węzłami</w:t>
      </w:r>
      <w:r w:rsidRPr="00036122">
        <w:rPr>
          <w:bCs/>
          <w:sz w:val="26"/>
          <w:szCs w:val="26"/>
        </w:rPr>
        <w:t xml:space="preserve"> sieci </w:t>
      </w:r>
      <w:r>
        <w:rPr>
          <w:bCs/>
          <w:sz w:val="26"/>
          <w:szCs w:val="26"/>
        </w:rPr>
        <w:t xml:space="preserve">Wykonawca musi </w:t>
      </w:r>
      <w:r w:rsidRPr="00036122">
        <w:rPr>
          <w:bCs/>
          <w:sz w:val="26"/>
          <w:szCs w:val="26"/>
        </w:rPr>
        <w:t xml:space="preserve">wykonać pomiary </w:t>
      </w:r>
      <w:r>
        <w:rPr>
          <w:bCs/>
          <w:sz w:val="26"/>
          <w:szCs w:val="26"/>
        </w:rPr>
        <w:t>wymagane normami</w:t>
      </w:r>
      <w:r w:rsidRPr="00036122">
        <w:rPr>
          <w:bCs/>
          <w:sz w:val="26"/>
          <w:szCs w:val="26"/>
        </w:rPr>
        <w:t xml:space="preserve"> dla każdego włókna światłowodowego </w:t>
      </w:r>
      <w:r>
        <w:rPr>
          <w:bCs/>
          <w:sz w:val="26"/>
          <w:szCs w:val="26"/>
        </w:rPr>
        <w:t xml:space="preserve"> w kablu</w:t>
      </w:r>
      <w:r w:rsidRPr="00036122">
        <w:rPr>
          <w:bCs/>
          <w:sz w:val="26"/>
          <w:szCs w:val="26"/>
        </w:rPr>
        <w:t>:</w:t>
      </w:r>
    </w:p>
    <w:p w:rsidR="00620AB2" w:rsidRPr="00036122" w:rsidRDefault="00620AB2" w:rsidP="00620AB2">
      <w:pPr>
        <w:pStyle w:val="Akapitzlist"/>
        <w:numPr>
          <w:ilvl w:val="0"/>
          <w:numId w:val="8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pomiary reflektometryczne OTDR z przełącznic światłowodowych,</w:t>
      </w:r>
    </w:p>
    <w:p w:rsidR="00620AB2" w:rsidRPr="00036122" w:rsidRDefault="00620AB2" w:rsidP="00620AB2">
      <w:pPr>
        <w:pStyle w:val="Akapitzlist"/>
        <w:numPr>
          <w:ilvl w:val="0"/>
          <w:numId w:val="8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tłumienia metodą transmisyjną</w:t>
      </w:r>
      <w:r>
        <w:rPr>
          <w:bCs/>
          <w:sz w:val="26"/>
          <w:szCs w:val="26"/>
        </w:rPr>
        <w:t>,</w:t>
      </w:r>
    </w:p>
    <w:p w:rsidR="00620AB2" w:rsidRPr="00036122" w:rsidRDefault="00620AB2" w:rsidP="00620AB2">
      <w:pPr>
        <w:pStyle w:val="Akapitzlist"/>
        <w:numPr>
          <w:ilvl w:val="0"/>
          <w:numId w:val="8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tłumienia odbiciowego</w:t>
      </w:r>
      <w:r>
        <w:rPr>
          <w:bCs/>
          <w:sz w:val="26"/>
          <w:szCs w:val="26"/>
        </w:rPr>
        <w:t>,</w:t>
      </w:r>
      <w:r w:rsidRPr="00036122">
        <w:rPr>
          <w:bCs/>
          <w:sz w:val="26"/>
          <w:szCs w:val="26"/>
        </w:rPr>
        <w:t xml:space="preserve"> </w:t>
      </w:r>
    </w:p>
    <w:p w:rsidR="00620AB2" w:rsidRPr="00036122" w:rsidRDefault="00620AB2" w:rsidP="00620AB2">
      <w:pPr>
        <w:pStyle w:val="Akapitzlist"/>
        <w:numPr>
          <w:ilvl w:val="0"/>
          <w:numId w:val="8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tłumienia spektralnego</w:t>
      </w:r>
      <w:r>
        <w:rPr>
          <w:bCs/>
          <w:sz w:val="26"/>
          <w:szCs w:val="26"/>
        </w:rPr>
        <w:t>,</w:t>
      </w:r>
    </w:p>
    <w:p w:rsidR="00620AB2" w:rsidRPr="00036122" w:rsidRDefault="00620AB2" w:rsidP="00620AB2">
      <w:pPr>
        <w:pStyle w:val="Akapitzlist"/>
        <w:numPr>
          <w:ilvl w:val="0"/>
          <w:numId w:val="8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dyspersji chromatycznej CD</w:t>
      </w:r>
      <w:r>
        <w:rPr>
          <w:bCs/>
          <w:sz w:val="26"/>
          <w:szCs w:val="26"/>
        </w:rPr>
        <w:t>,</w:t>
      </w:r>
    </w:p>
    <w:p w:rsidR="00620AB2" w:rsidRPr="00036122" w:rsidRDefault="00620AB2" w:rsidP="00620AB2">
      <w:pPr>
        <w:pStyle w:val="Akapitzlist"/>
        <w:numPr>
          <w:ilvl w:val="0"/>
          <w:numId w:val="8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dyspersji polaryzacyjnej PMD</w:t>
      </w:r>
      <w:r>
        <w:rPr>
          <w:bCs/>
          <w:sz w:val="26"/>
          <w:szCs w:val="26"/>
        </w:rPr>
        <w:t>,</w:t>
      </w:r>
      <w:r w:rsidRPr="00036122">
        <w:rPr>
          <w:bCs/>
          <w:sz w:val="26"/>
          <w:szCs w:val="26"/>
        </w:rPr>
        <w:t xml:space="preserve"> </w:t>
      </w:r>
    </w:p>
    <w:p w:rsidR="00620AB2" w:rsidRPr="00036122" w:rsidRDefault="00620AB2" w:rsidP="00620AB2">
      <w:pPr>
        <w:pStyle w:val="Akapitzlist"/>
        <w:numPr>
          <w:ilvl w:val="0"/>
          <w:numId w:val="8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 xml:space="preserve">pomiar </w:t>
      </w:r>
      <w:proofErr w:type="spellStart"/>
      <w:r w:rsidRPr="00036122">
        <w:rPr>
          <w:bCs/>
          <w:sz w:val="26"/>
          <w:szCs w:val="26"/>
        </w:rPr>
        <w:t>reflektancji</w:t>
      </w:r>
      <w:proofErr w:type="spellEnd"/>
      <w:r w:rsidRPr="00036122">
        <w:rPr>
          <w:bCs/>
          <w:sz w:val="26"/>
          <w:szCs w:val="26"/>
        </w:rPr>
        <w:t xml:space="preserve"> złączy optycznych dla każdego złącza. </w:t>
      </w:r>
    </w:p>
    <w:p w:rsidR="00620AB2" w:rsidRPr="00036122" w:rsidRDefault="00620AB2" w:rsidP="00620AB2">
      <w:pPr>
        <w:pStyle w:val="Akapitzlist"/>
        <w:spacing w:line="276" w:lineRule="auto"/>
        <w:ind w:left="709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Pomiary OTDR i transmisyjne należy wykonać dla min</w:t>
      </w:r>
      <w:r>
        <w:rPr>
          <w:bCs/>
          <w:sz w:val="26"/>
          <w:szCs w:val="26"/>
        </w:rPr>
        <w:t>imum</w:t>
      </w:r>
      <w:r w:rsidRPr="000361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trzech</w:t>
      </w:r>
      <w:r w:rsidRPr="00036122">
        <w:rPr>
          <w:bCs/>
          <w:sz w:val="26"/>
          <w:szCs w:val="26"/>
        </w:rPr>
        <w:t xml:space="preserve"> długości fali - 1310 </w:t>
      </w:r>
      <w:proofErr w:type="spellStart"/>
      <w:r w:rsidRPr="00036122">
        <w:rPr>
          <w:bCs/>
          <w:sz w:val="26"/>
          <w:szCs w:val="26"/>
        </w:rPr>
        <w:t>nm</w:t>
      </w:r>
      <w:proofErr w:type="spellEnd"/>
      <w:r w:rsidRPr="00036122">
        <w:rPr>
          <w:bCs/>
          <w:sz w:val="26"/>
          <w:szCs w:val="26"/>
        </w:rPr>
        <w:t xml:space="preserve">, 1550 </w:t>
      </w:r>
      <w:proofErr w:type="spellStart"/>
      <w:r w:rsidRPr="00036122">
        <w:rPr>
          <w:bCs/>
          <w:sz w:val="26"/>
          <w:szCs w:val="26"/>
        </w:rPr>
        <w:t>nm</w:t>
      </w:r>
      <w:proofErr w:type="spellEnd"/>
      <w:r w:rsidRPr="00036122">
        <w:rPr>
          <w:bCs/>
          <w:sz w:val="26"/>
          <w:szCs w:val="26"/>
        </w:rPr>
        <w:t xml:space="preserve"> i  1620 nm.</w:t>
      </w:r>
    </w:p>
    <w:p w:rsidR="00620AB2" w:rsidRPr="00036122" w:rsidRDefault="00620AB2" w:rsidP="00620AB2">
      <w:pPr>
        <w:numPr>
          <w:ilvl w:val="0"/>
          <w:numId w:val="9"/>
        </w:numPr>
        <w:tabs>
          <w:tab w:val="left" w:pos="760"/>
        </w:tabs>
        <w:spacing w:line="276" w:lineRule="auto"/>
        <w:ind w:left="709" w:right="40" w:hanging="283"/>
        <w:jc w:val="both"/>
        <w:rPr>
          <w:sz w:val="26"/>
          <w:szCs w:val="26"/>
        </w:rPr>
      </w:pPr>
      <w:r>
        <w:rPr>
          <w:sz w:val="26"/>
          <w:szCs w:val="26"/>
        </w:rPr>
        <w:t>Przez okres 36 miesięcy od dnia przyjęcia infrastruktury światłowodowej do eksploatacji Wykonawca musi zapewnić ś</w:t>
      </w:r>
      <w:r w:rsidRPr="00036122">
        <w:rPr>
          <w:sz w:val="26"/>
          <w:szCs w:val="26"/>
        </w:rPr>
        <w:t xml:space="preserve">wiadczenie opieki serwisowej dzierżawionego łącza polegającej na zapewnieniu dostępności usługi w ramach kosztów abonamentowych. W ramach Umowy Wykonawca zapewni usuwanie </w:t>
      </w:r>
      <w:r>
        <w:rPr>
          <w:sz w:val="26"/>
          <w:szCs w:val="26"/>
        </w:rPr>
        <w:t xml:space="preserve">powstałych </w:t>
      </w:r>
      <w:r w:rsidRPr="00036122">
        <w:rPr>
          <w:sz w:val="26"/>
          <w:szCs w:val="26"/>
        </w:rPr>
        <w:t>uszkodzeń i awarii</w:t>
      </w:r>
      <w:r>
        <w:rPr>
          <w:sz w:val="26"/>
          <w:szCs w:val="26"/>
        </w:rPr>
        <w:t xml:space="preserve"> zgodnie z wymaganymi warunkami SLA określonymi w umowie. </w:t>
      </w:r>
    </w:p>
    <w:p w:rsidR="00620AB2" w:rsidRDefault="00620AB2" w:rsidP="00620AB2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lastRenderedPageBreak/>
        <w:t xml:space="preserve">Po zestawieniu relacji optycznych pomiędzy </w:t>
      </w:r>
      <w:r>
        <w:rPr>
          <w:bCs/>
          <w:sz w:val="26"/>
          <w:szCs w:val="26"/>
        </w:rPr>
        <w:t>wskazanymi węzłami</w:t>
      </w:r>
      <w:r w:rsidRPr="00036122">
        <w:rPr>
          <w:bCs/>
          <w:sz w:val="26"/>
          <w:szCs w:val="26"/>
        </w:rPr>
        <w:t xml:space="preserve"> sieci </w:t>
      </w:r>
      <w:r>
        <w:rPr>
          <w:bCs/>
          <w:sz w:val="26"/>
          <w:szCs w:val="26"/>
        </w:rPr>
        <w:t xml:space="preserve">oraz przeprowadzeniu wymaganych pomiarów łączy światłowodowych Wykonawca opracuje i przekaże  Zamawiającemu techniczną </w:t>
      </w:r>
      <w:r w:rsidRPr="00036122">
        <w:rPr>
          <w:bCs/>
          <w:sz w:val="26"/>
          <w:szCs w:val="26"/>
        </w:rPr>
        <w:t>dokumentacj</w:t>
      </w:r>
      <w:r>
        <w:rPr>
          <w:bCs/>
          <w:sz w:val="26"/>
          <w:szCs w:val="26"/>
        </w:rPr>
        <w:t xml:space="preserve">ę </w:t>
      </w:r>
      <w:r w:rsidRPr="00036122">
        <w:rPr>
          <w:bCs/>
          <w:sz w:val="26"/>
          <w:szCs w:val="26"/>
        </w:rPr>
        <w:t>powykonawcz</w:t>
      </w:r>
      <w:r>
        <w:rPr>
          <w:bCs/>
          <w:sz w:val="26"/>
          <w:szCs w:val="26"/>
        </w:rPr>
        <w:t>ą udostępnionej infrastruktury światłowodowej oraz wyniki pomiarów</w:t>
      </w:r>
      <w:r w:rsidRPr="00036122">
        <w:rPr>
          <w:bCs/>
          <w:sz w:val="26"/>
          <w:szCs w:val="26"/>
        </w:rPr>
        <w:t>.</w:t>
      </w:r>
    </w:p>
    <w:p w:rsidR="00620AB2" w:rsidRPr="00036122" w:rsidRDefault="00620AB2" w:rsidP="00620AB2">
      <w:pPr>
        <w:pStyle w:val="Akapitzlist"/>
        <w:spacing w:line="276" w:lineRule="auto"/>
        <w:ind w:left="709"/>
        <w:jc w:val="both"/>
        <w:outlineLvl w:val="0"/>
        <w:rPr>
          <w:bCs/>
          <w:sz w:val="26"/>
          <w:szCs w:val="26"/>
        </w:rPr>
      </w:pPr>
    </w:p>
    <w:p w:rsidR="00620AB2" w:rsidRPr="00036122" w:rsidRDefault="00620AB2" w:rsidP="00620AB2">
      <w:pPr>
        <w:pStyle w:val="Akapitzlist"/>
        <w:numPr>
          <w:ilvl w:val="0"/>
          <w:numId w:val="3"/>
        </w:numPr>
        <w:tabs>
          <w:tab w:val="left" w:pos="1276"/>
        </w:tabs>
        <w:spacing w:before="120" w:after="360" w:line="276" w:lineRule="auto"/>
        <w:ind w:left="1276" w:hanging="283"/>
        <w:outlineLvl w:val="0"/>
        <w:rPr>
          <w:b/>
          <w:sz w:val="26"/>
          <w:szCs w:val="26"/>
        </w:rPr>
      </w:pPr>
      <w:r w:rsidRPr="00036122">
        <w:rPr>
          <w:rFonts w:eastAsia="Calibri"/>
          <w:b/>
          <w:sz w:val="26"/>
          <w:szCs w:val="26"/>
          <w:lang w:eastAsia="en-US"/>
        </w:rPr>
        <w:t>MINIMALN</w:t>
      </w:r>
      <w:r>
        <w:rPr>
          <w:rFonts w:eastAsia="Calibri"/>
          <w:b/>
          <w:sz w:val="26"/>
          <w:szCs w:val="26"/>
          <w:lang w:eastAsia="en-US"/>
        </w:rPr>
        <w:t xml:space="preserve">E WYMAGANIA TECHNICZNO –  EKSPLOATACYJNE </w:t>
      </w:r>
      <w:r w:rsidRPr="00036122">
        <w:rPr>
          <w:rFonts w:eastAsia="Calibri"/>
          <w:b/>
          <w:sz w:val="26"/>
          <w:szCs w:val="26"/>
          <w:lang w:eastAsia="en-US"/>
        </w:rPr>
        <w:t>DLA KABLI ŚWIATŁOWODOWYCH</w:t>
      </w:r>
    </w:p>
    <w:p w:rsidR="00620AB2" w:rsidRPr="00036122" w:rsidRDefault="00620AB2" w:rsidP="00620AB2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autoSpaceDE w:val="0"/>
        <w:spacing w:before="21" w:line="276" w:lineRule="auto"/>
        <w:ind w:right="-9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t xml:space="preserve">Właściwości optyczne: </w:t>
      </w:r>
    </w:p>
    <w:p w:rsidR="00620AB2" w:rsidRPr="00036122" w:rsidRDefault="00620AB2" w:rsidP="00620AB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line="276" w:lineRule="auto"/>
        <w:ind w:left="1068" w:right="-9"/>
        <w:rPr>
          <w:sz w:val="26"/>
          <w:szCs w:val="26"/>
        </w:rPr>
      </w:pPr>
      <w:r w:rsidRPr="00036122">
        <w:rPr>
          <w:sz w:val="26"/>
          <w:szCs w:val="26"/>
        </w:rPr>
        <w:t xml:space="preserve">włókna światłowodowe typu </w:t>
      </w:r>
      <w:proofErr w:type="spellStart"/>
      <w:r w:rsidRPr="00036122">
        <w:rPr>
          <w:sz w:val="26"/>
          <w:szCs w:val="26"/>
        </w:rPr>
        <w:t>matched</w:t>
      </w:r>
      <w:proofErr w:type="spellEnd"/>
      <w:r w:rsidRPr="00036122">
        <w:rPr>
          <w:sz w:val="26"/>
          <w:szCs w:val="26"/>
        </w:rPr>
        <w:t xml:space="preserve"> </w:t>
      </w:r>
      <w:proofErr w:type="spellStart"/>
      <w:r w:rsidRPr="00036122">
        <w:rPr>
          <w:sz w:val="26"/>
          <w:szCs w:val="26"/>
        </w:rPr>
        <w:t>cladding</w:t>
      </w:r>
      <w:proofErr w:type="spellEnd"/>
      <w:r w:rsidRPr="00036122">
        <w:rPr>
          <w:sz w:val="26"/>
          <w:szCs w:val="26"/>
        </w:rPr>
        <w:t xml:space="preserve"> (z nieprzesuniętą dyspersją) , zgodne z ITU - T G.652d,</w:t>
      </w:r>
    </w:p>
    <w:p w:rsidR="00620AB2" w:rsidRPr="00036122" w:rsidRDefault="00620AB2" w:rsidP="00620AB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praca w oknie 1310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 xml:space="preserve"> i 1550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Pr="00036122" w:rsidRDefault="00620AB2" w:rsidP="00620AB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tłumienność włókien: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6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0,40 </w:t>
      </w:r>
      <w:proofErr w:type="spellStart"/>
      <w:r w:rsidRPr="00036122">
        <w:rPr>
          <w:sz w:val="26"/>
          <w:szCs w:val="26"/>
        </w:rPr>
        <w:t>dB</w:t>
      </w:r>
      <w:proofErr w:type="spellEnd"/>
      <w:r w:rsidRPr="00036122">
        <w:rPr>
          <w:sz w:val="26"/>
          <w:szCs w:val="26"/>
        </w:rPr>
        <w:t xml:space="preserve">/km  dla fali o długości 1310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6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0,25 </w:t>
      </w:r>
      <w:proofErr w:type="spellStart"/>
      <w:r w:rsidRPr="00036122">
        <w:rPr>
          <w:sz w:val="26"/>
          <w:szCs w:val="26"/>
        </w:rPr>
        <w:t>dB</w:t>
      </w:r>
      <w:proofErr w:type="spellEnd"/>
      <w:r w:rsidRPr="00036122">
        <w:rPr>
          <w:sz w:val="26"/>
          <w:szCs w:val="26"/>
        </w:rPr>
        <w:t xml:space="preserve">/km  dla fali o długości 1550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;</w:t>
      </w:r>
    </w:p>
    <w:p w:rsidR="00620AB2" w:rsidRPr="00036122" w:rsidRDefault="00620AB2" w:rsidP="00620AB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dyspersja chromatyczna: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7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3,5 </w:t>
      </w:r>
      <w:proofErr w:type="spellStart"/>
      <w:r w:rsidRPr="00036122">
        <w:rPr>
          <w:sz w:val="26"/>
          <w:szCs w:val="26"/>
        </w:rPr>
        <w:t>ps</w:t>
      </w:r>
      <w:proofErr w:type="spellEnd"/>
      <w:r w:rsidRPr="00036122">
        <w:rPr>
          <w:sz w:val="26"/>
          <w:szCs w:val="26"/>
        </w:rPr>
        <w:t>/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 xml:space="preserve">/km dla fali z zakresu 1285 - 1330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7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20  </w:t>
      </w:r>
      <w:proofErr w:type="spellStart"/>
      <w:r w:rsidRPr="00036122">
        <w:rPr>
          <w:sz w:val="26"/>
          <w:szCs w:val="26"/>
        </w:rPr>
        <w:t>ps</w:t>
      </w:r>
      <w:proofErr w:type="spellEnd"/>
      <w:r w:rsidRPr="00036122">
        <w:rPr>
          <w:sz w:val="26"/>
          <w:szCs w:val="26"/>
        </w:rPr>
        <w:t>/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 xml:space="preserve">/km dla fali z zakresu 1525 - 1575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;</w:t>
      </w:r>
    </w:p>
    <w:p w:rsidR="00620AB2" w:rsidRDefault="00620AB2" w:rsidP="00620AB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długość fali zerowej dyspersji chromatycznej: 1310 +/- 10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Default="00620AB2" w:rsidP="00620AB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2E6DA4">
        <w:rPr>
          <w:sz w:val="26"/>
          <w:szCs w:val="26"/>
        </w:rPr>
        <w:t xml:space="preserve">średnica pola </w:t>
      </w:r>
      <w:proofErr w:type="spellStart"/>
      <w:r w:rsidRPr="002E6DA4">
        <w:rPr>
          <w:sz w:val="26"/>
          <w:szCs w:val="26"/>
        </w:rPr>
        <w:t>modu</w:t>
      </w:r>
      <w:proofErr w:type="spellEnd"/>
      <w:r w:rsidRPr="002E6DA4">
        <w:rPr>
          <w:sz w:val="26"/>
          <w:szCs w:val="26"/>
        </w:rPr>
        <w:t xml:space="preserve">:   9,4 +/- 0,6 </w:t>
      </w:r>
      <w:proofErr w:type="spellStart"/>
      <w:r w:rsidRPr="002E6DA4">
        <w:rPr>
          <w:sz w:val="26"/>
          <w:szCs w:val="26"/>
        </w:rPr>
        <w:t>nm</w:t>
      </w:r>
      <w:proofErr w:type="spellEnd"/>
      <w:r w:rsidRPr="002E6DA4">
        <w:rPr>
          <w:sz w:val="26"/>
          <w:szCs w:val="26"/>
        </w:rPr>
        <w:t>,</w:t>
      </w:r>
      <w:r w:rsidRPr="002E6DA4">
        <w:rPr>
          <w:sz w:val="26"/>
          <w:szCs w:val="26"/>
        </w:rPr>
        <w:tab/>
      </w:r>
    </w:p>
    <w:p w:rsidR="00620AB2" w:rsidRPr="002E6DA4" w:rsidRDefault="00620AB2" w:rsidP="00620AB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2E6DA4">
        <w:rPr>
          <w:sz w:val="26"/>
          <w:szCs w:val="26"/>
        </w:rPr>
        <w:t xml:space="preserve">długość fali odcięcia: &lt; 1260 nm. </w:t>
      </w:r>
    </w:p>
    <w:p w:rsidR="00620AB2" w:rsidRPr="00036122" w:rsidRDefault="00620AB2" w:rsidP="00620AB2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spacing w:before="120" w:line="276" w:lineRule="auto"/>
        <w:ind w:right="-9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t>Właściwości geometryczne i mechaniczne:</w:t>
      </w:r>
    </w:p>
    <w:p w:rsidR="00620AB2" w:rsidRPr="00036122" w:rsidRDefault="00620AB2" w:rsidP="00620AB2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średnica płaszcza: 125 +/- 2 µm.,</w:t>
      </w:r>
    </w:p>
    <w:p w:rsidR="00620AB2" w:rsidRPr="00036122" w:rsidRDefault="00620AB2" w:rsidP="00620AB2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eliptyczność płaszcza: &lt; 2 %,</w:t>
      </w:r>
    </w:p>
    <w:p w:rsidR="00620AB2" w:rsidRPr="00036122" w:rsidRDefault="00620AB2" w:rsidP="00620AB2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proofErr w:type="spellStart"/>
      <w:r w:rsidRPr="00036122">
        <w:rPr>
          <w:sz w:val="26"/>
          <w:szCs w:val="26"/>
        </w:rPr>
        <w:t>niecentryczność</w:t>
      </w:r>
      <w:proofErr w:type="spellEnd"/>
      <w:r w:rsidRPr="00036122">
        <w:rPr>
          <w:sz w:val="26"/>
          <w:szCs w:val="26"/>
        </w:rPr>
        <w:t xml:space="preserve"> pola modowego: &lt; 1,0 µm,</w:t>
      </w:r>
    </w:p>
    <w:p w:rsidR="00620AB2" w:rsidRPr="00036122" w:rsidRDefault="00620AB2" w:rsidP="00620AB2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średnica powłoki zewnętrznej: 250 +/- 15 µm,</w:t>
      </w:r>
    </w:p>
    <w:p w:rsidR="00620AB2" w:rsidRPr="00036122" w:rsidRDefault="00620AB2" w:rsidP="00620AB2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proofErr w:type="spellStart"/>
      <w:r w:rsidRPr="00036122">
        <w:rPr>
          <w:sz w:val="26"/>
          <w:szCs w:val="26"/>
        </w:rPr>
        <w:t>niecentryczność</w:t>
      </w:r>
      <w:proofErr w:type="spellEnd"/>
      <w:r w:rsidRPr="00036122">
        <w:rPr>
          <w:sz w:val="26"/>
          <w:szCs w:val="26"/>
        </w:rPr>
        <w:t xml:space="preserve"> powłoki: &lt; 25 µm,</w:t>
      </w:r>
    </w:p>
    <w:p w:rsidR="00620AB2" w:rsidRPr="00036122" w:rsidRDefault="00620AB2" w:rsidP="00620AB2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konstrukcja tubowa, dopuszczalny promień gięcia: 72 mm </w:t>
      </w:r>
    </w:p>
    <w:p w:rsidR="00620AB2" w:rsidRPr="00036122" w:rsidRDefault="00620AB2" w:rsidP="00620AB2">
      <w:pPr>
        <w:pStyle w:val="Akapitzlist"/>
        <w:numPr>
          <w:ilvl w:val="0"/>
          <w:numId w:val="3"/>
        </w:numPr>
        <w:spacing w:before="360" w:after="360" w:line="276" w:lineRule="auto"/>
        <w:ind w:left="1080" w:hanging="360"/>
        <w:jc w:val="both"/>
        <w:outlineLvl w:val="0"/>
        <w:rPr>
          <w:b/>
          <w:sz w:val="26"/>
          <w:szCs w:val="26"/>
        </w:rPr>
      </w:pPr>
      <w:r w:rsidRPr="00036122">
        <w:rPr>
          <w:b/>
          <w:sz w:val="26"/>
          <w:szCs w:val="26"/>
        </w:rPr>
        <w:t>WYMAGANIA DOTYCZĄCE POMIARÓW</w:t>
      </w:r>
    </w:p>
    <w:p w:rsidR="00620AB2" w:rsidRDefault="00620AB2" w:rsidP="00620AB2">
      <w:pPr>
        <w:pStyle w:val="Akapitzlist"/>
        <w:numPr>
          <w:ilvl w:val="0"/>
          <w:numId w:val="15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t>W trakcie wykonywania pomiarów należy zwrócić szczególną uwagę na prawidłowy dobór parametrów pomiarów (takich jak np. współczynnik refrakcji, szerokość impulsu pomiarowego czy czas pomiaru) do długości i rodzaju linii</w:t>
      </w:r>
      <w:r>
        <w:rPr>
          <w:sz w:val="26"/>
          <w:szCs w:val="26"/>
        </w:rPr>
        <w:t xml:space="preserve"> światłowodowej</w:t>
      </w:r>
      <w:r w:rsidRPr="00036122">
        <w:rPr>
          <w:sz w:val="26"/>
          <w:szCs w:val="26"/>
        </w:rPr>
        <w:t xml:space="preserve">. Wszystkie włókna danego kabla należy zmierzyć przy tych samych (prawidłowo dobranych) parametrach. </w:t>
      </w:r>
    </w:p>
    <w:p w:rsidR="00620AB2" w:rsidRDefault="00620AB2" w:rsidP="00620AB2">
      <w:pPr>
        <w:pStyle w:val="Akapitzlist"/>
        <w:numPr>
          <w:ilvl w:val="0"/>
          <w:numId w:val="15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 xml:space="preserve">Do pomiarów należy użyć przyrządów pomiarowych o odpowiednich parametrach (takich jak np. reflektometru o odpowiednio dużej rozdzielczości oraz miernika mocy optycznej z kalibrowanym nadajnikiem). Wszystkie </w:t>
      </w:r>
      <w:r w:rsidRPr="002E6DA4">
        <w:rPr>
          <w:sz w:val="26"/>
          <w:szCs w:val="26"/>
        </w:rPr>
        <w:lastRenderedPageBreak/>
        <w:t>przyrządy pomiarowe muszą posiadać aktualne świadectwa kalibracji, których kopie należy dołączyć do dokumentacji powykonawczej.</w:t>
      </w:r>
    </w:p>
    <w:p w:rsidR="00620AB2" w:rsidRDefault="00620AB2" w:rsidP="00620AB2">
      <w:pPr>
        <w:pStyle w:val="Akapitzlist"/>
        <w:numPr>
          <w:ilvl w:val="0"/>
          <w:numId w:val="15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 xml:space="preserve">Po wykonaniu pomiarów należy wykonać dokumentację pomiarową powykonawczą zawierającą wykresy i tabele określające zmierzone parametry dla poszczególnych włókien. Wyniki pomiarów należy przedstawić w postaci „papierowej” i w postaci „elektronicznej”. Należy załączyć wszystkie pliki pomiarowe z przyrządów pomiarowych. Pliki powinny być opisane w sposób jednoznacznie wskazujący jakiego pomiaru i włókna dotyczą. Dokumentacja musi zawierać schematy optyczne linii (lub relacji) optotelekomunikacyjnych.  </w:t>
      </w:r>
    </w:p>
    <w:p w:rsidR="00620AB2" w:rsidRDefault="00620AB2" w:rsidP="00620AB2">
      <w:pPr>
        <w:pStyle w:val="Akapitzlist"/>
        <w:numPr>
          <w:ilvl w:val="0"/>
          <w:numId w:val="15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 xml:space="preserve">Dokumentacja powinna zawierać analizę </w:t>
      </w:r>
      <w:r>
        <w:rPr>
          <w:sz w:val="26"/>
          <w:szCs w:val="26"/>
        </w:rPr>
        <w:t xml:space="preserve"> i ocenę </w:t>
      </w:r>
      <w:r w:rsidRPr="002E6DA4">
        <w:rPr>
          <w:sz w:val="26"/>
          <w:szCs w:val="26"/>
        </w:rPr>
        <w:t>wykonanych pomiarów pod kątem zgodności z obowiązującymi normami i spełnienia parametrów transmisyjnych wymaganych dla urządzeń, które będą wykorzystywać włókna światłowodowe jako medium transmisyjne. Analiza musi zawierać ocenę końcową spełnienia (lub nie) kryteriów oceny.</w:t>
      </w:r>
    </w:p>
    <w:p w:rsidR="00620AB2" w:rsidRDefault="00620AB2" w:rsidP="00620AB2">
      <w:pPr>
        <w:pStyle w:val="Akapitzlist"/>
        <w:numPr>
          <w:ilvl w:val="0"/>
          <w:numId w:val="15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 xml:space="preserve">Instalacja kabli światłowodowych </w:t>
      </w:r>
      <w:r>
        <w:rPr>
          <w:sz w:val="26"/>
          <w:szCs w:val="26"/>
        </w:rPr>
        <w:t xml:space="preserve"> w kanalizacji </w:t>
      </w:r>
      <w:r w:rsidRPr="002E6DA4">
        <w:rPr>
          <w:sz w:val="26"/>
          <w:szCs w:val="26"/>
        </w:rPr>
        <w:t>powinna przebiegać zgodnie</w:t>
      </w:r>
      <w:r>
        <w:rPr>
          <w:sz w:val="26"/>
          <w:szCs w:val="26"/>
        </w:rPr>
        <w:t xml:space="preserve"> z normami technicznymi </w:t>
      </w:r>
      <w:r w:rsidRPr="002E6DA4">
        <w:rPr>
          <w:sz w:val="26"/>
          <w:szCs w:val="26"/>
        </w:rPr>
        <w:t xml:space="preserve">z </w:t>
      </w:r>
      <w:r>
        <w:rPr>
          <w:sz w:val="26"/>
          <w:szCs w:val="26"/>
        </w:rPr>
        <w:t>uwzględnieniem</w:t>
      </w:r>
      <w:r w:rsidRPr="002E6DA4">
        <w:rPr>
          <w:sz w:val="26"/>
          <w:szCs w:val="26"/>
        </w:rPr>
        <w:t xml:space="preserve"> parametrów mechanicznych kabla </w:t>
      </w:r>
      <w:r>
        <w:rPr>
          <w:sz w:val="26"/>
          <w:szCs w:val="26"/>
        </w:rPr>
        <w:t xml:space="preserve">światłowodowego </w:t>
      </w:r>
      <w:r w:rsidRPr="002E6DA4">
        <w:rPr>
          <w:sz w:val="26"/>
          <w:szCs w:val="26"/>
        </w:rPr>
        <w:t>(maksymalny naciąg instalacyjny kabla, promień gięcia, temperatura układania, etc.) określ</w:t>
      </w:r>
      <w:r>
        <w:rPr>
          <w:sz w:val="26"/>
          <w:szCs w:val="26"/>
        </w:rPr>
        <w:t>o</w:t>
      </w:r>
      <w:r w:rsidRPr="002E6DA4">
        <w:rPr>
          <w:sz w:val="26"/>
          <w:szCs w:val="26"/>
        </w:rPr>
        <w:t>nymi przez producenta kabla w dokumentacji technicznej.</w:t>
      </w:r>
    </w:p>
    <w:p w:rsidR="00620AB2" w:rsidRDefault="00620AB2" w:rsidP="00620AB2">
      <w:pPr>
        <w:pStyle w:val="Akapitzlist"/>
        <w:numPr>
          <w:ilvl w:val="0"/>
          <w:numId w:val="15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>Metoda instalacji kabli powinna być zgodna z zaleceniami producenta i typem kabla.</w:t>
      </w:r>
    </w:p>
    <w:p w:rsidR="00620AB2" w:rsidRPr="002E6DA4" w:rsidRDefault="00620AB2" w:rsidP="00620AB2">
      <w:pPr>
        <w:pStyle w:val="Akapitzlist"/>
        <w:numPr>
          <w:ilvl w:val="0"/>
          <w:numId w:val="15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>Identyfikację kabli powinny umożliwić trwałe napisy znacznikowe na powłoce kabla, wykonywane w sposób zapewniający trwałość oznaczenia. Napis na kablu musi zawierać oznaczenie producenta kabla, typ kabla, ilość włókien i ich rodzaj, datę produkcji, długość bieżącą, ewentualnie dane Inwestora.</w:t>
      </w:r>
    </w:p>
    <w:p w:rsidR="00620AB2" w:rsidRPr="00036122" w:rsidRDefault="00620AB2" w:rsidP="00620AB2">
      <w:pPr>
        <w:pStyle w:val="Akapitzlist"/>
        <w:spacing w:line="276" w:lineRule="auto"/>
        <w:ind w:left="567"/>
        <w:rPr>
          <w:sz w:val="26"/>
          <w:szCs w:val="26"/>
        </w:rPr>
      </w:pPr>
    </w:p>
    <w:p w:rsidR="00620AB2" w:rsidRPr="00036122" w:rsidRDefault="00620AB2" w:rsidP="00620AB2">
      <w:pPr>
        <w:pStyle w:val="Akapitzlist"/>
        <w:numPr>
          <w:ilvl w:val="0"/>
          <w:numId w:val="3"/>
        </w:numPr>
        <w:spacing w:after="160" w:line="276" w:lineRule="auto"/>
        <w:ind w:left="1080" w:hanging="360"/>
        <w:rPr>
          <w:b/>
          <w:bCs/>
        </w:rPr>
      </w:pPr>
      <w:r w:rsidRPr="00036122">
        <w:rPr>
          <w:b/>
          <w:sz w:val="26"/>
          <w:szCs w:val="26"/>
        </w:rPr>
        <w:t>ODBIÓR ŁĄCZY</w:t>
      </w:r>
    </w:p>
    <w:p w:rsidR="00620AB2" w:rsidRDefault="00620AB2" w:rsidP="00620AB2">
      <w:pPr>
        <w:numPr>
          <w:ilvl w:val="0"/>
          <w:numId w:val="1"/>
        </w:numPr>
        <w:tabs>
          <w:tab w:val="left" w:pos="851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EB24D8">
        <w:rPr>
          <w:sz w:val="26"/>
          <w:szCs w:val="26"/>
        </w:rPr>
        <w:t>estawienie</w:t>
      </w:r>
      <w:r>
        <w:rPr>
          <w:sz w:val="26"/>
          <w:szCs w:val="26"/>
        </w:rPr>
        <w:t>,</w:t>
      </w:r>
      <w:r w:rsidRPr="00EB24D8">
        <w:rPr>
          <w:sz w:val="26"/>
          <w:szCs w:val="26"/>
        </w:rPr>
        <w:t xml:space="preserve"> uruchomienie </w:t>
      </w:r>
      <w:r>
        <w:rPr>
          <w:sz w:val="26"/>
          <w:szCs w:val="26"/>
        </w:rPr>
        <w:t xml:space="preserve"> oraz wykonanie odpowiednich pomiarów </w:t>
      </w:r>
      <w:r w:rsidRPr="00EB24D8">
        <w:rPr>
          <w:sz w:val="26"/>
          <w:szCs w:val="26"/>
        </w:rPr>
        <w:t xml:space="preserve">pasywnej infrastruktury światłowodowej </w:t>
      </w:r>
      <w:r>
        <w:rPr>
          <w:sz w:val="26"/>
          <w:szCs w:val="26"/>
        </w:rPr>
        <w:t>musi być zrealizowane</w:t>
      </w:r>
      <w:r w:rsidRPr="001E7825">
        <w:rPr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 w:rsidRPr="001E7825">
        <w:rPr>
          <w:sz w:val="26"/>
          <w:szCs w:val="26"/>
        </w:rPr>
        <w:t xml:space="preserve"> najmniej 5 dni przed rozpoczęciem okresu świadczenia usługi dzierżawy.</w:t>
      </w:r>
    </w:p>
    <w:p w:rsidR="00620AB2" w:rsidRDefault="00620AB2" w:rsidP="00620AB2">
      <w:pPr>
        <w:numPr>
          <w:ilvl w:val="0"/>
          <w:numId w:val="1"/>
        </w:numPr>
        <w:tabs>
          <w:tab w:val="left" w:pos="851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2E6DA4">
        <w:rPr>
          <w:sz w:val="26"/>
          <w:szCs w:val="26"/>
        </w:rPr>
        <w:t>Odbiór zestawionej infrastruktury światłowodowej przeprowadzony zostanie przez Komisję powołaną do odbioru przedmiotu umowy ze strony Zamawiającego, w obecności przedstawicieli Wykonawcy.</w:t>
      </w:r>
      <w:r>
        <w:rPr>
          <w:sz w:val="26"/>
          <w:szCs w:val="26"/>
        </w:rPr>
        <w:t xml:space="preserve"> </w:t>
      </w:r>
      <w:r w:rsidRPr="002E6DA4">
        <w:rPr>
          <w:sz w:val="26"/>
          <w:szCs w:val="26"/>
        </w:rPr>
        <w:t>O przygotowaniu przedmiotu umowy do odbioru jakościowego Wykonawca powiadomi Zamawiającego z co najmniej 4-dniowym (dni robocze) wyprzedzeniem, podając numer Umowy oraz planowan</w:t>
      </w:r>
      <w:r>
        <w:rPr>
          <w:sz w:val="26"/>
          <w:szCs w:val="26"/>
        </w:rPr>
        <w:t>y</w:t>
      </w:r>
      <w:r w:rsidRPr="002E6DA4">
        <w:rPr>
          <w:sz w:val="26"/>
          <w:szCs w:val="26"/>
        </w:rPr>
        <w:t xml:space="preserve"> </w:t>
      </w:r>
      <w:r>
        <w:rPr>
          <w:sz w:val="26"/>
          <w:szCs w:val="26"/>
        </w:rPr>
        <w:t>termin</w:t>
      </w:r>
      <w:r w:rsidRPr="002E6DA4">
        <w:rPr>
          <w:sz w:val="26"/>
          <w:szCs w:val="26"/>
        </w:rPr>
        <w:t xml:space="preserve"> przystąpienia do odbioru infrastruktury światłowodowej</w:t>
      </w:r>
      <w:r>
        <w:rPr>
          <w:sz w:val="26"/>
          <w:szCs w:val="26"/>
        </w:rPr>
        <w:t xml:space="preserve"> przez Zamawiającego</w:t>
      </w:r>
      <w:r w:rsidRPr="002E6DA4">
        <w:rPr>
          <w:sz w:val="26"/>
          <w:szCs w:val="26"/>
        </w:rPr>
        <w:t>.</w:t>
      </w:r>
    </w:p>
    <w:p w:rsidR="00620AB2" w:rsidRDefault="00620AB2" w:rsidP="00620AB2">
      <w:pPr>
        <w:numPr>
          <w:ilvl w:val="0"/>
          <w:numId w:val="1"/>
        </w:numPr>
        <w:tabs>
          <w:tab w:val="left" w:pos="851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636C8">
        <w:rPr>
          <w:sz w:val="26"/>
          <w:szCs w:val="26"/>
        </w:rPr>
        <w:lastRenderedPageBreak/>
        <w:t xml:space="preserve">W przypadku niespełnienia wymogów jakościowych i fizycznych udostępnionych włókien światłowodowych, zgodne z zaleceniami: ITU - T G.652/655 Wykonawca zobowiązany jest do </w:t>
      </w:r>
      <w:r>
        <w:rPr>
          <w:sz w:val="26"/>
          <w:szCs w:val="26"/>
        </w:rPr>
        <w:t>wdrożenia prac naprawczych</w:t>
      </w:r>
      <w:r w:rsidRPr="009636C8">
        <w:rPr>
          <w:sz w:val="26"/>
          <w:szCs w:val="26"/>
        </w:rPr>
        <w:t>.</w:t>
      </w:r>
    </w:p>
    <w:p w:rsidR="00620AB2" w:rsidRDefault="00620AB2" w:rsidP="00620AB2">
      <w:pPr>
        <w:numPr>
          <w:ilvl w:val="0"/>
          <w:numId w:val="1"/>
        </w:numPr>
        <w:tabs>
          <w:tab w:val="left" w:pos="851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636C8">
        <w:rPr>
          <w:sz w:val="26"/>
          <w:szCs w:val="26"/>
        </w:rPr>
        <w:t>Odbiór udostępnionych włókien światłowodowych zostanie potwierdzony przez członków Komisji Zamawiającego i Wykonawcy podpisaniem protokołu bez zastrzeżeń, którego wzór określ</w:t>
      </w:r>
      <w:r>
        <w:rPr>
          <w:sz w:val="26"/>
          <w:szCs w:val="26"/>
        </w:rPr>
        <w:t>ono w</w:t>
      </w:r>
      <w:r w:rsidRPr="009636C8">
        <w:rPr>
          <w:sz w:val="26"/>
          <w:szCs w:val="26"/>
        </w:rPr>
        <w:t xml:space="preserve"> załącznik</w:t>
      </w:r>
      <w:r>
        <w:rPr>
          <w:sz w:val="26"/>
          <w:szCs w:val="26"/>
        </w:rPr>
        <w:t>u</w:t>
      </w:r>
      <w:r w:rsidRPr="009636C8">
        <w:rPr>
          <w:sz w:val="26"/>
          <w:szCs w:val="26"/>
        </w:rPr>
        <w:t xml:space="preserve"> nr 3 do umowy.</w:t>
      </w:r>
    </w:p>
    <w:p w:rsidR="00620AB2" w:rsidRDefault="00620AB2" w:rsidP="00620AB2">
      <w:pPr>
        <w:numPr>
          <w:ilvl w:val="0"/>
          <w:numId w:val="1"/>
        </w:numPr>
        <w:tabs>
          <w:tab w:val="left" w:pos="851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636C8">
        <w:rPr>
          <w:sz w:val="26"/>
          <w:szCs w:val="26"/>
        </w:rPr>
        <w:t>Do protokołu odbioru zestawienia łącza (ciemnych włókien światłowodowych) Wykonawca dołączy reflektometryczne wykresy tłumienności.</w:t>
      </w:r>
    </w:p>
    <w:p w:rsidR="00620AB2" w:rsidRDefault="00620AB2" w:rsidP="00620AB2">
      <w:pPr>
        <w:numPr>
          <w:ilvl w:val="0"/>
          <w:numId w:val="1"/>
        </w:numPr>
        <w:tabs>
          <w:tab w:val="left" w:pos="851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F377B">
        <w:rPr>
          <w:sz w:val="26"/>
          <w:szCs w:val="26"/>
        </w:rPr>
        <w:t>Podpisany bez zastrzeżeń protokół odbioru uruchomionego i oddanego do eksploatacji łącza światłowodowego będzie podstawą do rozpoczęcia dzierżawy infrastruktury światłowodowej  i rozpoczęcia świadczenia usług  transmisji danych.</w:t>
      </w:r>
    </w:p>
    <w:p w:rsidR="00620AB2" w:rsidRDefault="00620AB2" w:rsidP="00620AB2">
      <w:pPr>
        <w:tabs>
          <w:tab w:val="left" w:pos="851"/>
        </w:tabs>
        <w:spacing w:line="276" w:lineRule="auto"/>
        <w:ind w:right="20"/>
        <w:jc w:val="both"/>
        <w:rPr>
          <w:sz w:val="26"/>
          <w:szCs w:val="26"/>
        </w:rPr>
      </w:pPr>
    </w:p>
    <w:p w:rsidR="00620AB2" w:rsidRPr="00805477" w:rsidRDefault="00620AB2" w:rsidP="00620AB2">
      <w:pPr>
        <w:pStyle w:val="Nagwek50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ind w:left="108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48"/>
      <w:r w:rsidRPr="00805477">
        <w:rPr>
          <w:rFonts w:ascii="Times New Roman" w:hAnsi="Times New Roman" w:cs="Times New Roman"/>
          <w:b/>
          <w:sz w:val="26"/>
          <w:szCs w:val="26"/>
        </w:rPr>
        <w:t>ODBIÓR USŁU</w:t>
      </w:r>
      <w:bookmarkEnd w:id="2"/>
      <w:r>
        <w:rPr>
          <w:rFonts w:ascii="Times New Roman" w:hAnsi="Times New Roman" w:cs="Times New Roman"/>
          <w:b/>
          <w:sz w:val="26"/>
          <w:szCs w:val="26"/>
        </w:rPr>
        <w:t>G</w:t>
      </w:r>
    </w:p>
    <w:p w:rsidR="00620AB2" w:rsidRPr="008A0AEB" w:rsidRDefault="00620AB2" w:rsidP="00620AB2">
      <w:pPr>
        <w:numPr>
          <w:ilvl w:val="2"/>
          <w:numId w:val="7"/>
        </w:numPr>
        <w:spacing w:line="276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Pr="008A0AEB">
        <w:rPr>
          <w:sz w:val="26"/>
          <w:szCs w:val="26"/>
        </w:rPr>
        <w:t>ozpoczęci</w:t>
      </w:r>
      <w:r>
        <w:rPr>
          <w:sz w:val="26"/>
          <w:szCs w:val="26"/>
        </w:rPr>
        <w:t>e</w:t>
      </w:r>
      <w:r w:rsidRPr="008A0AEB">
        <w:rPr>
          <w:sz w:val="26"/>
          <w:szCs w:val="26"/>
        </w:rPr>
        <w:t xml:space="preserve"> dzierżawy infrastruktury światłowodowej  i rozpoczęci</w:t>
      </w:r>
      <w:r>
        <w:rPr>
          <w:sz w:val="26"/>
          <w:szCs w:val="26"/>
        </w:rPr>
        <w:t>e</w:t>
      </w:r>
      <w:r w:rsidRPr="008A0AEB">
        <w:rPr>
          <w:sz w:val="26"/>
          <w:szCs w:val="26"/>
        </w:rPr>
        <w:t xml:space="preserve"> świadczenia usług  transmisji danych</w:t>
      </w:r>
      <w:r>
        <w:rPr>
          <w:sz w:val="26"/>
          <w:szCs w:val="26"/>
        </w:rPr>
        <w:t xml:space="preserve"> nastąpi po podpisaniu przez strony</w:t>
      </w:r>
      <w:r w:rsidRPr="008A0AEB">
        <w:rPr>
          <w:sz w:val="26"/>
          <w:szCs w:val="26"/>
        </w:rPr>
        <w:t xml:space="preserve"> </w:t>
      </w:r>
      <w:r w:rsidRPr="009F377B">
        <w:rPr>
          <w:sz w:val="26"/>
          <w:szCs w:val="26"/>
        </w:rPr>
        <w:t>protok</w:t>
      </w:r>
      <w:r>
        <w:rPr>
          <w:sz w:val="26"/>
          <w:szCs w:val="26"/>
        </w:rPr>
        <w:t>o</w:t>
      </w:r>
      <w:r w:rsidRPr="009F377B">
        <w:rPr>
          <w:sz w:val="26"/>
          <w:szCs w:val="26"/>
        </w:rPr>
        <w:t>ł</w:t>
      </w:r>
      <w:r>
        <w:rPr>
          <w:sz w:val="26"/>
          <w:szCs w:val="26"/>
        </w:rPr>
        <w:t>u</w:t>
      </w:r>
      <w:r w:rsidRPr="009F377B">
        <w:rPr>
          <w:sz w:val="26"/>
          <w:szCs w:val="26"/>
        </w:rPr>
        <w:t xml:space="preserve"> odbioru bez zastrzeżeń uruchomionego i oddanego do eksploatacji łącza światłowodowego</w:t>
      </w:r>
      <w:r>
        <w:rPr>
          <w:sz w:val="26"/>
          <w:szCs w:val="26"/>
        </w:rPr>
        <w:t>.</w:t>
      </w:r>
    </w:p>
    <w:p w:rsidR="00620AB2" w:rsidRDefault="00620AB2" w:rsidP="00620AB2">
      <w:pPr>
        <w:numPr>
          <w:ilvl w:val="2"/>
          <w:numId w:val="7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Okres </w:t>
      </w:r>
      <w:r w:rsidRPr="008A0AEB">
        <w:rPr>
          <w:sz w:val="26"/>
          <w:szCs w:val="26"/>
        </w:rPr>
        <w:t>dzierżawy infrastruktury światłowodowej</w:t>
      </w:r>
      <w:r>
        <w:rPr>
          <w:sz w:val="26"/>
          <w:szCs w:val="26"/>
        </w:rPr>
        <w:t xml:space="preserve"> to 36 miesięcy. </w:t>
      </w:r>
    </w:p>
    <w:p w:rsidR="00620AB2" w:rsidRPr="00805477" w:rsidRDefault="00620AB2" w:rsidP="00620AB2">
      <w:pPr>
        <w:numPr>
          <w:ilvl w:val="2"/>
          <w:numId w:val="7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t xml:space="preserve">Odbiory świadczonej usługi po zakończeniu każdych </w:t>
      </w:r>
      <w:r>
        <w:rPr>
          <w:sz w:val="26"/>
          <w:szCs w:val="26"/>
        </w:rPr>
        <w:t>6 (</w:t>
      </w:r>
      <w:r w:rsidRPr="00805477">
        <w:rPr>
          <w:sz w:val="26"/>
          <w:szCs w:val="26"/>
        </w:rPr>
        <w:t>sześciu</w:t>
      </w:r>
      <w:r>
        <w:rPr>
          <w:sz w:val="26"/>
          <w:szCs w:val="26"/>
        </w:rPr>
        <w:t>)</w:t>
      </w:r>
      <w:r w:rsidRPr="00805477">
        <w:rPr>
          <w:sz w:val="26"/>
          <w:szCs w:val="26"/>
        </w:rPr>
        <w:t xml:space="preserve"> miesięcy świadczenia usługi przeprowadzone zostaną przez przedstawiciela Zamawiającego</w:t>
      </w:r>
      <w:r w:rsidRPr="00805477">
        <w:rPr>
          <w:rStyle w:val="TeksttreciKursywaOdstpy1pt"/>
          <w:sz w:val="26"/>
          <w:szCs w:val="26"/>
        </w:rPr>
        <w:t xml:space="preserve"> </w:t>
      </w:r>
      <w:r w:rsidRPr="00805477">
        <w:rPr>
          <w:sz w:val="26"/>
          <w:szCs w:val="26"/>
        </w:rPr>
        <w:t>(imię i nazwisko, tel. ......... e-mail:</w:t>
      </w:r>
      <w:r w:rsidRPr="00805477">
        <w:rPr>
          <w:sz w:val="26"/>
          <w:szCs w:val="26"/>
        </w:rPr>
        <w:tab/>
        <w:t>.........) w obecności przedstawiciela Wykonawcy (imię i nazwisko, tel. ......... e-mail:</w:t>
      </w:r>
      <w:r w:rsidRPr="00805477">
        <w:rPr>
          <w:sz w:val="26"/>
          <w:szCs w:val="26"/>
        </w:rPr>
        <w:tab/>
        <w:t>.........).</w:t>
      </w:r>
    </w:p>
    <w:p w:rsidR="00620AB2" w:rsidRPr="00805477" w:rsidRDefault="00620AB2" w:rsidP="00620AB2">
      <w:pPr>
        <w:numPr>
          <w:ilvl w:val="2"/>
          <w:numId w:val="7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t xml:space="preserve">Odbiory świadczonej usługi będą potwierdzone podpisaniem przez przedstawiciela Zamawiającego i Wykonawcy protokołu odbioru świadczenia usługi, którego wzór określa załącznik nr </w:t>
      </w:r>
      <w:r>
        <w:rPr>
          <w:sz w:val="26"/>
          <w:szCs w:val="26"/>
        </w:rPr>
        <w:t>4</w:t>
      </w:r>
      <w:r w:rsidRPr="00805477">
        <w:rPr>
          <w:sz w:val="26"/>
          <w:szCs w:val="26"/>
        </w:rPr>
        <w:t xml:space="preserve"> do umowy.</w:t>
      </w:r>
    </w:p>
    <w:p w:rsidR="00620AB2" w:rsidRPr="00805477" w:rsidRDefault="00620AB2" w:rsidP="00620AB2">
      <w:pPr>
        <w:numPr>
          <w:ilvl w:val="2"/>
          <w:numId w:val="7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t>Odbiory świadczonej usługi odbędą się w terminie do 7-ciu dni roboczych, po każdym zakończonym okresie świadczenia usługi.</w:t>
      </w:r>
    </w:p>
    <w:p w:rsidR="00620AB2" w:rsidRPr="00805477" w:rsidRDefault="00620AB2" w:rsidP="00620AB2">
      <w:pPr>
        <w:numPr>
          <w:ilvl w:val="2"/>
          <w:numId w:val="7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t xml:space="preserve">Rozliczenia finansowe za świadczenie usług dzierżawy ciemnych włókien światłowodowych, będą odbywały się w okresach 6 miesięcznych z dołu po upływie okresu w trakcie którego usługi były świadczone na podstawie faktur wystawionych przez Wykonawcę oraz podpisanego przez Zamawiającego protokołu odbioru z potwierdzeniem wykonania usługi w każdym okresie rozliczeniowym. </w:t>
      </w:r>
    </w:p>
    <w:p w:rsidR="00620AB2" w:rsidRPr="008A0AEB" w:rsidRDefault="00620AB2" w:rsidP="00620AB2">
      <w:pPr>
        <w:spacing w:line="276" w:lineRule="auto"/>
        <w:jc w:val="right"/>
        <w:rPr>
          <w:b/>
        </w:rPr>
      </w:pPr>
      <w:r>
        <w:rPr>
          <w:color w:val="C00000"/>
          <w:sz w:val="26"/>
          <w:szCs w:val="26"/>
        </w:rPr>
        <w:br w:type="page"/>
      </w:r>
      <w:r w:rsidRPr="008A0AEB">
        <w:rPr>
          <w:b/>
        </w:rPr>
        <w:lastRenderedPageBreak/>
        <w:t>Załącznik nr 1 do Umowy - Opis przedmiotu zamówienia</w:t>
      </w:r>
    </w:p>
    <w:p w:rsidR="00620AB2" w:rsidRDefault="00620AB2" w:rsidP="00620AB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WARIANT II</w:t>
      </w:r>
    </w:p>
    <w:p w:rsidR="00620AB2" w:rsidRDefault="00620AB2" w:rsidP="00620AB2">
      <w:pPr>
        <w:spacing w:after="57" w:line="276" w:lineRule="auto"/>
        <w:ind w:left="709"/>
        <w:jc w:val="right"/>
        <w:rPr>
          <w:color w:val="C00000"/>
          <w:sz w:val="26"/>
          <w:szCs w:val="26"/>
        </w:rPr>
      </w:pPr>
    </w:p>
    <w:p w:rsidR="00620AB2" w:rsidRDefault="00620AB2" w:rsidP="00620AB2">
      <w:pPr>
        <w:spacing w:after="57" w:line="276" w:lineRule="auto"/>
        <w:ind w:left="709"/>
        <w:jc w:val="right"/>
        <w:rPr>
          <w:color w:val="C00000"/>
          <w:sz w:val="26"/>
          <w:szCs w:val="26"/>
        </w:rPr>
      </w:pPr>
    </w:p>
    <w:p w:rsidR="00620AB2" w:rsidRPr="00036122" w:rsidRDefault="00620AB2" w:rsidP="00620AB2">
      <w:pPr>
        <w:pStyle w:val="Akapitzlist"/>
        <w:numPr>
          <w:ilvl w:val="0"/>
          <w:numId w:val="19"/>
        </w:numPr>
        <w:tabs>
          <w:tab w:val="left" w:pos="993"/>
        </w:tabs>
        <w:spacing w:before="120" w:after="120" w:line="276" w:lineRule="auto"/>
        <w:ind w:right="40"/>
        <w:jc w:val="both"/>
        <w:outlineLvl w:val="0"/>
        <w:rPr>
          <w:b/>
          <w:sz w:val="26"/>
          <w:szCs w:val="26"/>
        </w:rPr>
      </w:pPr>
      <w:r w:rsidRPr="00036122">
        <w:rPr>
          <w:b/>
          <w:sz w:val="26"/>
          <w:szCs w:val="26"/>
        </w:rPr>
        <w:t>CHARAKTERYSTYKA PRZEDMIOTU ZAMÓWIENIA</w:t>
      </w:r>
    </w:p>
    <w:p w:rsidR="00620AB2" w:rsidRDefault="00620AB2" w:rsidP="00620AB2">
      <w:pPr>
        <w:spacing w:line="276" w:lineRule="auto"/>
        <w:ind w:right="40"/>
        <w:jc w:val="both"/>
        <w:rPr>
          <w:sz w:val="26"/>
          <w:szCs w:val="26"/>
        </w:rPr>
      </w:pPr>
      <w:r w:rsidRPr="00EF1A0B">
        <w:rPr>
          <w:sz w:val="26"/>
          <w:szCs w:val="26"/>
        </w:rPr>
        <w:t xml:space="preserve">Celem realizacji zamówienia jest </w:t>
      </w:r>
      <w:r>
        <w:rPr>
          <w:sz w:val="26"/>
          <w:szCs w:val="26"/>
        </w:rPr>
        <w:t>zapewnienie Zamawiającemu połączeń pomiędzy lokalizacjami na terenie Warszawy</w:t>
      </w:r>
      <w:r w:rsidRPr="009E01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 wykorzystaniem udostępnionej infrastruktury światłowodowej - </w:t>
      </w:r>
      <w:r w:rsidRPr="00EF1A0B">
        <w:rPr>
          <w:sz w:val="26"/>
          <w:szCs w:val="26"/>
        </w:rPr>
        <w:t xml:space="preserve"> dzierżaw</w:t>
      </w:r>
      <w:r>
        <w:rPr>
          <w:sz w:val="26"/>
          <w:szCs w:val="26"/>
        </w:rPr>
        <w:t>ionego</w:t>
      </w:r>
      <w:r w:rsidRPr="00EF1A0B">
        <w:rPr>
          <w:sz w:val="26"/>
          <w:szCs w:val="26"/>
        </w:rPr>
        <w:t xml:space="preserve"> łącza światłowodowego </w:t>
      </w:r>
      <w:r>
        <w:rPr>
          <w:sz w:val="26"/>
          <w:szCs w:val="26"/>
        </w:rPr>
        <w:t>w postaci tzw. c</w:t>
      </w:r>
      <w:r w:rsidRPr="00EF1A0B">
        <w:rPr>
          <w:sz w:val="26"/>
          <w:szCs w:val="26"/>
        </w:rPr>
        <w:t>iemn</w:t>
      </w:r>
      <w:r>
        <w:rPr>
          <w:sz w:val="26"/>
          <w:szCs w:val="26"/>
        </w:rPr>
        <w:t xml:space="preserve">ego włókna zestawionego w postaci światłowodu jednomodowego w relacji </w:t>
      </w:r>
    </w:p>
    <w:p w:rsidR="00620AB2" w:rsidRDefault="00620AB2" w:rsidP="00620AB2">
      <w:pPr>
        <w:numPr>
          <w:ilvl w:val="0"/>
          <w:numId w:val="18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</w:t>
      </w:r>
      <w:r w:rsidR="00A95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A9534C">
        <w:rPr>
          <w:sz w:val="26"/>
          <w:szCs w:val="26"/>
        </w:rPr>
        <w:t>Domaniewska 36/38</w:t>
      </w:r>
      <w:r>
        <w:rPr>
          <w:sz w:val="26"/>
          <w:szCs w:val="26"/>
        </w:rPr>
        <w:t xml:space="preserve">, Warszawa (Komenda Główna Policji) </w:t>
      </w:r>
      <w:r w:rsidRPr="00EF1A0B">
        <w:rPr>
          <w:sz w:val="26"/>
          <w:szCs w:val="26"/>
        </w:rPr>
        <w:t xml:space="preserve">o ilości włókien </w:t>
      </w:r>
      <w:r>
        <w:rPr>
          <w:sz w:val="26"/>
          <w:szCs w:val="26"/>
        </w:rPr>
        <w:t>14</w:t>
      </w:r>
      <w:r w:rsidRPr="00EF1A0B">
        <w:rPr>
          <w:sz w:val="26"/>
          <w:szCs w:val="26"/>
        </w:rPr>
        <w:t>J</w:t>
      </w:r>
      <w:r>
        <w:rPr>
          <w:sz w:val="26"/>
          <w:szCs w:val="26"/>
        </w:rPr>
        <w:t>,</w:t>
      </w:r>
    </w:p>
    <w:p w:rsidR="00620AB2" w:rsidRDefault="00620AB2" w:rsidP="00620AB2">
      <w:p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oraz wymiany</w:t>
      </w:r>
      <w:r w:rsidRPr="00EF1A0B">
        <w:rPr>
          <w:sz w:val="26"/>
          <w:szCs w:val="26"/>
        </w:rPr>
        <w:t xml:space="preserve"> danych</w:t>
      </w:r>
      <w:r>
        <w:rPr>
          <w:sz w:val="26"/>
          <w:szCs w:val="26"/>
        </w:rPr>
        <w:t xml:space="preserve"> jako</w:t>
      </w:r>
      <w:r w:rsidRPr="00EF1A0B">
        <w:rPr>
          <w:sz w:val="26"/>
          <w:szCs w:val="26"/>
        </w:rPr>
        <w:t xml:space="preserve"> usługi telekomunikacyjnej </w:t>
      </w:r>
      <w:r>
        <w:rPr>
          <w:sz w:val="26"/>
          <w:szCs w:val="26"/>
        </w:rPr>
        <w:t xml:space="preserve">z wykorzystaniem systemu teletransmisyjnego </w:t>
      </w:r>
      <w:proofErr w:type="spellStart"/>
      <w:r>
        <w:rPr>
          <w:sz w:val="26"/>
          <w:szCs w:val="26"/>
        </w:rPr>
        <w:t>xWDM</w:t>
      </w:r>
      <w:proofErr w:type="spellEnd"/>
      <w:r w:rsidRPr="009E01D8">
        <w:rPr>
          <w:sz w:val="26"/>
          <w:szCs w:val="26"/>
        </w:rPr>
        <w:t xml:space="preserve"> </w:t>
      </w:r>
      <w:r w:rsidRPr="00EF1A0B">
        <w:rPr>
          <w:sz w:val="26"/>
          <w:szCs w:val="26"/>
        </w:rPr>
        <w:t xml:space="preserve">realizowanej </w:t>
      </w:r>
      <w:r>
        <w:rPr>
          <w:sz w:val="26"/>
          <w:szCs w:val="26"/>
        </w:rPr>
        <w:t>przez Wykonawcę w relacjach</w:t>
      </w:r>
    </w:p>
    <w:p w:rsidR="00620AB2" w:rsidRDefault="00620AB2" w:rsidP="00620AB2">
      <w:pPr>
        <w:numPr>
          <w:ilvl w:val="0"/>
          <w:numId w:val="18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26/30, Warszawa (Prokuratura Krajowa),</w:t>
      </w:r>
    </w:p>
    <w:p w:rsidR="00620AB2" w:rsidRDefault="00620AB2" w:rsidP="00620AB2">
      <w:pPr>
        <w:numPr>
          <w:ilvl w:val="0"/>
          <w:numId w:val="18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Postępu 3, Warszawa (Prokuratura Krajowa) – Czerniakowska 100, Warszawa (Ministerstwo Sprawiedliwości) </w:t>
      </w:r>
    </w:p>
    <w:p w:rsidR="00620AB2" w:rsidRDefault="00620AB2" w:rsidP="00620AB2">
      <w:pPr>
        <w:numPr>
          <w:ilvl w:val="0"/>
          <w:numId w:val="18"/>
        </w:numPr>
        <w:spacing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37a, Warszawa (</w:t>
      </w:r>
      <w:r w:rsidRPr="00EF1A0B">
        <w:rPr>
          <w:sz w:val="26"/>
          <w:szCs w:val="26"/>
        </w:rPr>
        <w:t>Centralny Zarząd Służby Więziennej</w:t>
      </w:r>
      <w:r>
        <w:rPr>
          <w:sz w:val="26"/>
          <w:szCs w:val="26"/>
        </w:rPr>
        <w:t>).</w:t>
      </w:r>
    </w:p>
    <w:p w:rsidR="00620AB2" w:rsidRPr="001C2857" w:rsidRDefault="00620AB2" w:rsidP="00620AB2">
      <w:pPr>
        <w:pStyle w:val="Akapitzlist"/>
        <w:numPr>
          <w:ilvl w:val="0"/>
          <w:numId w:val="19"/>
        </w:numPr>
        <w:tabs>
          <w:tab w:val="left" w:pos="993"/>
        </w:tabs>
        <w:spacing w:before="120" w:after="120" w:line="276" w:lineRule="auto"/>
        <w:ind w:left="720" w:right="40" w:hanging="360"/>
        <w:jc w:val="both"/>
        <w:outlineLvl w:val="0"/>
        <w:rPr>
          <w:sz w:val="26"/>
          <w:szCs w:val="26"/>
        </w:rPr>
      </w:pPr>
      <w:r w:rsidRPr="001C2857">
        <w:rPr>
          <w:b/>
          <w:sz w:val="26"/>
          <w:szCs w:val="26"/>
        </w:rPr>
        <w:t>ZAKRES PROJEKTU</w:t>
      </w:r>
    </w:p>
    <w:p w:rsidR="00620AB2" w:rsidRPr="00EB24D8" w:rsidRDefault="00620AB2" w:rsidP="00620AB2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EB24D8">
        <w:rPr>
          <w:sz w:val="26"/>
          <w:szCs w:val="26"/>
        </w:rPr>
        <w:t xml:space="preserve">Opracowanie wykonawczego projektu technicznego obejmującego całość zamierzenia, w tym uzyskanie odpowiednich zgód i uprawnień wraz z opisem sposobu realizacji inwestycji </w:t>
      </w:r>
      <w:r w:rsidRPr="007462C9">
        <w:rPr>
          <w:b/>
          <w:sz w:val="26"/>
          <w:szCs w:val="26"/>
        </w:rPr>
        <w:t>w terminie do 30 dni od dnia podpisania umowy.</w:t>
      </w:r>
    </w:p>
    <w:p w:rsidR="00620AB2" w:rsidRDefault="00620AB2" w:rsidP="00706BD1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EB24D8">
        <w:rPr>
          <w:sz w:val="26"/>
          <w:szCs w:val="26"/>
        </w:rPr>
        <w:t xml:space="preserve">Fizyczne zestawienie i uruchomienie pasywnej infrastruktury światłowodowej </w:t>
      </w:r>
      <w:r>
        <w:rPr>
          <w:sz w:val="26"/>
          <w:szCs w:val="26"/>
        </w:rPr>
        <w:t>w relacjach:</w:t>
      </w:r>
    </w:p>
    <w:p w:rsidR="00620AB2" w:rsidRDefault="00620AB2" w:rsidP="00620AB2">
      <w:pPr>
        <w:numPr>
          <w:ilvl w:val="0"/>
          <w:numId w:val="21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Postępu 3, Warszawa (Prokuratura Krajowa) – </w:t>
      </w:r>
      <w:r w:rsidR="002A0D67">
        <w:rPr>
          <w:sz w:val="26"/>
          <w:szCs w:val="26"/>
        </w:rPr>
        <w:t>Domaniewska 36/38</w:t>
      </w:r>
      <w:r>
        <w:rPr>
          <w:sz w:val="26"/>
          <w:szCs w:val="26"/>
        </w:rPr>
        <w:t>, Warszawa (Komenda Główna Policji),</w:t>
      </w:r>
    </w:p>
    <w:p w:rsidR="00620AB2" w:rsidRDefault="00620AB2" w:rsidP="00620AB2">
      <w:pPr>
        <w:numPr>
          <w:ilvl w:val="0"/>
          <w:numId w:val="21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26/30, Warszawa (Prokuratura Krajowa),</w:t>
      </w:r>
    </w:p>
    <w:p w:rsidR="00620AB2" w:rsidRDefault="00620AB2" w:rsidP="00620AB2">
      <w:pPr>
        <w:numPr>
          <w:ilvl w:val="0"/>
          <w:numId w:val="21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Czerniakowska 100, Warszawa (Ministerstwo Sprawiedliwości),</w:t>
      </w:r>
    </w:p>
    <w:p w:rsidR="00620AB2" w:rsidRPr="008B06EC" w:rsidRDefault="00620AB2" w:rsidP="00620AB2">
      <w:pPr>
        <w:numPr>
          <w:ilvl w:val="0"/>
          <w:numId w:val="21"/>
        </w:numPr>
        <w:spacing w:line="276" w:lineRule="auto"/>
        <w:ind w:left="1134" w:right="40"/>
        <w:jc w:val="both"/>
        <w:rPr>
          <w:sz w:val="26"/>
          <w:szCs w:val="26"/>
        </w:rPr>
      </w:pPr>
      <w:r>
        <w:rPr>
          <w:sz w:val="26"/>
          <w:szCs w:val="26"/>
        </w:rPr>
        <w:t>Postępu 3, Warszawa (Prokuratura Krajowa) – Rakowiecka 37a, Warszawa (</w:t>
      </w:r>
      <w:r w:rsidRPr="00EF1A0B">
        <w:rPr>
          <w:sz w:val="26"/>
          <w:szCs w:val="26"/>
        </w:rPr>
        <w:t>Centralny Zarząd Służby Więziennej</w:t>
      </w:r>
      <w:r>
        <w:rPr>
          <w:sz w:val="26"/>
          <w:szCs w:val="26"/>
        </w:rPr>
        <w:t>)</w:t>
      </w:r>
      <w:r w:rsidRPr="008B06EC">
        <w:rPr>
          <w:sz w:val="26"/>
          <w:szCs w:val="26"/>
        </w:rPr>
        <w:t xml:space="preserve"> </w:t>
      </w:r>
    </w:p>
    <w:p w:rsidR="00620AB2" w:rsidRPr="00036122" w:rsidRDefault="00620AB2" w:rsidP="00706BD1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Przekazanie Zamawiającemu do eksploatacji</w:t>
      </w:r>
      <w:r>
        <w:rPr>
          <w:sz w:val="26"/>
          <w:szCs w:val="26"/>
        </w:rPr>
        <w:t xml:space="preserve"> </w:t>
      </w:r>
      <w:r w:rsidRPr="00BE7F72">
        <w:rPr>
          <w:b/>
          <w:sz w:val="26"/>
          <w:szCs w:val="26"/>
        </w:rPr>
        <w:t>(wydzierżawienie na okres 36 miesięcy)</w:t>
      </w:r>
      <w:r w:rsidRPr="00036122">
        <w:rPr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Pr="00036122">
        <w:rPr>
          <w:sz w:val="26"/>
          <w:szCs w:val="26"/>
        </w:rPr>
        <w:t>ciemnych włókien światłowodowych</w:t>
      </w:r>
      <w:r>
        <w:rPr>
          <w:sz w:val="26"/>
          <w:szCs w:val="26"/>
        </w:rPr>
        <w:t xml:space="preserve">” </w:t>
      </w:r>
      <w:r w:rsidRPr="00706BD1">
        <w:rPr>
          <w:b/>
          <w:sz w:val="26"/>
          <w:szCs w:val="26"/>
        </w:rPr>
        <w:t>o których mowa w ust. 2 pkt a)</w:t>
      </w:r>
      <w:r>
        <w:rPr>
          <w:sz w:val="26"/>
          <w:szCs w:val="26"/>
        </w:rPr>
        <w:t xml:space="preserve"> w ilości 14J</w:t>
      </w:r>
      <w:r w:rsidRPr="00036122">
        <w:rPr>
          <w:sz w:val="26"/>
          <w:szCs w:val="26"/>
        </w:rPr>
        <w:t xml:space="preserve">, </w:t>
      </w:r>
      <w:r>
        <w:rPr>
          <w:sz w:val="26"/>
          <w:szCs w:val="26"/>
        </w:rPr>
        <w:t>w oparciu o które</w:t>
      </w:r>
      <w:r w:rsidRPr="00036122">
        <w:rPr>
          <w:sz w:val="26"/>
          <w:szCs w:val="26"/>
        </w:rPr>
        <w:t xml:space="preserve"> Zamawiający może zrealizować dowolną transmisję bez jakichkolwiek ingerencji Wykonawcy przy czym: </w:t>
      </w:r>
    </w:p>
    <w:p w:rsidR="00620AB2" w:rsidRPr="008D5B9F" w:rsidRDefault="00620AB2" w:rsidP="00620AB2">
      <w:pPr>
        <w:numPr>
          <w:ilvl w:val="1"/>
          <w:numId w:val="27"/>
        </w:numPr>
        <w:spacing w:line="276" w:lineRule="auto"/>
        <w:ind w:left="1418" w:hanging="425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lastRenderedPageBreak/>
        <w:t xml:space="preserve">wszystkie włókna światłowodowe muszą być </w:t>
      </w:r>
      <w:r>
        <w:rPr>
          <w:sz w:val="26"/>
          <w:szCs w:val="26"/>
        </w:rPr>
        <w:t xml:space="preserve">udostępnione i zestawione </w:t>
      </w:r>
      <w:r w:rsidRPr="00036122">
        <w:rPr>
          <w:sz w:val="26"/>
          <w:szCs w:val="26"/>
        </w:rPr>
        <w:t xml:space="preserve">jako tzw. </w:t>
      </w:r>
      <w:r>
        <w:rPr>
          <w:sz w:val="26"/>
          <w:szCs w:val="26"/>
        </w:rPr>
        <w:t>„</w:t>
      </w:r>
      <w:r w:rsidRPr="00036122">
        <w:rPr>
          <w:sz w:val="26"/>
          <w:szCs w:val="26"/>
        </w:rPr>
        <w:t>ciemne włókna</w:t>
      </w:r>
      <w:r>
        <w:rPr>
          <w:sz w:val="26"/>
          <w:szCs w:val="26"/>
        </w:rPr>
        <w:t>”</w:t>
      </w:r>
      <w:r w:rsidRPr="00036122">
        <w:rPr>
          <w:sz w:val="26"/>
          <w:szCs w:val="26"/>
        </w:rPr>
        <w:t xml:space="preserve"> bez jakichkolwiek ograniczeń w szybkości transmisji danych i rodzaju obsługiwanych protokołów komunikacyjnych</w:t>
      </w:r>
      <w:r>
        <w:rPr>
          <w:sz w:val="26"/>
          <w:szCs w:val="26"/>
        </w:rPr>
        <w:t>,</w:t>
      </w:r>
    </w:p>
    <w:p w:rsidR="00620AB2" w:rsidRPr="00036122" w:rsidRDefault="00620AB2" w:rsidP="00620AB2">
      <w:pPr>
        <w:numPr>
          <w:ilvl w:val="1"/>
          <w:numId w:val="27"/>
        </w:numPr>
        <w:suppressAutoHyphens/>
        <w:spacing w:line="276" w:lineRule="auto"/>
        <w:ind w:left="1418" w:hanging="425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infrastruktura światłowodowa </w:t>
      </w:r>
      <w:r>
        <w:rPr>
          <w:sz w:val="26"/>
          <w:szCs w:val="26"/>
        </w:rPr>
        <w:t>musi być</w:t>
      </w:r>
      <w:r w:rsidRPr="00036122">
        <w:rPr>
          <w:sz w:val="26"/>
          <w:szCs w:val="26"/>
        </w:rPr>
        <w:t xml:space="preserve"> umieszczona w dedykowanej Kanalizacji Wtórnej (w </w:t>
      </w:r>
      <w:r>
        <w:rPr>
          <w:sz w:val="26"/>
          <w:szCs w:val="26"/>
        </w:rPr>
        <w:t xml:space="preserve">kanalizacji zostanie zaciągnięty </w:t>
      </w:r>
      <w:r w:rsidRPr="00036122">
        <w:rPr>
          <w:sz w:val="26"/>
          <w:szCs w:val="26"/>
        </w:rPr>
        <w:t xml:space="preserve">kabel z włóknami światłowodowymi </w:t>
      </w:r>
      <w:r>
        <w:rPr>
          <w:sz w:val="26"/>
          <w:szCs w:val="26"/>
        </w:rPr>
        <w:t xml:space="preserve">dedykowanymi dla </w:t>
      </w:r>
      <w:r w:rsidRPr="00036122">
        <w:rPr>
          <w:sz w:val="26"/>
          <w:szCs w:val="26"/>
        </w:rPr>
        <w:t xml:space="preserve">Zamawiającego), </w:t>
      </w:r>
    </w:p>
    <w:p w:rsidR="00620AB2" w:rsidRPr="00FB26D0" w:rsidRDefault="00620AB2" w:rsidP="00620AB2">
      <w:pPr>
        <w:numPr>
          <w:ilvl w:val="1"/>
          <w:numId w:val="27"/>
        </w:numPr>
        <w:suppressAutoHyphens/>
        <w:spacing w:line="276" w:lineRule="auto"/>
        <w:ind w:left="1418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kabel </w:t>
      </w:r>
      <w:r w:rsidRPr="00036122">
        <w:rPr>
          <w:sz w:val="26"/>
          <w:szCs w:val="26"/>
        </w:rPr>
        <w:t>światłow</w:t>
      </w:r>
      <w:r>
        <w:rPr>
          <w:sz w:val="26"/>
          <w:szCs w:val="26"/>
        </w:rPr>
        <w:t xml:space="preserve">odowy musi </w:t>
      </w:r>
      <w:r w:rsidRPr="00036122">
        <w:rPr>
          <w:sz w:val="26"/>
          <w:szCs w:val="26"/>
        </w:rPr>
        <w:t>zosta</w:t>
      </w:r>
      <w:r>
        <w:rPr>
          <w:sz w:val="26"/>
          <w:szCs w:val="26"/>
        </w:rPr>
        <w:t>ć</w:t>
      </w:r>
      <w:r w:rsidRPr="00036122">
        <w:rPr>
          <w:sz w:val="26"/>
          <w:szCs w:val="26"/>
        </w:rPr>
        <w:t xml:space="preserve"> za</w:t>
      </w:r>
      <w:r>
        <w:rPr>
          <w:sz w:val="26"/>
          <w:szCs w:val="26"/>
        </w:rPr>
        <w:t>budowany</w:t>
      </w:r>
      <w:r w:rsidRPr="00036122">
        <w:rPr>
          <w:sz w:val="26"/>
          <w:szCs w:val="26"/>
        </w:rPr>
        <w:t xml:space="preserve"> przełącznicami światłowodowymi w istniejących szafach Zamawiającego 19” w standardzie SC/APC w lokalizacjach </w:t>
      </w:r>
      <w:r>
        <w:rPr>
          <w:sz w:val="26"/>
          <w:szCs w:val="26"/>
        </w:rPr>
        <w:t>wskazanych w ust. 2.</w:t>
      </w:r>
    </w:p>
    <w:p w:rsidR="00620AB2" w:rsidRDefault="00620AB2" w:rsidP="00706BD1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Udostępnienie Zamawiającemu </w:t>
      </w:r>
      <w:r w:rsidRPr="00BE7F72">
        <w:rPr>
          <w:b/>
          <w:sz w:val="26"/>
          <w:szCs w:val="26"/>
        </w:rPr>
        <w:t>(świadczenie usługi transmisji danych w okresie 36 miesięcy)</w:t>
      </w:r>
      <w:r>
        <w:rPr>
          <w:sz w:val="26"/>
          <w:szCs w:val="26"/>
        </w:rPr>
        <w:t xml:space="preserve"> w lokalizacjach wskazanych w ust. 2 pkt b)-d) systemu teletransmisyjnego </w:t>
      </w:r>
      <w:proofErr w:type="spellStart"/>
      <w:r>
        <w:rPr>
          <w:sz w:val="26"/>
          <w:szCs w:val="26"/>
        </w:rPr>
        <w:t>xWDM</w:t>
      </w:r>
      <w:proofErr w:type="spellEnd"/>
      <w:r>
        <w:rPr>
          <w:sz w:val="26"/>
          <w:szCs w:val="26"/>
        </w:rPr>
        <w:t xml:space="preserve"> oraz udostępnienie połączeń:</w:t>
      </w:r>
    </w:p>
    <w:p w:rsidR="00620AB2" w:rsidRPr="000C444C" w:rsidRDefault="00620AB2" w:rsidP="00620AB2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0C444C">
        <w:rPr>
          <w:sz w:val="26"/>
          <w:szCs w:val="26"/>
        </w:rPr>
        <w:t>Postępu 3, Warszawa (Prokuratura Krajowa) – Rakowiecka 26/30,</w:t>
      </w:r>
      <w:r>
        <w:rPr>
          <w:sz w:val="26"/>
          <w:szCs w:val="26"/>
        </w:rPr>
        <w:t xml:space="preserve"> Warszawa (Prokuratura Krajowa) w ilości 4x1Gbps Ethernet, 4x10Gbps MM LC, 4x1Gbps MM LC, 4x8Gbps </w:t>
      </w:r>
      <w:proofErr w:type="spellStart"/>
      <w:r>
        <w:rPr>
          <w:sz w:val="26"/>
          <w:szCs w:val="26"/>
        </w:rPr>
        <w:t>Fibre</w:t>
      </w:r>
      <w:proofErr w:type="spellEnd"/>
      <w:r>
        <w:rPr>
          <w:sz w:val="26"/>
          <w:szCs w:val="26"/>
        </w:rPr>
        <w:t xml:space="preserve"> Channel LC w każdej relacji,</w:t>
      </w:r>
    </w:p>
    <w:p w:rsidR="00620AB2" w:rsidRPr="000C444C" w:rsidRDefault="00620AB2" w:rsidP="00620AB2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0C444C">
        <w:rPr>
          <w:sz w:val="26"/>
          <w:szCs w:val="26"/>
        </w:rPr>
        <w:t>Postępu 3, Warszawa (Prokuratura Krajowa) – Czerniakowska 100, Warszawa</w:t>
      </w:r>
      <w:r>
        <w:rPr>
          <w:sz w:val="26"/>
          <w:szCs w:val="26"/>
        </w:rPr>
        <w:t xml:space="preserve"> (Ministerstwo Sprawiedliwości) w ilości 4x1Gbps Ethernet, </w:t>
      </w:r>
      <w:r w:rsidR="008F5470">
        <w:rPr>
          <w:sz w:val="26"/>
          <w:szCs w:val="26"/>
        </w:rPr>
        <w:t>8</w:t>
      </w:r>
      <w:bookmarkStart w:id="3" w:name="_GoBack"/>
      <w:bookmarkEnd w:id="3"/>
      <w:r>
        <w:rPr>
          <w:sz w:val="26"/>
          <w:szCs w:val="26"/>
        </w:rPr>
        <w:t>x10Gbps MM LC,</w:t>
      </w:r>
      <w:r w:rsidRPr="00790EC3">
        <w:rPr>
          <w:sz w:val="26"/>
          <w:szCs w:val="26"/>
        </w:rPr>
        <w:t xml:space="preserve"> </w:t>
      </w:r>
      <w:r>
        <w:rPr>
          <w:sz w:val="26"/>
          <w:szCs w:val="26"/>
        </w:rPr>
        <w:t>4x1Gbps MM LC, 10x</w:t>
      </w:r>
      <w:r w:rsidR="008C183E">
        <w:rPr>
          <w:sz w:val="26"/>
          <w:szCs w:val="26"/>
        </w:rPr>
        <w:t>8</w:t>
      </w:r>
      <w:r>
        <w:rPr>
          <w:sz w:val="26"/>
          <w:szCs w:val="26"/>
        </w:rPr>
        <w:t xml:space="preserve">Gbps </w:t>
      </w:r>
      <w:proofErr w:type="spellStart"/>
      <w:r>
        <w:rPr>
          <w:sz w:val="26"/>
          <w:szCs w:val="26"/>
        </w:rPr>
        <w:t>Fibre</w:t>
      </w:r>
      <w:proofErr w:type="spellEnd"/>
      <w:r>
        <w:rPr>
          <w:sz w:val="26"/>
          <w:szCs w:val="26"/>
        </w:rPr>
        <w:t xml:space="preserve"> Channel LC w każdej relacji,</w:t>
      </w:r>
    </w:p>
    <w:p w:rsidR="00620AB2" w:rsidRPr="000C444C" w:rsidRDefault="00620AB2" w:rsidP="00620AB2">
      <w:pPr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0C444C">
        <w:rPr>
          <w:sz w:val="26"/>
          <w:szCs w:val="26"/>
        </w:rPr>
        <w:t xml:space="preserve">Postępu 3, Warszawa (Prokuratura Krajowa) – Rakowiecka 37a, Warszawa (Centralny Zarząd Służby Więziennej) </w:t>
      </w:r>
      <w:r>
        <w:rPr>
          <w:sz w:val="26"/>
          <w:szCs w:val="26"/>
        </w:rPr>
        <w:t>w ilości 4x1Gbps Ethernet w każdej relacji.</w:t>
      </w:r>
    </w:p>
    <w:p w:rsidR="00620AB2" w:rsidRPr="00036122" w:rsidRDefault="00620AB2" w:rsidP="00706BD1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036122">
        <w:rPr>
          <w:sz w:val="26"/>
          <w:szCs w:val="26"/>
        </w:rPr>
        <w:t>łókn</w:t>
      </w:r>
      <w:r>
        <w:rPr>
          <w:sz w:val="26"/>
          <w:szCs w:val="26"/>
        </w:rPr>
        <w:t>a</w:t>
      </w:r>
      <w:r w:rsidRPr="00036122">
        <w:rPr>
          <w:sz w:val="26"/>
          <w:szCs w:val="26"/>
        </w:rPr>
        <w:t xml:space="preserve"> światłowodowe </w:t>
      </w:r>
      <w:r>
        <w:rPr>
          <w:sz w:val="26"/>
          <w:szCs w:val="26"/>
        </w:rPr>
        <w:t xml:space="preserve">wykorzystywane na potrzeby przedmiotowego zamówienia </w:t>
      </w:r>
      <w:r w:rsidRPr="00036122">
        <w:rPr>
          <w:sz w:val="26"/>
          <w:szCs w:val="26"/>
        </w:rPr>
        <w:t>mus</w:t>
      </w:r>
      <w:r>
        <w:rPr>
          <w:sz w:val="26"/>
          <w:szCs w:val="26"/>
        </w:rPr>
        <w:t>zą</w:t>
      </w:r>
      <w:r w:rsidRPr="00036122">
        <w:rPr>
          <w:sz w:val="26"/>
          <w:szCs w:val="26"/>
        </w:rPr>
        <w:t>:</w:t>
      </w:r>
    </w:p>
    <w:p w:rsidR="00620AB2" w:rsidRDefault="00620AB2" w:rsidP="00620AB2">
      <w:pPr>
        <w:pStyle w:val="Akapitzlist"/>
        <w:numPr>
          <w:ilvl w:val="0"/>
          <w:numId w:val="26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>być włókn</w:t>
      </w:r>
      <w:r>
        <w:rPr>
          <w:sz w:val="26"/>
          <w:szCs w:val="26"/>
        </w:rPr>
        <w:t>ami</w:t>
      </w:r>
      <w:r w:rsidRPr="001C2857">
        <w:rPr>
          <w:sz w:val="26"/>
          <w:szCs w:val="26"/>
        </w:rPr>
        <w:t xml:space="preserve"> </w:t>
      </w:r>
      <w:proofErr w:type="spellStart"/>
      <w:r w:rsidRPr="001C2857">
        <w:rPr>
          <w:sz w:val="26"/>
          <w:szCs w:val="26"/>
        </w:rPr>
        <w:t>jednomodowym</w:t>
      </w:r>
      <w:r>
        <w:rPr>
          <w:sz w:val="26"/>
          <w:szCs w:val="26"/>
        </w:rPr>
        <w:t>i</w:t>
      </w:r>
      <w:proofErr w:type="spellEnd"/>
      <w:r w:rsidRPr="001C2857">
        <w:rPr>
          <w:sz w:val="26"/>
          <w:szCs w:val="26"/>
        </w:rPr>
        <w:t xml:space="preserve"> i spełniać parametry jakościowe zgodne z zaleceniami: ITU - T G.652/655,</w:t>
      </w:r>
    </w:p>
    <w:p w:rsidR="00620AB2" w:rsidRDefault="00620AB2" w:rsidP="00620AB2">
      <w:pPr>
        <w:pStyle w:val="Akapitzlist"/>
        <w:numPr>
          <w:ilvl w:val="0"/>
          <w:numId w:val="26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>umożliwiać Zamawiającemu realizację dowolnej transmisji bez jakichkolwiek ingerencji Wykonawcy,</w:t>
      </w:r>
    </w:p>
    <w:p w:rsidR="00620AB2" w:rsidRDefault="00620AB2" w:rsidP="00620AB2">
      <w:pPr>
        <w:pStyle w:val="Akapitzlist"/>
        <w:numPr>
          <w:ilvl w:val="0"/>
          <w:numId w:val="26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być zestawione w relacjach wskazanych w ust. 2</w:t>
      </w:r>
      <w:r w:rsidRPr="001C2857">
        <w:rPr>
          <w:sz w:val="26"/>
          <w:szCs w:val="26"/>
        </w:rPr>
        <w:t>,</w:t>
      </w:r>
    </w:p>
    <w:p w:rsidR="00620AB2" w:rsidRDefault="00620AB2" w:rsidP="00620AB2">
      <w:pPr>
        <w:pStyle w:val="Akapitzlist"/>
        <w:numPr>
          <w:ilvl w:val="0"/>
          <w:numId w:val="26"/>
        </w:numPr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>być zakończone na przełącznicach światłowodowych znajdujących się w pomieszczeniach w wyżej wymienionych lokalizacjach (Punktach Styku).</w:t>
      </w:r>
    </w:p>
    <w:p w:rsidR="00620AB2" w:rsidRPr="001C2857" w:rsidRDefault="00620AB2" w:rsidP="00620AB2">
      <w:pPr>
        <w:pStyle w:val="Akapitzlist"/>
        <w:tabs>
          <w:tab w:val="left" w:pos="1070"/>
        </w:tabs>
        <w:spacing w:after="65" w:line="276" w:lineRule="auto"/>
        <w:jc w:val="both"/>
        <w:rPr>
          <w:sz w:val="26"/>
          <w:szCs w:val="26"/>
        </w:rPr>
      </w:pPr>
      <w:r w:rsidRPr="001C2857">
        <w:rPr>
          <w:sz w:val="26"/>
          <w:szCs w:val="26"/>
        </w:rPr>
        <w:t xml:space="preserve">Dodatkowo </w:t>
      </w:r>
      <w:r>
        <w:rPr>
          <w:sz w:val="26"/>
          <w:szCs w:val="26"/>
        </w:rPr>
        <w:t>Wykonawca musi</w:t>
      </w:r>
      <w:r w:rsidRPr="001C2857">
        <w:rPr>
          <w:sz w:val="26"/>
          <w:szCs w:val="26"/>
        </w:rPr>
        <w:t xml:space="preserve"> przewidzieć pozostawienie dodatkowych zapasów</w:t>
      </w:r>
      <w:r>
        <w:rPr>
          <w:sz w:val="26"/>
          <w:szCs w:val="26"/>
        </w:rPr>
        <w:t xml:space="preserve"> kabla światłowodowego</w:t>
      </w:r>
      <w:r w:rsidRPr="001C2857">
        <w:rPr>
          <w:sz w:val="26"/>
          <w:szCs w:val="26"/>
        </w:rPr>
        <w:t xml:space="preserve"> zamontowan</w:t>
      </w:r>
      <w:r>
        <w:rPr>
          <w:sz w:val="26"/>
          <w:szCs w:val="26"/>
        </w:rPr>
        <w:t>ego</w:t>
      </w:r>
      <w:r w:rsidRPr="001C2857">
        <w:rPr>
          <w:sz w:val="26"/>
          <w:szCs w:val="26"/>
        </w:rPr>
        <w:t xml:space="preserve"> w skrzyniach we wskazanych pomieszczeniach o długości 30</w:t>
      </w:r>
      <w:r>
        <w:rPr>
          <w:sz w:val="26"/>
          <w:szCs w:val="26"/>
        </w:rPr>
        <w:t xml:space="preserve"> </w:t>
      </w:r>
      <w:r w:rsidRPr="001C2857">
        <w:rPr>
          <w:sz w:val="26"/>
          <w:szCs w:val="26"/>
        </w:rPr>
        <w:t>m</w:t>
      </w:r>
      <w:r>
        <w:rPr>
          <w:sz w:val="26"/>
          <w:szCs w:val="26"/>
        </w:rPr>
        <w:t xml:space="preserve"> po każdej stronie</w:t>
      </w:r>
      <w:r w:rsidRPr="001C2857">
        <w:rPr>
          <w:sz w:val="26"/>
          <w:szCs w:val="26"/>
        </w:rPr>
        <w:t>.</w:t>
      </w:r>
    </w:p>
    <w:p w:rsidR="00620AB2" w:rsidRPr="00BA2F8E" w:rsidRDefault="00620AB2" w:rsidP="00706BD1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BA2F8E">
        <w:rPr>
          <w:sz w:val="26"/>
          <w:szCs w:val="26"/>
        </w:rPr>
        <w:t xml:space="preserve">Urządzenia </w:t>
      </w:r>
      <w:proofErr w:type="spellStart"/>
      <w:r w:rsidRPr="00BA2F8E">
        <w:rPr>
          <w:sz w:val="26"/>
          <w:szCs w:val="26"/>
        </w:rPr>
        <w:t>xWDM</w:t>
      </w:r>
      <w:proofErr w:type="spellEnd"/>
      <w:r w:rsidRPr="00BA2F8E">
        <w:rPr>
          <w:sz w:val="26"/>
          <w:szCs w:val="26"/>
        </w:rPr>
        <w:t xml:space="preserve"> </w:t>
      </w:r>
      <w:r>
        <w:rPr>
          <w:sz w:val="26"/>
          <w:szCs w:val="26"/>
        </w:rPr>
        <w:t>muszą</w:t>
      </w:r>
      <w:r w:rsidRPr="00BA2F8E">
        <w:rPr>
          <w:sz w:val="26"/>
          <w:szCs w:val="26"/>
        </w:rPr>
        <w:t xml:space="preserve"> posiadać budowę modularną, umożliwiającą rozbudowę i zwiększanie liczby portów, pozwalającą na wymianę komponentów w trakcie pracy</w:t>
      </w:r>
      <w:r>
        <w:rPr>
          <w:sz w:val="26"/>
          <w:szCs w:val="26"/>
        </w:rPr>
        <w:t xml:space="preserve"> bez konieczności przerw serwisowych</w:t>
      </w:r>
      <w:r w:rsidRPr="00BA2F8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E6DDF">
        <w:rPr>
          <w:sz w:val="26"/>
          <w:szCs w:val="26"/>
        </w:rPr>
        <w:t>Usuwanie lub dodawanie dowolnej karty liniowej interfejsów nie może degradować usług na pozostałych kartach liniowych interfejsów</w:t>
      </w:r>
      <w:r>
        <w:rPr>
          <w:sz w:val="26"/>
          <w:szCs w:val="26"/>
        </w:rPr>
        <w:t>.</w:t>
      </w:r>
      <w:r w:rsidRPr="0031383E">
        <w:rPr>
          <w:sz w:val="26"/>
          <w:szCs w:val="26"/>
        </w:rPr>
        <w:t xml:space="preserve"> </w:t>
      </w:r>
      <w:r w:rsidRPr="00BA2F8E">
        <w:rPr>
          <w:sz w:val="26"/>
          <w:szCs w:val="26"/>
        </w:rPr>
        <w:t xml:space="preserve">Urządzenia </w:t>
      </w:r>
      <w:proofErr w:type="spellStart"/>
      <w:r w:rsidRPr="00BA2F8E">
        <w:rPr>
          <w:sz w:val="26"/>
          <w:szCs w:val="26"/>
        </w:rPr>
        <w:t>xWDM</w:t>
      </w:r>
      <w:proofErr w:type="spellEnd"/>
      <w:r w:rsidRPr="00BA2F8E">
        <w:rPr>
          <w:sz w:val="26"/>
          <w:szCs w:val="26"/>
        </w:rPr>
        <w:t xml:space="preserve"> </w:t>
      </w:r>
      <w:r>
        <w:rPr>
          <w:sz w:val="26"/>
          <w:szCs w:val="26"/>
        </w:rPr>
        <w:t>muszą</w:t>
      </w:r>
      <w:r w:rsidRPr="0031383E">
        <w:rPr>
          <w:sz w:val="26"/>
          <w:szCs w:val="26"/>
        </w:rPr>
        <w:t xml:space="preserve"> obsług</w:t>
      </w:r>
      <w:r>
        <w:rPr>
          <w:sz w:val="26"/>
          <w:szCs w:val="26"/>
        </w:rPr>
        <w:t xml:space="preserve">iwać co </w:t>
      </w:r>
      <w:r>
        <w:rPr>
          <w:sz w:val="26"/>
          <w:szCs w:val="26"/>
        </w:rPr>
        <w:lastRenderedPageBreak/>
        <w:t>najmniej 2 razy więcej</w:t>
      </w:r>
      <w:r w:rsidRPr="0031383E">
        <w:rPr>
          <w:sz w:val="26"/>
          <w:szCs w:val="26"/>
        </w:rPr>
        <w:t xml:space="preserve"> kanałów optycznych</w:t>
      </w:r>
      <w:r>
        <w:rPr>
          <w:sz w:val="26"/>
          <w:szCs w:val="26"/>
        </w:rPr>
        <w:t xml:space="preserve"> od ilości wskazanych w ust. 4 </w:t>
      </w:r>
      <w:r w:rsidRPr="0031383E">
        <w:rPr>
          <w:sz w:val="26"/>
          <w:szCs w:val="26"/>
        </w:rPr>
        <w:t>zgodnie z siatką kanałów określoną normach ITU-T G.694.1</w:t>
      </w:r>
      <w:r>
        <w:rPr>
          <w:sz w:val="26"/>
          <w:szCs w:val="26"/>
        </w:rPr>
        <w:t>.</w:t>
      </w:r>
      <w:r w:rsidRPr="0031383E">
        <w:rPr>
          <w:sz w:val="26"/>
          <w:szCs w:val="26"/>
        </w:rPr>
        <w:t xml:space="preserve"> </w:t>
      </w:r>
      <w:r w:rsidRPr="00BA2F8E">
        <w:rPr>
          <w:sz w:val="26"/>
          <w:szCs w:val="26"/>
        </w:rPr>
        <w:t>Matryca przełączająca musi posiad</w:t>
      </w:r>
      <w:r>
        <w:rPr>
          <w:sz w:val="26"/>
          <w:szCs w:val="26"/>
        </w:rPr>
        <w:t>ać architekturę “non-</w:t>
      </w:r>
      <w:proofErr w:type="spellStart"/>
      <w:r>
        <w:rPr>
          <w:sz w:val="26"/>
          <w:szCs w:val="26"/>
        </w:rPr>
        <w:t>blocking</w:t>
      </w:r>
      <w:proofErr w:type="spellEnd"/>
      <w:r>
        <w:rPr>
          <w:sz w:val="26"/>
          <w:szCs w:val="26"/>
        </w:rPr>
        <w:t xml:space="preserve">” </w:t>
      </w:r>
      <w:r w:rsidRPr="00BA2F8E">
        <w:rPr>
          <w:sz w:val="26"/>
          <w:szCs w:val="26"/>
        </w:rPr>
        <w:t>umożliwiającą pracę wszystkich portów z pełną  prędkością łącza na każdym ze slotów każdego z urządzeń. Redundancja matrycy przełączającej powinna zapewnić pracę bez utraty wydajności zainstalowanych i podwojonych portów łącznie nawet w przypadku awarii jednego z modułów przełączających. Wymagane jest zastos</w:t>
      </w:r>
      <w:r>
        <w:rPr>
          <w:sz w:val="26"/>
          <w:szCs w:val="26"/>
        </w:rPr>
        <w:t>owanie urządzeń o architekturze</w:t>
      </w:r>
      <w:r w:rsidRPr="00BA2F8E">
        <w:rPr>
          <w:sz w:val="26"/>
          <w:szCs w:val="26"/>
        </w:rPr>
        <w:t xml:space="preserve"> rozdzielającej funkcjonalnie warstwę kontrolną od warstwy przełączającej. Urządzenia instalowane w lokalizacjach wskazanych w ust. 2 pkt b) - d) muszą pochodzić z legalnego kanału dystrybucji urządzeń na teren instalacji i nie mogą być przeznaczone do innych projektów Wykonawcy. Urządzenia muszą posiadać wkładki interfejsów (m.in. SFP/SFP+/XFP)</w:t>
      </w:r>
      <w:r>
        <w:rPr>
          <w:sz w:val="26"/>
          <w:szCs w:val="26"/>
        </w:rPr>
        <w:t>, zgodnie z ilościami wskazanymi w ust 4,</w:t>
      </w:r>
      <w:r w:rsidRPr="00BA2F8E">
        <w:rPr>
          <w:sz w:val="26"/>
          <w:szCs w:val="26"/>
        </w:rPr>
        <w:t xml:space="preserve"> których zamontowanie nie spowoduje utraty gwarancji producenta urządzenia, w którym będą pracować.</w:t>
      </w:r>
      <w:r>
        <w:rPr>
          <w:sz w:val="26"/>
          <w:szCs w:val="26"/>
        </w:rPr>
        <w:t xml:space="preserve"> </w:t>
      </w:r>
      <w:r w:rsidRPr="00FE6DDF">
        <w:rPr>
          <w:sz w:val="26"/>
          <w:szCs w:val="26"/>
        </w:rPr>
        <w:t>Każde z urządzeń musi posiadać redundantny system zasilania i chłodzenia. W przypadku awarii jednego z zasilaczy, każdy kolejny zasilacz musi przejąć system w pełni obciążony</w:t>
      </w:r>
      <w:r>
        <w:rPr>
          <w:sz w:val="26"/>
          <w:szCs w:val="26"/>
        </w:rPr>
        <w:t>.</w:t>
      </w:r>
    </w:p>
    <w:p w:rsidR="00620AB2" w:rsidRPr="002E60EB" w:rsidRDefault="00620AB2" w:rsidP="00706BD1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2E60EB">
        <w:rPr>
          <w:sz w:val="26"/>
          <w:szCs w:val="26"/>
        </w:rPr>
        <w:t xml:space="preserve">Urządzenia </w:t>
      </w:r>
      <w:proofErr w:type="spellStart"/>
      <w:r>
        <w:rPr>
          <w:sz w:val="26"/>
          <w:szCs w:val="26"/>
        </w:rPr>
        <w:t>x</w:t>
      </w:r>
      <w:r w:rsidRPr="002E60EB">
        <w:rPr>
          <w:sz w:val="26"/>
          <w:szCs w:val="26"/>
        </w:rPr>
        <w:t>WDM</w:t>
      </w:r>
      <w:proofErr w:type="spellEnd"/>
      <w:r w:rsidRPr="002E60EB">
        <w:rPr>
          <w:sz w:val="26"/>
          <w:szCs w:val="26"/>
        </w:rPr>
        <w:t xml:space="preserve"> muszą być urządzeniami możliwymi do zamontowania w szafie 19’ RACK lub szafie dedykowanej. W przypadku montażu w szafie dedykowanej, szafę taką należy dostarczyć.</w:t>
      </w:r>
    </w:p>
    <w:p w:rsidR="00620AB2" w:rsidRDefault="00620AB2" w:rsidP="00620AB2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hanging="282"/>
        <w:jc w:val="both"/>
        <w:rPr>
          <w:sz w:val="26"/>
          <w:szCs w:val="26"/>
        </w:rPr>
      </w:pPr>
      <w:r w:rsidRPr="002E60EB">
        <w:rPr>
          <w:sz w:val="26"/>
          <w:szCs w:val="26"/>
        </w:rPr>
        <w:t xml:space="preserve">Urządzenia pełniące funkcję </w:t>
      </w:r>
      <w:proofErr w:type="spellStart"/>
      <w:r>
        <w:rPr>
          <w:sz w:val="26"/>
          <w:szCs w:val="26"/>
        </w:rPr>
        <w:t>x</w:t>
      </w:r>
      <w:r w:rsidRPr="002E60EB">
        <w:rPr>
          <w:sz w:val="26"/>
          <w:szCs w:val="26"/>
        </w:rPr>
        <w:t>WDM</w:t>
      </w:r>
      <w:proofErr w:type="spellEnd"/>
      <w:r w:rsidRPr="002E60EB">
        <w:rPr>
          <w:sz w:val="26"/>
          <w:szCs w:val="26"/>
        </w:rPr>
        <w:t xml:space="preserve"> muszą komunikować się za pomocą światłowodu jednomodowego G-652D wykorzystując jedną parę włókien w każdym kierunku.</w:t>
      </w:r>
    </w:p>
    <w:p w:rsidR="00620AB2" w:rsidRPr="00BA2F8E" w:rsidRDefault="00620AB2" w:rsidP="00AF7B23">
      <w:pPr>
        <w:pStyle w:val="Akapitzlist"/>
        <w:numPr>
          <w:ilvl w:val="2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sz w:val="26"/>
          <w:szCs w:val="26"/>
        </w:rPr>
      </w:pPr>
      <w:r w:rsidRPr="00BA2F8E">
        <w:rPr>
          <w:sz w:val="26"/>
          <w:szCs w:val="26"/>
        </w:rPr>
        <w:t>Po zestawieniu relacji optycznych pomiędzy wskazanymi węzłami sieci Wykonawca musi wykonać pomiary wymagane normami dla każdego włókna światłowodowego  w kablu:</w:t>
      </w:r>
    </w:p>
    <w:p w:rsidR="00620AB2" w:rsidRPr="00036122" w:rsidRDefault="00620AB2" w:rsidP="00620AB2">
      <w:pPr>
        <w:pStyle w:val="Akapitzlist"/>
        <w:numPr>
          <w:ilvl w:val="0"/>
          <w:numId w:val="22"/>
        </w:numPr>
        <w:spacing w:line="276" w:lineRule="auto"/>
        <w:ind w:left="1418" w:hanging="425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pomiary reflektometryczne OTDR z przełącznic światłowodowych,</w:t>
      </w:r>
    </w:p>
    <w:p w:rsidR="00620AB2" w:rsidRPr="00036122" w:rsidRDefault="00620AB2" w:rsidP="00620AB2">
      <w:pPr>
        <w:pStyle w:val="Akapitzlist"/>
        <w:numPr>
          <w:ilvl w:val="0"/>
          <w:numId w:val="22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tłumienia metodą transmisyjną</w:t>
      </w:r>
      <w:r>
        <w:rPr>
          <w:bCs/>
          <w:sz w:val="26"/>
          <w:szCs w:val="26"/>
        </w:rPr>
        <w:t>,</w:t>
      </w:r>
    </w:p>
    <w:p w:rsidR="00620AB2" w:rsidRPr="00036122" w:rsidRDefault="00620AB2" w:rsidP="00620AB2">
      <w:pPr>
        <w:pStyle w:val="Akapitzlist"/>
        <w:numPr>
          <w:ilvl w:val="0"/>
          <w:numId w:val="22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tłumienia odbiciowego</w:t>
      </w:r>
      <w:r>
        <w:rPr>
          <w:bCs/>
          <w:sz w:val="26"/>
          <w:szCs w:val="26"/>
        </w:rPr>
        <w:t>,</w:t>
      </w:r>
      <w:r w:rsidRPr="00036122">
        <w:rPr>
          <w:bCs/>
          <w:sz w:val="26"/>
          <w:szCs w:val="26"/>
        </w:rPr>
        <w:t xml:space="preserve"> </w:t>
      </w:r>
    </w:p>
    <w:p w:rsidR="00620AB2" w:rsidRPr="00036122" w:rsidRDefault="00620AB2" w:rsidP="00620AB2">
      <w:pPr>
        <w:pStyle w:val="Akapitzlist"/>
        <w:numPr>
          <w:ilvl w:val="0"/>
          <w:numId w:val="22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tłumienia spektralnego</w:t>
      </w:r>
      <w:r>
        <w:rPr>
          <w:bCs/>
          <w:sz w:val="26"/>
          <w:szCs w:val="26"/>
        </w:rPr>
        <w:t>,</w:t>
      </w:r>
    </w:p>
    <w:p w:rsidR="00620AB2" w:rsidRPr="00036122" w:rsidRDefault="00620AB2" w:rsidP="00620AB2">
      <w:pPr>
        <w:pStyle w:val="Akapitzlist"/>
        <w:numPr>
          <w:ilvl w:val="0"/>
          <w:numId w:val="22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dyspersji chromatycznej CD</w:t>
      </w:r>
      <w:r>
        <w:rPr>
          <w:bCs/>
          <w:sz w:val="26"/>
          <w:szCs w:val="26"/>
        </w:rPr>
        <w:t>,</w:t>
      </w:r>
    </w:p>
    <w:p w:rsidR="00620AB2" w:rsidRPr="00036122" w:rsidRDefault="00620AB2" w:rsidP="00620AB2">
      <w:pPr>
        <w:pStyle w:val="Akapitzlist"/>
        <w:numPr>
          <w:ilvl w:val="0"/>
          <w:numId w:val="22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</w:t>
      </w:r>
      <w:r>
        <w:rPr>
          <w:bCs/>
          <w:sz w:val="26"/>
          <w:szCs w:val="26"/>
        </w:rPr>
        <w:t>y</w:t>
      </w:r>
      <w:r w:rsidRPr="00036122">
        <w:rPr>
          <w:bCs/>
          <w:sz w:val="26"/>
          <w:szCs w:val="26"/>
        </w:rPr>
        <w:t xml:space="preserve"> dyspersji polaryzacyjnej PMD</w:t>
      </w:r>
      <w:r>
        <w:rPr>
          <w:bCs/>
          <w:sz w:val="26"/>
          <w:szCs w:val="26"/>
        </w:rPr>
        <w:t>,</w:t>
      </w:r>
      <w:r w:rsidRPr="00036122">
        <w:rPr>
          <w:bCs/>
          <w:sz w:val="26"/>
          <w:szCs w:val="26"/>
        </w:rPr>
        <w:t xml:space="preserve"> </w:t>
      </w:r>
    </w:p>
    <w:p w:rsidR="00620AB2" w:rsidRPr="00036122" w:rsidRDefault="00620AB2" w:rsidP="00620AB2">
      <w:pPr>
        <w:pStyle w:val="Akapitzlist"/>
        <w:numPr>
          <w:ilvl w:val="0"/>
          <w:numId w:val="22"/>
        </w:numPr>
        <w:spacing w:line="276" w:lineRule="auto"/>
        <w:ind w:left="1843" w:hanging="850"/>
        <w:jc w:val="both"/>
        <w:outlineLvl w:val="0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 xml:space="preserve">pomiar </w:t>
      </w:r>
      <w:proofErr w:type="spellStart"/>
      <w:r w:rsidRPr="00036122">
        <w:rPr>
          <w:bCs/>
          <w:sz w:val="26"/>
          <w:szCs w:val="26"/>
        </w:rPr>
        <w:t>reflektancji</w:t>
      </w:r>
      <w:proofErr w:type="spellEnd"/>
      <w:r w:rsidRPr="00036122">
        <w:rPr>
          <w:bCs/>
          <w:sz w:val="26"/>
          <w:szCs w:val="26"/>
        </w:rPr>
        <w:t xml:space="preserve"> złączy optycznych dla każdego złącza. </w:t>
      </w:r>
    </w:p>
    <w:p w:rsidR="00620AB2" w:rsidRPr="00036122" w:rsidRDefault="00620AB2" w:rsidP="00620AB2">
      <w:pPr>
        <w:pStyle w:val="Akapitzlist"/>
        <w:spacing w:line="276" w:lineRule="auto"/>
        <w:ind w:left="709"/>
        <w:rPr>
          <w:bCs/>
          <w:sz w:val="26"/>
          <w:szCs w:val="26"/>
        </w:rPr>
      </w:pPr>
      <w:r w:rsidRPr="00036122">
        <w:rPr>
          <w:bCs/>
          <w:sz w:val="26"/>
          <w:szCs w:val="26"/>
        </w:rPr>
        <w:t>Pomiary OTDR i transmisyjne należy wykonać dla min</w:t>
      </w:r>
      <w:r>
        <w:rPr>
          <w:bCs/>
          <w:sz w:val="26"/>
          <w:szCs w:val="26"/>
        </w:rPr>
        <w:t>imum</w:t>
      </w:r>
      <w:r w:rsidRPr="000361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trzech</w:t>
      </w:r>
      <w:r w:rsidRPr="00036122">
        <w:rPr>
          <w:bCs/>
          <w:sz w:val="26"/>
          <w:szCs w:val="26"/>
        </w:rPr>
        <w:t xml:space="preserve"> długości fali - 1310 </w:t>
      </w:r>
      <w:proofErr w:type="spellStart"/>
      <w:r w:rsidRPr="00036122">
        <w:rPr>
          <w:bCs/>
          <w:sz w:val="26"/>
          <w:szCs w:val="26"/>
        </w:rPr>
        <w:t>nm</w:t>
      </w:r>
      <w:proofErr w:type="spellEnd"/>
      <w:r w:rsidRPr="00036122">
        <w:rPr>
          <w:bCs/>
          <w:sz w:val="26"/>
          <w:szCs w:val="26"/>
        </w:rPr>
        <w:t xml:space="preserve">, 1550 </w:t>
      </w:r>
      <w:proofErr w:type="spellStart"/>
      <w:r w:rsidRPr="00036122">
        <w:rPr>
          <w:bCs/>
          <w:sz w:val="26"/>
          <w:szCs w:val="26"/>
        </w:rPr>
        <w:t>nm</w:t>
      </w:r>
      <w:proofErr w:type="spellEnd"/>
      <w:r w:rsidRPr="00036122">
        <w:rPr>
          <w:bCs/>
          <w:sz w:val="26"/>
          <w:szCs w:val="26"/>
        </w:rPr>
        <w:t xml:space="preserve"> i  1620 nm.</w:t>
      </w:r>
    </w:p>
    <w:p w:rsidR="00620AB2" w:rsidRPr="00036122" w:rsidRDefault="00620AB2" w:rsidP="00AF7B23">
      <w:pPr>
        <w:pStyle w:val="Akapitzlist"/>
        <w:numPr>
          <w:ilvl w:val="2"/>
          <w:numId w:val="20"/>
        </w:numPr>
        <w:spacing w:line="276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Przez okres 36 miesięcy od dnia przyjęcia infrastruktury światłowodowej do eksploatacji Wykonawca musi zapewnić ś</w:t>
      </w:r>
      <w:r w:rsidRPr="00036122">
        <w:rPr>
          <w:sz w:val="26"/>
          <w:szCs w:val="26"/>
        </w:rPr>
        <w:t>wiadczenie opieki serwisowej dzierżawionego łącza</w:t>
      </w:r>
      <w:r>
        <w:rPr>
          <w:sz w:val="26"/>
          <w:szCs w:val="26"/>
        </w:rPr>
        <w:t xml:space="preserve"> o którym mowa w ust 2 pkt a)</w:t>
      </w:r>
      <w:r w:rsidRPr="00036122">
        <w:rPr>
          <w:sz w:val="26"/>
          <w:szCs w:val="26"/>
        </w:rPr>
        <w:t xml:space="preserve"> polegającej na zapewnieniu dostępności usługi w ramach kosztów abonamentowych. W ramach Umowy </w:t>
      </w:r>
      <w:r w:rsidRPr="00036122">
        <w:rPr>
          <w:sz w:val="26"/>
          <w:szCs w:val="26"/>
        </w:rPr>
        <w:lastRenderedPageBreak/>
        <w:t xml:space="preserve">Wykonawca zapewni usuwanie </w:t>
      </w:r>
      <w:r>
        <w:rPr>
          <w:sz w:val="26"/>
          <w:szCs w:val="26"/>
        </w:rPr>
        <w:t xml:space="preserve">powstałych </w:t>
      </w:r>
      <w:r w:rsidRPr="00036122">
        <w:rPr>
          <w:sz w:val="26"/>
          <w:szCs w:val="26"/>
        </w:rPr>
        <w:t>uszkodzeń i awarii</w:t>
      </w:r>
      <w:r>
        <w:rPr>
          <w:sz w:val="26"/>
          <w:szCs w:val="26"/>
        </w:rPr>
        <w:t xml:space="preserve"> zgodnie z wymaganymi warunkami SLA określonymi w umowie. </w:t>
      </w:r>
    </w:p>
    <w:p w:rsidR="00620AB2" w:rsidRPr="002E60EB" w:rsidRDefault="00620AB2" w:rsidP="00AF7B23">
      <w:pPr>
        <w:pStyle w:val="Akapitzlist"/>
        <w:numPr>
          <w:ilvl w:val="2"/>
          <w:numId w:val="20"/>
        </w:numPr>
        <w:spacing w:line="276" w:lineRule="auto"/>
        <w:ind w:left="709" w:hanging="425"/>
        <w:jc w:val="both"/>
        <w:rPr>
          <w:sz w:val="26"/>
          <w:szCs w:val="26"/>
        </w:rPr>
      </w:pPr>
      <w:r w:rsidRPr="002E60EB">
        <w:rPr>
          <w:sz w:val="26"/>
          <w:szCs w:val="26"/>
        </w:rPr>
        <w:t>Po zestawieniu relacji optycznych pomiędzy wskazanymi węzłami sieci oraz przeprowadzeniu wymaganych pomiarów łączy światłowodowych Wykonawca opracuje i przekaże  Zamawiającemu techniczną dokumentację powykonawczą udostępnionej infrastruktury światłowodowej oraz wyniki pomiarów.</w:t>
      </w:r>
    </w:p>
    <w:p w:rsidR="00620AB2" w:rsidRPr="00036122" w:rsidRDefault="00620AB2" w:rsidP="00620AB2">
      <w:pPr>
        <w:pStyle w:val="Akapitzlist"/>
        <w:spacing w:line="276" w:lineRule="auto"/>
        <w:ind w:left="709"/>
        <w:jc w:val="both"/>
        <w:outlineLvl w:val="0"/>
        <w:rPr>
          <w:bCs/>
          <w:sz w:val="26"/>
          <w:szCs w:val="26"/>
        </w:rPr>
      </w:pPr>
    </w:p>
    <w:p w:rsidR="00620AB2" w:rsidRPr="00036122" w:rsidRDefault="00620AB2" w:rsidP="00620AB2">
      <w:pPr>
        <w:pStyle w:val="Akapitzlist"/>
        <w:numPr>
          <w:ilvl w:val="0"/>
          <w:numId w:val="19"/>
        </w:numPr>
        <w:tabs>
          <w:tab w:val="left" w:pos="1276"/>
        </w:tabs>
        <w:spacing w:before="120" w:after="360" w:line="276" w:lineRule="auto"/>
        <w:ind w:left="720" w:hanging="360"/>
        <w:outlineLvl w:val="0"/>
        <w:rPr>
          <w:b/>
          <w:sz w:val="26"/>
          <w:szCs w:val="26"/>
        </w:rPr>
      </w:pPr>
      <w:r w:rsidRPr="00036122">
        <w:rPr>
          <w:rFonts w:eastAsia="Calibri"/>
          <w:b/>
          <w:sz w:val="26"/>
          <w:szCs w:val="26"/>
          <w:lang w:eastAsia="en-US"/>
        </w:rPr>
        <w:t>MINIMALN</w:t>
      </w:r>
      <w:r>
        <w:rPr>
          <w:rFonts w:eastAsia="Calibri"/>
          <w:b/>
          <w:sz w:val="26"/>
          <w:szCs w:val="26"/>
          <w:lang w:eastAsia="en-US"/>
        </w:rPr>
        <w:t xml:space="preserve">E WYMAGANIA TECHNICZNO –  EKSPLOATACYJNE </w:t>
      </w:r>
      <w:r w:rsidRPr="00036122">
        <w:rPr>
          <w:rFonts w:eastAsia="Calibri"/>
          <w:b/>
          <w:sz w:val="26"/>
          <w:szCs w:val="26"/>
          <w:lang w:eastAsia="en-US"/>
        </w:rPr>
        <w:t>DLA KABLI ŚWIATŁOWODOWYCH</w:t>
      </w:r>
    </w:p>
    <w:p w:rsidR="00620AB2" w:rsidRPr="00036122" w:rsidRDefault="00620AB2" w:rsidP="00620AB2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autoSpaceDE w:val="0"/>
        <w:spacing w:before="21" w:line="276" w:lineRule="auto"/>
        <w:ind w:right="-9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t xml:space="preserve">Właściwości optyczne: </w:t>
      </w:r>
    </w:p>
    <w:p w:rsidR="00620AB2" w:rsidRPr="00036122" w:rsidRDefault="00620AB2" w:rsidP="00620AB2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line="276" w:lineRule="auto"/>
        <w:ind w:left="1134" w:right="-9" w:hanging="425"/>
        <w:rPr>
          <w:sz w:val="26"/>
          <w:szCs w:val="26"/>
        </w:rPr>
      </w:pPr>
      <w:r w:rsidRPr="00036122">
        <w:rPr>
          <w:sz w:val="26"/>
          <w:szCs w:val="26"/>
        </w:rPr>
        <w:t xml:space="preserve">włókna światłowodowe typu </w:t>
      </w:r>
      <w:proofErr w:type="spellStart"/>
      <w:r w:rsidRPr="00036122">
        <w:rPr>
          <w:sz w:val="26"/>
          <w:szCs w:val="26"/>
        </w:rPr>
        <w:t>matched</w:t>
      </w:r>
      <w:proofErr w:type="spellEnd"/>
      <w:r w:rsidRPr="00036122">
        <w:rPr>
          <w:sz w:val="26"/>
          <w:szCs w:val="26"/>
        </w:rPr>
        <w:t xml:space="preserve"> </w:t>
      </w:r>
      <w:proofErr w:type="spellStart"/>
      <w:r w:rsidRPr="00036122">
        <w:rPr>
          <w:sz w:val="26"/>
          <w:szCs w:val="26"/>
        </w:rPr>
        <w:t>cladding</w:t>
      </w:r>
      <w:proofErr w:type="spellEnd"/>
      <w:r w:rsidRPr="00036122">
        <w:rPr>
          <w:sz w:val="26"/>
          <w:szCs w:val="26"/>
        </w:rPr>
        <w:t xml:space="preserve"> (z nieprzesuniętą dyspersją) , zgodne z ITU - T G.652d,</w:t>
      </w:r>
    </w:p>
    <w:p w:rsidR="00620AB2" w:rsidRPr="00036122" w:rsidRDefault="00620AB2" w:rsidP="00620AB2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praca w oknie 1310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 xml:space="preserve"> i 1550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Pr="00036122" w:rsidRDefault="00620AB2" w:rsidP="00620AB2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tłumienność włókien: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6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0,40 </w:t>
      </w:r>
      <w:proofErr w:type="spellStart"/>
      <w:r w:rsidRPr="00036122">
        <w:rPr>
          <w:sz w:val="26"/>
          <w:szCs w:val="26"/>
        </w:rPr>
        <w:t>dB</w:t>
      </w:r>
      <w:proofErr w:type="spellEnd"/>
      <w:r w:rsidRPr="00036122">
        <w:rPr>
          <w:sz w:val="26"/>
          <w:szCs w:val="26"/>
        </w:rPr>
        <w:t xml:space="preserve">/km  dla fali o długości 1310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6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0,25 </w:t>
      </w:r>
      <w:proofErr w:type="spellStart"/>
      <w:r w:rsidRPr="00036122">
        <w:rPr>
          <w:sz w:val="26"/>
          <w:szCs w:val="26"/>
        </w:rPr>
        <w:t>dB</w:t>
      </w:r>
      <w:proofErr w:type="spellEnd"/>
      <w:r w:rsidRPr="00036122">
        <w:rPr>
          <w:sz w:val="26"/>
          <w:szCs w:val="26"/>
        </w:rPr>
        <w:t xml:space="preserve">/km  dla fali o długości 1550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;</w:t>
      </w:r>
    </w:p>
    <w:p w:rsidR="00620AB2" w:rsidRPr="00036122" w:rsidRDefault="00620AB2" w:rsidP="00620AB2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dyspersja chromatyczna: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7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3,5 </w:t>
      </w:r>
      <w:proofErr w:type="spellStart"/>
      <w:r w:rsidRPr="00036122">
        <w:rPr>
          <w:sz w:val="26"/>
          <w:szCs w:val="26"/>
        </w:rPr>
        <w:t>ps</w:t>
      </w:r>
      <w:proofErr w:type="spellEnd"/>
      <w:r w:rsidRPr="00036122">
        <w:rPr>
          <w:sz w:val="26"/>
          <w:szCs w:val="26"/>
        </w:rPr>
        <w:t>/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 xml:space="preserve">/km dla fali z zakresu 1285 - 1330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Pr="00036122" w:rsidRDefault="00620AB2" w:rsidP="00620AB2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line="276" w:lineRule="auto"/>
        <w:ind w:left="2617" w:right="-9" w:hanging="426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&lt; 20  </w:t>
      </w:r>
      <w:proofErr w:type="spellStart"/>
      <w:r w:rsidRPr="00036122">
        <w:rPr>
          <w:sz w:val="26"/>
          <w:szCs w:val="26"/>
        </w:rPr>
        <w:t>ps</w:t>
      </w:r>
      <w:proofErr w:type="spellEnd"/>
      <w:r w:rsidRPr="00036122">
        <w:rPr>
          <w:sz w:val="26"/>
          <w:szCs w:val="26"/>
        </w:rPr>
        <w:t>/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 xml:space="preserve">/km dla fali z zakresu 1525 - 1575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;</w:t>
      </w:r>
    </w:p>
    <w:p w:rsidR="00620AB2" w:rsidRDefault="00620AB2" w:rsidP="00620AB2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długość fali zerowej dyspersji chromatycznej: 1310 +/- 10 </w:t>
      </w:r>
      <w:proofErr w:type="spellStart"/>
      <w:r w:rsidRPr="00036122">
        <w:rPr>
          <w:sz w:val="26"/>
          <w:szCs w:val="26"/>
        </w:rPr>
        <w:t>nm</w:t>
      </w:r>
      <w:proofErr w:type="spellEnd"/>
      <w:r w:rsidRPr="00036122">
        <w:rPr>
          <w:sz w:val="26"/>
          <w:szCs w:val="26"/>
        </w:rPr>
        <w:t>,</w:t>
      </w:r>
    </w:p>
    <w:p w:rsidR="00620AB2" w:rsidRDefault="00620AB2" w:rsidP="00620AB2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2E6DA4">
        <w:rPr>
          <w:sz w:val="26"/>
          <w:szCs w:val="26"/>
        </w:rPr>
        <w:t xml:space="preserve">średnica pola </w:t>
      </w:r>
      <w:proofErr w:type="spellStart"/>
      <w:r w:rsidRPr="002E6DA4">
        <w:rPr>
          <w:sz w:val="26"/>
          <w:szCs w:val="26"/>
        </w:rPr>
        <w:t>modu</w:t>
      </w:r>
      <w:proofErr w:type="spellEnd"/>
      <w:r w:rsidRPr="002E6DA4">
        <w:rPr>
          <w:sz w:val="26"/>
          <w:szCs w:val="26"/>
        </w:rPr>
        <w:t xml:space="preserve">:   9,4 +/- 0,6 </w:t>
      </w:r>
      <w:proofErr w:type="spellStart"/>
      <w:r w:rsidRPr="002E6DA4">
        <w:rPr>
          <w:sz w:val="26"/>
          <w:szCs w:val="26"/>
        </w:rPr>
        <w:t>nm</w:t>
      </w:r>
      <w:proofErr w:type="spellEnd"/>
      <w:r w:rsidRPr="002E6DA4">
        <w:rPr>
          <w:sz w:val="26"/>
          <w:szCs w:val="26"/>
        </w:rPr>
        <w:t>,</w:t>
      </w:r>
      <w:r w:rsidRPr="002E6DA4">
        <w:rPr>
          <w:sz w:val="26"/>
          <w:szCs w:val="26"/>
        </w:rPr>
        <w:tab/>
      </w:r>
    </w:p>
    <w:p w:rsidR="00620AB2" w:rsidRPr="002E6DA4" w:rsidRDefault="00620AB2" w:rsidP="00620AB2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before="21" w:line="276" w:lineRule="auto"/>
        <w:ind w:left="1068" w:right="-9"/>
        <w:jc w:val="both"/>
        <w:rPr>
          <w:sz w:val="26"/>
          <w:szCs w:val="26"/>
        </w:rPr>
      </w:pPr>
      <w:r w:rsidRPr="002E6DA4">
        <w:rPr>
          <w:sz w:val="26"/>
          <w:szCs w:val="26"/>
        </w:rPr>
        <w:t xml:space="preserve">długość fali odcięcia: &lt; 1260 nm. </w:t>
      </w:r>
    </w:p>
    <w:p w:rsidR="00620AB2" w:rsidRPr="00036122" w:rsidRDefault="00620AB2" w:rsidP="00620AB2">
      <w:pPr>
        <w:pStyle w:val="Akapitzlist"/>
        <w:widowControl w:val="0"/>
        <w:numPr>
          <w:ilvl w:val="0"/>
          <w:numId w:val="23"/>
        </w:numPr>
        <w:tabs>
          <w:tab w:val="left" w:pos="0"/>
        </w:tabs>
        <w:autoSpaceDE w:val="0"/>
        <w:spacing w:before="120" w:line="276" w:lineRule="auto"/>
        <w:ind w:right="-9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t>Właściwości geometryczne i mechaniczne:</w:t>
      </w:r>
    </w:p>
    <w:p w:rsidR="00620AB2" w:rsidRPr="00036122" w:rsidRDefault="00620AB2" w:rsidP="00620AB2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średnica płaszcza: 125 +/- 2 µm.,</w:t>
      </w:r>
    </w:p>
    <w:p w:rsidR="00620AB2" w:rsidRPr="00036122" w:rsidRDefault="00620AB2" w:rsidP="00620AB2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eliptyczność płaszcza: &lt; 2 %,</w:t>
      </w:r>
    </w:p>
    <w:p w:rsidR="00620AB2" w:rsidRPr="00036122" w:rsidRDefault="00620AB2" w:rsidP="00620AB2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proofErr w:type="spellStart"/>
      <w:r w:rsidRPr="00036122">
        <w:rPr>
          <w:sz w:val="26"/>
          <w:szCs w:val="26"/>
        </w:rPr>
        <w:t>niecentryczność</w:t>
      </w:r>
      <w:proofErr w:type="spellEnd"/>
      <w:r w:rsidRPr="00036122">
        <w:rPr>
          <w:sz w:val="26"/>
          <w:szCs w:val="26"/>
        </w:rPr>
        <w:t xml:space="preserve"> pola modowego: &lt; 1,0 µm,</w:t>
      </w:r>
    </w:p>
    <w:p w:rsidR="00620AB2" w:rsidRPr="00036122" w:rsidRDefault="00620AB2" w:rsidP="00620AB2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>średnica powłoki zewnętrznej: 250 +/- 15 µm,</w:t>
      </w:r>
    </w:p>
    <w:p w:rsidR="00620AB2" w:rsidRPr="00036122" w:rsidRDefault="00620AB2" w:rsidP="00620AB2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proofErr w:type="spellStart"/>
      <w:r w:rsidRPr="00036122">
        <w:rPr>
          <w:sz w:val="26"/>
          <w:szCs w:val="26"/>
        </w:rPr>
        <w:t>niecentryczność</w:t>
      </w:r>
      <w:proofErr w:type="spellEnd"/>
      <w:r w:rsidRPr="00036122">
        <w:rPr>
          <w:sz w:val="26"/>
          <w:szCs w:val="26"/>
        </w:rPr>
        <w:t xml:space="preserve"> powłoki: &lt; 25 µm,</w:t>
      </w:r>
    </w:p>
    <w:p w:rsidR="00620AB2" w:rsidRPr="00036122" w:rsidRDefault="00620AB2" w:rsidP="00620AB2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line="276" w:lineRule="auto"/>
        <w:ind w:right="-9"/>
        <w:jc w:val="both"/>
        <w:rPr>
          <w:sz w:val="26"/>
          <w:szCs w:val="26"/>
        </w:rPr>
      </w:pPr>
      <w:r w:rsidRPr="00036122">
        <w:rPr>
          <w:sz w:val="26"/>
          <w:szCs w:val="26"/>
        </w:rPr>
        <w:t xml:space="preserve">konstrukcja tubowa, dopuszczalny promień gięcia: 72 mm </w:t>
      </w:r>
    </w:p>
    <w:p w:rsidR="00620AB2" w:rsidRPr="00036122" w:rsidRDefault="00620AB2" w:rsidP="00620AB2">
      <w:pPr>
        <w:pStyle w:val="Akapitzlist"/>
        <w:numPr>
          <w:ilvl w:val="0"/>
          <w:numId w:val="19"/>
        </w:numPr>
        <w:spacing w:before="360" w:after="360" w:line="276" w:lineRule="auto"/>
        <w:ind w:left="720" w:hanging="360"/>
        <w:jc w:val="both"/>
        <w:outlineLvl w:val="0"/>
        <w:rPr>
          <w:b/>
          <w:sz w:val="26"/>
          <w:szCs w:val="26"/>
        </w:rPr>
      </w:pPr>
      <w:r w:rsidRPr="00036122">
        <w:rPr>
          <w:b/>
          <w:sz w:val="26"/>
          <w:szCs w:val="26"/>
        </w:rPr>
        <w:t>WYMAGANIA DOTYCZĄCE POMIARÓW</w:t>
      </w:r>
    </w:p>
    <w:p w:rsidR="00620AB2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036122">
        <w:rPr>
          <w:sz w:val="26"/>
          <w:szCs w:val="26"/>
        </w:rPr>
        <w:t>W trakcie wykonywania pomiarów należy zwrócić szczególną uwagę na prawidłowy dobór parametrów pomiarów (takich jak np. współczynnik refrakcji, szerokość impulsu pomiarowego czy czas pomiaru) do długości i rodzaju linii</w:t>
      </w:r>
      <w:r>
        <w:rPr>
          <w:sz w:val="26"/>
          <w:szCs w:val="26"/>
        </w:rPr>
        <w:t xml:space="preserve"> światłowodowej</w:t>
      </w:r>
      <w:r w:rsidRPr="00036122">
        <w:rPr>
          <w:sz w:val="26"/>
          <w:szCs w:val="26"/>
        </w:rPr>
        <w:t xml:space="preserve">. Wszystkie włókna danego kabla należy zmierzyć przy tych samych (prawidłowo dobranych) parametrach. </w:t>
      </w:r>
    </w:p>
    <w:p w:rsidR="00620AB2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lastRenderedPageBreak/>
        <w:t>Do pomiarów należy użyć przyrządów pomiarowych o odpowiednich parametrach (takich jak np. reflektometru o odpowiednio dużej rozdzielczości oraz miernika mocy optycznej z kalibrowanym nadajnikiem). Wszystkie przyrządy pomiarowe muszą posiadać aktualne świadectwa kalibracji, których kopie należy dołączyć do dokumentacji powykonawczej.</w:t>
      </w:r>
    </w:p>
    <w:p w:rsidR="00620AB2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 xml:space="preserve">Po wykonaniu pomiarów należy wykonać dokumentację pomiarową powykonawczą zawierającą wykresy i tabele określające zmierzone parametry dla poszczególnych włókien. Wyniki pomiarów należy przedstawić w postaci „papierowej” i w postaci „elektronicznej”. Należy załączyć wszystkie pliki pomiarowe z przyrządów pomiarowych. Pliki powinny być opisane w sposób jednoznacznie wskazujący jakiego pomiaru i włókna dotyczą. Dokumentacja musi zawierać schematy optyczne linii (lub relacji) optotelekomunikacyjnych.  </w:t>
      </w:r>
    </w:p>
    <w:p w:rsidR="00620AB2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 xml:space="preserve">Dokumentacja powinna zawierać analizę </w:t>
      </w:r>
      <w:r>
        <w:rPr>
          <w:sz w:val="26"/>
          <w:szCs w:val="26"/>
        </w:rPr>
        <w:t xml:space="preserve"> i ocenę </w:t>
      </w:r>
      <w:r w:rsidRPr="002E6DA4">
        <w:rPr>
          <w:sz w:val="26"/>
          <w:szCs w:val="26"/>
        </w:rPr>
        <w:t>wykonanych pomiarów pod kątem zgodności z obowiązującymi normami i spełnienia parametrów transmisyjnych wymaganych dla urządzeń, które będą wykorzystywać włókna światłowodowe jako medium transmisyjne. Analiza musi zawierać ocenę końcową spełnienia (lub nie) kryteriów oceny.</w:t>
      </w:r>
    </w:p>
    <w:p w:rsidR="00620AB2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 xml:space="preserve">Instalacja kabli światłowodowych </w:t>
      </w:r>
      <w:r>
        <w:rPr>
          <w:sz w:val="26"/>
          <w:szCs w:val="26"/>
        </w:rPr>
        <w:t xml:space="preserve"> w kanalizacji </w:t>
      </w:r>
      <w:r w:rsidRPr="002E6DA4">
        <w:rPr>
          <w:sz w:val="26"/>
          <w:szCs w:val="26"/>
        </w:rPr>
        <w:t>powinna przebiegać zgodnie</w:t>
      </w:r>
      <w:r>
        <w:rPr>
          <w:sz w:val="26"/>
          <w:szCs w:val="26"/>
        </w:rPr>
        <w:t xml:space="preserve"> z normami technicznymi </w:t>
      </w:r>
      <w:r w:rsidRPr="002E6DA4">
        <w:rPr>
          <w:sz w:val="26"/>
          <w:szCs w:val="26"/>
        </w:rPr>
        <w:t xml:space="preserve">z </w:t>
      </w:r>
      <w:r>
        <w:rPr>
          <w:sz w:val="26"/>
          <w:szCs w:val="26"/>
        </w:rPr>
        <w:t>uwzględnieniem</w:t>
      </w:r>
      <w:r w:rsidRPr="002E6DA4">
        <w:rPr>
          <w:sz w:val="26"/>
          <w:szCs w:val="26"/>
        </w:rPr>
        <w:t xml:space="preserve"> parametrów mechanicznych kabla </w:t>
      </w:r>
      <w:r>
        <w:rPr>
          <w:sz w:val="26"/>
          <w:szCs w:val="26"/>
        </w:rPr>
        <w:t xml:space="preserve">światłowodowego </w:t>
      </w:r>
      <w:r w:rsidRPr="002E6DA4">
        <w:rPr>
          <w:sz w:val="26"/>
          <w:szCs w:val="26"/>
        </w:rPr>
        <w:t>(maksymalny naciąg instalacyjny kabla, promień gięcia, temperatura układania, etc.) określ</w:t>
      </w:r>
      <w:r>
        <w:rPr>
          <w:sz w:val="26"/>
          <w:szCs w:val="26"/>
        </w:rPr>
        <w:t>o</w:t>
      </w:r>
      <w:r w:rsidRPr="002E6DA4">
        <w:rPr>
          <w:sz w:val="26"/>
          <w:szCs w:val="26"/>
        </w:rPr>
        <w:t>nymi przez producenta kabla w dokumentacji technicznej.</w:t>
      </w:r>
    </w:p>
    <w:p w:rsidR="00620AB2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>Metoda instalacji kabli powinna być zgodna z zaleceniami producenta i typem kabla.</w:t>
      </w:r>
    </w:p>
    <w:p w:rsidR="00620AB2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 w:rsidRPr="002E6DA4">
        <w:rPr>
          <w:sz w:val="26"/>
          <w:szCs w:val="26"/>
        </w:rPr>
        <w:t>Identyfikację kabli powinny umożliwić trwałe napisy znacznikowe na powłoce kabla, wykonywane w sposób zapewniający trwałość oznaczenia. Napis na kablu musi zawierać oznaczenie producenta kabla, typ kabla, ilość włókien i ich rodzaj, datę produkcji, długość bieżącą, ewentualnie dane Inwestora.</w:t>
      </w:r>
    </w:p>
    <w:p w:rsidR="00620AB2" w:rsidRPr="0030510D" w:rsidRDefault="00620AB2" w:rsidP="00620AB2">
      <w:pPr>
        <w:pStyle w:val="Akapitzlist"/>
        <w:numPr>
          <w:ilvl w:val="0"/>
          <w:numId w:val="29"/>
        </w:numPr>
        <w:spacing w:before="120" w:line="276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Testy systemu </w:t>
      </w:r>
      <w:proofErr w:type="spellStart"/>
      <w:r>
        <w:rPr>
          <w:sz w:val="26"/>
          <w:szCs w:val="26"/>
        </w:rPr>
        <w:t>x</w:t>
      </w:r>
      <w:r w:rsidRPr="0030510D">
        <w:rPr>
          <w:sz w:val="26"/>
          <w:szCs w:val="26"/>
        </w:rPr>
        <w:t>WDM</w:t>
      </w:r>
      <w:proofErr w:type="spellEnd"/>
      <w:r>
        <w:rPr>
          <w:sz w:val="26"/>
          <w:szCs w:val="26"/>
        </w:rPr>
        <w:t xml:space="preserve"> będą obejmowały minimalnie następujące </w:t>
      </w:r>
      <w:proofErr w:type="spellStart"/>
      <w:r>
        <w:rPr>
          <w:sz w:val="26"/>
          <w:szCs w:val="26"/>
        </w:rPr>
        <w:t>elemtny</w:t>
      </w:r>
      <w:proofErr w:type="spellEnd"/>
      <w:r>
        <w:rPr>
          <w:sz w:val="26"/>
          <w:szCs w:val="26"/>
        </w:rPr>
        <w:t>:</w:t>
      </w:r>
    </w:p>
    <w:p w:rsidR="00620AB2" w:rsidRPr="0030510D" w:rsidRDefault="00620AB2" w:rsidP="00620AB2">
      <w:pPr>
        <w:pStyle w:val="Akapitzlist"/>
        <w:numPr>
          <w:ilvl w:val="1"/>
          <w:numId w:val="29"/>
        </w:numPr>
        <w:spacing w:line="276" w:lineRule="auto"/>
        <w:ind w:left="1644" w:hanging="357"/>
        <w:jc w:val="both"/>
        <w:outlineLvl w:val="0"/>
        <w:rPr>
          <w:sz w:val="26"/>
          <w:szCs w:val="26"/>
        </w:rPr>
      </w:pPr>
      <w:r w:rsidRPr="0030510D">
        <w:rPr>
          <w:sz w:val="26"/>
          <w:szCs w:val="26"/>
        </w:rPr>
        <w:t>Test 24h BER;</w:t>
      </w:r>
    </w:p>
    <w:p w:rsidR="00620AB2" w:rsidRPr="0030510D" w:rsidRDefault="00620AB2" w:rsidP="00620AB2">
      <w:pPr>
        <w:pStyle w:val="Akapitzlist"/>
        <w:numPr>
          <w:ilvl w:val="1"/>
          <w:numId w:val="29"/>
        </w:numPr>
        <w:spacing w:line="276" w:lineRule="auto"/>
        <w:ind w:left="1644" w:hanging="357"/>
        <w:jc w:val="both"/>
        <w:outlineLvl w:val="0"/>
        <w:rPr>
          <w:sz w:val="26"/>
          <w:szCs w:val="26"/>
        </w:rPr>
      </w:pPr>
      <w:r w:rsidRPr="0030510D">
        <w:rPr>
          <w:sz w:val="26"/>
          <w:szCs w:val="26"/>
        </w:rPr>
        <w:t>Pomiar mocy optycznych (nadawanych, odbieranych), czułości;</w:t>
      </w:r>
    </w:p>
    <w:p w:rsidR="00620AB2" w:rsidRPr="0030510D" w:rsidRDefault="00620AB2" w:rsidP="00620AB2">
      <w:pPr>
        <w:pStyle w:val="Akapitzlist"/>
        <w:numPr>
          <w:ilvl w:val="1"/>
          <w:numId w:val="29"/>
        </w:numPr>
        <w:spacing w:line="276" w:lineRule="auto"/>
        <w:ind w:left="1644" w:hanging="357"/>
        <w:jc w:val="both"/>
        <w:outlineLvl w:val="0"/>
        <w:rPr>
          <w:sz w:val="26"/>
          <w:szCs w:val="26"/>
        </w:rPr>
      </w:pPr>
      <w:r w:rsidRPr="0030510D">
        <w:rPr>
          <w:sz w:val="26"/>
          <w:szCs w:val="26"/>
        </w:rPr>
        <w:t xml:space="preserve">Pomiary parametrów właściwych dla systemów </w:t>
      </w:r>
      <w:proofErr w:type="spellStart"/>
      <w:r>
        <w:rPr>
          <w:sz w:val="26"/>
          <w:szCs w:val="26"/>
        </w:rPr>
        <w:t>x</w:t>
      </w:r>
      <w:r w:rsidRPr="0030510D">
        <w:rPr>
          <w:sz w:val="26"/>
          <w:szCs w:val="26"/>
        </w:rPr>
        <w:t>WDM</w:t>
      </w:r>
      <w:proofErr w:type="spellEnd"/>
      <w:r w:rsidRPr="0030510D">
        <w:rPr>
          <w:sz w:val="26"/>
          <w:szCs w:val="26"/>
        </w:rPr>
        <w:t xml:space="preserve"> np. przesłuchy międzykanałowe, częstotliwości środkow</w:t>
      </w:r>
      <w:r>
        <w:rPr>
          <w:sz w:val="26"/>
          <w:szCs w:val="26"/>
        </w:rPr>
        <w:t>ych prążków, szerokości widmowe</w:t>
      </w:r>
      <w:r w:rsidRPr="0030510D">
        <w:rPr>
          <w:sz w:val="26"/>
          <w:szCs w:val="26"/>
        </w:rPr>
        <w:t>;</w:t>
      </w:r>
    </w:p>
    <w:p w:rsidR="00620AB2" w:rsidRPr="0030510D" w:rsidRDefault="00620AB2" w:rsidP="00620AB2">
      <w:pPr>
        <w:pStyle w:val="Akapitzlist"/>
        <w:numPr>
          <w:ilvl w:val="1"/>
          <w:numId w:val="29"/>
        </w:numPr>
        <w:spacing w:line="276" w:lineRule="auto"/>
        <w:ind w:left="1644" w:hanging="357"/>
        <w:jc w:val="both"/>
        <w:outlineLvl w:val="0"/>
        <w:rPr>
          <w:sz w:val="26"/>
          <w:szCs w:val="26"/>
        </w:rPr>
      </w:pPr>
      <w:r w:rsidRPr="0030510D">
        <w:rPr>
          <w:sz w:val="26"/>
          <w:szCs w:val="26"/>
        </w:rPr>
        <w:t>Testy alarmów sprzętowych i zewnętrznych.</w:t>
      </w:r>
    </w:p>
    <w:p w:rsidR="00620AB2" w:rsidRDefault="00620AB2" w:rsidP="00620AB2">
      <w:pPr>
        <w:pStyle w:val="Akapitzlist"/>
        <w:spacing w:line="276" w:lineRule="auto"/>
        <w:ind w:left="567"/>
        <w:rPr>
          <w:sz w:val="26"/>
          <w:szCs w:val="26"/>
        </w:rPr>
      </w:pPr>
    </w:p>
    <w:p w:rsidR="00AF7B23" w:rsidRDefault="00AF7B23" w:rsidP="00620AB2">
      <w:pPr>
        <w:pStyle w:val="Akapitzlist"/>
        <w:spacing w:line="276" w:lineRule="auto"/>
        <w:ind w:left="567"/>
        <w:rPr>
          <w:sz w:val="26"/>
          <w:szCs w:val="26"/>
        </w:rPr>
      </w:pPr>
    </w:p>
    <w:p w:rsidR="00AF7B23" w:rsidRPr="00036122" w:rsidRDefault="00AF7B23" w:rsidP="00620AB2">
      <w:pPr>
        <w:pStyle w:val="Akapitzlist"/>
        <w:spacing w:line="276" w:lineRule="auto"/>
        <w:ind w:left="567"/>
        <w:rPr>
          <w:sz w:val="26"/>
          <w:szCs w:val="26"/>
        </w:rPr>
      </w:pPr>
    </w:p>
    <w:p w:rsidR="00620AB2" w:rsidRPr="00036122" w:rsidRDefault="00620AB2" w:rsidP="00620AB2">
      <w:pPr>
        <w:pStyle w:val="Akapitzlist"/>
        <w:numPr>
          <w:ilvl w:val="0"/>
          <w:numId w:val="19"/>
        </w:numPr>
        <w:spacing w:after="160" w:line="276" w:lineRule="auto"/>
        <w:ind w:left="720" w:hanging="360"/>
        <w:rPr>
          <w:b/>
          <w:bCs/>
        </w:rPr>
      </w:pPr>
      <w:r w:rsidRPr="00036122">
        <w:rPr>
          <w:b/>
          <w:sz w:val="26"/>
          <w:szCs w:val="26"/>
        </w:rPr>
        <w:lastRenderedPageBreak/>
        <w:t>ODBIÓR ŁĄCZY</w:t>
      </w:r>
    </w:p>
    <w:p w:rsidR="00620AB2" w:rsidRDefault="00620AB2" w:rsidP="00E426C9">
      <w:pPr>
        <w:numPr>
          <w:ilvl w:val="0"/>
          <w:numId w:val="30"/>
        </w:numPr>
        <w:tabs>
          <w:tab w:val="left" w:pos="567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EB24D8">
        <w:rPr>
          <w:sz w:val="26"/>
          <w:szCs w:val="26"/>
        </w:rPr>
        <w:t>estawienie</w:t>
      </w:r>
      <w:r>
        <w:rPr>
          <w:sz w:val="26"/>
          <w:szCs w:val="26"/>
        </w:rPr>
        <w:t>,</w:t>
      </w:r>
      <w:r w:rsidRPr="00EB24D8">
        <w:rPr>
          <w:sz w:val="26"/>
          <w:szCs w:val="26"/>
        </w:rPr>
        <w:t xml:space="preserve"> uruchomienie </w:t>
      </w:r>
      <w:r>
        <w:rPr>
          <w:sz w:val="26"/>
          <w:szCs w:val="26"/>
        </w:rPr>
        <w:t xml:space="preserve"> oraz wykonanie odpowiednich pomiarów </w:t>
      </w:r>
      <w:r w:rsidRPr="00EB24D8">
        <w:rPr>
          <w:sz w:val="26"/>
          <w:szCs w:val="26"/>
        </w:rPr>
        <w:t xml:space="preserve">pasywnej infrastruktury światłowodowej </w:t>
      </w:r>
      <w:r>
        <w:rPr>
          <w:sz w:val="26"/>
          <w:szCs w:val="26"/>
        </w:rPr>
        <w:t>musi być zrealizowane</w:t>
      </w:r>
      <w:r w:rsidRPr="001E7825">
        <w:rPr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 w:rsidRPr="001E7825">
        <w:rPr>
          <w:sz w:val="26"/>
          <w:szCs w:val="26"/>
        </w:rPr>
        <w:t xml:space="preserve"> najmniej 5 dni przed rozpoc</w:t>
      </w:r>
      <w:r>
        <w:rPr>
          <w:sz w:val="26"/>
          <w:szCs w:val="26"/>
        </w:rPr>
        <w:t>zęciem okresu świadczenia usług o których mowa w rozdziale II ust. 3-4</w:t>
      </w:r>
      <w:r w:rsidRPr="001E7825">
        <w:rPr>
          <w:sz w:val="26"/>
          <w:szCs w:val="26"/>
        </w:rPr>
        <w:t>.</w:t>
      </w:r>
    </w:p>
    <w:p w:rsidR="00620AB2" w:rsidRDefault="00620AB2" w:rsidP="00E426C9">
      <w:pPr>
        <w:numPr>
          <w:ilvl w:val="0"/>
          <w:numId w:val="30"/>
        </w:numPr>
        <w:tabs>
          <w:tab w:val="left" w:pos="567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2E6DA4">
        <w:rPr>
          <w:sz w:val="26"/>
          <w:szCs w:val="26"/>
        </w:rPr>
        <w:t>Odbiór zestawionej infrastruktury</w:t>
      </w:r>
      <w:r>
        <w:rPr>
          <w:sz w:val="26"/>
          <w:szCs w:val="26"/>
        </w:rPr>
        <w:t xml:space="preserve"> pasywnej</w:t>
      </w:r>
      <w:r w:rsidRPr="002E6DA4">
        <w:rPr>
          <w:sz w:val="26"/>
          <w:szCs w:val="26"/>
        </w:rPr>
        <w:t xml:space="preserve"> światłowodowej </w:t>
      </w:r>
      <w:r>
        <w:rPr>
          <w:sz w:val="26"/>
          <w:szCs w:val="26"/>
        </w:rPr>
        <w:t xml:space="preserve">o której mowa w rozdziale II ust 3, </w:t>
      </w:r>
      <w:r w:rsidRPr="002E6DA4">
        <w:rPr>
          <w:sz w:val="26"/>
          <w:szCs w:val="26"/>
        </w:rPr>
        <w:t>przeprowadzony zostanie przez Komisję powołaną do odbioru przedmiotu umowy ze strony Zamawiającego, w obecności przedstawicieli Wykonawcy.</w:t>
      </w:r>
      <w:r>
        <w:rPr>
          <w:sz w:val="26"/>
          <w:szCs w:val="26"/>
        </w:rPr>
        <w:t xml:space="preserve"> </w:t>
      </w:r>
      <w:r w:rsidRPr="002E6DA4">
        <w:rPr>
          <w:sz w:val="26"/>
          <w:szCs w:val="26"/>
        </w:rPr>
        <w:t>O przygotowaniu przedmiotu umowy do odbioru jakościowego Wykonawca powiadomi Zamawiającego z co najmniej 4-dniowym (dni robocze) wyprzedzeniem, podając numer Umowy oraz planowan</w:t>
      </w:r>
      <w:r>
        <w:rPr>
          <w:sz w:val="26"/>
          <w:szCs w:val="26"/>
        </w:rPr>
        <w:t>y</w:t>
      </w:r>
      <w:r w:rsidRPr="002E6DA4">
        <w:rPr>
          <w:sz w:val="26"/>
          <w:szCs w:val="26"/>
        </w:rPr>
        <w:t xml:space="preserve"> </w:t>
      </w:r>
      <w:r>
        <w:rPr>
          <w:sz w:val="26"/>
          <w:szCs w:val="26"/>
        </w:rPr>
        <w:t>termin</w:t>
      </w:r>
      <w:r w:rsidRPr="002E6DA4">
        <w:rPr>
          <w:sz w:val="26"/>
          <w:szCs w:val="26"/>
        </w:rPr>
        <w:t xml:space="preserve"> przystąpienia do odbioru infrastruktury światłowodowej</w:t>
      </w:r>
      <w:r>
        <w:rPr>
          <w:sz w:val="26"/>
          <w:szCs w:val="26"/>
        </w:rPr>
        <w:t xml:space="preserve"> przez Zamawiającego</w:t>
      </w:r>
      <w:r w:rsidRPr="002E6DA4">
        <w:rPr>
          <w:sz w:val="26"/>
          <w:szCs w:val="26"/>
        </w:rPr>
        <w:t>.</w:t>
      </w:r>
    </w:p>
    <w:p w:rsidR="00620AB2" w:rsidRDefault="00620AB2" w:rsidP="00E426C9">
      <w:pPr>
        <w:numPr>
          <w:ilvl w:val="0"/>
          <w:numId w:val="30"/>
        </w:numPr>
        <w:tabs>
          <w:tab w:val="left" w:pos="567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636C8">
        <w:rPr>
          <w:sz w:val="26"/>
          <w:szCs w:val="26"/>
        </w:rPr>
        <w:t xml:space="preserve">W przypadku niespełnienia wymogów jakościowych i fizycznych udostępnionych włókien światłowodowych, zgodne z zaleceniami: ITU - T G.652/655 Wykonawca zobowiązany jest do </w:t>
      </w:r>
      <w:r>
        <w:rPr>
          <w:sz w:val="26"/>
          <w:szCs w:val="26"/>
        </w:rPr>
        <w:t>wdrożenia prac naprawczych</w:t>
      </w:r>
      <w:r w:rsidRPr="009636C8">
        <w:rPr>
          <w:sz w:val="26"/>
          <w:szCs w:val="26"/>
        </w:rPr>
        <w:t>.</w:t>
      </w:r>
    </w:p>
    <w:p w:rsidR="00620AB2" w:rsidRDefault="00620AB2" w:rsidP="00E426C9">
      <w:pPr>
        <w:numPr>
          <w:ilvl w:val="0"/>
          <w:numId w:val="30"/>
        </w:numPr>
        <w:tabs>
          <w:tab w:val="left" w:pos="567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636C8">
        <w:rPr>
          <w:sz w:val="26"/>
          <w:szCs w:val="26"/>
        </w:rPr>
        <w:t>Odbiór udostępnionych włókien światłowodowych</w:t>
      </w:r>
      <w:r>
        <w:rPr>
          <w:sz w:val="26"/>
          <w:szCs w:val="26"/>
        </w:rPr>
        <w:t xml:space="preserve"> o</w:t>
      </w:r>
      <w:r w:rsidRPr="009636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których mowa w rozdziale II ust 3, </w:t>
      </w:r>
      <w:r w:rsidRPr="009636C8">
        <w:rPr>
          <w:sz w:val="26"/>
          <w:szCs w:val="26"/>
        </w:rPr>
        <w:t>zostanie potwierdzony przez członków Komisji Zamawiającego i Wykonawcy podpisaniem protokołu bez zastrzeżeń, którego wzór określ</w:t>
      </w:r>
      <w:r>
        <w:rPr>
          <w:sz w:val="26"/>
          <w:szCs w:val="26"/>
        </w:rPr>
        <w:t>ono w</w:t>
      </w:r>
      <w:r w:rsidRPr="009636C8">
        <w:rPr>
          <w:sz w:val="26"/>
          <w:szCs w:val="26"/>
        </w:rPr>
        <w:t xml:space="preserve"> załącznik</w:t>
      </w:r>
      <w:r>
        <w:rPr>
          <w:sz w:val="26"/>
          <w:szCs w:val="26"/>
        </w:rPr>
        <w:t>u</w:t>
      </w:r>
      <w:r w:rsidRPr="009636C8">
        <w:rPr>
          <w:sz w:val="26"/>
          <w:szCs w:val="26"/>
        </w:rPr>
        <w:t xml:space="preserve"> nr 3 do umowy.</w:t>
      </w:r>
    </w:p>
    <w:p w:rsidR="00620AB2" w:rsidRDefault="00620AB2" w:rsidP="00E426C9">
      <w:pPr>
        <w:numPr>
          <w:ilvl w:val="0"/>
          <w:numId w:val="30"/>
        </w:numPr>
        <w:tabs>
          <w:tab w:val="left" w:pos="567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636C8">
        <w:rPr>
          <w:sz w:val="26"/>
          <w:szCs w:val="26"/>
        </w:rPr>
        <w:t>Do protokołu odbioru zestawienia łącza (ciemnych włókien światłowodowych</w:t>
      </w:r>
      <w:r>
        <w:rPr>
          <w:sz w:val="26"/>
          <w:szCs w:val="26"/>
        </w:rPr>
        <w:t xml:space="preserve"> o</w:t>
      </w:r>
      <w:r w:rsidRPr="009636C8">
        <w:rPr>
          <w:sz w:val="26"/>
          <w:szCs w:val="26"/>
        </w:rPr>
        <w:t xml:space="preserve"> </w:t>
      </w:r>
      <w:r>
        <w:rPr>
          <w:sz w:val="26"/>
          <w:szCs w:val="26"/>
        </w:rPr>
        <w:t>których mowa w rozdziale II ust 3</w:t>
      </w:r>
      <w:r w:rsidRPr="009636C8">
        <w:rPr>
          <w:sz w:val="26"/>
          <w:szCs w:val="26"/>
        </w:rPr>
        <w:t>) Wykonawca dołączy reflektometryczne wykresy tłumienności.</w:t>
      </w:r>
    </w:p>
    <w:p w:rsidR="00620AB2" w:rsidRDefault="00620AB2" w:rsidP="00E426C9">
      <w:pPr>
        <w:numPr>
          <w:ilvl w:val="0"/>
          <w:numId w:val="30"/>
        </w:numPr>
        <w:tabs>
          <w:tab w:val="left" w:pos="567"/>
        </w:tabs>
        <w:spacing w:line="276" w:lineRule="auto"/>
        <w:ind w:left="851" w:right="20" w:hanging="284"/>
        <w:jc w:val="both"/>
        <w:rPr>
          <w:sz w:val="26"/>
          <w:szCs w:val="26"/>
        </w:rPr>
      </w:pPr>
      <w:r w:rsidRPr="009F377B">
        <w:rPr>
          <w:sz w:val="26"/>
          <w:szCs w:val="26"/>
        </w:rPr>
        <w:t>Podpisany bez zastrzeżeń protokół odbioru uruchomionego i oddanego do eksploatacji łącza światłowodowego będzie podstawą do rozpoczęcia dzierżawy infrastruktury światłowodowej i rozpoczęcia świadczenia usług  transmisji danych.</w:t>
      </w:r>
    </w:p>
    <w:p w:rsidR="00620AB2" w:rsidRDefault="00620AB2" w:rsidP="00620AB2">
      <w:pPr>
        <w:tabs>
          <w:tab w:val="left" w:pos="851"/>
        </w:tabs>
        <w:spacing w:line="276" w:lineRule="auto"/>
        <w:ind w:right="20"/>
        <w:jc w:val="both"/>
        <w:rPr>
          <w:sz w:val="26"/>
          <w:szCs w:val="26"/>
        </w:rPr>
      </w:pPr>
    </w:p>
    <w:p w:rsidR="00620AB2" w:rsidRPr="00805477" w:rsidRDefault="00620AB2" w:rsidP="00620AB2">
      <w:pPr>
        <w:pStyle w:val="Nagwek50"/>
        <w:keepNext/>
        <w:keepLines/>
        <w:numPr>
          <w:ilvl w:val="0"/>
          <w:numId w:val="19"/>
        </w:numPr>
        <w:shd w:val="clear" w:color="auto" w:fill="auto"/>
        <w:spacing w:before="0" w:line="276" w:lineRule="auto"/>
        <w:ind w:left="72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5477">
        <w:rPr>
          <w:rFonts w:ascii="Times New Roman" w:hAnsi="Times New Roman" w:cs="Times New Roman"/>
          <w:b/>
          <w:sz w:val="26"/>
          <w:szCs w:val="26"/>
        </w:rPr>
        <w:t>ODBIÓR USŁU</w:t>
      </w:r>
      <w:r>
        <w:rPr>
          <w:rFonts w:ascii="Times New Roman" w:hAnsi="Times New Roman" w:cs="Times New Roman"/>
          <w:b/>
          <w:sz w:val="26"/>
          <w:szCs w:val="26"/>
        </w:rPr>
        <w:t>G</w:t>
      </w:r>
    </w:p>
    <w:p w:rsidR="00620AB2" w:rsidRPr="008A0AEB" w:rsidRDefault="00620AB2" w:rsidP="00620AB2">
      <w:pPr>
        <w:numPr>
          <w:ilvl w:val="2"/>
          <w:numId w:val="31"/>
        </w:numPr>
        <w:spacing w:line="276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Pr="008A0AEB">
        <w:rPr>
          <w:sz w:val="26"/>
          <w:szCs w:val="26"/>
        </w:rPr>
        <w:t>ozpoczęci</w:t>
      </w:r>
      <w:r>
        <w:rPr>
          <w:sz w:val="26"/>
          <w:szCs w:val="26"/>
        </w:rPr>
        <w:t>e</w:t>
      </w:r>
      <w:r w:rsidRPr="008A0AEB">
        <w:rPr>
          <w:sz w:val="26"/>
          <w:szCs w:val="26"/>
        </w:rPr>
        <w:t xml:space="preserve"> dzierżawy infrastruktury światłowodowej i rozpoczęci</w:t>
      </w:r>
      <w:r>
        <w:rPr>
          <w:sz w:val="26"/>
          <w:szCs w:val="26"/>
        </w:rPr>
        <w:t>e</w:t>
      </w:r>
      <w:r w:rsidRPr="008A0AEB">
        <w:rPr>
          <w:sz w:val="26"/>
          <w:szCs w:val="26"/>
        </w:rPr>
        <w:t xml:space="preserve"> świadczenia usług transmisji danych</w:t>
      </w:r>
      <w:r>
        <w:rPr>
          <w:sz w:val="26"/>
          <w:szCs w:val="26"/>
        </w:rPr>
        <w:t xml:space="preserve"> nastąpi po podpisaniu przez strony</w:t>
      </w:r>
      <w:r w:rsidRPr="008A0AEB">
        <w:rPr>
          <w:sz w:val="26"/>
          <w:szCs w:val="26"/>
        </w:rPr>
        <w:t xml:space="preserve"> </w:t>
      </w:r>
      <w:r w:rsidRPr="009F377B">
        <w:rPr>
          <w:sz w:val="26"/>
          <w:szCs w:val="26"/>
        </w:rPr>
        <w:t>protok</w:t>
      </w:r>
      <w:r>
        <w:rPr>
          <w:sz w:val="26"/>
          <w:szCs w:val="26"/>
        </w:rPr>
        <w:t>o</w:t>
      </w:r>
      <w:r w:rsidRPr="009F377B">
        <w:rPr>
          <w:sz w:val="26"/>
          <w:szCs w:val="26"/>
        </w:rPr>
        <w:t>ł</w:t>
      </w:r>
      <w:r>
        <w:rPr>
          <w:sz w:val="26"/>
          <w:szCs w:val="26"/>
        </w:rPr>
        <w:t>u</w:t>
      </w:r>
      <w:r w:rsidRPr="009F377B">
        <w:rPr>
          <w:sz w:val="26"/>
          <w:szCs w:val="26"/>
        </w:rPr>
        <w:t xml:space="preserve"> odbioru bez zastrzeżeń uruchomion</w:t>
      </w:r>
      <w:r>
        <w:rPr>
          <w:sz w:val="26"/>
          <w:szCs w:val="26"/>
        </w:rPr>
        <w:t>ych</w:t>
      </w:r>
      <w:r w:rsidRPr="009F377B">
        <w:rPr>
          <w:sz w:val="26"/>
          <w:szCs w:val="26"/>
        </w:rPr>
        <w:t xml:space="preserve"> i oddan</w:t>
      </w:r>
      <w:r>
        <w:rPr>
          <w:sz w:val="26"/>
          <w:szCs w:val="26"/>
        </w:rPr>
        <w:t>ych</w:t>
      </w:r>
      <w:r w:rsidRPr="009F377B">
        <w:rPr>
          <w:sz w:val="26"/>
          <w:szCs w:val="26"/>
        </w:rPr>
        <w:t xml:space="preserve"> do eksploatacji łącz</w:t>
      </w:r>
      <w:r>
        <w:rPr>
          <w:sz w:val="26"/>
          <w:szCs w:val="26"/>
        </w:rPr>
        <w:t>y</w:t>
      </w:r>
      <w:r w:rsidRPr="009F377B">
        <w:rPr>
          <w:sz w:val="26"/>
          <w:szCs w:val="26"/>
        </w:rPr>
        <w:t xml:space="preserve"> światłowodow</w:t>
      </w:r>
      <w:r>
        <w:rPr>
          <w:sz w:val="26"/>
          <w:szCs w:val="26"/>
        </w:rPr>
        <w:t>ych.</w:t>
      </w:r>
    </w:p>
    <w:p w:rsidR="00620AB2" w:rsidRDefault="00620AB2" w:rsidP="00620AB2">
      <w:pPr>
        <w:numPr>
          <w:ilvl w:val="2"/>
          <w:numId w:val="31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Okres świadczenia usług transmisji danych oraz </w:t>
      </w:r>
      <w:r w:rsidRPr="008A0AEB">
        <w:rPr>
          <w:sz w:val="26"/>
          <w:szCs w:val="26"/>
        </w:rPr>
        <w:t>dzierżawy infrastruktury światłowodowej</w:t>
      </w:r>
      <w:r>
        <w:rPr>
          <w:sz w:val="26"/>
          <w:szCs w:val="26"/>
        </w:rPr>
        <w:t xml:space="preserve"> to 36 miesięcy. </w:t>
      </w:r>
    </w:p>
    <w:p w:rsidR="00620AB2" w:rsidRPr="00805477" w:rsidRDefault="00620AB2" w:rsidP="00620AB2">
      <w:pPr>
        <w:numPr>
          <w:ilvl w:val="2"/>
          <w:numId w:val="31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t xml:space="preserve">Odbiory świadczonej usługi po zakończeniu każdych </w:t>
      </w:r>
      <w:r>
        <w:rPr>
          <w:sz w:val="26"/>
          <w:szCs w:val="26"/>
        </w:rPr>
        <w:t>6 (</w:t>
      </w:r>
      <w:r w:rsidRPr="00805477">
        <w:rPr>
          <w:sz w:val="26"/>
          <w:szCs w:val="26"/>
        </w:rPr>
        <w:t>sześciu</w:t>
      </w:r>
      <w:r>
        <w:rPr>
          <w:sz w:val="26"/>
          <w:szCs w:val="26"/>
        </w:rPr>
        <w:t>)</w:t>
      </w:r>
      <w:r w:rsidRPr="00805477">
        <w:rPr>
          <w:sz w:val="26"/>
          <w:szCs w:val="26"/>
        </w:rPr>
        <w:t xml:space="preserve"> miesięcy świadczenia usługi przeprowadzone zostaną przez przedstawiciela Zamawiającego</w:t>
      </w:r>
      <w:r w:rsidRPr="00805477">
        <w:rPr>
          <w:rStyle w:val="TeksttreciKursywaOdstpy1pt"/>
          <w:sz w:val="26"/>
          <w:szCs w:val="26"/>
        </w:rPr>
        <w:t xml:space="preserve"> </w:t>
      </w:r>
      <w:r w:rsidRPr="00805477">
        <w:rPr>
          <w:sz w:val="26"/>
          <w:szCs w:val="26"/>
        </w:rPr>
        <w:t>(imię i nazwisko, tel. ......... e-mail:</w:t>
      </w:r>
      <w:r w:rsidRPr="00805477">
        <w:rPr>
          <w:sz w:val="26"/>
          <w:szCs w:val="26"/>
        </w:rPr>
        <w:tab/>
        <w:t>.........) w obecności przedstawiciela Wykonawcy (imię i nazwisko, tel. ......... e-mail:</w:t>
      </w:r>
      <w:r w:rsidRPr="00805477">
        <w:rPr>
          <w:sz w:val="26"/>
          <w:szCs w:val="26"/>
        </w:rPr>
        <w:tab/>
        <w:t>.........).</w:t>
      </w:r>
    </w:p>
    <w:p w:rsidR="00620AB2" w:rsidRPr="00805477" w:rsidRDefault="00620AB2" w:rsidP="00620AB2">
      <w:pPr>
        <w:numPr>
          <w:ilvl w:val="2"/>
          <w:numId w:val="31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lastRenderedPageBreak/>
        <w:t xml:space="preserve">Odbiory świadczonej usługi będą potwierdzone podpisaniem przez przedstawiciela Zamawiającego i Wykonawcy protokołu odbioru świadczenia usługi, którego wzór określa załącznik nr </w:t>
      </w:r>
      <w:r>
        <w:rPr>
          <w:sz w:val="26"/>
          <w:szCs w:val="26"/>
        </w:rPr>
        <w:t>4</w:t>
      </w:r>
      <w:r w:rsidRPr="00805477">
        <w:rPr>
          <w:sz w:val="26"/>
          <w:szCs w:val="26"/>
        </w:rPr>
        <w:t xml:space="preserve"> do umowy.</w:t>
      </w:r>
    </w:p>
    <w:p w:rsidR="00620AB2" w:rsidRPr="00805477" w:rsidRDefault="00620AB2" w:rsidP="00620AB2">
      <w:pPr>
        <w:numPr>
          <w:ilvl w:val="2"/>
          <w:numId w:val="31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t>Odbiory świadczonej usługi odbędą się w terminie do 7-ciu dni roboczych, po każdym zakończonym okresie świadczenia usługi.</w:t>
      </w:r>
    </w:p>
    <w:p w:rsidR="00620AB2" w:rsidRPr="00805477" w:rsidRDefault="00620AB2" w:rsidP="00620AB2">
      <w:pPr>
        <w:numPr>
          <w:ilvl w:val="2"/>
          <w:numId w:val="31"/>
        </w:numPr>
        <w:spacing w:after="57" w:line="276" w:lineRule="auto"/>
        <w:ind w:left="709" w:hanging="283"/>
        <w:jc w:val="both"/>
        <w:rPr>
          <w:sz w:val="26"/>
          <w:szCs w:val="26"/>
        </w:rPr>
      </w:pPr>
      <w:r w:rsidRPr="00805477">
        <w:rPr>
          <w:sz w:val="26"/>
          <w:szCs w:val="26"/>
        </w:rPr>
        <w:t xml:space="preserve">Rozliczenia finansowe za świadczenie usług dzierżawy ciemnych włókien światłowodowych, będą odbywały się w okresach 6 miesięcznych z dołu po upływie okresu w trakcie którego usługi były świadczone na podstawie faktur wystawionych przez Wykonawcę oraz podpisanego przez Zamawiającego protokołu odbioru z potwierdzeniem wykonania usługi w każdym okresie rozliczeniowym. </w:t>
      </w:r>
    </w:p>
    <w:p w:rsidR="00620AB2" w:rsidRDefault="00620AB2" w:rsidP="00620AB2">
      <w:pPr>
        <w:spacing w:line="276" w:lineRule="auto"/>
        <w:ind w:right="40"/>
        <w:jc w:val="both"/>
        <w:rPr>
          <w:sz w:val="26"/>
          <w:szCs w:val="26"/>
        </w:rPr>
      </w:pPr>
    </w:p>
    <w:p w:rsidR="00CD53A6" w:rsidRDefault="00CD53A6"/>
    <w:sectPr w:rsidR="00CD53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0B" w:rsidRDefault="0060490B" w:rsidP="00706BD1">
      <w:r>
        <w:separator/>
      </w:r>
    </w:p>
  </w:endnote>
  <w:endnote w:type="continuationSeparator" w:id="0">
    <w:p w:rsidR="0060490B" w:rsidRDefault="0060490B" w:rsidP="0070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434515"/>
      <w:docPartObj>
        <w:docPartGallery w:val="Page Numbers (Bottom of Page)"/>
        <w:docPartUnique/>
      </w:docPartObj>
    </w:sdtPr>
    <w:sdtEndPr/>
    <w:sdtContent>
      <w:p w:rsidR="00706BD1" w:rsidRDefault="00706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470">
          <w:rPr>
            <w:noProof/>
          </w:rPr>
          <w:t>8</w:t>
        </w:r>
        <w:r>
          <w:fldChar w:fldCharType="end"/>
        </w:r>
      </w:p>
    </w:sdtContent>
  </w:sdt>
  <w:p w:rsidR="00706BD1" w:rsidRDefault="00706B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0B" w:rsidRDefault="0060490B" w:rsidP="00706BD1">
      <w:r>
        <w:separator/>
      </w:r>
    </w:p>
  </w:footnote>
  <w:footnote w:type="continuationSeparator" w:id="0">
    <w:p w:rsidR="0060490B" w:rsidRDefault="0060490B" w:rsidP="0070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61D6CB7A"/>
    <w:lvl w:ilvl="0">
      <w:numFmt w:val="bullet"/>
      <w:lvlText w:val="•"/>
      <w:lvlJc w:val="left"/>
      <w:pPr>
        <w:ind w:left="6193" w:hanging="360"/>
      </w:pPr>
      <w:rPr>
        <w:rFonts w:ascii="Garamond" w:eastAsia="Times New Roman" w:hAnsi="Garamond" w:cs="Times New Roman" w:hint="default"/>
      </w:rPr>
    </w:lvl>
  </w:abstractNum>
  <w:abstractNum w:abstractNumId="1" w15:restartNumberingAfterBreak="0">
    <w:nsid w:val="00C126A0"/>
    <w:multiLevelType w:val="hybridMultilevel"/>
    <w:tmpl w:val="80B89B3C"/>
    <w:lvl w:ilvl="0" w:tplc="3280E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4179B"/>
    <w:multiLevelType w:val="hybridMultilevel"/>
    <w:tmpl w:val="6B26058C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88D3BA6"/>
    <w:multiLevelType w:val="multilevel"/>
    <w:tmpl w:val="4F946E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623549"/>
    <w:multiLevelType w:val="multilevel"/>
    <w:tmpl w:val="34564AC0"/>
    <w:lvl w:ilvl="0">
      <w:start w:val="1"/>
      <w:numFmt w:val="upperRoman"/>
      <w:lvlText w:val="%1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1">
      <w:start w:val="1"/>
      <w:numFmt w:val="decimal"/>
      <w:lvlText w:val="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94271C"/>
    <w:multiLevelType w:val="hybridMultilevel"/>
    <w:tmpl w:val="3D64B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365D"/>
    <w:multiLevelType w:val="hybridMultilevel"/>
    <w:tmpl w:val="AE58EB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0EBD"/>
    <w:multiLevelType w:val="hybridMultilevel"/>
    <w:tmpl w:val="E2685FC8"/>
    <w:lvl w:ilvl="0" w:tplc="86981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6AED"/>
    <w:multiLevelType w:val="hybridMultilevel"/>
    <w:tmpl w:val="AE58EB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52FF"/>
    <w:multiLevelType w:val="multilevel"/>
    <w:tmpl w:val="DA5EC6CC"/>
    <w:lvl w:ilvl="0">
      <w:start w:val="2"/>
      <w:numFmt w:val="decimal"/>
      <w:lvlText w:val="%1."/>
      <w:lvlJc w:val="left"/>
      <w:pPr>
        <w:ind w:left="426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0" w15:restartNumberingAfterBreak="0">
    <w:nsid w:val="380F437C"/>
    <w:multiLevelType w:val="hybridMultilevel"/>
    <w:tmpl w:val="80B89B3C"/>
    <w:lvl w:ilvl="0" w:tplc="3280E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63BC6"/>
    <w:multiLevelType w:val="hybridMultilevel"/>
    <w:tmpl w:val="C710598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B26A5C"/>
    <w:multiLevelType w:val="multilevel"/>
    <w:tmpl w:val="4F946E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413D90"/>
    <w:multiLevelType w:val="hybridMultilevel"/>
    <w:tmpl w:val="C710598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862963"/>
    <w:multiLevelType w:val="multilevel"/>
    <w:tmpl w:val="41DAC6C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4E1CCC"/>
    <w:multiLevelType w:val="multilevel"/>
    <w:tmpl w:val="53126D8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2C1EB3"/>
    <w:multiLevelType w:val="multilevel"/>
    <w:tmpl w:val="62CE094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C714DA3"/>
    <w:multiLevelType w:val="hybridMultilevel"/>
    <w:tmpl w:val="512C81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B3342"/>
    <w:multiLevelType w:val="hybridMultilevel"/>
    <w:tmpl w:val="3D64B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F5DEB"/>
    <w:multiLevelType w:val="multilevel"/>
    <w:tmpl w:val="DA5EC6CC"/>
    <w:lvl w:ilvl="0">
      <w:start w:val="2"/>
      <w:numFmt w:val="decimal"/>
      <w:lvlText w:val="%1."/>
      <w:lvlJc w:val="left"/>
      <w:pPr>
        <w:ind w:left="426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0" w15:restartNumberingAfterBreak="0">
    <w:nsid w:val="543827BB"/>
    <w:multiLevelType w:val="hybridMultilevel"/>
    <w:tmpl w:val="316EB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37E15"/>
    <w:multiLevelType w:val="hybridMultilevel"/>
    <w:tmpl w:val="0FCC68FC"/>
    <w:lvl w:ilvl="0" w:tplc="D53E4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9C1216"/>
    <w:multiLevelType w:val="multilevel"/>
    <w:tmpl w:val="53126D8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6966C4"/>
    <w:multiLevelType w:val="multilevel"/>
    <w:tmpl w:val="D7101CA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7EF0DD4"/>
    <w:multiLevelType w:val="hybridMultilevel"/>
    <w:tmpl w:val="512C81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456E8"/>
    <w:multiLevelType w:val="multilevel"/>
    <w:tmpl w:val="B680DDA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50A5D39"/>
    <w:multiLevelType w:val="hybridMultilevel"/>
    <w:tmpl w:val="E2685FC8"/>
    <w:lvl w:ilvl="0" w:tplc="86981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E3D2D"/>
    <w:multiLevelType w:val="hybridMultilevel"/>
    <w:tmpl w:val="6B26058C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78C02939"/>
    <w:multiLevelType w:val="multilevel"/>
    <w:tmpl w:val="B680DDA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B5F4D83"/>
    <w:multiLevelType w:val="hybridMultilevel"/>
    <w:tmpl w:val="316EB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A7F29"/>
    <w:multiLevelType w:val="multilevel"/>
    <w:tmpl w:val="34564AC0"/>
    <w:lvl w:ilvl="0">
      <w:start w:val="1"/>
      <w:numFmt w:val="upperRoman"/>
      <w:lvlText w:val="%1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1">
      <w:start w:val="1"/>
      <w:numFmt w:val="decimal"/>
      <w:lvlText w:val="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14"/>
  </w:num>
  <w:num w:numId="5">
    <w:abstractNumId w:val="9"/>
  </w:num>
  <w:num w:numId="6">
    <w:abstractNumId w:val="23"/>
  </w:num>
  <w:num w:numId="7">
    <w:abstractNumId w:val="25"/>
  </w:num>
  <w:num w:numId="8">
    <w:abstractNumId w:val="17"/>
  </w:num>
  <w:num w:numId="9">
    <w:abstractNumId w:val="16"/>
  </w:num>
  <w:num w:numId="10">
    <w:abstractNumId w:val="0"/>
  </w:num>
  <w:num w:numId="11">
    <w:abstractNumId w:val="27"/>
  </w:num>
  <w:num w:numId="12">
    <w:abstractNumId w:val="26"/>
  </w:num>
  <w:num w:numId="13">
    <w:abstractNumId w:val="8"/>
  </w:num>
  <w:num w:numId="14">
    <w:abstractNumId w:val="11"/>
  </w:num>
  <w:num w:numId="15">
    <w:abstractNumId w:val="1"/>
  </w:num>
  <w:num w:numId="16">
    <w:abstractNumId w:val="29"/>
  </w:num>
  <w:num w:numId="17">
    <w:abstractNumId w:val="18"/>
  </w:num>
  <w:num w:numId="18">
    <w:abstractNumId w:val="20"/>
  </w:num>
  <w:num w:numId="19">
    <w:abstractNumId w:val="30"/>
  </w:num>
  <w:num w:numId="20">
    <w:abstractNumId w:val="12"/>
  </w:num>
  <w:num w:numId="21">
    <w:abstractNumId w:val="5"/>
  </w:num>
  <w:num w:numId="22">
    <w:abstractNumId w:val="24"/>
  </w:num>
  <w:num w:numId="23">
    <w:abstractNumId w:val="7"/>
  </w:num>
  <w:num w:numId="24">
    <w:abstractNumId w:val="6"/>
  </w:num>
  <w:num w:numId="25">
    <w:abstractNumId w:val="13"/>
  </w:num>
  <w:num w:numId="26">
    <w:abstractNumId w:val="2"/>
  </w:num>
  <w:num w:numId="27">
    <w:abstractNumId w:val="19"/>
  </w:num>
  <w:num w:numId="28">
    <w:abstractNumId w:val="21"/>
  </w:num>
  <w:num w:numId="29">
    <w:abstractNumId w:val="10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B2"/>
    <w:rsid w:val="000B522C"/>
    <w:rsid w:val="002A0D67"/>
    <w:rsid w:val="00455637"/>
    <w:rsid w:val="00465333"/>
    <w:rsid w:val="0060490B"/>
    <w:rsid w:val="00620AB2"/>
    <w:rsid w:val="0067538E"/>
    <w:rsid w:val="00706BD1"/>
    <w:rsid w:val="008C183E"/>
    <w:rsid w:val="008F5470"/>
    <w:rsid w:val="00A9534C"/>
    <w:rsid w:val="00AF7B23"/>
    <w:rsid w:val="00CD53A6"/>
    <w:rsid w:val="00E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792C-D60E-4F7F-97EE-9588D18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AB2"/>
    <w:pPr>
      <w:ind w:left="708"/>
    </w:pPr>
  </w:style>
  <w:style w:type="character" w:customStyle="1" w:styleId="Nagwek5">
    <w:name w:val="Nagłówek #5_"/>
    <w:link w:val="Nagwek50"/>
    <w:rsid w:val="00620AB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20AB2"/>
    <w:pPr>
      <w:shd w:val="clear" w:color="auto" w:fill="FFFFFF"/>
      <w:spacing w:before="240" w:after="240" w:line="0" w:lineRule="atLeast"/>
      <w:ind w:hanging="720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eksttreciKursywaOdstpy1pt">
    <w:name w:val="Tekst treści + Kursywa;Odstępy 1 pt"/>
    <w:rsid w:val="00620AB2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3"/>
      <w:szCs w:val="23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706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3380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2018-03-22T14:51:00Z</dcterms:created>
  <dcterms:modified xsi:type="dcterms:W3CDTF">2018-03-22T15:06:00Z</dcterms:modified>
</cp:coreProperties>
</file>