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58BA" w14:textId="77777777" w:rsidR="00D23356" w:rsidRPr="00B939A5" w:rsidRDefault="00D23356" w:rsidP="00D23356">
      <w:pPr>
        <w:pStyle w:val="Tekstpodstawowywcity"/>
        <w:ind w:left="55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</w:t>
      </w:r>
      <w:r w:rsidRPr="00B939A5">
        <w:rPr>
          <w:rFonts w:ascii="Arial" w:hAnsi="Arial" w:cs="Arial"/>
          <w:sz w:val="22"/>
          <w:szCs w:val="22"/>
        </w:rPr>
        <w:t xml:space="preserve"> do umowy </w:t>
      </w:r>
      <w:r>
        <w:rPr>
          <w:rFonts w:ascii="Arial" w:hAnsi="Arial" w:cs="Arial"/>
          <w:bCs w:val="0"/>
          <w:sz w:val="22"/>
          <w:szCs w:val="22"/>
        </w:rPr>
        <w:t>S.271.9.2021</w:t>
      </w:r>
      <w:r w:rsidRPr="00B939A5">
        <w:rPr>
          <w:rFonts w:ascii="Arial" w:hAnsi="Arial" w:cs="Arial"/>
          <w:bCs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dnia ………….</w:t>
      </w:r>
    </w:p>
    <w:p w14:paraId="5B49AB1D" w14:textId="77777777" w:rsidR="00D23356" w:rsidRDefault="00D23356" w:rsidP="00D23356">
      <w:pPr>
        <w:spacing w:before="340" w:line="240" w:lineRule="auto"/>
        <w:ind w:left="0" w:right="0" w:firstLine="0"/>
        <w:rPr>
          <w:color w:val="000000"/>
          <w:sz w:val="24"/>
          <w:szCs w:val="24"/>
        </w:rPr>
      </w:pPr>
    </w:p>
    <w:p w14:paraId="343665AE" w14:textId="77777777" w:rsidR="00D23356" w:rsidRDefault="00D23356" w:rsidP="00D23356">
      <w:pPr>
        <w:spacing w:before="340" w:line="240" w:lineRule="auto"/>
        <w:ind w:left="0" w:right="0" w:firstLine="0"/>
        <w:rPr>
          <w:color w:val="000000"/>
          <w:sz w:val="24"/>
          <w:szCs w:val="24"/>
        </w:rPr>
      </w:pPr>
    </w:p>
    <w:p w14:paraId="25E79E80" w14:textId="77777777" w:rsidR="00D23356" w:rsidRDefault="00D23356" w:rsidP="00D23356">
      <w:pPr>
        <w:pStyle w:val="Nagwek1"/>
        <w:rPr>
          <w:b/>
          <w:bCs/>
        </w:rPr>
      </w:pPr>
      <w:r>
        <w:rPr>
          <w:b/>
          <w:bCs/>
        </w:rPr>
        <w:t xml:space="preserve">Powierzchnia Biurowca Nadleśnictwa </w:t>
      </w:r>
      <w:proofErr w:type="spellStart"/>
      <w:r>
        <w:rPr>
          <w:b/>
          <w:bCs/>
        </w:rPr>
        <w:t>Cierpiszewo</w:t>
      </w:r>
      <w:proofErr w:type="spellEnd"/>
      <w:r>
        <w:rPr>
          <w:b/>
          <w:bCs/>
        </w:rPr>
        <w:t xml:space="preserve"> do sprzątania</w:t>
      </w:r>
    </w:p>
    <w:p w14:paraId="41B8699E" w14:textId="77777777" w:rsidR="00D23356" w:rsidRDefault="00D23356" w:rsidP="00D23356">
      <w:pPr>
        <w:tabs>
          <w:tab w:val="left" w:pos="4960"/>
        </w:tabs>
        <w:spacing w:before="260" w:line="260" w:lineRule="auto"/>
        <w:rPr>
          <w:color w:val="000000"/>
          <w:sz w:val="24"/>
        </w:rPr>
      </w:pPr>
      <w:r>
        <w:rPr>
          <w:b/>
          <w:bCs/>
          <w:color w:val="000000"/>
          <w:sz w:val="24"/>
          <w:u w:val="single"/>
        </w:rPr>
        <w:t>Parter</w:t>
      </w:r>
      <w:r>
        <w:rPr>
          <w:color w:val="000000"/>
          <w:sz w:val="24"/>
        </w:rPr>
        <w:t xml:space="preserve"> </w:t>
      </w:r>
    </w:p>
    <w:p w14:paraId="5AB8B96C" w14:textId="77777777" w:rsidR="00D23356" w:rsidRDefault="00D23356" w:rsidP="00D23356">
      <w:pPr>
        <w:tabs>
          <w:tab w:val="left" w:pos="4960"/>
        </w:tabs>
        <w:spacing w:before="260" w:line="260" w:lineRule="auto"/>
        <w:rPr>
          <w:color w:val="000000"/>
          <w:sz w:val="24"/>
        </w:rPr>
      </w:pPr>
      <w:r>
        <w:rPr>
          <w:color w:val="000000"/>
          <w:sz w:val="24"/>
        </w:rPr>
        <w:t>Wiatrołap: 4,40 m2</w:t>
      </w:r>
    </w:p>
    <w:p w14:paraId="7BAE5B11" w14:textId="77777777" w:rsidR="00D23356" w:rsidRDefault="00D23356" w:rsidP="00D23356">
      <w:pPr>
        <w:tabs>
          <w:tab w:val="left" w:pos="4960"/>
        </w:tabs>
        <w:spacing w:before="260" w:line="260" w:lineRule="auto"/>
        <w:rPr>
          <w:color w:val="000000"/>
          <w:sz w:val="24"/>
        </w:rPr>
      </w:pPr>
      <w:r>
        <w:rPr>
          <w:color w:val="000000"/>
          <w:sz w:val="24"/>
        </w:rPr>
        <w:t>Hall + korytarz: 44,24 m2</w:t>
      </w:r>
    </w:p>
    <w:p w14:paraId="6AE89E86" w14:textId="77777777" w:rsidR="00D23356" w:rsidRDefault="00D23356" w:rsidP="00D23356">
      <w:pPr>
        <w:tabs>
          <w:tab w:val="left" w:pos="4960"/>
        </w:tabs>
        <w:spacing w:before="260" w:line="260" w:lineRule="auto"/>
        <w:rPr>
          <w:color w:val="000000"/>
          <w:sz w:val="24"/>
        </w:rPr>
      </w:pPr>
      <w:r>
        <w:rPr>
          <w:color w:val="000000"/>
          <w:sz w:val="24"/>
        </w:rPr>
        <w:t>Klatka schodowa: 5,96 m2</w:t>
      </w:r>
    </w:p>
    <w:p w14:paraId="7916648D" w14:textId="77777777" w:rsidR="00D23356" w:rsidRDefault="00D23356" w:rsidP="00D23356">
      <w:pPr>
        <w:tabs>
          <w:tab w:val="left" w:pos="4960"/>
        </w:tabs>
        <w:spacing w:before="260" w:line="260" w:lineRule="auto"/>
        <w:rPr>
          <w:color w:val="000000"/>
          <w:sz w:val="24"/>
        </w:rPr>
      </w:pPr>
      <w:r>
        <w:rPr>
          <w:color w:val="000000"/>
          <w:sz w:val="24"/>
        </w:rPr>
        <w:t>Schowek: 1,86 m2</w:t>
      </w:r>
    </w:p>
    <w:p w14:paraId="6B1C6863" w14:textId="77777777" w:rsidR="00D23356" w:rsidRDefault="00D23356" w:rsidP="00D23356">
      <w:pPr>
        <w:tabs>
          <w:tab w:val="left" w:pos="4960"/>
        </w:tabs>
        <w:spacing w:before="260" w:line="260" w:lineRule="auto"/>
        <w:rPr>
          <w:color w:val="000000"/>
          <w:sz w:val="24"/>
        </w:rPr>
      </w:pPr>
      <w:r>
        <w:rPr>
          <w:color w:val="000000"/>
          <w:sz w:val="24"/>
        </w:rPr>
        <w:t>WC: 9,78 m2</w:t>
      </w:r>
    </w:p>
    <w:p w14:paraId="3BDD7ED9" w14:textId="77777777" w:rsidR="00D23356" w:rsidRDefault="00D23356" w:rsidP="00D23356">
      <w:pPr>
        <w:tabs>
          <w:tab w:val="left" w:pos="4960"/>
        </w:tabs>
        <w:spacing w:before="260" w:line="260" w:lineRule="auto"/>
        <w:rPr>
          <w:color w:val="000000"/>
          <w:sz w:val="24"/>
        </w:rPr>
      </w:pPr>
      <w:r>
        <w:rPr>
          <w:color w:val="000000"/>
          <w:sz w:val="24"/>
        </w:rPr>
        <w:t>Kuchnia: 11,44 m2</w:t>
      </w:r>
    </w:p>
    <w:p w14:paraId="3B581F6D" w14:textId="77777777" w:rsidR="00D23356" w:rsidRDefault="00D23356" w:rsidP="00D23356">
      <w:pPr>
        <w:tabs>
          <w:tab w:val="left" w:pos="4960"/>
        </w:tabs>
        <w:spacing w:before="260" w:line="260" w:lineRule="auto"/>
        <w:rPr>
          <w:color w:val="000000"/>
          <w:sz w:val="24"/>
        </w:rPr>
      </w:pPr>
      <w:r>
        <w:rPr>
          <w:color w:val="000000"/>
          <w:sz w:val="24"/>
        </w:rPr>
        <w:t>Sala narad: 27,10 m2</w:t>
      </w:r>
    </w:p>
    <w:p w14:paraId="3EBA7536" w14:textId="77777777" w:rsidR="00D23356" w:rsidRDefault="00D23356" w:rsidP="00D23356">
      <w:pPr>
        <w:tabs>
          <w:tab w:val="left" w:pos="4960"/>
        </w:tabs>
        <w:spacing w:before="260" w:line="260" w:lineRule="auto"/>
        <w:rPr>
          <w:color w:val="000000"/>
          <w:sz w:val="24"/>
        </w:rPr>
      </w:pPr>
      <w:r>
        <w:rPr>
          <w:color w:val="000000"/>
          <w:sz w:val="24"/>
        </w:rPr>
        <w:t>Pokoje biurowe: 128,01 m2</w:t>
      </w:r>
    </w:p>
    <w:p w14:paraId="122F5F94" w14:textId="77777777" w:rsidR="00D23356" w:rsidRPr="00D03FD5" w:rsidRDefault="00D23356" w:rsidP="00D23356">
      <w:pPr>
        <w:tabs>
          <w:tab w:val="left" w:pos="4960"/>
        </w:tabs>
        <w:spacing w:before="260" w:line="260" w:lineRule="auto"/>
        <w:rPr>
          <w:b/>
          <w:color w:val="000000"/>
          <w:sz w:val="24"/>
          <w:u w:val="single"/>
        </w:rPr>
      </w:pPr>
      <w:r w:rsidRPr="00D03FD5">
        <w:rPr>
          <w:b/>
          <w:color w:val="000000"/>
          <w:sz w:val="24"/>
          <w:u w:val="single"/>
        </w:rPr>
        <w:t>Razem Parter: 232,79 m2</w:t>
      </w:r>
    </w:p>
    <w:p w14:paraId="3E7264C4" w14:textId="77777777" w:rsidR="00D23356" w:rsidRDefault="00D23356" w:rsidP="00D23356">
      <w:pPr>
        <w:tabs>
          <w:tab w:val="left" w:pos="4960"/>
        </w:tabs>
        <w:spacing w:before="260" w:line="260" w:lineRule="auto"/>
        <w:rPr>
          <w:b/>
          <w:bCs/>
          <w:color w:val="000000"/>
          <w:sz w:val="24"/>
          <w:u w:val="single"/>
        </w:rPr>
      </w:pPr>
    </w:p>
    <w:p w14:paraId="45908F4A" w14:textId="77777777" w:rsidR="00D23356" w:rsidRDefault="00D23356" w:rsidP="00D23356">
      <w:pPr>
        <w:tabs>
          <w:tab w:val="left" w:pos="4960"/>
        </w:tabs>
        <w:spacing w:before="260" w:line="260" w:lineRule="auto"/>
        <w:rPr>
          <w:color w:val="000000"/>
          <w:sz w:val="24"/>
        </w:rPr>
      </w:pPr>
      <w:r>
        <w:rPr>
          <w:b/>
          <w:bCs/>
          <w:color w:val="000000"/>
          <w:sz w:val="24"/>
          <w:u w:val="single"/>
        </w:rPr>
        <w:t>I piętro</w:t>
      </w:r>
      <w:r>
        <w:rPr>
          <w:color w:val="000000"/>
          <w:sz w:val="24"/>
        </w:rPr>
        <w:t xml:space="preserve"> </w:t>
      </w:r>
    </w:p>
    <w:p w14:paraId="55D5ECCA" w14:textId="77777777" w:rsidR="00D23356" w:rsidRDefault="00D23356" w:rsidP="00D23356">
      <w:pPr>
        <w:tabs>
          <w:tab w:val="left" w:pos="4960"/>
        </w:tabs>
        <w:spacing w:before="260" w:line="260" w:lineRule="auto"/>
        <w:rPr>
          <w:color w:val="000000"/>
          <w:sz w:val="24"/>
        </w:rPr>
      </w:pPr>
      <w:r>
        <w:rPr>
          <w:color w:val="000000"/>
          <w:sz w:val="24"/>
        </w:rPr>
        <w:t>Korytarz: 49,20 m2</w:t>
      </w:r>
    </w:p>
    <w:p w14:paraId="0AE9D23C" w14:textId="77777777" w:rsidR="00D23356" w:rsidRDefault="00D23356" w:rsidP="00D23356">
      <w:pPr>
        <w:tabs>
          <w:tab w:val="left" w:pos="4960"/>
        </w:tabs>
        <w:spacing w:before="260" w:line="260" w:lineRule="auto"/>
        <w:rPr>
          <w:color w:val="000000"/>
          <w:sz w:val="24"/>
        </w:rPr>
      </w:pPr>
      <w:r>
        <w:rPr>
          <w:color w:val="000000"/>
          <w:sz w:val="24"/>
        </w:rPr>
        <w:t>Kasa: 10,73 m2</w:t>
      </w:r>
    </w:p>
    <w:p w14:paraId="4732FAE6" w14:textId="77777777" w:rsidR="00D23356" w:rsidRDefault="00D23356" w:rsidP="00D23356">
      <w:pPr>
        <w:tabs>
          <w:tab w:val="left" w:pos="4960"/>
        </w:tabs>
        <w:spacing w:before="260" w:line="260" w:lineRule="auto"/>
        <w:rPr>
          <w:color w:val="000000"/>
          <w:sz w:val="24"/>
        </w:rPr>
      </w:pPr>
      <w:r>
        <w:rPr>
          <w:color w:val="000000"/>
          <w:sz w:val="24"/>
        </w:rPr>
        <w:t>Pokoje biurowe: 139,42 m2</w:t>
      </w:r>
    </w:p>
    <w:p w14:paraId="09D01EC0" w14:textId="77777777" w:rsidR="00D23356" w:rsidRDefault="00D23356" w:rsidP="00D23356">
      <w:pPr>
        <w:tabs>
          <w:tab w:val="left" w:pos="4960"/>
        </w:tabs>
        <w:spacing w:before="260" w:line="260" w:lineRule="auto"/>
        <w:rPr>
          <w:color w:val="000000"/>
          <w:sz w:val="24"/>
        </w:rPr>
      </w:pPr>
      <w:r>
        <w:rPr>
          <w:color w:val="000000"/>
          <w:sz w:val="24"/>
        </w:rPr>
        <w:t>Magazynek: 3,52 m2</w:t>
      </w:r>
    </w:p>
    <w:p w14:paraId="10387362" w14:textId="77777777" w:rsidR="00D23356" w:rsidRDefault="00D23356" w:rsidP="00D23356">
      <w:pPr>
        <w:tabs>
          <w:tab w:val="left" w:pos="4960"/>
        </w:tabs>
        <w:spacing w:before="260" w:line="260" w:lineRule="auto"/>
        <w:rPr>
          <w:color w:val="000000"/>
          <w:sz w:val="24"/>
        </w:rPr>
      </w:pPr>
      <w:r>
        <w:rPr>
          <w:color w:val="000000"/>
          <w:sz w:val="24"/>
        </w:rPr>
        <w:t>WC: 7,07 m2</w:t>
      </w:r>
    </w:p>
    <w:p w14:paraId="60AF42F4" w14:textId="77777777" w:rsidR="00D23356" w:rsidRDefault="00D23356" w:rsidP="00D23356">
      <w:pPr>
        <w:tabs>
          <w:tab w:val="left" w:pos="4960"/>
        </w:tabs>
        <w:spacing w:before="260" w:line="260" w:lineRule="auto"/>
        <w:rPr>
          <w:color w:val="000000"/>
          <w:sz w:val="24"/>
        </w:rPr>
      </w:pPr>
      <w:r>
        <w:rPr>
          <w:color w:val="000000"/>
          <w:sz w:val="24"/>
        </w:rPr>
        <w:t>Klatka schodowa: 7,66 m2</w:t>
      </w:r>
    </w:p>
    <w:p w14:paraId="3EA86800" w14:textId="77777777" w:rsidR="00D23356" w:rsidRPr="00D03FD5" w:rsidRDefault="00D23356" w:rsidP="00D23356">
      <w:pPr>
        <w:tabs>
          <w:tab w:val="left" w:pos="4960"/>
        </w:tabs>
        <w:spacing w:before="260" w:line="260" w:lineRule="auto"/>
        <w:rPr>
          <w:rFonts w:ascii="Arial" w:hAnsi="Arial" w:cs="Arial"/>
          <w:color w:val="000000"/>
        </w:rPr>
      </w:pPr>
      <w:r w:rsidRPr="00D03FD5">
        <w:rPr>
          <w:rFonts w:ascii="Arial" w:hAnsi="Arial" w:cs="Arial"/>
          <w:color w:val="000000"/>
        </w:rPr>
        <w:t>Archiwum</w:t>
      </w:r>
      <w:r>
        <w:rPr>
          <w:rFonts w:ascii="Arial" w:hAnsi="Arial" w:cs="Arial"/>
          <w:color w:val="000000"/>
        </w:rPr>
        <w:t>:</w:t>
      </w:r>
      <w:r w:rsidRPr="00D03FD5">
        <w:rPr>
          <w:rFonts w:ascii="Arial" w:hAnsi="Arial" w:cs="Arial"/>
          <w:color w:val="000000"/>
        </w:rPr>
        <w:t xml:space="preserve"> </w:t>
      </w:r>
      <w:r w:rsidRPr="00D03FD5">
        <w:rPr>
          <w:rFonts w:ascii="Arial" w:hAnsi="Arial" w:cs="Arial"/>
        </w:rPr>
        <w:t>31,90</w:t>
      </w:r>
      <w:r>
        <w:rPr>
          <w:rFonts w:ascii="Arial" w:hAnsi="Arial" w:cs="Arial"/>
        </w:rPr>
        <w:t xml:space="preserve"> m2</w:t>
      </w:r>
    </w:p>
    <w:p w14:paraId="5DAAAE47" w14:textId="77777777" w:rsidR="00D23356" w:rsidRPr="00D03FD5" w:rsidRDefault="00D23356" w:rsidP="00D23356">
      <w:pPr>
        <w:tabs>
          <w:tab w:val="left" w:pos="4960"/>
        </w:tabs>
        <w:spacing w:before="260" w:line="260" w:lineRule="auto"/>
        <w:rPr>
          <w:b/>
          <w:color w:val="000000"/>
          <w:sz w:val="24"/>
          <w:u w:val="single"/>
        </w:rPr>
      </w:pPr>
      <w:r w:rsidRPr="00D03FD5">
        <w:rPr>
          <w:b/>
          <w:color w:val="000000"/>
          <w:sz w:val="24"/>
          <w:u w:val="single"/>
        </w:rPr>
        <w:t xml:space="preserve">Razem I piętro: 249,50 m2 </w:t>
      </w:r>
    </w:p>
    <w:p w14:paraId="77ECB14E" w14:textId="77777777" w:rsidR="00D23356" w:rsidRPr="00A71DBA" w:rsidRDefault="00D23356" w:rsidP="00D23356">
      <w:pPr>
        <w:tabs>
          <w:tab w:val="left" w:pos="4960"/>
        </w:tabs>
        <w:spacing w:before="260" w:line="260" w:lineRule="auto"/>
        <w:ind w:left="1160" w:hanging="1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RAZEM: </w:t>
      </w:r>
      <w:r>
        <w:rPr>
          <w:b/>
          <w:bCs/>
          <w:color w:val="000000"/>
          <w:sz w:val="24"/>
        </w:rPr>
        <w:t>482,29 m</w:t>
      </w:r>
      <w:r w:rsidRPr="00A71DBA">
        <w:rPr>
          <w:color w:val="000000"/>
          <w:sz w:val="24"/>
          <w:vertAlign w:val="superscript"/>
        </w:rPr>
        <w:t>2</w:t>
      </w:r>
    </w:p>
    <w:p w14:paraId="4E5B0388" w14:textId="77777777" w:rsidR="00D23356" w:rsidRDefault="00D23356" w:rsidP="00D23356">
      <w:pPr>
        <w:tabs>
          <w:tab w:val="left" w:pos="4960"/>
        </w:tabs>
        <w:spacing w:before="260" w:line="260" w:lineRule="auto"/>
        <w:ind w:left="1160" w:hanging="1160"/>
        <w:jc w:val="center"/>
        <w:rPr>
          <w:b/>
          <w:sz w:val="24"/>
          <w:szCs w:val="24"/>
          <w:u w:val="single"/>
        </w:rPr>
      </w:pPr>
    </w:p>
    <w:p w14:paraId="14A35E89" w14:textId="77777777" w:rsidR="00D23356" w:rsidRDefault="00D23356" w:rsidP="00D23356">
      <w:pPr>
        <w:tabs>
          <w:tab w:val="left" w:pos="4960"/>
        </w:tabs>
        <w:spacing w:before="260" w:line="260" w:lineRule="auto"/>
        <w:ind w:left="1160" w:hanging="1160"/>
        <w:jc w:val="center"/>
        <w:rPr>
          <w:b/>
          <w:sz w:val="24"/>
          <w:szCs w:val="24"/>
          <w:u w:val="single"/>
        </w:rPr>
      </w:pPr>
      <w:r w:rsidRPr="00520427">
        <w:rPr>
          <w:b/>
          <w:sz w:val="24"/>
          <w:szCs w:val="24"/>
          <w:u w:val="single"/>
        </w:rPr>
        <w:lastRenderedPageBreak/>
        <w:t>Powierzchnia Budynku z Izbą Edukacyjną do sprzątania</w:t>
      </w:r>
    </w:p>
    <w:p w14:paraId="5A6E7759" w14:textId="77777777" w:rsidR="00D23356" w:rsidRDefault="00D23356" w:rsidP="00D23356">
      <w:pPr>
        <w:tabs>
          <w:tab w:val="left" w:pos="4960"/>
        </w:tabs>
        <w:spacing w:before="260" w:line="260" w:lineRule="auto"/>
        <w:ind w:left="1160" w:hanging="1160"/>
        <w:rPr>
          <w:b/>
          <w:sz w:val="24"/>
          <w:szCs w:val="24"/>
          <w:u w:val="single"/>
        </w:rPr>
      </w:pPr>
      <w:r w:rsidRPr="00520427">
        <w:rPr>
          <w:b/>
          <w:sz w:val="24"/>
          <w:szCs w:val="24"/>
          <w:u w:val="single"/>
        </w:rPr>
        <w:t>Parter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4868"/>
        <w:gridCol w:w="4488"/>
      </w:tblGrid>
      <w:tr w:rsidR="00D23356" w:rsidRPr="00DE0DA5" w14:paraId="3E2BC5A6" w14:textId="77777777" w:rsidTr="00A96932">
        <w:tc>
          <w:tcPr>
            <w:tcW w:w="4868" w:type="dxa"/>
            <w:shd w:val="clear" w:color="auto" w:fill="auto"/>
          </w:tcPr>
          <w:p w14:paraId="5AE57968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0DA5">
              <w:rPr>
                <w:sz w:val="24"/>
                <w:szCs w:val="24"/>
              </w:rPr>
              <w:t>Hall z szatnią</w:t>
            </w:r>
          </w:p>
        </w:tc>
        <w:tc>
          <w:tcPr>
            <w:tcW w:w="4488" w:type="dxa"/>
            <w:shd w:val="clear" w:color="auto" w:fill="auto"/>
          </w:tcPr>
          <w:p w14:paraId="306F7016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0DA5">
              <w:rPr>
                <w:sz w:val="24"/>
                <w:szCs w:val="24"/>
              </w:rPr>
              <w:t xml:space="preserve">29,45 </w:t>
            </w:r>
            <w:r w:rsidRPr="00DE0DA5">
              <w:rPr>
                <w:color w:val="000000"/>
                <w:sz w:val="24"/>
              </w:rPr>
              <w:t>m</w:t>
            </w:r>
            <w:r w:rsidRPr="00DE0DA5">
              <w:rPr>
                <w:color w:val="000000"/>
                <w:sz w:val="24"/>
                <w:vertAlign w:val="superscript"/>
              </w:rPr>
              <w:t>2</w:t>
            </w:r>
          </w:p>
        </w:tc>
      </w:tr>
      <w:tr w:rsidR="00D23356" w:rsidRPr="00DE0DA5" w14:paraId="3E4224F7" w14:textId="77777777" w:rsidTr="00A96932">
        <w:tc>
          <w:tcPr>
            <w:tcW w:w="4868" w:type="dxa"/>
            <w:shd w:val="clear" w:color="auto" w:fill="auto"/>
          </w:tcPr>
          <w:p w14:paraId="304A39FD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0DA5">
              <w:rPr>
                <w:sz w:val="24"/>
                <w:szCs w:val="24"/>
              </w:rPr>
              <w:t>Korytarz + schody</w:t>
            </w:r>
          </w:p>
        </w:tc>
        <w:tc>
          <w:tcPr>
            <w:tcW w:w="4488" w:type="dxa"/>
            <w:shd w:val="clear" w:color="auto" w:fill="auto"/>
          </w:tcPr>
          <w:p w14:paraId="2A9F59BB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0DA5">
              <w:rPr>
                <w:sz w:val="24"/>
                <w:szCs w:val="24"/>
              </w:rPr>
              <w:t>17,34</w:t>
            </w:r>
            <w:r w:rsidRPr="00DE0DA5">
              <w:rPr>
                <w:color w:val="000000"/>
                <w:sz w:val="24"/>
              </w:rPr>
              <w:t xml:space="preserve"> m</w:t>
            </w:r>
            <w:r w:rsidRPr="00DE0DA5">
              <w:rPr>
                <w:color w:val="000000"/>
                <w:sz w:val="24"/>
                <w:vertAlign w:val="superscript"/>
              </w:rPr>
              <w:t>2</w:t>
            </w:r>
          </w:p>
        </w:tc>
      </w:tr>
      <w:tr w:rsidR="00D23356" w:rsidRPr="00DE0DA5" w14:paraId="55FED8AF" w14:textId="77777777" w:rsidTr="00A96932">
        <w:tc>
          <w:tcPr>
            <w:tcW w:w="4868" w:type="dxa"/>
            <w:shd w:val="clear" w:color="auto" w:fill="auto"/>
          </w:tcPr>
          <w:p w14:paraId="0A90DCE5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0DA5">
              <w:rPr>
                <w:sz w:val="24"/>
                <w:szCs w:val="24"/>
              </w:rPr>
              <w:t>WC M</w:t>
            </w:r>
          </w:p>
        </w:tc>
        <w:tc>
          <w:tcPr>
            <w:tcW w:w="4488" w:type="dxa"/>
            <w:shd w:val="clear" w:color="auto" w:fill="auto"/>
          </w:tcPr>
          <w:p w14:paraId="7276E367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0DA5">
              <w:rPr>
                <w:sz w:val="24"/>
                <w:szCs w:val="24"/>
              </w:rPr>
              <w:t xml:space="preserve">5,55 </w:t>
            </w:r>
            <w:r w:rsidRPr="00DE0DA5">
              <w:rPr>
                <w:color w:val="000000"/>
                <w:sz w:val="24"/>
              </w:rPr>
              <w:t>m</w:t>
            </w:r>
            <w:r w:rsidRPr="00DE0DA5">
              <w:rPr>
                <w:color w:val="000000"/>
                <w:sz w:val="24"/>
                <w:vertAlign w:val="superscript"/>
              </w:rPr>
              <w:t>2</w:t>
            </w:r>
          </w:p>
        </w:tc>
      </w:tr>
      <w:tr w:rsidR="00D23356" w:rsidRPr="00DE0DA5" w14:paraId="3A3518E2" w14:textId="77777777" w:rsidTr="00A96932">
        <w:tc>
          <w:tcPr>
            <w:tcW w:w="4868" w:type="dxa"/>
            <w:shd w:val="clear" w:color="auto" w:fill="auto"/>
          </w:tcPr>
          <w:p w14:paraId="2CCB8B91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0DA5">
              <w:rPr>
                <w:sz w:val="24"/>
                <w:szCs w:val="24"/>
              </w:rPr>
              <w:t>WC D +NS</w:t>
            </w:r>
          </w:p>
        </w:tc>
        <w:tc>
          <w:tcPr>
            <w:tcW w:w="4488" w:type="dxa"/>
            <w:shd w:val="clear" w:color="auto" w:fill="auto"/>
          </w:tcPr>
          <w:p w14:paraId="17B5F2EC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0DA5">
              <w:rPr>
                <w:sz w:val="24"/>
                <w:szCs w:val="24"/>
              </w:rPr>
              <w:t xml:space="preserve">4,16 </w:t>
            </w:r>
            <w:r w:rsidRPr="00DE0DA5">
              <w:rPr>
                <w:color w:val="000000"/>
                <w:sz w:val="24"/>
              </w:rPr>
              <w:t>m</w:t>
            </w:r>
            <w:r w:rsidRPr="00DE0DA5">
              <w:rPr>
                <w:color w:val="000000"/>
                <w:sz w:val="24"/>
                <w:vertAlign w:val="superscript"/>
              </w:rPr>
              <w:t>2</w:t>
            </w:r>
          </w:p>
        </w:tc>
      </w:tr>
      <w:tr w:rsidR="00D23356" w:rsidRPr="00DE0DA5" w14:paraId="0D0663F4" w14:textId="77777777" w:rsidTr="00A96932">
        <w:tc>
          <w:tcPr>
            <w:tcW w:w="4868" w:type="dxa"/>
            <w:shd w:val="clear" w:color="auto" w:fill="auto"/>
          </w:tcPr>
          <w:p w14:paraId="22086514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0DA5">
              <w:rPr>
                <w:sz w:val="24"/>
                <w:szCs w:val="24"/>
              </w:rPr>
              <w:t>Zaplecze Izby Edukacyjnej</w:t>
            </w:r>
          </w:p>
        </w:tc>
        <w:tc>
          <w:tcPr>
            <w:tcW w:w="4488" w:type="dxa"/>
            <w:shd w:val="clear" w:color="auto" w:fill="auto"/>
          </w:tcPr>
          <w:p w14:paraId="371A74FA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0DA5">
              <w:rPr>
                <w:sz w:val="24"/>
                <w:szCs w:val="24"/>
              </w:rPr>
              <w:t xml:space="preserve">12,89 </w:t>
            </w:r>
            <w:r w:rsidRPr="00DE0DA5">
              <w:rPr>
                <w:color w:val="000000"/>
                <w:sz w:val="24"/>
              </w:rPr>
              <w:t>m</w:t>
            </w:r>
            <w:r w:rsidRPr="00DE0DA5">
              <w:rPr>
                <w:color w:val="000000"/>
                <w:sz w:val="24"/>
                <w:vertAlign w:val="superscript"/>
              </w:rPr>
              <w:t>2</w:t>
            </w:r>
          </w:p>
        </w:tc>
      </w:tr>
      <w:tr w:rsidR="00D23356" w:rsidRPr="00DE0DA5" w14:paraId="5642ADAF" w14:textId="77777777" w:rsidTr="00A96932">
        <w:tc>
          <w:tcPr>
            <w:tcW w:w="4868" w:type="dxa"/>
            <w:shd w:val="clear" w:color="auto" w:fill="auto"/>
          </w:tcPr>
          <w:p w14:paraId="493545E8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0DA5">
              <w:rPr>
                <w:sz w:val="24"/>
                <w:szCs w:val="24"/>
              </w:rPr>
              <w:t>WC</w:t>
            </w:r>
          </w:p>
        </w:tc>
        <w:tc>
          <w:tcPr>
            <w:tcW w:w="4488" w:type="dxa"/>
            <w:shd w:val="clear" w:color="auto" w:fill="auto"/>
          </w:tcPr>
          <w:p w14:paraId="1BC7ACF3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color w:val="000000"/>
                <w:sz w:val="24"/>
              </w:rPr>
            </w:pPr>
            <w:r w:rsidRPr="00DE0DA5">
              <w:rPr>
                <w:color w:val="000000"/>
                <w:sz w:val="24"/>
              </w:rPr>
              <w:t>1,80 m</w:t>
            </w:r>
            <w:r w:rsidRPr="00DE0DA5">
              <w:rPr>
                <w:color w:val="000000"/>
                <w:sz w:val="24"/>
                <w:vertAlign w:val="superscript"/>
              </w:rPr>
              <w:t>2</w:t>
            </w:r>
          </w:p>
        </w:tc>
      </w:tr>
      <w:tr w:rsidR="00D23356" w:rsidRPr="00DE0DA5" w14:paraId="40F75A4E" w14:textId="77777777" w:rsidTr="00A96932">
        <w:tc>
          <w:tcPr>
            <w:tcW w:w="4868" w:type="dxa"/>
            <w:shd w:val="clear" w:color="auto" w:fill="auto"/>
          </w:tcPr>
          <w:p w14:paraId="570DF062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0DA5">
              <w:rPr>
                <w:sz w:val="24"/>
                <w:szCs w:val="24"/>
              </w:rPr>
              <w:t>Magazynek podręczny</w:t>
            </w:r>
          </w:p>
        </w:tc>
        <w:tc>
          <w:tcPr>
            <w:tcW w:w="4488" w:type="dxa"/>
            <w:shd w:val="clear" w:color="auto" w:fill="auto"/>
          </w:tcPr>
          <w:p w14:paraId="4CCBC953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color w:val="000000"/>
                <w:sz w:val="24"/>
              </w:rPr>
            </w:pPr>
            <w:r w:rsidRPr="00DE0DA5">
              <w:rPr>
                <w:color w:val="000000"/>
                <w:sz w:val="24"/>
              </w:rPr>
              <w:t>2,56 m</w:t>
            </w:r>
            <w:r w:rsidRPr="00DE0DA5">
              <w:rPr>
                <w:color w:val="000000"/>
                <w:sz w:val="24"/>
                <w:vertAlign w:val="superscript"/>
              </w:rPr>
              <w:t>2</w:t>
            </w:r>
          </w:p>
        </w:tc>
      </w:tr>
      <w:tr w:rsidR="00D23356" w:rsidRPr="00DE0DA5" w14:paraId="4615852E" w14:textId="77777777" w:rsidTr="00A96932">
        <w:tc>
          <w:tcPr>
            <w:tcW w:w="4868" w:type="dxa"/>
            <w:shd w:val="clear" w:color="auto" w:fill="auto"/>
          </w:tcPr>
          <w:p w14:paraId="6C50446A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0DA5">
              <w:rPr>
                <w:sz w:val="24"/>
                <w:szCs w:val="24"/>
              </w:rPr>
              <w:t>Izba Edukacyjna</w:t>
            </w:r>
          </w:p>
        </w:tc>
        <w:tc>
          <w:tcPr>
            <w:tcW w:w="4488" w:type="dxa"/>
            <w:shd w:val="clear" w:color="auto" w:fill="auto"/>
          </w:tcPr>
          <w:p w14:paraId="5E5D8DCB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color w:val="000000"/>
                <w:sz w:val="24"/>
              </w:rPr>
            </w:pPr>
            <w:r w:rsidRPr="00DE0DA5">
              <w:rPr>
                <w:color w:val="000000"/>
                <w:sz w:val="24"/>
              </w:rPr>
              <w:t>85,35 m</w:t>
            </w:r>
            <w:r w:rsidRPr="00DE0DA5">
              <w:rPr>
                <w:color w:val="000000"/>
                <w:sz w:val="24"/>
                <w:vertAlign w:val="superscript"/>
              </w:rPr>
              <w:t>2</w:t>
            </w:r>
          </w:p>
        </w:tc>
      </w:tr>
      <w:tr w:rsidR="00D23356" w:rsidRPr="00DE0DA5" w14:paraId="7F5B765F" w14:textId="77777777" w:rsidTr="00A96932">
        <w:tc>
          <w:tcPr>
            <w:tcW w:w="4868" w:type="dxa"/>
            <w:shd w:val="clear" w:color="auto" w:fill="auto"/>
          </w:tcPr>
          <w:p w14:paraId="42A306C9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DE0DA5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4488" w:type="dxa"/>
            <w:shd w:val="clear" w:color="auto" w:fill="auto"/>
          </w:tcPr>
          <w:p w14:paraId="03481508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b/>
                <w:color w:val="000000"/>
                <w:sz w:val="24"/>
              </w:rPr>
            </w:pPr>
            <w:r w:rsidRPr="00DE0DA5">
              <w:rPr>
                <w:b/>
                <w:color w:val="000000"/>
                <w:sz w:val="24"/>
              </w:rPr>
              <w:t>159,10 m</w:t>
            </w:r>
            <w:r w:rsidRPr="00DE0DA5">
              <w:rPr>
                <w:b/>
                <w:color w:val="000000"/>
                <w:sz w:val="24"/>
                <w:vertAlign w:val="superscript"/>
              </w:rPr>
              <w:t>2</w:t>
            </w:r>
          </w:p>
        </w:tc>
      </w:tr>
    </w:tbl>
    <w:p w14:paraId="72D909A1" w14:textId="77777777" w:rsidR="00D23356" w:rsidRDefault="00D23356" w:rsidP="00D23356">
      <w:pPr>
        <w:tabs>
          <w:tab w:val="left" w:pos="4960"/>
        </w:tabs>
        <w:spacing w:line="240" w:lineRule="auto"/>
        <w:ind w:left="1160" w:hanging="1160"/>
        <w:rPr>
          <w:b/>
          <w:sz w:val="24"/>
          <w:szCs w:val="24"/>
          <w:u w:val="single"/>
        </w:rPr>
      </w:pPr>
    </w:p>
    <w:p w14:paraId="0B5364A5" w14:textId="77777777" w:rsidR="00D23356" w:rsidRPr="00DE0DA5" w:rsidRDefault="00D23356" w:rsidP="00D23356">
      <w:pPr>
        <w:tabs>
          <w:tab w:val="left" w:pos="4960"/>
        </w:tabs>
        <w:spacing w:line="240" w:lineRule="auto"/>
        <w:ind w:left="1160" w:hanging="1160"/>
        <w:rPr>
          <w:b/>
          <w:sz w:val="24"/>
          <w:szCs w:val="24"/>
          <w:u w:val="single"/>
        </w:rPr>
      </w:pPr>
      <w:r w:rsidRPr="00DE0DA5">
        <w:rPr>
          <w:b/>
          <w:sz w:val="24"/>
          <w:szCs w:val="24"/>
          <w:u w:val="single"/>
        </w:rPr>
        <w:t>I Piętro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4868"/>
        <w:gridCol w:w="4488"/>
      </w:tblGrid>
      <w:tr w:rsidR="00D23356" w:rsidRPr="00DE0DA5" w14:paraId="133D871D" w14:textId="77777777" w:rsidTr="00A96932">
        <w:tc>
          <w:tcPr>
            <w:tcW w:w="4868" w:type="dxa"/>
            <w:shd w:val="clear" w:color="auto" w:fill="auto"/>
          </w:tcPr>
          <w:p w14:paraId="1948CADC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0DA5">
              <w:rPr>
                <w:sz w:val="24"/>
                <w:szCs w:val="24"/>
              </w:rPr>
              <w:t>Korytarz + schody</w:t>
            </w:r>
          </w:p>
        </w:tc>
        <w:tc>
          <w:tcPr>
            <w:tcW w:w="4488" w:type="dxa"/>
            <w:shd w:val="clear" w:color="auto" w:fill="auto"/>
          </w:tcPr>
          <w:p w14:paraId="189B2740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0DA5">
              <w:rPr>
                <w:sz w:val="24"/>
                <w:szCs w:val="24"/>
              </w:rPr>
              <w:t xml:space="preserve">16,12 </w:t>
            </w:r>
            <w:r w:rsidRPr="00DE0DA5">
              <w:rPr>
                <w:color w:val="000000"/>
                <w:sz w:val="24"/>
              </w:rPr>
              <w:t>m</w:t>
            </w:r>
            <w:r w:rsidRPr="00DE0DA5">
              <w:rPr>
                <w:color w:val="000000"/>
                <w:sz w:val="24"/>
                <w:vertAlign w:val="superscript"/>
              </w:rPr>
              <w:t>2</w:t>
            </w:r>
          </w:p>
        </w:tc>
      </w:tr>
      <w:tr w:rsidR="00D23356" w:rsidRPr="00DE0DA5" w14:paraId="77D08746" w14:textId="77777777" w:rsidTr="00A96932">
        <w:tc>
          <w:tcPr>
            <w:tcW w:w="4868" w:type="dxa"/>
            <w:shd w:val="clear" w:color="auto" w:fill="auto"/>
          </w:tcPr>
          <w:p w14:paraId="3A75143D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0DA5">
              <w:rPr>
                <w:sz w:val="24"/>
                <w:szCs w:val="24"/>
              </w:rPr>
              <w:t>WC</w:t>
            </w:r>
          </w:p>
        </w:tc>
        <w:tc>
          <w:tcPr>
            <w:tcW w:w="4488" w:type="dxa"/>
            <w:shd w:val="clear" w:color="auto" w:fill="auto"/>
          </w:tcPr>
          <w:p w14:paraId="3896448C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0DA5">
              <w:rPr>
                <w:sz w:val="24"/>
                <w:szCs w:val="24"/>
              </w:rPr>
              <w:t xml:space="preserve">2,65 </w:t>
            </w:r>
            <w:r w:rsidRPr="00DE0DA5">
              <w:rPr>
                <w:color w:val="000000"/>
                <w:sz w:val="24"/>
              </w:rPr>
              <w:t>m</w:t>
            </w:r>
            <w:r w:rsidRPr="00DE0DA5">
              <w:rPr>
                <w:color w:val="000000"/>
                <w:sz w:val="24"/>
                <w:vertAlign w:val="superscript"/>
              </w:rPr>
              <w:t>2</w:t>
            </w:r>
          </w:p>
        </w:tc>
      </w:tr>
      <w:tr w:rsidR="00D23356" w:rsidRPr="00DE0DA5" w14:paraId="68EDAB1D" w14:textId="77777777" w:rsidTr="00A96932">
        <w:tc>
          <w:tcPr>
            <w:tcW w:w="4868" w:type="dxa"/>
            <w:shd w:val="clear" w:color="auto" w:fill="auto"/>
          </w:tcPr>
          <w:p w14:paraId="15E26F29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0DA5">
              <w:rPr>
                <w:sz w:val="24"/>
                <w:szCs w:val="24"/>
              </w:rPr>
              <w:t>Pokój 1-osobowy z aneksem kuchennym</w:t>
            </w:r>
          </w:p>
        </w:tc>
        <w:tc>
          <w:tcPr>
            <w:tcW w:w="4488" w:type="dxa"/>
            <w:shd w:val="clear" w:color="auto" w:fill="auto"/>
          </w:tcPr>
          <w:p w14:paraId="2ACF2C92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0DA5">
              <w:rPr>
                <w:sz w:val="24"/>
                <w:szCs w:val="24"/>
              </w:rPr>
              <w:t xml:space="preserve">16,15 </w:t>
            </w:r>
            <w:r w:rsidRPr="00DE0DA5">
              <w:rPr>
                <w:color w:val="000000"/>
                <w:sz w:val="24"/>
              </w:rPr>
              <w:t>m</w:t>
            </w:r>
            <w:r w:rsidRPr="00DE0DA5">
              <w:rPr>
                <w:color w:val="000000"/>
                <w:sz w:val="24"/>
                <w:vertAlign w:val="superscript"/>
              </w:rPr>
              <w:t>2</w:t>
            </w:r>
          </w:p>
        </w:tc>
      </w:tr>
      <w:tr w:rsidR="00D23356" w:rsidRPr="00DE0DA5" w14:paraId="5B576629" w14:textId="77777777" w:rsidTr="00A96932">
        <w:tc>
          <w:tcPr>
            <w:tcW w:w="4868" w:type="dxa"/>
            <w:shd w:val="clear" w:color="auto" w:fill="auto"/>
          </w:tcPr>
          <w:p w14:paraId="00CA5BB8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0DA5">
              <w:rPr>
                <w:sz w:val="24"/>
                <w:szCs w:val="24"/>
              </w:rPr>
              <w:t>Łazienka</w:t>
            </w:r>
          </w:p>
        </w:tc>
        <w:tc>
          <w:tcPr>
            <w:tcW w:w="4488" w:type="dxa"/>
            <w:shd w:val="clear" w:color="auto" w:fill="auto"/>
          </w:tcPr>
          <w:p w14:paraId="6E2D4FB3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0DA5">
              <w:rPr>
                <w:sz w:val="24"/>
                <w:szCs w:val="24"/>
              </w:rPr>
              <w:t xml:space="preserve">3,43 </w:t>
            </w:r>
            <w:r w:rsidRPr="00DE0DA5">
              <w:rPr>
                <w:color w:val="000000"/>
                <w:sz w:val="24"/>
              </w:rPr>
              <w:t>m</w:t>
            </w:r>
            <w:r w:rsidRPr="00DE0DA5">
              <w:rPr>
                <w:color w:val="000000"/>
                <w:sz w:val="24"/>
                <w:vertAlign w:val="superscript"/>
              </w:rPr>
              <w:t>2</w:t>
            </w:r>
          </w:p>
        </w:tc>
      </w:tr>
      <w:tr w:rsidR="00D23356" w:rsidRPr="00DE0DA5" w14:paraId="276DF906" w14:textId="77777777" w:rsidTr="00A96932">
        <w:tc>
          <w:tcPr>
            <w:tcW w:w="4868" w:type="dxa"/>
            <w:shd w:val="clear" w:color="auto" w:fill="auto"/>
          </w:tcPr>
          <w:p w14:paraId="42F71A12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0DA5">
              <w:rPr>
                <w:sz w:val="24"/>
                <w:szCs w:val="24"/>
              </w:rPr>
              <w:t>Pokój 2 osobowy z aneksem kuchennym</w:t>
            </w:r>
          </w:p>
        </w:tc>
        <w:tc>
          <w:tcPr>
            <w:tcW w:w="4488" w:type="dxa"/>
            <w:shd w:val="clear" w:color="auto" w:fill="auto"/>
          </w:tcPr>
          <w:p w14:paraId="1CB002F4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0DA5">
              <w:rPr>
                <w:sz w:val="24"/>
                <w:szCs w:val="24"/>
              </w:rPr>
              <w:t xml:space="preserve">16,15 </w:t>
            </w:r>
            <w:r w:rsidRPr="00DE0DA5">
              <w:rPr>
                <w:color w:val="000000"/>
                <w:sz w:val="24"/>
              </w:rPr>
              <w:t>m</w:t>
            </w:r>
            <w:r w:rsidRPr="00DE0DA5">
              <w:rPr>
                <w:color w:val="000000"/>
                <w:sz w:val="24"/>
                <w:vertAlign w:val="superscript"/>
              </w:rPr>
              <w:t>2</w:t>
            </w:r>
          </w:p>
        </w:tc>
      </w:tr>
      <w:tr w:rsidR="00D23356" w:rsidRPr="00DE0DA5" w14:paraId="044F5467" w14:textId="77777777" w:rsidTr="00A96932">
        <w:tc>
          <w:tcPr>
            <w:tcW w:w="4868" w:type="dxa"/>
            <w:shd w:val="clear" w:color="auto" w:fill="auto"/>
          </w:tcPr>
          <w:p w14:paraId="40F71F5D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0DA5">
              <w:rPr>
                <w:sz w:val="24"/>
                <w:szCs w:val="24"/>
              </w:rPr>
              <w:t>Łazienka</w:t>
            </w:r>
          </w:p>
        </w:tc>
        <w:tc>
          <w:tcPr>
            <w:tcW w:w="4488" w:type="dxa"/>
            <w:shd w:val="clear" w:color="auto" w:fill="auto"/>
          </w:tcPr>
          <w:p w14:paraId="637B17DD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0DA5">
              <w:rPr>
                <w:sz w:val="24"/>
                <w:szCs w:val="24"/>
              </w:rPr>
              <w:t xml:space="preserve">2,76 </w:t>
            </w:r>
            <w:r w:rsidRPr="00DE0DA5">
              <w:rPr>
                <w:color w:val="000000"/>
                <w:sz w:val="24"/>
              </w:rPr>
              <w:t>m</w:t>
            </w:r>
            <w:r w:rsidRPr="00DE0DA5">
              <w:rPr>
                <w:color w:val="000000"/>
                <w:sz w:val="24"/>
                <w:vertAlign w:val="superscript"/>
              </w:rPr>
              <w:t>2</w:t>
            </w:r>
          </w:p>
        </w:tc>
      </w:tr>
      <w:tr w:rsidR="00D23356" w:rsidRPr="00DE0DA5" w14:paraId="201C2ED3" w14:textId="77777777" w:rsidTr="00A96932">
        <w:tc>
          <w:tcPr>
            <w:tcW w:w="4868" w:type="dxa"/>
            <w:shd w:val="clear" w:color="auto" w:fill="auto"/>
          </w:tcPr>
          <w:p w14:paraId="7265A218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0DA5">
              <w:rPr>
                <w:sz w:val="24"/>
                <w:szCs w:val="24"/>
              </w:rPr>
              <w:t>Punkt alarmowo-dyspozycyjny</w:t>
            </w:r>
          </w:p>
        </w:tc>
        <w:tc>
          <w:tcPr>
            <w:tcW w:w="4488" w:type="dxa"/>
            <w:shd w:val="clear" w:color="auto" w:fill="auto"/>
          </w:tcPr>
          <w:p w14:paraId="40087924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0DA5">
              <w:rPr>
                <w:sz w:val="24"/>
                <w:szCs w:val="24"/>
              </w:rPr>
              <w:t>13,71</w:t>
            </w:r>
            <w:r w:rsidRPr="00DE0DA5">
              <w:rPr>
                <w:color w:val="000000"/>
                <w:sz w:val="24"/>
              </w:rPr>
              <w:t xml:space="preserve"> m</w:t>
            </w:r>
            <w:r w:rsidRPr="00DE0DA5">
              <w:rPr>
                <w:color w:val="000000"/>
                <w:sz w:val="24"/>
                <w:vertAlign w:val="superscript"/>
              </w:rPr>
              <w:t>2</w:t>
            </w:r>
          </w:p>
        </w:tc>
      </w:tr>
      <w:tr w:rsidR="00D23356" w:rsidRPr="00DE0DA5" w14:paraId="6DB58979" w14:textId="77777777" w:rsidTr="00A96932">
        <w:tc>
          <w:tcPr>
            <w:tcW w:w="4868" w:type="dxa"/>
            <w:shd w:val="clear" w:color="auto" w:fill="auto"/>
          </w:tcPr>
          <w:p w14:paraId="743D18D6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0DA5">
              <w:rPr>
                <w:sz w:val="24"/>
                <w:szCs w:val="24"/>
              </w:rPr>
              <w:t>Schowek porządkowy</w:t>
            </w:r>
          </w:p>
        </w:tc>
        <w:tc>
          <w:tcPr>
            <w:tcW w:w="4488" w:type="dxa"/>
            <w:shd w:val="clear" w:color="auto" w:fill="auto"/>
          </w:tcPr>
          <w:p w14:paraId="66EEAED2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0DA5">
              <w:rPr>
                <w:sz w:val="24"/>
                <w:szCs w:val="24"/>
              </w:rPr>
              <w:t xml:space="preserve">3,62 </w:t>
            </w:r>
            <w:r w:rsidRPr="00DE0DA5">
              <w:rPr>
                <w:color w:val="000000"/>
                <w:sz w:val="24"/>
              </w:rPr>
              <w:t>m</w:t>
            </w:r>
            <w:r w:rsidRPr="00DE0DA5">
              <w:rPr>
                <w:color w:val="000000"/>
                <w:sz w:val="24"/>
                <w:vertAlign w:val="superscript"/>
              </w:rPr>
              <w:t>2</w:t>
            </w:r>
          </w:p>
        </w:tc>
      </w:tr>
      <w:tr w:rsidR="00D23356" w:rsidRPr="00DE0DA5" w14:paraId="47A34FE5" w14:textId="77777777" w:rsidTr="00A96932">
        <w:tc>
          <w:tcPr>
            <w:tcW w:w="4868" w:type="dxa"/>
            <w:shd w:val="clear" w:color="auto" w:fill="auto"/>
          </w:tcPr>
          <w:p w14:paraId="6867E955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DE0DA5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4488" w:type="dxa"/>
            <w:shd w:val="clear" w:color="auto" w:fill="auto"/>
          </w:tcPr>
          <w:p w14:paraId="756F3DD0" w14:textId="77777777" w:rsidR="00D23356" w:rsidRPr="00DE0DA5" w:rsidRDefault="00D23356" w:rsidP="00A96932">
            <w:pPr>
              <w:tabs>
                <w:tab w:val="left" w:pos="4960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DE0DA5">
              <w:rPr>
                <w:b/>
                <w:sz w:val="24"/>
                <w:szCs w:val="24"/>
              </w:rPr>
              <w:t xml:space="preserve">74,59 </w:t>
            </w:r>
            <w:r w:rsidRPr="00DE0DA5">
              <w:rPr>
                <w:b/>
                <w:color w:val="000000"/>
                <w:sz w:val="24"/>
              </w:rPr>
              <w:t>m</w:t>
            </w:r>
            <w:r w:rsidRPr="00DE0DA5">
              <w:rPr>
                <w:b/>
                <w:color w:val="000000"/>
                <w:sz w:val="24"/>
                <w:vertAlign w:val="superscript"/>
              </w:rPr>
              <w:t>2</w:t>
            </w:r>
          </w:p>
        </w:tc>
      </w:tr>
    </w:tbl>
    <w:p w14:paraId="5F3CDD6E" w14:textId="77777777" w:rsidR="00D23356" w:rsidRDefault="00D23356" w:rsidP="00D23356">
      <w:pPr>
        <w:tabs>
          <w:tab w:val="left" w:pos="4960"/>
        </w:tabs>
        <w:spacing w:line="240" w:lineRule="auto"/>
        <w:ind w:left="1160" w:hanging="1160"/>
        <w:rPr>
          <w:b/>
          <w:bCs/>
          <w:color w:val="000000"/>
          <w:sz w:val="24"/>
          <w:u w:val="single"/>
        </w:rPr>
      </w:pPr>
    </w:p>
    <w:p w14:paraId="3D07AB9D" w14:textId="77777777" w:rsidR="00D23356" w:rsidRPr="00DE0DA5" w:rsidRDefault="00D23356" w:rsidP="00D23356">
      <w:pPr>
        <w:tabs>
          <w:tab w:val="left" w:pos="4960"/>
        </w:tabs>
        <w:spacing w:line="240" w:lineRule="auto"/>
        <w:ind w:left="1160" w:hanging="1160"/>
        <w:rPr>
          <w:b/>
          <w:bCs/>
          <w:color w:val="000000"/>
          <w:sz w:val="24"/>
          <w:u w:val="single"/>
          <w:vertAlign w:val="superscript"/>
        </w:rPr>
      </w:pPr>
      <w:r w:rsidRPr="00DE0DA5">
        <w:rPr>
          <w:b/>
          <w:bCs/>
          <w:color w:val="000000"/>
          <w:sz w:val="24"/>
          <w:u w:val="single"/>
        </w:rPr>
        <w:t xml:space="preserve">Ogółem powierzchnia do sprzątania </w:t>
      </w:r>
      <w:r>
        <w:rPr>
          <w:b/>
          <w:bCs/>
          <w:color w:val="000000"/>
          <w:sz w:val="24"/>
          <w:u w:val="single"/>
        </w:rPr>
        <w:t>715,98</w:t>
      </w:r>
      <w:r w:rsidRPr="00DE0DA5">
        <w:rPr>
          <w:b/>
          <w:bCs/>
          <w:color w:val="000000"/>
          <w:sz w:val="24"/>
          <w:u w:val="single"/>
        </w:rPr>
        <w:t xml:space="preserve"> m</w:t>
      </w:r>
      <w:r w:rsidRPr="00DE0DA5">
        <w:rPr>
          <w:b/>
          <w:bCs/>
          <w:color w:val="000000"/>
          <w:sz w:val="24"/>
          <w:u w:val="single"/>
          <w:vertAlign w:val="superscript"/>
        </w:rPr>
        <w:t>2</w:t>
      </w:r>
    </w:p>
    <w:p w14:paraId="6A4F7A07" w14:textId="77777777" w:rsidR="00D23356" w:rsidRPr="00520427" w:rsidRDefault="00D23356" w:rsidP="00D23356">
      <w:pPr>
        <w:tabs>
          <w:tab w:val="left" w:pos="4960"/>
        </w:tabs>
        <w:spacing w:before="260" w:line="260" w:lineRule="auto"/>
        <w:ind w:left="1160" w:hanging="1160"/>
        <w:rPr>
          <w:sz w:val="24"/>
          <w:szCs w:val="24"/>
        </w:rPr>
      </w:pPr>
    </w:p>
    <w:p w14:paraId="06095023" w14:textId="77777777" w:rsidR="00D23356" w:rsidRPr="00520427" w:rsidRDefault="00D23356" w:rsidP="00D23356">
      <w:pPr>
        <w:tabs>
          <w:tab w:val="left" w:pos="4960"/>
        </w:tabs>
        <w:spacing w:before="260" w:line="260" w:lineRule="auto"/>
        <w:ind w:left="1160" w:hanging="1160"/>
        <w:rPr>
          <w:b/>
          <w:sz w:val="24"/>
          <w:szCs w:val="24"/>
          <w:u w:val="single"/>
        </w:rPr>
      </w:pPr>
    </w:p>
    <w:p w14:paraId="2E541047" w14:textId="77777777" w:rsidR="00D23356" w:rsidRDefault="00D23356" w:rsidP="00D23356">
      <w:pPr>
        <w:tabs>
          <w:tab w:val="left" w:pos="6120"/>
        </w:tabs>
        <w:spacing w:line="240" w:lineRule="auto"/>
        <w:ind w:left="709" w:hanging="289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ZLECENIODAWCA                                                       ZLECENIOBIORCA</w:t>
      </w:r>
    </w:p>
    <w:p w14:paraId="6A014B28" w14:textId="77777777" w:rsidR="00D23356" w:rsidRDefault="00D23356" w:rsidP="00D23356">
      <w:pPr>
        <w:widowControl/>
        <w:autoSpaceDE/>
        <w:autoSpaceDN/>
        <w:adjustRightInd/>
        <w:spacing w:line="240" w:lineRule="auto"/>
        <w:ind w:hanging="1120"/>
        <w:rPr>
          <w:rFonts w:ascii="Arial" w:hAnsi="Arial" w:cs="Arial"/>
        </w:rPr>
        <w:sectPr w:rsidR="00D23356" w:rsidSect="00D23356">
          <w:pgSz w:w="11900" w:h="16820"/>
          <w:pgMar w:top="1440" w:right="1180" w:bottom="720" w:left="1180" w:header="708" w:footer="708" w:gutter="0"/>
          <w:cols w:space="708"/>
        </w:sectPr>
      </w:pPr>
    </w:p>
    <w:p w14:paraId="5A9BE4EA" w14:textId="77777777" w:rsidR="00C945D3" w:rsidRDefault="00D23356" w:rsidP="00D23356">
      <w:pPr>
        <w:ind w:left="0" w:firstLine="0"/>
      </w:pPr>
    </w:p>
    <w:sectPr w:rsidR="00C9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56"/>
    <w:rsid w:val="006D1CE3"/>
    <w:rsid w:val="008D5E26"/>
    <w:rsid w:val="00D2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0BB0"/>
  <w15:chartTrackingRefBased/>
  <w15:docId w15:val="{CEB8BB46-CA01-4204-B0AC-43DC2A87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356"/>
    <w:pPr>
      <w:widowControl w:val="0"/>
      <w:autoSpaceDE w:val="0"/>
      <w:autoSpaceDN w:val="0"/>
      <w:adjustRightInd w:val="0"/>
      <w:spacing w:after="0" w:line="300" w:lineRule="auto"/>
      <w:ind w:left="1120" w:right="1800" w:hanging="1140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3356"/>
    <w:pPr>
      <w:keepNext/>
      <w:spacing w:before="340" w:line="240" w:lineRule="auto"/>
      <w:ind w:left="0" w:right="0" w:firstLine="0"/>
      <w:jc w:val="center"/>
      <w:outlineLvl w:val="0"/>
    </w:pPr>
    <w:rPr>
      <w:color w:val="000000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3356"/>
    <w:rPr>
      <w:rFonts w:ascii="Times New Roman" w:eastAsia="Times New Roman" w:hAnsi="Times New Roman" w:cs="Times New Roman"/>
      <w:color w:val="000000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D23356"/>
    <w:pPr>
      <w:spacing w:line="240" w:lineRule="auto"/>
      <w:ind w:left="4820" w:right="0" w:firstLine="0"/>
      <w:jc w:val="center"/>
    </w:pPr>
    <w:rPr>
      <w:b/>
      <w:bCs/>
      <w:color w:val="000000"/>
      <w:sz w:val="2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3356"/>
    <w:rPr>
      <w:rFonts w:ascii="Times New Roman" w:eastAsia="Times New Roman" w:hAnsi="Times New Roman" w:cs="Times New Roman"/>
      <w:b/>
      <w:bCs/>
      <w:color w:val="000000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 N.Cierpiszewo Paulina Zielaskiewicz</dc:creator>
  <cp:keywords/>
  <dc:description/>
  <cp:lastModifiedBy>1226 N.Cierpiszewo Paulina Zielaskiewicz</cp:lastModifiedBy>
  <cp:revision>1</cp:revision>
  <dcterms:created xsi:type="dcterms:W3CDTF">2021-12-03T13:05:00Z</dcterms:created>
  <dcterms:modified xsi:type="dcterms:W3CDTF">2021-12-03T13:06:00Z</dcterms:modified>
</cp:coreProperties>
</file>