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51" w:rsidRPr="006A5F51" w:rsidRDefault="006A5F51" w:rsidP="006A5F51">
      <w:bookmarkStart w:id="0" w:name="_GoBack"/>
      <w:r w:rsidRPr="006A5F51">
        <w:t xml:space="preserve">Minister Klimatu Michał Kurtyka stoi na tle błękitnej planszy na której znajdują się oddalone od siebie napisy Ministerstwo Klimatu. Nad napisami godło polski.  </w:t>
      </w:r>
    </w:p>
    <w:p w:rsidR="006A5F51" w:rsidRPr="006A5F51" w:rsidRDefault="006A5F51" w:rsidP="006A5F51">
      <w:r w:rsidRPr="006A5F51">
        <w:t>W trakcie filmu pojawiają się kolejno plansze z konturem mapy polski oraz napisami</w:t>
      </w:r>
      <w:r>
        <w:t xml:space="preserve">: </w:t>
      </w:r>
      <w:r w:rsidRPr="006A5F51">
        <w:t>"Polakom niewiele mówi nazwa Agencji Rezerw Materiałowych. Co to takiego?</w:t>
      </w:r>
      <w:r>
        <w:t xml:space="preserve">”, „Przykład działania </w:t>
      </w:r>
      <w:r w:rsidRPr="006A5F51">
        <w:t>Agencji Rezerw Materiałowych</w:t>
      </w:r>
      <w:r>
        <w:t xml:space="preserve">”. </w:t>
      </w:r>
    </w:p>
    <w:bookmarkEnd w:id="0"/>
    <w:p w:rsidR="009B5136" w:rsidRDefault="009B5136"/>
    <w:sectPr w:rsidR="009B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E"/>
    <w:rsid w:val="00572ECE"/>
    <w:rsid w:val="006A5F51"/>
    <w:rsid w:val="009B5136"/>
    <w:rsid w:val="009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80F"/>
  <w15:chartTrackingRefBased/>
  <w15:docId w15:val="{A86CA813-891B-4479-9876-037DABA5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 Katarzyna</dc:creator>
  <cp:keywords/>
  <dc:description/>
  <cp:lastModifiedBy>ZIELONKA Katarzyna</cp:lastModifiedBy>
  <cp:revision>2</cp:revision>
  <dcterms:created xsi:type="dcterms:W3CDTF">2020-04-06T12:44:00Z</dcterms:created>
  <dcterms:modified xsi:type="dcterms:W3CDTF">2020-04-06T12:49:00Z</dcterms:modified>
</cp:coreProperties>
</file>