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2A" w:rsidRDefault="00C43302" w:rsidP="00227A49">
      <w:pPr>
        <w:pStyle w:val="Nagwek1"/>
        <w:spacing w:before="0" w:line="312" w:lineRule="auto"/>
        <w:rPr>
          <w:rFonts w:eastAsia="Calibri"/>
        </w:rPr>
      </w:pPr>
      <w:r w:rsidRPr="00227A49">
        <w:rPr>
          <w:rFonts w:eastAsia="Calibri"/>
        </w:rPr>
        <w:t>Dyrektor Biura K</w:t>
      </w:r>
      <w:r w:rsidR="00914DCB" w:rsidRPr="00227A49">
        <w:rPr>
          <w:rFonts w:eastAsia="Calibri"/>
        </w:rPr>
        <w:t>RRiT</w:t>
      </w:r>
      <w:r w:rsidRPr="00227A49">
        <w:rPr>
          <w:rFonts w:eastAsia="Calibri"/>
        </w:rPr>
        <w:t xml:space="preserve"> poszukuje </w:t>
      </w:r>
      <w:r w:rsidR="0038332A" w:rsidRPr="00227A49">
        <w:rPr>
          <w:rFonts w:eastAsia="Calibri"/>
        </w:rPr>
        <w:t xml:space="preserve">radcy </w:t>
      </w:r>
      <w:r w:rsidR="0038332A" w:rsidRPr="00227A49">
        <w:t>prawnego</w:t>
      </w:r>
      <w:r w:rsidR="0038332A" w:rsidRPr="00227A49">
        <w:rPr>
          <w:rFonts w:eastAsia="Calibri"/>
        </w:rPr>
        <w:t xml:space="preserve"> </w:t>
      </w:r>
      <w:r w:rsidR="000A348A">
        <w:rPr>
          <w:rFonts w:eastAsia="Calibri"/>
        </w:rPr>
        <w:t xml:space="preserve">do obsługi prawnej </w:t>
      </w:r>
      <w:r w:rsidR="0038332A" w:rsidRPr="00227A49">
        <w:rPr>
          <w:rFonts w:eastAsia="Calibri"/>
        </w:rPr>
        <w:t>D</w:t>
      </w:r>
      <w:r w:rsidRPr="00227A49">
        <w:rPr>
          <w:rFonts w:eastAsia="Calibri"/>
        </w:rPr>
        <w:t>epartamen</w:t>
      </w:r>
      <w:r w:rsidR="000A348A">
        <w:rPr>
          <w:rFonts w:eastAsia="Calibri"/>
        </w:rPr>
        <w:t>tu</w:t>
      </w:r>
      <w:r w:rsidR="0038332A" w:rsidRPr="00227A49">
        <w:rPr>
          <w:rFonts w:eastAsia="Calibri"/>
        </w:rPr>
        <w:t xml:space="preserve"> </w:t>
      </w:r>
      <w:r w:rsidR="00315944" w:rsidRPr="00227A49">
        <w:rPr>
          <w:rFonts w:eastAsia="Calibri"/>
        </w:rPr>
        <w:t>Mediów Publicznych</w:t>
      </w:r>
    </w:p>
    <w:p w:rsidR="00C43302" w:rsidRPr="00227A49" w:rsidRDefault="003A05D3" w:rsidP="00227A49">
      <w:pPr>
        <w:spacing w:before="360" w:line="312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Rodzaj umowy</w:t>
      </w:r>
      <w:r w:rsidR="004739AD" w:rsidRPr="00227A49">
        <w:rPr>
          <w:rFonts w:asciiTheme="minorHAnsi" w:hAnsiTheme="minorHAnsi" w:cs="Times New Roman"/>
          <w:b/>
          <w:bCs/>
          <w:sz w:val="24"/>
          <w:szCs w:val="24"/>
        </w:rPr>
        <w:t>:</w:t>
      </w:r>
      <w:r w:rsidR="004739AD" w:rsidRPr="00227A49">
        <w:rPr>
          <w:rFonts w:asciiTheme="minorHAnsi" w:hAnsiTheme="minorHAnsi"/>
          <w:sz w:val="24"/>
          <w:szCs w:val="24"/>
        </w:rPr>
        <w:t xml:space="preserve"> </w:t>
      </w:r>
      <w:r w:rsidR="001B6552">
        <w:rPr>
          <w:rFonts w:asciiTheme="minorHAnsi" w:hAnsiTheme="minorHAnsi"/>
          <w:sz w:val="24"/>
          <w:szCs w:val="24"/>
        </w:rPr>
        <w:t xml:space="preserve">umowa cywilnoprawna </w:t>
      </w:r>
      <w:r w:rsidR="006A2FA1" w:rsidRPr="00227A49">
        <w:rPr>
          <w:rFonts w:asciiTheme="minorHAnsi" w:hAnsiTheme="minorHAnsi"/>
          <w:sz w:val="24"/>
          <w:szCs w:val="24"/>
        </w:rPr>
        <w:t xml:space="preserve"> </w:t>
      </w:r>
    </w:p>
    <w:p w:rsidR="004739AD" w:rsidRPr="00227A49" w:rsidRDefault="00C43302" w:rsidP="00227A49">
      <w:pPr>
        <w:tabs>
          <w:tab w:val="left" w:pos="2835"/>
          <w:tab w:val="left" w:pos="3119"/>
        </w:tabs>
        <w:spacing w:before="360" w:after="120"/>
        <w:rPr>
          <w:rFonts w:asciiTheme="minorHAnsi" w:hAnsiTheme="minorHAnsi" w:cs="Times New Roman"/>
          <w:b/>
          <w:bCs/>
          <w:sz w:val="24"/>
          <w:szCs w:val="24"/>
        </w:rPr>
      </w:pPr>
      <w:r w:rsidRPr="00227A49">
        <w:rPr>
          <w:rFonts w:asciiTheme="minorHAnsi" w:hAnsiTheme="minorHAnsi" w:cs="Times New Roman"/>
          <w:b/>
          <w:bCs/>
          <w:sz w:val="24"/>
          <w:szCs w:val="24"/>
        </w:rPr>
        <w:t>Adres urzędu:</w:t>
      </w:r>
    </w:p>
    <w:p w:rsidR="004739AD" w:rsidRPr="00227A49" w:rsidRDefault="00C43302" w:rsidP="00227A49">
      <w:pPr>
        <w:pStyle w:val="Default"/>
        <w:spacing w:line="312" w:lineRule="auto"/>
        <w:rPr>
          <w:rFonts w:asciiTheme="minorHAnsi" w:hAnsiTheme="minorHAnsi" w:cs="Times New Roman"/>
        </w:rPr>
      </w:pPr>
      <w:r w:rsidRPr="00227A49">
        <w:rPr>
          <w:rFonts w:asciiTheme="minorHAnsi" w:hAnsiTheme="minorHAnsi" w:cs="Times New Roman"/>
        </w:rPr>
        <w:t>Biuro Krajowej Rady Radiofonii i Telewizji</w:t>
      </w:r>
    </w:p>
    <w:p w:rsidR="004739AD" w:rsidRPr="00227A49" w:rsidRDefault="00C43302" w:rsidP="00227A49">
      <w:pPr>
        <w:pStyle w:val="Default"/>
        <w:spacing w:line="312" w:lineRule="auto"/>
        <w:rPr>
          <w:rFonts w:asciiTheme="minorHAnsi" w:hAnsiTheme="minorHAnsi" w:cs="Times New Roman"/>
        </w:rPr>
      </w:pPr>
      <w:r w:rsidRPr="00227A49">
        <w:rPr>
          <w:rFonts w:asciiTheme="minorHAnsi" w:hAnsiTheme="minorHAnsi" w:cs="Times New Roman"/>
        </w:rPr>
        <w:t>Skwer kard. S. Wyszyńskiego 9</w:t>
      </w:r>
    </w:p>
    <w:p w:rsidR="004739AD" w:rsidRPr="00227A49" w:rsidRDefault="00C43302" w:rsidP="00227A49">
      <w:pPr>
        <w:pStyle w:val="Default"/>
        <w:spacing w:line="312" w:lineRule="auto"/>
        <w:rPr>
          <w:rFonts w:asciiTheme="minorHAnsi" w:hAnsiTheme="minorHAnsi" w:cs="Times New Roman"/>
        </w:rPr>
      </w:pPr>
      <w:r w:rsidRPr="00227A49">
        <w:rPr>
          <w:rFonts w:asciiTheme="minorHAnsi" w:hAnsiTheme="minorHAnsi" w:cs="Times New Roman"/>
        </w:rPr>
        <w:t>01-015 Warszawa</w:t>
      </w:r>
    </w:p>
    <w:p w:rsidR="00C43302" w:rsidRPr="00227A49" w:rsidRDefault="00C43302" w:rsidP="001B6552">
      <w:pPr>
        <w:pStyle w:val="Nagwek2"/>
        <w:spacing w:before="360" w:after="120" w:line="312" w:lineRule="auto"/>
        <w:rPr>
          <w:rFonts w:ascii="Cambria" w:hAnsi="Cambria"/>
          <w:sz w:val="26"/>
        </w:rPr>
      </w:pPr>
      <w:r w:rsidRPr="00227A49">
        <w:rPr>
          <w:rFonts w:ascii="Cambria" w:hAnsi="Cambria"/>
          <w:sz w:val="26"/>
        </w:rPr>
        <w:t>Zakres zadań wykonywanych na stanowisku pracy:</w:t>
      </w:r>
    </w:p>
    <w:p w:rsidR="00227A49" w:rsidRDefault="00227A49" w:rsidP="00227A49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ś</w:t>
      </w:r>
      <w:r w:rsidR="00907FA4" w:rsidRPr="00227A49">
        <w:rPr>
          <w:rFonts w:asciiTheme="minorHAnsi" w:hAnsiTheme="minorHAnsi" w:cs="Times New Roman"/>
          <w:sz w:val="24"/>
          <w:szCs w:val="24"/>
        </w:rPr>
        <w:t>wiadczenie</w:t>
      </w:r>
      <w:r w:rsidR="00907FA4" w:rsidRPr="00227A49">
        <w:rPr>
          <w:rFonts w:asciiTheme="majorHAnsi" w:hAnsiTheme="majorHAnsi" w:cs="Times New Roman"/>
          <w:sz w:val="24"/>
          <w:szCs w:val="24"/>
        </w:rPr>
        <w:t xml:space="preserve"> pomocy prawnej polegającej na udzielani</w:t>
      </w:r>
      <w:r>
        <w:rPr>
          <w:rFonts w:asciiTheme="majorHAnsi" w:hAnsiTheme="majorHAnsi" w:cs="Times New Roman"/>
          <w:sz w:val="24"/>
          <w:szCs w:val="24"/>
        </w:rPr>
        <w:t>u porad i konsultacji prawnych,</w:t>
      </w:r>
    </w:p>
    <w:p w:rsidR="00227A49" w:rsidRDefault="00907FA4" w:rsidP="00227A49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 w:rsidRPr="00227A49">
        <w:rPr>
          <w:rFonts w:asciiTheme="majorHAnsi" w:hAnsiTheme="majorHAnsi" w:cs="Times New Roman"/>
          <w:sz w:val="24"/>
          <w:szCs w:val="24"/>
        </w:rPr>
        <w:t>sporządzani</w:t>
      </w:r>
      <w:r w:rsidR="00227A49">
        <w:rPr>
          <w:rFonts w:asciiTheme="majorHAnsi" w:hAnsiTheme="majorHAnsi" w:cs="Times New Roman"/>
          <w:sz w:val="24"/>
          <w:szCs w:val="24"/>
        </w:rPr>
        <w:t>e</w:t>
      </w:r>
      <w:r w:rsidRPr="00227A49">
        <w:rPr>
          <w:rFonts w:asciiTheme="majorHAnsi" w:hAnsiTheme="majorHAnsi" w:cs="Times New Roman"/>
          <w:sz w:val="24"/>
          <w:szCs w:val="24"/>
        </w:rPr>
        <w:t xml:space="preserve"> opinii prawnych,</w:t>
      </w:r>
    </w:p>
    <w:p w:rsidR="00227A49" w:rsidRDefault="00907FA4" w:rsidP="00227A49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 w:rsidRPr="00227A49">
        <w:rPr>
          <w:rFonts w:asciiTheme="majorHAnsi" w:hAnsiTheme="majorHAnsi" w:cs="Times New Roman"/>
          <w:sz w:val="24"/>
          <w:szCs w:val="24"/>
        </w:rPr>
        <w:t>opracowywani</w:t>
      </w:r>
      <w:r w:rsidR="00227A49">
        <w:rPr>
          <w:rFonts w:asciiTheme="majorHAnsi" w:hAnsiTheme="majorHAnsi" w:cs="Times New Roman"/>
          <w:sz w:val="24"/>
          <w:szCs w:val="24"/>
        </w:rPr>
        <w:t>e</w:t>
      </w:r>
      <w:r w:rsidRPr="00227A49">
        <w:rPr>
          <w:rFonts w:asciiTheme="majorHAnsi" w:hAnsiTheme="majorHAnsi" w:cs="Times New Roman"/>
          <w:sz w:val="24"/>
          <w:szCs w:val="24"/>
        </w:rPr>
        <w:t xml:space="preserve"> projektów aktów prawnych</w:t>
      </w:r>
      <w:r w:rsidR="00227A49">
        <w:rPr>
          <w:rFonts w:asciiTheme="majorHAnsi" w:hAnsiTheme="majorHAnsi" w:cs="Times New Roman"/>
          <w:sz w:val="24"/>
          <w:szCs w:val="24"/>
        </w:rPr>
        <w:t>,</w:t>
      </w:r>
    </w:p>
    <w:p w:rsidR="00907FA4" w:rsidRPr="00227A49" w:rsidRDefault="00907FA4" w:rsidP="00227A49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 w:rsidRPr="00227A49">
        <w:rPr>
          <w:rFonts w:asciiTheme="majorHAnsi" w:hAnsiTheme="majorHAnsi" w:cs="Times New Roman"/>
          <w:sz w:val="24"/>
          <w:szCs w:val="24"/>
        </w:rPr>
        <w:t>sporządzani</w:t>
      </w:r>
      <w:r w:rsidR="00227A49">
        <w:rPr>
          <w:rFonts w:asciiTheme="majorHAnsi" w:hAnsiTheme="majorHAnsi" w:cs="Times New Roman"/>
          <w:sz w:val="24"/>
          <w:szCs w:val="24"/>
        </w:rPr>
        <w:t>e</w:t>
      </w:r>
      <w:r w:rsidRPr="00227A49">
        <w:rPr>
          <w:rFonts w:asciiTheme="majorHAnsi" w:hAnsiTheme="majorHAnsi" w:cs="Times New Roman"/>
          <w:sz w:val="24"/>
          <w:szCs w:val="24"/>
        </w:rPr>
        <w:t xml:space="preserve"> i opiniowani</w:t>
      </w:r>
      <w:r w:rsidR="00227A49">
        <w:rPr>
          <w:rFonts w:asciiTheme="majorHAnsi" w:hAnsiTheme="majorHAnsi" w:cs="Times New Roman"/>
          <w:sz w:val="24"/>
          <w:szCs w:val="24"/>
        </w:rPr>
        <w:t>e</w:t>
      </w:r>
      <w:r w:rsidRPr="00227A49">
        <w:rPr>
          <w:rFonts w:asciiTheme="majorHAnsi" w:hAnsiTheme="majorHAnsi" w:cs="Times New Roman"/>
          <w:sz w:val="24"/>
          <w:szCs w:val="24"/>
        </w:rPr>
        <w:t xml:space="preserve"> dokumentów, dotyczących zagadnień z</w:t>
      </w:r>
      <w:r w:rsidR="00227A49">
        <w:rPr>
          <w:rFonts w:asciiTheme="majorHAnsi" w:hAnsiTheme="majorHAnsi" w:cs="Times New Roman"/>
          <w:sz w:val="24"/>
          <w:szCs w:val="24"/>
        </w:rPr>
        <w:t>wiązanych z mediami</w:t>
      </w:r>
      <w:r w:rsidR="00227A49">
        <w:rPr>
          <w:rFonts w:asciiTheme="majorHAnsi" w:hAnsiTheme="majorHAnsi" w:cs="Times New Roman"/>
          <w:sz w:val="24"/>
          <w:szCs w:val="24"/>
        </w:rPr>
        <w:br/>
        <w:t>publicznymi</w:t>
      </w:r>
      <w:r w:rsidR="004F7C42">
        <w:rPr>
          <w:rFonts w:asciiTheme="majorHAnsi" w:hAnsiTheme="majorHAnsi" w:cs="Times New Roman"/>
          <w:sz w:val="24"/>
          <w:szCs w:val="24"/>
        </w:rPr>
        <w:t>.</w:t>
      </w:r>
    </w:p>
    <w:p w:rsidR="00C43302" w:rsidRDefault="00C43302" w:rsidP="00227A49">
      <w:pPr>
        <w:pStyle w:val="Nagwek2"/>
        <w:spacing w:before="360" w:after="120"/>
        <w:rPr>
          <w:rFonts w:ascii="Cambria" w:hAnsi="Cambria"/>
          <w:sz w:val="26"/>
        </w:rPr>
      </w:pPr>
      <w:r w:rsidRPr="00227A49">
        <w:rPr>
          <w:rFonts w:ascii="Cambria" w:hAnsi="Cambria"/>
          <w:sz w:val="26"/>
        </w:rPr>
        <w:t>Wymagania niezbędne:</w:t>
      </w:r>
    </w:p>
    <w:p w:rsidR="004709B6" w:rsidRPr="00227A49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</w:t>
      </w:r>
      <w:r w:rsidR="0038332A" w:rsidRPr="00227A49">
        <w:rPr>
          <w:rFonts w:asciiTheme="majorHAnsi" w:hAnsiTheme="majorHAnsi" w:cs="Times New Roman"/>
          <w:sz w:val="24"/>
          <w:szCs w:val="24"/>
        </w:rPr>
        <w:t xml:space="preserve">ykształcenie: wyższe </w:t>
      </w:r>
      <w:bookmarkStart w:id="0" w:name="_Hlk74146729"/>
      <w:r w:rsidR="0038332A" w:rsidRPr="00227A49">
        <w:rPr>
          <w:rFonts w:asciiTheme="majorHAnsi" w:hAnsiTheme="majorHAnsi" w:cs="Times New Roman"/>
          <w:sz w:val="24"/>
          <w:szCs w:val="24"/>
        </w:rPr>
        <w:t>magisterskie</w:t>
      </w:r>
      <w:r>
        <w:rPr>
          <w:rFonts w:asciiTheme="majorHAnsi" w:hAnsiTheme="majorHAnsi" w:cs="Times New Roman"/>
          <w:sz w:val="24"/>
          <w:szCs w:val="24"/>
        </w:rPr>
        <w:t xml:space="preserve"> – </w:t>
      </w:r>
      <w:r w:rsidR="0038332A" w:rsidRPr="00227A49">
        <w:rPr>
          <w:rFonts w:asciiTheme="majorHAnsi" w:hAnsiTheme="majorHAnsi" w:cs="Times New Roman"/>
          <w:sz w:val="24"/>
          <w:szCs w:val="24"/>
        </w:rPr>
        <w:t>praw</w:t>
      </w:r>
      <w:r>
        <w:rPr>
          <w:rFonts w:asciiTheme="majorHAnsi" w:hAnsiTheme="majorHAnsi" w:cs="Times New Roman"/>
          <w:sz w:val="24"/>
          <w:szCs w:val="24"/>
        </w:rPr>
        <w:t>o,</w:t>
      </w:r>
    </w:p>
    <w:p w:rsidR="004709B6" w:rsidRPr="00227A49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</w:t>
      </w:r>
      <w:r w:rsidR="0038332A" w:rsidRPr="00227A49">
        <w:rPr>
          <w:rFonts w:asciiTheme="majorHAnsi" w:hAnsiTheme="majorHAnsi" w:cs="Times New Roman"/>
          <w:sz w:val="24"/>
          <w:szCs w:val="24"/>
        </w:rPr>
        <w:t>prawnienia radcy prawnego</w:t>
      </w:r>
      <w:r>
        <w:rPr>
          <w:rFonts w:asciiTheme="majorHAnsi" w:hAnsiTheme="majorHAnsi" w:cs="Times New Roman"/>
          <w:sz w:val="24"/>
          <w:szCs w:val="24"/>
        </w:rPr>
        <w:t>,</w:t>
      </w:r>
    </w:p>
    <w:p w:rsidR="00907FA4" w:rsidRPr="00227A49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</w:t>
      </w:r>
      <w:r w:rsidR="00331074" w:rsidRPr="00227A49">
        <w:rPr>
          <w:rFonts w:asciiTheme="majorHAnsi" w:hAnsiTheme="majorHAnsi" w:cs="Times New Roman"/>
          <w:sz w:val="24"/>
          <w:szCs w:val="24"/>
        </w:rPr>
        <w:t>ardzo dobra znajomość</w:t>
      </w:r>
      <w:bookmarkEnd w:id="0"/>
      <w:r w:rsidR="00907FA4" w:rsidRPr="00227A49">
        <w:rPr>
          <w:rFonts w:asciiTheme="majorHAnsi" w:hAnsiTheme="majorHAnsi" w:cs="Times New Roman"/>
          <w:sz w:val="24"/>
          <w:szCs w:val="24"/>
        </w:rPr>
        <w:t xml:space="preserve"> prawa medialnego</w:t>
      </w:r>
      <w:r w:rsidR="009D7673" w:rsidRPr="00227A49">
        <w:rPr>
          <w:rFonts w:asciiTheme="majorHAnsi" w:hAnsiTheme="majorHAnsi" w:cs="Times New Roman"/>
          <w:sz w:val="24"/>
          <w:szCs w:val="24"/>
        </w:rPr>
        <w:t xml:space="preserve"> (w szczególności w zakresie dotyczącym mediów publicznych),</w:t>
      </w:r>
      <w:r w:rsidR="00907FA4" w:rsidRPr="00227A49">
        <w:rPr>
          <w:rFonts w:asciiTheme="majorHAnsi" w:hAnsiTheme="majorHAnsi" w:cs="Times New Roman"/>
          <w:sz w:val="24"/>
          <w:szCs w:val="24"/>
        </w:rPr>
        <w:t xml:space="preserve"> prawa pomocy publicznej,  prawa własności intelektualnej</w:t>
      </w:r>
      <w:r>
        <w:rPr>
          <w:rFonts w:asciiTheme="majorHAnsi" w:hAnsiTheme="majorHAnsi" w:cs="Times New Roman"/>
          <w:sz w:val="24"/>
          <w:szCs w:val="24"/>
        </w:rPr>
        <w:t xml:space="preserve">                      i postępowania administracyjnego,</w:t>
      </w:r>
    </w:p>
    <w:p w:rsidR="004709B6" w:rsidRPr="00227A49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</w:t>
      </w:r>
      <w:r w:rsidR="0038332A" w:rsidRPr="00227A49">
        <w:rPr>
          <w:rFonts w:asciiTheme="majorHAnsi" w:hAnsiTheme="majorHAnsi" w:cs="Times New Roman"/>
          <w:sz w:val="24"/>
          <w:szCs w:val="24"/>
        </w:rPr>
        <w:t>ardzo dobra umiejętność interpretacji przepisów</w:t>
      </w:r>
      <w:r>
        <w:rPr>
          <w:rFonts w:asciiTheme="majorHAnsi" w:hAnsiTheme="majorHAnsi" w:cs="Times New Roman"/>
          <w:sz w:val="24"/>
          <w:szCs w:val="24"/>
        </w:rPr>
        <w:t>,</w:t>
      </w:r>
    </w:p>
    <w:p w:rsidR="004709B6" w:rsidRPr="00227A49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38332A" w:rsidRPr="00227A49">
        <w:rPr>
          <w:rFonts w:asciiTheme="majorHAnsi" w:hAnsiTheme="majorHAnsi" w:cs="Times New Roman"/>
          <w:sz w:val="24"/>
          <w:szCs w:val="24"/>
        </w:rPr>
        <w:t>dolność analitycznego myślenia oraz umiejętność</w:t>
      </w:r>
      <w:r w:rsidR="004709B6" w:rsidRPr="00227A49">
        <w:rPr>
          <w:rFonts w:asciiTheme="majorHAnsi" w:hAnsiTheme="majorHAnsi" w:cs="Times New Roman"/>
          <w:sz w:val="24"/>
          <w:szCs w:val="24"/>
        </w:rPr>
        <w:t xml:space="preserve"> syntezy i wyciągania wniosków</w:t>
      </w:r>
      <w:r>
        <w:rPr>
          <w:rFonts w:asciiTheme="majorHAnsi" w:hAnsiTheme="majorHAnsi" w:cs="Times New Roman"/>
          <w:sz w:val="24"/>
          <w:szCs w:val="24"/>
        </w:rPr>
        <w:t>,</w:t>
      </w:r>
    </w:p>
    <w:p w:rsidR="00166E54" w:rsidRPr="004F7C42" w:rsidRDefault="00166E54" w:rsidP="00227A49">
      <w:pPr>
        <w:pStyle w:val="Nagwek2"/>
        <w:spacing w:before="360" w:after="120"/>
        <w:rPr>
          <w:rFonts w:ascii="Cambria" w:hAnsi="Cambria"/>
          <w:sz w:val="26"/>
        </w:rPr>
      </w:pPr>
      <w:r w:rsidRPr="004F7C42">
        <w:rPr>
          <w:rFonts w:ascii="Cambria" w:hAnsi="Cambria"/>
          <w:sz w:val="26"/>
        </w:rPr>
        <w:t xml:space="preserve">Wymagania pożądane: </w:t>
      </w:r>
    </w:p>
    <w:p w:rsidR="009D7673" w:rsidRPr="004F7C42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</w:t>
      </w:r>
      <w:r w:rsidR="009D7673" w:rsidRPr="004F7C42">
        <w:rPr>
          <w:rFonts w:asciiTheme="majorHAnsi" w:hAnsiTheme="majorHAnsi" w:cs="Times New Roman"/>
          <w:sz w:val="24"/>
          <w:szCs w:val="24"/>
        </w:rPr>
        <w:t>oświadczenie zawodowe w organach administracji publicznej lub świadczenie pomocy prawnej na rzecz organów administracji publicznej.</w:t>
      </w:r>
    </w:p>
    <w:p w:rsidR="00C43302" w:rsidRPr="004F7C42" w:rsidRDefault="00C43302" w:rsidP="00227A49">
      <w:pPr>
        <w:pStyle w:val="Nagwek2"/>
        <w:spacing w:before="360" w:after="120"/>
        <w:rPr>
          <w:rFonts w:ascii="Cambria" w:hAnsi="Cambria"/>
          <w:sz w:val="26"/>
        </w:rPr>
      </w:pPr>
      <w:r w:rsidRPr="004F7C42">
        <w:rPr>
          <w:rFonts w:ascii="Cambria" w:hAnsi="Cambria"/>
          <w:sz w:val="26"/>
        </w:rPr>
        <w:t xml:space="preserve">Wymagane dokumenty i oświadczenia: </w:t>
      </w:r>
    </w:p>
    <w:p w:rsidR="004709B6" w:rsidRPr="004F7C42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ż</w:t>
      </w:r>
      <w:r w:rsidR="004709B6" w:rsidRPr="004F7C42">
        <w:rPr>
          <w:rFonts w:asciiTheme="majorHAnsi" w:hAnsiTheme="majorHAnsi" w:cs="Times New Roman"/>
          <w:sz w:val="24"/>
          <w:szCs w:val="24"/>
        </w:rPr>
        <w:t>yciorys</w:t>
      </w:r>
      <w:r>
        <w:rPr>
          <w:rFonts w:asciiTheme="majorHAnsi" w:hAnsiTheme="majorHAnsi" w:cs="Times New Roman"/>
          <w:sz w:val="24"/>
          <w:szCs w:val="24"/>
        </w:rPr>
        <w:t>,</w:t>
      </w:r>
    </w:p>
    <w:p w:rsidR="004709B6" w:rsidRPr="004F7C42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o</w:t>
      </w:r>
      <w:r w:rsidR="00780355" w:rsidRPr="004F7C42">
        <w:rPr>
          <w:rFonts w:asciiTheme="majorHAnsi" w:hAnsiTheme="majorHAnsi" w:cs="Times New Roman"/>
          <w:sz w:val="24"/>
          <w:szCs w:val="24"/>
        </w:rPr>
        <w:t xml:space="preserve">świadczenie o wyrażeniu zgody na przetwarzanie danych osobowych </w:t>
      </w:r>
      <w:r w:rsidR="002C18B8" w:rsidRPr="004F7C42">
        <w:rPr>
          <w:rFonts w:asciiTheme="majorHAnsi" w:hAnsiTheme="majorHAnsi" w:cs="Times New Roman"/>
          <w:sz w:val="24"/>
          <w:szCs w:val="24"/>
        </w:rPr>
        <w:t>do celów rekrutacji;</w:t>
      </w:r>
    </w:p>
    <w:p w:rsidR="00C43302" w:rsidRPr="004F7C42" w:rsidRDefault="004F7C42" w:rsidP="004F7C42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</w:t>
      </w:r>
      <w:r w:rsidR="00C43302" w:rsidRPr="004F7C42">
        <w:rPr>
          <w:rFonts w:asciiTheme="majorHAnsi" w:hAnsiTheme="majorHAnsi" w:cs="Times New Roman"/>
          <w:sz w:val="24"/>
          <w:szCs w:val="24"/>
        </w:rPr>
        <w:t xml:space="preserve">andydat może przedstawić także inne dokumenty/materiały dotyczące posiadanych kwalifikacji, kompetencji, </w:t>
      </w:r>
      <w:r w:rsidR="00365CB1" w:rsidRPr="004F7C42">
        <w:rPr>
          <w:rFonts w:asciiTheme="majorHAnsi" w:hAnsiTheme="majorHAnsi" w:cs="Times New Roman"/>
          <w:sz w:val="24"/>
          <w:szCs w:val="24"/>
        </w:rPr>
        <w:t xml:space="preserve">wykształcenia, </w:t>
      </w:r>
      <w:r w:rsidR="00C43302" w:rsidRPr="004F7C42">
        <w:rPr>
          <w:rFonts w:asciiTheme="majorHAnsi" w:hAnsiTheme="majorHAnsi" w:cs="Times New Roman"/>
          <w:sz w:val="24"/>
          <w:szCs w:val="24"/>
        </w:rPr>
        <w:t>np. publikacje, referencje, dyplomy etc.</w:t>
      </w:r>
    </w:p>
    <w:p w:rsidR="00EF799D" w:rsidRPr="004F7C42" w:rsidRDefault="00F17DA8" w:rsidP="004F7C42">
      <w:pPr>
        <w:pStyle w:val="Nagwek2"/>
        <w:spacing w:before="360" w:after="120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Pozostałe </w:t>
      </w:r>
      <w:bookmarkStart w:id="1" w:name="_GoBack"/>
      <w:bookmarkEnd w:id="1"/>
      <w:r w:rsidR="004F7C42">
        <w:rPr>
          <w:rFonts w:ascii="Cambria" w:hAnsi="Cambria"/>
          <w:sz w:val="26"/>
        </w:rPr>
        <w:t xml:space="preserve"> </w:t>
      </w:r>
      <w:r w:rsidR="00C43302" w:rsidRPr="004F7C42">
        <w:rPr>
          <w:rFonts w:ascii="Cambria" w:hAnsi="Cambria"/>
          <w:sz w:val="26"/>
        </w:rPr>
        <w:t xml:space="preserve">informacje: </w:t>
      </w:r>
    </w:p>
    <w:p w:rsidR="004F7C42" w:rsidRPr="00504F1F" w:rsidRDefault="004F7C42" w:rsidP="001B6552">
      <w:pPr>
        <w:spacing w:before="12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70536C">
        <w:rPr>
          <w:rFonts w:eastAsia="Times New Roman"/>
          <w:sz w:val="24"/>
          <w:szCs w:val="24"/>
          <w:lang w:eastAsia="pl-PL"/>
        </w:rPr>
        <w:t>Oferty należy przesyłać do dnia: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="007264C0">
        <w:rPr>
          <w:rFonts w:eastAsia="Times New Roman"/>
          <w:sz w:val="24"/>
          <w:szCs w:val="24"/>
          <w:lang w:eastAsia="pl-PL"/>
        </w:rPr>
        <w:t>2</w:t>
      </w:r>
      <w:r w:rsidR="000A348A">
        <w:rPr>
          <w:rFonts w:eastAsia="Times New Roman"/>
          <w:sz w:val="24"/>
          <w:szCs w:val="24"/>
          <w:lang w:eastAsia="pl-PL"/>
        </w:rPr>
        <w:t>4</w:t>
      </w:r>
      <w:r>
        <w:rPr>
          <w:rFonts w:eastAsia="Times New Roman"/>
          <w:sz w:val="24"/>
          <w:szCs w:val="24"/>
          <w:lang w:eastAsia="pl-PL"/>
        </w:rPr>
        <w:t xml:space="preserve"> grudnia </w:t>
      </w:r>
      <w:r w:rsidRPr="00DC4650">
        <w:rPr>
          <w:rFonts w:eastAsia="Times New Roman"/>
          <w:bCs/>
          <w:sz w:val="24"/>
          <w:szCs w:val="24"/>
          <w:lang w:eastAsia="pl-PL"/>
        </w:rPr>
        <w:t>2021 r.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na jeden z adresów:</w:t>
      </w:r>
    </w:p>
    <w:p w:rsidR="004F7C42" w:rsidRPr="004F7C42" w:rsidRDefault="004F7C42" w:rsidP="004F7C42">
      <w:pPr>
        <w:pStyle w:val="Akapitzlist"/>
        <w:numPr>
          <w:ilvl w:val="0"/>
          <w:numId w:val="7"/>
        </w:numPr>
        <w:autoSpaceDN w:val="0"/>
        <w:spacing w:line="312" w:lineRule="auto"/>
        <w:rPr>
          <w:rStyle w:val="Hipercze"/>
          <w:rFonts w:asciiTheme="minorHAnsi" w:hAnsiTheme="minorHAnsi"/>
          <w:sz w:val="24"/>
          <w:szCs w:val="24"/>
        </w:rPr>
      </w:pPr>
      <w:r w:rsidRPr="004F7C42">
        <w:rPr>
          <w:rFonts w:asciiTheme="minorHAnsi" w:hAnsiTheme="minorHAnsi"/>
          <w:sz w:val="24"/>
          <w:szCs w:val="24"/>
        </w:rPr>
        <w:t xml:space="preserve">na adres mailowy: </w:t>
      </w:r>
      <w:hyperlink r:id="rId9" w:history="1">
        <w:r w:rsidRPr="00EB33F7">
          <w:rPr>
            <w:rStyle w:val="Hipercze"/>
            <w:rFonts w:asciiTheme="minorHAnsi" w:hAnsiTheme="minorHAnsi"/>
            <w:sz w:val="24"/>
            <w:szCs w:val="24"/>
          </w:rPr>
          <w:t xml:space="preserve">rekrutacje@krrit.gov.pl </w:t>
        </w:r>
      </w:hyperlink>
      <w:r w:rsidRPr="004F7C42">
        <w:rPr>
          <w:rStyle w:val="Hipercze"/>
          <w:rFonts w:asciiTheme="minorHAnsi" w:hAnsiTheme="minorHAnsi"/>
          <w:sz w:val="24"/>
          <w:szCs w:val="24"/>
          <w:u w:val="none"/>
        </w:rPr>
        <w:t xml:space="preserve"> </w:t>
      </w:r>
      <w:r w:rsidRPr="004F7C42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albo</w:t>
      </w:r>
    </w:p>
    <w:p w:rsidR="004F7C42" w:rsidRPr="00BF4D0A" w:rsidRDefault="004F7C42" w:rsidP="004F7C42">
      <w:pPr>
        <w:numPr>
          <w:ilvl w:val="0"/>
          <w:numId w:val="7"/>
        </w:numPr>
        <w:autoSpaceDN w:val="0"/>
        <w:spacing w:line="312" w:lineRule="auto"/>
        <w:rPr>
          <w:rFonts w:eastAsia="Times New Roman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:rsidR="004F7C42" w:rsidRPr="004F7C42" w:rsidRDefault="004F7C42" w:rsidP="004F7C42">
      <w:pPr>
        <w:pStyle w:val="Akapitzlist"/>
        <w:numPr>
          <w:ilvl w:val="0"/>
          <w:numId w:val="7"/>
        </w:numPr>
        <w:autoSpaceDN w:val="0"/>
        <w:spacing w:line="312" w:lineRule="auto"/>
        <w:rPr>
          <w:sz w:val="28"/>
          <w:szCs w:val="24"/>
        </w:rPr>
      </w:pPr>
      <w:r w:rsidRPr="004F7C42">
        <w:rPr>
          <w:rFonts w:asciiTheme="minorHAnsi" w:hAnsiTheme="minorHAnsi"/>
          <w:sz w:val="24"/>
        </w:rPr>
        <w:t>na adres:</w:t>
      </w:r>
    </w:p>
    <w:p w:rsidR="004F7C42" w:rsidRPr="004F7C42" w:rsidRDefault="004F7C42" w:rsidP="004F7C42">
      <w:pPr>
        <w:spacing w:line="312" w:lineRule="auto"/>
        <w:rPr>
          <w:sz w:val="24"/>
          <w:szCs w:val="24"/>
        </w:rPr>
      </w:pPr>
      <w:r w:rsidRPr="004F7C42">
        <w:rPr>
          <w:rStyle w:val="Pogrubienie"/>
          <w:sz w:val="24"/>
          <w:szCs w:val="24"/>
        </w:rPr>
        <w:t>Biuro Krajowej Rady Radiofonii i Telewizji</w:t>
      </w:r>
      <w:r w:rsidRPr="004F7C42">
        <w:rPr>
          <w:sz w:val="24"/>
          <w:szCs w:val="24"/>
        </w:rPr>
        <w:br/>
      </w:r>
      <w:r w:rsidRPr="004F7C42">
        <w:rPr>
          <w:rStyle w:val="Pogrubienie"/>
          <w:sz w:val="24"/>
          <w:szCs w:val="24"/>
        </w:rPr>
        <w:t>Skwer kard. S. Wyszyńskiego 9</w:t>
      </w:r>
      <w:r w:rsidRPr="004F7C42">
        <w:rPr>
          <w:sz w:val="24"/>
          <w:szCs w:val="24"/>
        </w:rPr>
        <w:br/>
      </w:r>
      <w:r w:rsidRPr="004F7C42">
        <w:rPr>
          <w:rStyle w:val="Pogrubienie"/>
          <w:sz w:val="24"/>
          <w:szCs w:val="24"/>
        </w:rPr>
        <w:t>01-015 Warszawa</w:t>
      </w:r>
      <w:r w:rsidRPr="004F7C42">
        <w:rPr>
          <w:b/>
          <w:sz w:val="24"/>
          <w:szCs w:val="24"/>
        </w:rPr>
        <w:t>;</w:t>
      </w:r>
    </w:p>
    <w:p w:rsidR="004F7C42" w:rsidRDefault="004F7C42" w:rsidP="004F7C42">
      <w:pPr>
        <w:pStyle w:val="Akapitzlist"/>
        <w:numPr>
          <w:ilvl w:val="0"/>
          <w:numId w:val="7"/>
        </w:numPr>
        <w:autoSpaceDN w:val="0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lub składać</w:t>
      </w:r>
    </w:p>
    <w:p w:rsidR="00C43302" w:rsidRPr="00227A49" w:rsidRDefault="004F7C42" w:rsidP="004F7C42">
      <w:pPr>
        <w:spacing w:line="312" w:lineRule="auto"/>
        <w:rPr>
          <w:rFonts w:asciiTheme="majorHAnsi" w:hAnsiTheme="majorHAnsi"/>
          <w:sz w:val="24"/>
          <w:szCs w:val="24"/>
        </w:rPr>
      </w:pPr>
      <w:r w:rsidRPr="00992727">
        <w:rPr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sz w:val="24"/>
          <w:szCs w:val="24"/>
        </w:rPr>
        <w:br/>
        <w:t xml:space="preserve">z dopiskiem na kopercie </w:t>
      </w:r>
      <w:r>
        <w:rPr>
          <w:sz w:val="24"/>
          <w:szCs w:val="24"/>
        </w:rPr>
        <w:t>/</w:t>
      </w:r>
      <w:r w:rsidRPr="00992727">
        <w:rPr>
          <w:sz w:val="24"/>
          <w:szCs w:val="24"/>
        </w:rPr>
        <w:t>„rekrutacja –</w:t>
      </w:r>
      <w:r>
        <w:rPr>
          <w:sz w:val="24"/>
          <w:szCs w:val="24"/>
        </w:rPr>
        <w:t xml:space="preserve"> </w:t>
      </w:r>
      <w:r w:rsidR="00B3772C" w:rsidRPr="00227A49">
        <w:rPr>
          <w:rFonts w:asciiTheme="majorHAnsi" w:hAnsiTheme="majorHAnsi" w:cs="Times New Roman"/>
          <w:bCs/>
          <w:sz w:val="24"/>
          <w:szCs w:val="24"/>
        </w:rPr>
        <w:t>radc</w:t>
      </w:r>
      <w:r w:rsidR="00CD7F24">
        <w:rPr>
          <w:rFonts w:asciiTheme="majorHAnsi" w:hAnsiTheme="majorHAnsi" w:cs="Times New Roman"/>
          <w:bCs/>
          <w:sz w:val="24"/>
          <w:szCs w:val="24"/>
        </w:rPr>
        <w:t>a</w:t>
      </w:r>
      <w:r w:rsidR="00B3772C" w:rsidRPr="00227A49">
        <w:rPr>
          <w:rFonts w:asciiTheme="majorHAnsi" w:hAnsiTheme="majorHAnsi" w:cs="Times New Roman"/>
          <w:bCs/>
          <w:sz w:val="24"/>
          <w:szCs w:val="24"/>
        </w:rPr>
        <w:t xml:space="preserve"> prawn</w:t>
      </w:r>
      <w:r w:rsidR="00CD7F24">
        <w:rPr>
          <w:rFonts w:asciiTheme="majorHAnsi" w:hAnsiTheme="majorHAnsi" w:cs="Times New Roman"/>
          <w:bCs/>
          <w:sz w:val="24"/>
          <w:szCs w:val="24"/>
        </w:rPr>
        <w:t>y</w:t>
      </w:r>
      <w:r w:rsidR="00B3772C" w:rsidRPr="00227A49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B3772C" w:rsidRPr="00227A49">
        <w:rPr>
          <w:rFonts w:asciiTheme="majorHAnsi" w:hAnsiTheme="majorHAnsi"/>
          <w:bCs/>
          <w:sz w:val="24"/>
          <w:szCs w:val="24"/>
        </w:rPr>
        <w:t xml:space="preserve">w Departamencie </w:t>
      </w:r>
      <w:r w:rsidR="008568D1" w:rsidRPr="00227A49">
        <w:rPr>
          <w:rFonts w:asciiTheme="majorHAnsi" w:hAnsiTheme="majorHAnsi"/>
          <w:bCs/>
          <w:sz w:val="24"/>
          <w:szCs w:val="24"/>
        </w:rPr>
        <w:t>Mediów Publicznych</w:t>
      </w:r>
      <w:r w:rsidR="00B3772C" w:rsidRPr="00227A49">
        <w:rPr>
          <w:rFonts w:asciiTheme="majorHAnsi" w:hAnsiTheme="majorHAnsi"/>
          <w:bCs/>
          <w:sz w:val="24"/>
          <w:szCs w:val="24"/>
        </w:rPr>
        <w:t>”</w:t>
      </w:r>
      <w:r>
        <w:rPr>
          <w:rFonts w:asciiTheme="majorHAnsi" w:hAnsiTheme="majorHAnsi"/>
          <w:bCs/>
          <w:sz w:val="24"/>
          <w:szCs w:val="24"/>
        </w:rPr>
        <w:t>/</w:t>
      </w:r>
      <w:r w:rsidR="001B6552">
        <w:rPr>
          <w:rFonts w:asciiTheme="majorHAnsi" w:hAnsiTheme="majorHAnsi"/>
          <w:bCs/>
          <w:sz w:val="24"/>
          <w:szCs w:val="24"/>
        </w:rPr>
        <w:t>.</w:t>
      </w:r>
      <w:r w:rsidR="00B3772C" w:rsidRPr="00227A49">
        <w:rPr>
          <w:rFonts w:asciiTheme="majorHAnsi" w:hAnsiTheme="majorHAnsi"/>
          <w:sz w:val="24"/>
          <w:szCs w:val="24"/>
        </w:rPr>
        <w:t xml:space="preserve"> </w:t>
      </w:r>
    </w:p>
    <w:p w:rsidR="00C43302" w:rsidRPr="00227A49" w:rsidRDefault="00C43302" w:rsidP="004F7C42">
      <w:pPr>
        <w:spacing w:before="240" w:after="120" w:line="312" w:lineRule="auto"/>
        <w:rPr>
          <w:rFonts w:asciiTheme="majorHAnsi" w:hAnsiTheme="majorHAnsi"/>
          <w:b/>
          <w:sz w:val="24"/>
          <w:szCs w:val="24"/>
        </w:rPr>
      </w:pPr>
      <w:r w:rsidRPr="00227A49">
        <w:rPr>
          <w:rFonts w:asciiTheme="majorHAnsi" w:hAnsiTheme="majorHAnsi"/>
          <w:b/>
          <w:sz w:val="24"/>
          <w:szCs w:val="24"/>
        </w:rPr>
        <w:t>Administrator danych:</w:t>
      </w:r>
    </w:p>
    <w:p w:rsidR="00C43302" w:rsidRPr="00227A49" w:rsidRDefault="00C43302" w:rsidP="00227A49">
      <w:pPr>
        <w:spacing w:before="120" w:line="312" w:lineRule="auto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Administratorem Państwa danych przetwarzanych w ramach procesu rekrutacji jest Biuro Krajowej Rady Radiofonii i Telewizji, z siedzibą w Warszawie (01-015)</w:t>
      </w:r>
      <w:r w:rsidR="00DB48EB" w:rsidRPr="00227A49">
        <w:rPr>
          <w:rFonts w:asciiTheme="majorHAnsi" w:hAnsiTheme="majorHAnsi"/>
          <w:sz w:val="24"/>
          <w:szCs w:val="24"/>
        </w:rPr>
        <w:t>,</w:t>
      </w:r>
      <w:r w:rsidRPr="00227A49">
        <w:rPr>
          <w:rFonts w:asciiTheme="majorHAnsi" w:hAnsiTheme="majorHAnsi"/>
          <w:sz w:val="24"/>
          <w:szCs w:val="24"/>
        </w:rPr>
        <w:t xml:space="preserve"> przy ul. Skwer kard. S. Wyszyńskiego 9.</w:t>
      </w:r>
    </w:p>
    <w:p w:rsidR="00C43302" w:rsidRPr="00227A49" w:rsidRDefault="00C43302" w:rsidP="00227A49">
      <w:pPr>
        <w:spacing w:before="240" w:after="120" w:line="312" w:lineRule="auto"/>
        <w:rPr>
          <w:rFonts w:asciiTheme="majorHAnsi" w:hAnsiTheme="majorHAnsi"/>
          <w:b/>
          <w:sz w:val="24"/>
          <w:szCs w:val="24"/>
        </w:rPr>
      </w:pPr>
      <w:r w:rsidRPr="00227A49">
        <w:rPr>
          <w:rFonts w:asciiTheme="majorHAnsi" w:hAnsiTheme="majorHAnsi"/>
          <w:b/>
          <w:sz w:val="24"/>
          <w:szCs w:val="24"/>
        </w:rPr>
        <w:t>Inspektor ochrony danych:</w:t>
      </w:r>
    </w:p>
    <w:p w:rsidR="00C43302" w:rsidRPr="00227A49" w:rsidRDefault="00C43302" w:rsidP="00227A49">
      <w:pPr>
        <w:spacing w:line="312" w:lineRule="auto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 xml:space="preserve">Mogą Państwo kontaktować się z wyznaczonym inspektorem ochrony danych pod adresem e-mail: </w:t>
      </w:r>
      <w:hyperlink r:id="rId10" w:history="1">
        <w:r w:rsidRPr="00227A49">
          <w:rPr>
            <w:rStyle w:val="Hipercze"/>
            <w:rFonts w:asciiTheme="majorHAnsi" w:hAnsiTheme="majorHAnsi"/>
            <w:sz w:val="24"/>
            <w:szCs w:val="24"/>
          </w:rPr>
          <w:t>iod@krrit.gov.pl</w:t>
        </w:r>
      </w:hyperlink>
      <w:r w:rsidRPr="00227A49">
        <w:rPr>
          <w:rFonts w:asciiTheme="majorHAnsi" w:hAnsiTheme="majorHAnsi"/>
          <w:sz w:val="24"/>
          <w:szCs w:val="24"/>
        </w:rPr>
        <w:t>.</w:t>
      </w:r>
    </w:p>
    <w:p w:rsidR="00C43302" w:rsidRPr="00227A49" w:rsidRDefault="00C43302" w:rsidP="00227A49">
      <w:pPr>
        <w:spacing w:before="240" w:after="120" w:line="312" w:lineRule="auto"/>
        <w:rPr>
          <w:rFonts w:asciiTheme="majorHAnsi" w:hAnsiTheme="majorHAnsi"/>
          <w:b/>
          <w:sz w:val="24"/>
          <w:szCs w:val="24"/>
        </w:rPr>
      </w:pPr>
      <w:r w:rsidRPr="00227A49">
        <w:rPr>
          <w:rFonts w:asciiTheme="majorHAnsi" w:hAnsiTheme="majorHAnsi"/>
          <w:b/>
          <w:sz w:val="24"/>
          <w:szCs w:val="24"/>
        </w:rPr>
        <w:t xml:space="preserve">Cel i podstawa prawna przetwarzania: </w:t>
      </w:r>
    </w:p>
    <w:p w:rsidR="00C43302" w:rsidRPr="00227A49" w:rsidRDefault="00C43302" w:rsidP="00227A49">
      <w:pPr>
        <w:spacing w:line="312" w:lineRule="auto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Państwa dane osobowe będą przetwarzane w celu przeprowadzenia postępowania rekrutacyjnego</w:t>
      </w:r>
      <w:r w:rsidR="000A348A">
        <w:rPr>
          <w:rFonts w:asciiTheme="majorHAnsi" w:hAnsiTheme="majorHAnsi"/>
          <w:sz w:val="24"/>
          <w:szCs w:val="24"/>
        </w:rPr>
        <w:t xml:space="preserve">. Podstawą przetwarzania danych jest art. 6 ust. 1 lit. b RODO. </w:t>
      </w:r>
    </w:p>
    <w:p w:rsidR="00C43302" w:rsidRPr="00227A49" w:rsidRDefault="00C43302" w:rsidP="00227A49">
      <w:pPr>
        <w:spacing w:before="240" w:after="120" w:line="312" w:lineRule="auto"/>
        <w:rPr>
          <w:rFonts w:asciiTheme="majorHAnsi" w:hAnsiTheme="majorHAnsi"/>
          <w:b/>
          <w:sz w:val="24"/>
          <w:szCs w:val="24"/>
        </w:rPr>
      </w:pPr>
      <w:r w:rsidRPr="00227A49">
        <w:rPr>
          <w:rFonts w:asciiTheme="majorHAnsi" w:hAnsiTheme="majorHAnsi"/>
          <w:b/>
          <w:sz w:val="24"/>
          <w:szCs w:val="24"/>
        </w:rPr>
        <w:t>Okres przechowywania danych:</w:t>
      </w:r>
    </w:p>
    <w:p w:rsidR="00C43302" w:rsidRPr="00227A49" w:rsidRDefault="00C43302" w:rsidP="000A348A">
      <w:pPr>
        <w:spacing w:line="312" w:lineRule="auto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Państwa dane zgromadzone w tym procesie będą przechowywane do zakończenia procesu rekrutacji, nie dłużej niż 6 miesięcy od dnia upływu terminu na zgłoszenie udziału w</w:t>
      </w:r>
      <w:r w:rsidR="000A348A">
        <w:rPr>
          <w:rFonts w:asciiTheme="majorHAnsi" w:hAnsiTheme="majorHAnsi"/>
          <w:sz w:val="24"/>
          <w:szCs w:val="24"/>
        </w:rPr>
        <w:t xml:space="preserve"> </w:t>
      </w:r>
      <w:r w:rsidRPr="00227A49">
        <w:rPr>
          <w:rFonts w:asciiTheme="majorHAnsi" w:hAnsiTheme="majorHAnsi"/>
          <w:sz w:val="24"/>
          <w:szCs w:val="24"/>
        </w:rPr>
        <w:t>rekrutacji.</w:t>
      </w:r>
    </w:p>
    <w:p w:rsidR="00C43302" w:rsidRPr="00227A49" w:rsidRDefault="00C43302" w:rsidP="00227A49">
      <w:pPr>
        <w:spacing w:before="240" w:after="120" w:line="312" w:lineRule="auto"/>
        <w:rPr>
          <w:rFonts w:asciiTheme="majorHAnsi" w:hAnsiTheme="majorHAnsi"/>
          <w:b/>
          <w:sz w:val="24"/>
          <w:szCs w:val="24"/>
          <w:u w:val="single"/>
        </w:rPr>
      </w:pPr>
      <w:r w:rsidRPr="00227A49">
        <w:rPr>
          <w:rFonts w:asciiTheme="majorHAnsi" w:hAnsiTheme="majorHAnsi"/>
          <w:b/>
          <w:sz w:val="24"/>
          <w:szCs w:val="24"/>
        </w:rPr>
        <w:lastRenderedPageBreak/>
        <w:t>Prawa osób, których dane dotyczą:</w:t>
      </w:r>
    </w:p>
    <w:p w:rsidR="00C43302" w:rsidRPr="00227A49" w:rsidRDefault="00C43302" w:rsidP="00227A49">
      <w:pPr>
        <w:spacing w:before="120" w:line="312" w:lineRule="auto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W zakresie określonym przepisami RODO mają Państwo prawo do:</w:t>
      </w:r>
    </w:p>
    <w:p w:rsidR="002C18B8" w:rsidRPr="00227A49" w:rsidRDefault="002C18B8" w:rsidP="00227A49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D</w:t>
      </w:r>
      <w:r w:rsidR="00C43302" w:rsidRPr="00227A49">
        <w:rPr>
          <w:rFonts w:asciiTheme="majorHAnsi" w:hAnsiTheme="majorHAnsi"/>
          <w:sz w:val="24"/>
          <w:szCs w:val="24"/>
        </w:rPr>
        <w:t>ostępu do swoich d</w:t>
      </w:r>
      <w:r w:rsidRPr="00227A49">
        <w:rPr>
          <w:rFonts w:asciiTheme="majorHAnsi" w:hAnsiTheme="majorHAnsi"/>
          <w:sz w:val="24"/>
          <w:szCs w:val="24"/>
        </w:rPr>
        <w:t>anych oraz otrzymania ich kopii;</w:t>
      </w:r>
    </w:p>
    <w:p w:rsidR="002C18B8" w:rsidRPr="00227A49" w:rsidRDefault="002C18B8" w:rsidP="00227A49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S</w:t>
      </w:r>
      <w:r w:rsidR="00C43302" w:rsidRPr="00227A49">
        <w:rPr>
          <w:rFonts w:asciiTheme="majorHAnsi" w:hAnsiTheme="majorHAnsi"/>
          <w:sz w:val="24"/>
          <w:szCs w:val="24"/>
        </w:rPr>
        <w:t>prostowania (popra</w:t>
      </w:r>
      <w:r w:rsidRPr="00227A49">
        <w:rPr>
          <w:rFonts w:asciiTheme="majorHAnsi" w:hAnsiTheme="majorHAnsi"/>
          <w:sz w:val="24"/>
          <w:szCs w:val="24"/>
        </w:rPr>
        <w:t>wiania) swoich danych osobowych;</w:t>
      </w:r>
    </w:p>
    <w:p w:rsidR="002C18B8" w:rsidRPr="00227A49" w:rsidRDefault="002C18B8" w:rsidP="00227A49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Ż</w:t>
      </w:r>
      <w:r w:rsidR="00C43302" w:rsidRPr="00227A49">
        <w:rPr>
          <w:rFonts w:asciiTheme="majorHAnsi" w:hAnsiTheme="majorHAnsi"/>
          <w:sz w:val="24"/>
          <w:szCs w:val="24"/>
        </w:rPr>
        <w:t>ądania ograniczenia przetwarzania danych osobowych;</w:t>
      </w:r>
    </w:p>
    <w:p w:rsidR="002C18B8" w:rsidRPr="00227A49" w:rsidRDefault="002C18B8" w:rsidP="00227A49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Ż</w:t>
      </w:r>
      <w:r w:rsidR="00C43302" w:rsidRPr="00227A49">
        <w:rPr>
          <w:rFonts w:asciiTheme="majorHAnsi" w:hAnsiTheme="majorHAnsi"/>
          <w:sz w:val="24"/>
          <w:szCs w:val="24"/>
        </w:rPr>
        <w:t>ądania usunięcia danych osobowych;</w:t>
      </w:r>
    </w:p>
    <w:p w:rsidR="00C43302" w:rsidRPr="00227A49" w:rsidRDefault="002C18B8" w:rsidP="00227A49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>W</w:t>
      </w:r>
      <w:r w:rsidR="00C43302" w:rsidRPr="00227A49">
        <w:rPr>
          <w:rFonts w:asciiTheme="majorHAnsi" w:hAnsiTheme="majorHAnsi"/>
          <w:sz w:val="24"/>
          <w:szCs w:val="24"/>
        </w:rPr>
        <w:t xml:space="preserve">niesienia skargi do Prezesa UODO (na adres Urzędu Ochrony Danych Osobowych, </w:t>
      </w:r>
      <w:r w:rsidR="00DB48EB" w:rsidRPr="00227A49">
        <w:rPr>
          <w:rFonts w:asciiTheme="majorHAnsi" w:hAnsiTheme="majorHAnsi"/>
          <w:sz w:val="24"/>
          <w:szCs w:val="24"/>
        </w:rPr>
        <w:t xml:space="preserve">        </w:t>
      </w:r>
      <w:r w:rsidR="00C43302" w:rsidRPr="00227A49">
        <w:rPr>
          <w:rFonts w:asciiTheme="majorHAnsi" w:hAnsiTheme="majorHAnsi"/>
          <w:sz w:val="24"/>
          <w:szCs w:val="24"/>
        </w:rPr>
        <w:t>ul. Stawki 2, 00 - 193 Warszawa).</w:t>
      </w:r>
    </w:p>
    <w:p w:rsidR="00C43302" w:rsidRPr="00227A49" w:rsidRDefault="00C43302" w:rsidP="004F7C42">
      <w:pPr>
        <w:spacing w:before="240" w:after="120" w:line="312" w:lineRule="auto"/>
        <w:rPr>
          <w:rFonts w:asciiTheme="majorHAnsi" w:hAnsiTheme="majorHAnsi"/>
          <w:b/>
          <w:sz w:val="24"/>
          <w:szCs w:val="24"/>
        </w:rPr>
      </w:pPr>
      <w:r w:rsidRPr="00227A49">
        <w:rPr>
          <w:rFonts w:asciiTheme="majorHAnsi" w:hAnsiTheme="majorHAnsi"/>
          <w:b/>
          <w:sz w:val="24"/>
          <w:szCs w:val="24"/>
        </w:rPr>
        <w:t xml:space="preserve">Informacja o wymogu podania danych: </w:t>
      </w:r>
    </w:p>
    <w:p w:rsidR="000A348A" w:rsidRDefault="00C43302" w:rsidP="00227A49">
      <w:pPr>
        <w:spacing w:before="120" w:line="312" w:lineRule="auto"/>
        <w:rPr>
          <w:rFonts w:asciiTheme="majorHAnsi" w:hAnsiTheme="majorHAnsi"/>
          <w:sz w:val="24"/>
          <w:szCs w:val="24"/>
        </w:rPr>
      </w:pPr>
      <w:r w:rsidRPr="00227A49">
        <w:rPr>
          <w:rFonts w:asciiTheme="majorHAnsi" w:hAnsiTheme="majorHAnsi"/>
          <w:sz w:val="24"/>
          <w:szCs w:val="24"/>
        </w:rPr>
        <w:t xml:space="preserve">Podanie przez Państwa danych osobowych </w:t>
      </w:r>
      <w:r w:rsidR="000A348A">
        <w:rPr>
          <w:rFonts w:asciiTheme="majorHAnsi" w:hAnsiTheme="majorHAnsi"/>
          <w:sz w:val="24"/>
          <w:szCs w:val="24"/>
        </w:rPr>
        <w:t xml:space="preserve">jest warunkiem uczestnictwa w rekrutacji. </w:t>
      </w:r>
    </w:p>
    <w:sectPr w:rsidR="000A348A" w:rsidSect="009A25FF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F0" w:rsidRDefault="00102BF0" w:rsidP="00B00E68">
      <w:r>
        <w:separator/>
      </w:r>
    </w:p>
  </w:endnote>
  <w:endnote w:type="continuationSeparator" w:id="0">
    <w:p w:rsidR="00102BF0" w:rsidRDefault="00102BF0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17DA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17DA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F0" w:rsidRDefault="00102BF0" w:rsidP="00B00E68">
      <w:r>
        <w:separator/>
      </w:r>
    </w:p>
  </w:footnote>
  <w:footnote w:type="continuationSeparator" w:id="0">
    <w:p w:rsidR="00102BF0" w:rsidRDefault="00102BF0" w:rsidP="00B0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DA4"/>
    <w:multiLevelType w:val="hybridMultilevel"/>
    <w:tmpl w:val="EC76062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140A"/>
    <w:multiLevelType w:val="hybridMultilevel"/>
    <w:tmpl w:val="89F05978"/>
    <w:lvl w:ilvl="0" w:tplc="E7567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95D7D"/>
    <w:multiLevelType w:val="hybridMultilevel"/>
    <w:tmpl w:val="9990B35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B15BE"/>
    <w:multiLevelType w:val="hybridMultilevel"/>
    <w:tmpl w:val="ABDEEC3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B97"/>
    <w:multiLevelType w:val="hybridMultilevel"/>
    <w:tmpl w:val="626C641C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63"/>
    <w:multiLevelType w:val="hybridMultilevel"/>
    <w:tmpl w:val="6004164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31D51"/>
    <w:multiLevelType w:val="hybridMultilevel"/>
    <w:tmpl w:val="AF4C8000"/>
    <w:lvl w:ilvl="0" w:tplc="FDC884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2"/>
    <w:rsid w:val="00002D37"/>
    <w:rsid w:val="000123A4"/>
    <w:rsid w:val="00015E6D"/>
    <w:rsid w:val="00022E7F"/>
    <w:rsid w:val="00023FD6"/>
    <w:rsid w:val="00045706"/>
    <w:rsid w:val="00067168"/>
    <w:rsid w:val="00070041"/>
    <w:rsid w:val="00095E12"/>
    <w:rsid w:val="000A348A"/>
    <w:rsid w:val="000B27D0"/>
    <w:rsid w:val="000D6A3E"/>
    <w:rsid w:val="000E7EC8"/>
    <w:rsid w:val="00102BF0"/>
    <w:rsid w:val="00105E92"/>
    <w:rsid w:val="00124620"/>
    <w:rsid w:val="0015068A"/>
    <w:rsid w:val="00151918"/>
    <w:rsid w:val="00166E54"/>
    <w:rsid w:val="00181A8D"/>
    <w:rsid w:val="00187D67"/>
    <w:rsid w:val="00196392"/>
    <w:rsid w:val="001A04E6"/>
    <w:rsid w:val="001A4B0E"/>
    <w:rsid w:val="001B3B10"/>
    <w:rsid w:val="001B6552"/>
    <w:rsid w:val="001B7E04"/>
    <w:rsid w:val="001E5263"/>
    <w:rsid w:val="001F1761"/>
    <w:rsid w:val="00202555"/>
    <w:rsid w:val="0020313C"/>
    <w:rsid w:val="00207E65"/>
    <w:rsid w:val="0021353E"/>
    <w:rsid w:val="00227A49"/>
    <w:rsid w:val="00241F3C"/>
    <w:rsid w:val="00284055"/>
    <w:rsid w:val="002A2CA9"/>
    <w:rsid w:val="002A3F23"/>
    <w:rsid w:val="002B3FC3"/>
    <w:rsid w:val="002B7FC6"/>
    <w:rsid w:val="002C09C2"/>
    <w:rsid w:val="002C18B8"/>
    <w:rsid w:val="002D10E2"/>
    <w:rsid w:val="002D76DA"/>
    <w:rsid w:val="002E2193"/>
    <w:rsid w:val="00300EA1"/>
    <w:rsid w:val="0030316C"/>
    <w:rsid w:val="00305C76"/>
    <w:rsid w:val="00311084"/>
    <w:rsid w:val="00315944"/>
    <w:rsid w:val="00316A2E"/>
    <w:rsid w:val="00320F2C"/>
    <w:rsid w:val="003210A5"/>
    <w:rsid w:val="00331074"/>
    <w:rsid w:val="00355490"/>
    <w:rsid w:val="00356727"/>
    <w:rsid w:val="00365CB1"/>
    <w:rsid w:val="00367DD2"/>
    <w:rsid w:val="00381CCC"/>
    <w:rsid w:val="0038332A"/>
    <w:rsid w:val="003A05D3"/>
    <w:rsid w:val="003D52A4"/>
    <w:rsid w:val="003E19EB"/>
    <w:rsid w:val="003E5235"/>
    <w:rsid w:val="003E5F8C"/>
    <w:rsid w:val="004147C0"/>
    <w:rsid w:val="004174E8"/>
    <w:rsid w:val="00420147"/>
    <w:rsid w:val="00427386"/>
    <w:rsid w:val="00450AC8"/>
    <w:rsid w:val="00450CA7"/>
    <w:rsid w:val="004534BC"/>
    <w:rsid w:val="00470683"/>
    <w:rsid w:val="004709B6"/>
    <w:rsid w:val="004739AD"/>
    <w:rsid w:val="00486089"/>
    <w:rsid w:val="004A4695"/>
    <w:rsid w:val="004D4CD2"/>
    <w:rsid w:val="004E1AC5"/>
    <w:rsid w:val="004E6952"/>
    <w:rsid w:val="004F2C59"/>
    <w:rsid w:val="004F370F"/>
    <w:rsid w:val="004F5630"/>
    <w:rsid w:val="004F7C42"/>
    <w:rsid w:val="00501F7F"/>
    <w:rsid w:val="00503474"/>
    <w:rsid w:val="005124B9"/>
    <w:rsid w:val="00513F17"/>
    <w:rsid w:val="00514C08"/>
    <w:rsid w:val="00534B02"/>
    <w:rsid w:val="005375F3"/>
    <w:rsid w:val="0057470B"/>
    <w:rsid w:val="00580FAC"/>
    <w:rsid w:val="00596A73"/>
    <w:rsid w:val="005B2852"/>
    <w:rsid w:val="005B30A8"/>
    <w:rsid w:val="005C405A"/>
    <w:rsid w:val="005E7FC2"/>
    <w:rsid w:val="005F19B0"/>
    <w:rsid w:val="005F245E"/>
    <w:rsid w:val="005F666A"/>
    <w:rsid w:val="0062502B"/>
    <w:rsid w:val="00626178"/>
    <w:rsid w:val="0063276B"/>
    <w:rsid w:val="00647EE7"/>
    <w:rsid w:val="00653D9E"/>
    <w:rsid w:val="00685001"/>
    <w:rsid w:val="006A2FA1"/>
    <w:rsid w:val="006A59A0"/>
    <w:rsid w:val="006B2BE4"/>
    <w:rsid w:val="006C21BA"/>
    <w:rsid w:val="006C51FF"/>
    <w:rsid w:val="006C7A66"/>
    <w:rsid w:val="006D3C11"/>
    <w:rsid w:val="00704B05"/>
    <w:rsid w:val="0072184F"/>
    <w:rsid w:val="007264C0"/>
    <w:rsid w:val="0073349A"/>
    <w:rsid w:val="0074487E"/>
    <w:rsid w:val="00747232"/>
    <w:rsid w:val="00747587"/>
    <w:rsid w:val="00750C9E"/>
    <w:rsid w:val="00757196"/>
    <w:rsid w:val="00760937"/>
    <w:rsid w:val="0077014C"/>
    <w:rsid w:val="00780355"/>
    <w:rsid w:val="00793FC7"/>
    <w:rsid w:val="00795B50"/>
    <w:rsid w:val="007A53B2"/>
    <w:rsid w:val="007C12F1"/>
    <w:rsid w:val="007D5A11"/>
    <w:rsid w:val="007E05F3"/>
    <w:rsid w:val="007E20D3"/>
    <w:rsid w:val="007F1982"/>
    <w:rsid w:val="008008BB"/>
    <w:rsid w:val="00801C68"/>
    <w:rsid w:val="00807FF1"/>
    <w:rsid w:val="008332F8"/>
    <w:rsid w:val="00842FC3"/>
    <w:rsid w:val="0085064C"/>
    <w:rsid w:val="008529E5"/>
    <w:rsid w:val="0085369C"/>
    <w:rsid w:val="008568D1"/>
    <w:rsid w:val="00864869"/>
    <w:rsid w:val="008714E4"/>
    <w:rsid w:val="008748F3"/>
    <w:rsid w:val="0090311E"/>
    <w:rsid w:val="00907BC2"/>
    <w:rsid w:val="00907FA4"/>
    <w:rsid w:val="00910DB1"/>
    <w:rsid w:val="00914DCB"/>
    <w:rsid w:val="00914FDC"/>
    <w:rsid w:val="00923170"/>
    <w:rsid w:val="009277A6"/>
    <w:rsid w:val="00943E9D"/>
    <w:rsid w:val="00956015"/>
    <w:rsid w:val="00971F21"/>
    <w:rsid w:val="00981F69"/>
    <w:rsid w:val="009853D2"/>
    <w:rsid w:val="009857A7"/>
    <w:rsid w:val="00992A37"/>
    <w:rsid w:val="00994D9F"/>
    <w:rsid w:val="009A25FF"/>
    <w:rsid w:val="009C2D46"/>
    <w:rsid w:val="009C42F7"/>
    <w:rsid w:val="009C5C84"/>
    <w:rsid w:val="009D7673"/>
    <w:rsid w:val="009E1125"/>
    <w:rsid w:val="009E597C"/>
    <w:rsid w:val="00A15F1D"/>
    <w:rsid w:val="00A222FE"/>
    <w:rsid w:val="00A4192A"/>
    <w:rsid w:val="00A44C02"/>
    <w:rsid w:val="00A50F8F"/>
    <w:rsid w:val="00A52E91"/>
    <w:rsid w:val="00A54EF2"/>
    <w:rsid w:val="00A81833"/>
    <w:rsid w:val="00AA0D54"/>
    <w:rsid w:val="00AA3E0D"/>
    <w:rsid w:val="00AB571A"/>
    <w:rsid w:val="00AC3E04"/>
    <w:rsid w:val="00AE50A3"/>
    <w:rsid w:val="00B00E68"/>
    <w:rsid w:val="00B048A7"/>
    <w:rsid w:val="00B0585C"/>
    <w:rsid w:val="00B07A28"/>
    <w:rsid w:val="00B2345B"/>
    <w:rsid w:val="00B2750B"/>
    <w:rsid w:val="00B36691"/>
    <w:rsid w:val="00B3772C"/>
    <w:rsid w:val="00B431AC"/>
    <w:rsid w:val="00B519DB"/>
    <w:rsid w:val="00B67735"/>
    <w:rsid w:val="00B726EF"/>
    <w:rsid w:val="00B74A48"/>
    <w:rsid w:val="00B90B02"/>
    <w:rsid w:val="00B96FE5"/>
    <w:rsid w:val="00BB1B25"/>
    <w:rsid w:val="00BB6915"/>
    <w:rsid w:val="00BE17B7"/>
    <w:rsid w:val="00C13635"/>
    <w:rsid w:val="00C43302"/>
    <w:rsid w:val="00C511F5"/>
    <w:rsid w:val="00C571A6"/>
    <w:rsid w:val="00C578D0"/>
    <w:rsid w:val="00C613BE"/>
    <w:rsid w:val="00C61E98"/>
    <w:rsid w:val="00C83107"/>
    <w:rsid w:val="00C87B9C"/>
    <w:rsid w:val="00CC2A1E"/>
    <w:rsid w:val="00CC40C1"/>
    <w:rsid w:val="00CC56B2"/>
    <w:rsid w:val="00CD7F24"/>
    <w:rsid w:val="00CF1006"/>
    <w:rsid w:val="00D215B5"/>
    <w:rsid w:val="00D376C1"/>
    <w:rsid w:val="00D84CB8"/>
    <w:rsid w:val="00D90534"/>
    <w:rsid w:val="00D9662B"/>
    <w:rsid w:val="00DA5B11"/>
    <w:rsid w:val="00DA5F11"/>
    <w:rsid w:val="00DB1E95"/>
    <w:rsid w:val="00DB341C"/>
    <w:rsid w:val="00DB48EB"/>
    <w:rsid w:val="00DB760C"/>
    <w:rsid w:val="00DC0425"/>
    <w:rsid w:val="00DC2974"/>
    <w:rsid w:val="00DC59A9"/>
    <w:rsid w:val="00DD0473"/>
    <w:rsid w:val="00DD074B"/>
    <w:rsid w:val="00E04559"/>
    <w:rsid w:val="00E06922"/>
    <w:rsid w:val="00E13758"/>
    <w:rsid w:val="00E1615C"/>
    <w:rsid w:val="00E16821"/>
    <w:rsid w:val="00E30ACA"/>
    <w:rsid w:val="00E31DA2"/>
    <w:rsid w:val="00E41EAF"/>
    <w:rsid w:val="00E46C7E"/>
    <w:rsid w:val="00E47164"/>
    <w:rsid w:val="00E51EEA"/>
    <w:rsid w:val="00E63F81"/>
    <w:rsid w:val="00E652B7"/>
    <w:rsid w:val="00E90FB9"/>
    <w:rsid w:val="00EA50AC"/>
    <w:rsid w:val="00EA6B5C"/>
    <w:rsid w:val="00EB1440"/>
    <w:rsid w:val="00EB557D"/>
    <w:rsid w:val="00EC1D64"/>
    <w:rsid w:val="00ED53F1"/>
    <w:rsid w:val="00ED7272"/>
    <w:rsid w:val="00EE438A"/>
    <w:rsid w:val="00EF799D"/>
    <w:rsid w:val="00F12DE3"/>
    <w:rsid w:val="00F15281"/>
    <w:rsid w:val="00F165CD"/>
    <w:rsid w:val="00F17DA8"/>
    <w:rsid w:val="00F30364"/>
    <w:rsid w:val="00F40978"/>
    <w:rsid w:val="00F505DF"/>
    <w:rsid w:val="00F50780"/>
    <w:rsid w:val="00F5573A"/>
    <w:rsid w:val="00F56B7F"/>
    <w:rsid w:val="00F60CDB"/>
    <w:rsid w:val="00F82097"/>
    <w:rsid w:val="00F963F4"/>
    <w:rsid w:val="00FB099A"/>
    <w:rsid w:val="00FB421C"/>
    <w:rsid w:val="00FC2A6E"/>
    <w:rsid w:val="00FC5410"/>
    <w:rsid w:val="00FD540A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15C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7C0"/>
    <w:pPr>
      <w:keepNext/>
      <w:keepLines/>
      <w:outlineLvl w:val="1"/>
    </w:pPr>
    <w:rPr>
      <w:rFonts w:asciiTheme="minorHAnsi" w:eastAsiaTheme="majorEastAsia" w:hAnsiTheme="minorHAnsi" w:cstheme="majorBidi"/>
      <w:b/>
      <w:bCs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615C"/>
    <w:rPr>
      <w:rFonts w:ascii="Calibri" w:eastAsiaTheme="majorEastAsia" w:hAnsi="Calibri" w:cstheme="majorBidi"/>
      <w:b/>
      <w:bCs/>
      <w:color w:val="2F5496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47C0"/>
    <w:rPr>
      <w:rFonts w:eastAsiaTheme="majorEastAsia" w:cstheme="majorBidi"/>
      <w:b/>
      <w:bCs/>
      <w:color w:val="2F5496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15C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7C0"/>
    <w:pPr>
      <w:keepNext/>
      <w:keepLines/>
      <w:outlineLvl w:val="1"/>
    </w:pPr>
    <w:rPr>
      <w:rFonts w:asciiTheme="minorHAnsi" w:eastAsiaTheme="majorEastAsia" w:hAnsiTheme="minorHAnsi" w:cstheme="majorBidi"/>
      <w:b/>
      <w:bCs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615C"/>
    <w:rPr>
      <w:rFonts w:ascii="Calibri" w:eastAsiaTheme="majorEastAsia" w:hAnsi="Calibri" w:cstheme="majorBidi"/>
      <w:b/>
      <w:bCs/>
      <w:color w:val="2F5496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47C0"/>
    <w:rPr>
      <w:rFonts w:eastAsiaTheme="majorEastAsia" w:cstheme="majorBidi"/>
      <w:b/>
      <w:bCs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Złożony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EB70-E372-4A1D-9465-5E4DA545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Kochan-Sobiecka Urszula</dc:creator>
  <cp:lastModifiedBy>Czuczman Karolina</cp:lastModifiedBy>
  <cp:revision>2</cp:revision>
  <cp:lastPrinted>2021-12-06T11:00:00Z</cp:lastPrinted>
  <dcterms:created xsi:type="dcterms:W3CDTF">2021-12-09T08:09:00Z</dcterms:created>
  <dcterms:modified xsi:type="dcterms:W3CDTF">2021-12-09T08:09:00Z</dcterms:modified>
</cp:coreProperties>
</file>