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color w:val="0070C0"/>
          <w:u w:val="single"/>
        </w:rPr>
        <w:id w:val="175927186"/>
        <w:lock w:val="contentLocked"/>
        <w:placeholder>
          <w:docPart w:val="3FF1658800F14732BFB89D0564288862"/>
        </w:placeholder>
        <w:group/>
      </w:sdtPr>
      <w:sdtEndPr>
        <w:rPr>
          <w:b w:val="0"/>
          <w:color w:val="auto"/>
          <w:u w:val="none"/>
        </w:rPr>
      </w:sdtEndPr>
      <w:sdtContent>
        <w:sdt>
          <w:sdtPr>
            <w:rPr>
              <w:b/>
              <w:color w:val="0070C0"/>
              <w:u w:val="single"/>
            </w:rPr>
            <w:id w:val="291338907"/>
            <w:lock w:val="contentLocked"/>
            <w:placeholder>
              <w:docPart w:val="3FF1658800F14732BFB89D0564288862"/>
            </w:placeholder>
            <w:group/>
          </w:sdtPr>
          <w:sdtEndPr>
            <w:rPr>
              <w:b w:val="0"/>
              <w:color w:val="auto"/>
              <w:u w:val="none"/>
            </w:rPr>
          </w:sdtEndPr>
          <w:sdtContent>
            <w:p w:rsidR="00A22272" w:rsidRPr="009C08E8" w:rsidRDefault="00A22272" w:rsidP="00A22272">
              <w:pPr>
                <w:rPr>
                  <w:b/>
                  <w:color w:val="0070C0"/>
                  <w:u w:val="single"/>
                </w:rPr>
              </w:pPr>
              <w:r w:rsidRPr="009C08E8">
                <w:rPr>
                  <w:b/>
                  <w:color w:val="0070C0"/>
                  <w:u w:val="single"/>
                </w:rPr>
                <w:t>A. Informacje ogólne.</w:t>
              </w:r>
            </w:p>
            <w:p w:rsidR="00B82394" w:rsidRPr="00A22272" w:rsidRDefault="00B82394" w:rsidP="00A22272">
              <w:pPr>
                <w:pStyle w:val="Akapitzlist"/>
                <w:numPr>
                  <w:ilvl w:val="0"/>
                  <w:numId w:val="1"/>
                </w:numPr>
                <w:rPr>
                  <w:b/>
                </w:rPr>
              </w:pPr>
              <w:r w:rsidRPr="00A22272">
                <w:rPr>
                  <w:b/>
                </w:rPr>
                <w:t>Nazwa emitenta:</w:t>
              </w:r>
            </w:p>
            <w:p w:rsidR="00163FFD" w:rsidRDefault="002B3BA1">
              <w:sdt>
                <w:sdtPr>
                  <w:rPr>
                    <w:rStyle w:val="Styl1"/>
                  </w:rPr>
                  <w:alias w:val="PODMIOT ODPOWIEDZIALNY ZA OKREŚLENIE WZORU DOKUMENTU"/>
                  <w:tag w:val="PODMIOT ODPOWIEDZIALNY ZA OKREŚLENIE WZORU DOKUMENTU"/>
                  <w:id w:val="-2063243764"/>
                  <w:lock w:val="sdtLocked"/>
                  <w:placeholder>
                    <w:docPart w:val="3509C112AD2B4601B21935B163A78B6A"/>
                  </w:placeholder>
                  <w:showingPlcHdr/>
                </w:sdtPr>
                <w:sdtEndPr>
                  <w:rPr>
                    <w:rStyle w:val="Domylnaczcionkaakapitu"/>
                    <w:i w:val="0"/>
                  </w:rPr>
                </w:sdtEndPr>
                <w:sdtContent>
                  <w:r w:rsidR="00B82394" w:rsidRPr="00775843">
                    <w:rPr>
                      <w:rStyle w:val="Tekstzastpczy"/>
                    </w:rPr>
                    <w:t>Kliknij tutaj, aby wprowadzić tekst.</w:t>
                  </w:r>
                </w:sdtContent>
              </w:sdt>
            </w:p>
            <w:p w:rsidR="00B82394" w:rsidRPr="00A22272" w:rsidRDefault="00B82394" w:rsidP="00A22272">
              <w:pPr>
                <w:pStyle w:val="Akapitzlist"/>
                <w:numPr>
                  <w:ilvl w:val="0"/>
                  <w:numId w:val="1"/>
                </w:numPr>
                <w:rPr>
                  <w:b/>
                </w:rPr>
              </w:pPr>
              <w:r w:rsidRPr="00A22272">
                <w:rPr>
                  <w:b/>
                </w:rPr>
                <w:t>Pełna nazwa przekazywanego wzorca dokumentu:</w:t>
              </w:r>
            </w:p>
            <w:p w:rsidR="00B82394" w:rsidRDefault="002B3BA1">
              <w:sdt>
                <w:sdtPr>
                  <w:rPr>
                    <w:rStyle w:val="Styl2"/>
                  </w:rPr>
                  <w:id w:val="-2028094549"/>
                  <w:placeholder>
                    <w:docPart w:val="3509C112AD2B4601B21935B163A78B6A"/>
                  </w:placeholder>
                  <w:showingPlcHdr/>
                </w:sdtPr>
                <w:sdtEndPr>
                  <w:rPr>
                    <w:rStyle w:val="Domylnaczcionkaakapitu"/>
                    <w:i w:val="0"/>
                  </w:rPr>
                </w:sdtEndPr>
                <w:sdtContent>
                  <w:r w:rsidR="00B82394" w:rsidRPr="00775843">
                    <w:rPr>
                      <w:rStyle w:val="Tekstzastpczy"/>
                    </w:rPr>
                    <w:t>Kliknij tutaj, aby wprowadzić tekst.</w:t>
                  </w:r>
                </w:sdtContent>
              </w:sdt>
            </w:p>
            <w:p w:rsidR="00B82394" w:rsidRPr="00A22272" w:rsidRDefault="000D55DD" w:rsidP="00A22272">
              <w:pPr>
                <w:pStyle w:val="Akapitzlist"/>
                <w:numPr>
                  <w:ilvl w:val="0"/>
                  <w:numId w:val="1"/>
                </w:numPr>
                <w:rPr>
                  <w:b/>
                </w:rPr>
              </w:pPr>
              <w:r w:rsidRPr="00A22272">
                <w:rPr>
                  <w:b/>
                </w:rPr>
                <w:t>Nazwa rozporządzenia określającego wzór dokumentu:</w:t>
              </w:r>
            </w:p>
            <w:sdt>
              <w:sdtPr>
                <w:rPr>
                  <w:rStyle w:val="Styl3"/>
                </w:rPr>
                <w:id w:val="1966622636"/>
                <w:placeholder>
                  <w:docPart w:val="3509C112AD2B4601B21935B163A78B6A"/>
                </w:placeholder>
                <w:showingPlcHdr/>
              </w:sdtPr>
              <w:sdtEndPr>
                <w:rPr>
                  <w:rStyle w:val="Domylnaczcionkaakapitu"/>
                  <w:i w:val="0"/>
                </w:rPr>
              </w:sdtEndPr>
              <w:sdtContent>
                <w:p w:rsidR="000D55DD" w:rsidRDefault="000D55DD">
                  <w:r w:rsidRPr="00775843">
                    <w:rPr>
                      <w:rStyle w:val="Tekstzastpczy"/>
                    </w:rPr>
                    <w:t>Kliknij tutaj, aby wprowadzić tekst.</w:t>
                  </w:r>
                </w:p>
              </w:sdtContent>
            </w:sdt>
            <w:p w:rsidR="00B82394" w:rsidRPr="00F918A9" w:rsidRDefault="000D55DD" w:rsidP="00A22272">
              <w:pPr>
                <w:pStyle w:val="Akapitzlist"/>
                <w:numPr>
                  <w:ilvl w:val="0"/>
                  <w:numId w:val="1"/>
                </w:numPr>
                <w:rPr>
                  <w:rStyle w:val="Styl6"/>
                  <w:i w:val="0"/>
                </w:rPr>
              </w:pPr>
              <w:r w:rsidRPr="00A22272">
                <w:rPr>
                  <w:b/>
                </w:rPr>
                <w:t>Dz.U. z</w:t>
              </w:r>
              <w:r>
                <w:t xml:space="preserve"> </w:t>
              </w:r>
              <w:sdt>
                <w:sdtPr>
                  <w:rPr>
                    <w:rStyle w:val="Styl4"/>
                  </w:rPr>
                  <w:alias w:val="ROK"/>
                  <w:tag w:val="ROK"/>
                  <w:id w:val="-213281399"/>
                  <w:placeholder>
                    <w:docPart w:val="3509C112AD2B4601B21935B163A78B6A"/>
                  </w:placeholder>
                  <w:showingPlcHdr/>
                </w:sdtPr>
                <w:sdtEndPr>
                  <w:rPr>
                    <w:rStyle w:val="Domylnaczcionkaakapitu"/>
                    <w:i w:val="0"/>
                  </w:rPr>
                </w:sdtEndPr>
                <w:sdtContent>
                  <w:r w:rsidRPr="00775843">
                    <w:rPr>
                      <w:rStyle w:val="Tekstzastpczy"/>
                    </w:rPr>
                    <w:t>Kliknij tutaj, aby wprowadzić tekst.</w:t>
                  </w:r>
                </w:sdtContent>
              </w:sdt>
              <w:r>
                <w:t xml:space="preserve"> </w:t>
              </w:r>
              <w:r w:rsidRPr="00A22272">
                <w:rPr>
                  <w:b/>
                </w:rPr>
                <w:t>roku, nr</w:t>
              </w:r>
              <w:r>
                <w:t xml:space="preserve"> </w:t>
              </w:r>
              <w:sdt>
                <w:sdtPr>
                  <w:rPr>
                    <w:rStyle w:val="Styl5"/>
                  </w:rPr>
                  <w:alias w:val="NUMER - JEŚLI JEST"/>
                  <w:tag w:val="NUMER"/>
                  <w:id w:val="-856508645"/>
                  <w:placeholder>
                    <w:docPart w:val="3509C112AD2B4601B21935B163A78B6A"/>
                  </w:placeholder>
                  <w:showingPlcHdr/>
                </w:sdtPr>
                <w:sdtEndPr>
                  <w:rPr>
                    <w:rStyle w:val="Domylnaczcionkaakapitu"/>
                    <w:i w:val="0"/>
                  </w:rPr>
                </w:sdtEndPr>
                <w:sdtContent>
                  <w:r w:rsidRPr="00775843">
                    <w:rPr>
                      <w:rStyle w:val="Tekstzastpczy"/>
                    </w:rPr>
                    <w:t>Kliknij tutaj, aby wprowadzić tekst.</w:t>
                  </w:r>
                </w:sdtContent>
              </w:sdt>
              <w:r w:rsidRPr="00A22272">
                <w:rPr>
                  <w:b/>
                </w:rPr>
                <w:t>, poz.</w:t>
              </w:r>
              <w:r>
                <w:t xml:space="preserve"> </w:t>
              </w:r>
              <w:sdt>
                <w:sdtPr>
                  <w:rPr>
                    <w:rStyle w:val="Styl6"/>
                  </w:rPr>
                  <w:alias w:val="POZYCJA"/>
                  <w:tag w:val="POZYCJA"/>
                  <w:id w:val="-651747667"/>
                  <w:placeholder>
                    <w:docPart w:val="3509C112AD2B4601B21935B163A78B6A"/>
                  </w:placeholder>
                  <w:showingPlcHdr/>
                </w:sdtPr>
                <w:sdtEndPr>
                  <w:rPr>
                    <w:rStyle w:val="Domylnaczcionkaakapitu"/>
                    <w:i w:val="0"/>
                  </w:rPr>
                </w:sdtEndPr>
                <w:sdtContent>
                  <w:r w:rsidRPr="00775843">
                    <w:rPr>
                      <w:rStyle w:val="Tekstzastpczy"/>
                    </w:rPr>
                    <w:t>Kliknij tutaj, aby wprowadzić tekst.</w:t>
                  </w:r>
                </w:sdtContent>
              </w:sdt>
            </w:p>
            <w:p w:rsidR="00F918A9" w:rsidRDefault="006D04A4" w:rsidP="006D04A4">
              <w:pPr>
                <w:pStyle w:val="Akapitzlist"/>
                <w:numPr>
                  <w:ilvl w:val="0"/>
                  <w:numId w:val="1"/>
                </w:numPr>
                <w:rPr>
                  <w:b/>
                </w:rPr>
              </w:pPr>
              <w:r>
                <w:rPr>
                  <w:b/>
                </w:rPr>
                <w:t>Kontakt do referenta sprawy:</w:t>
              </w:r>
            </w:p>
            <w:p w:rsidR="006D04A4" w:rsidRDefault="006D04A4" w:rsidP="006D04A4">
              <w:pPr>
                <w:pStyle w:val="Akapitzlist"/>
                <w:numPr>
                  <w:ilvl w:val="0"/>
                  <w:numId w:val="13"/>
                </w:numPr>
              </w:pPr>
              <w:r>
                <w:t>Imię i nazwisko</w:t>
              </w:r>
              <w:r>
                <w:tab/>
              </w:r>
              <w:sdt>
                <w:sdtPr>
                  <w:rPr>
                    <w:rStyle w:val="Styl26"/>
                  </w:rPr>
                  <w:id w:val="-340158534"/>
                  <w:placeholder>
                    <w:docPart w:val="C66C022D56BF49CA93A67659D9AFC563"/>
                  </w:placeholder>
                  <w:showingPlcHdr/>
                </w:sdtPr>
                <w:sdtEndPr>
                  <w:rPr>
                    <w:rStyle w:val="Domylnaczcionkaakapitu"/>
                    <w:i w:val="0"/>
                  </w:rPr>
                </w:sdtEndPr>
                <w:sdtContent>
                  <w:r w:rsidRPr="00A85E03">
                    <w:rPr>
                      <w:rStyle w:val="Tekstzastpczy"/>
                    </w:rPr>
                    <w:t>Kliknij tutaj, aby wprowadzić tekst.</w:t>
                  </w:r>
                </w:sdtContent>
              </w:sdt>
            </w:p>
            <w:p w:rsidR="006D04A4" w:rsidRDefault="006D04A4" w:rsidP="006D04A4">
              <w:pPr>
                <w:pStyle w:val="Akapitzlist"/>
                <w:numPr>
                  <w:ilvl w:val="0"/>
                  <w:numId w:val="13"/>
                </w:numPr>
              </w:pPr>
              <w:r>
                <w:t>Adres mailowy</w:t>
              </w:r>
              <w:r>
                <w:tab/>
              </w:r>
              <w:sdt>
                <w:sdtPr>
                  <w:rPr>
                    <w:rStyle w:val="Styl27"/>
                  </w:rPr>
                  <w:id w:val="366724186"/>
                  <w:placeholder>
                    <w:docPart w:val="C66C022D56BF49CA93A67659D9AFC563"/>
                  </w:placeholder>
                  <w:showingPlcHdr/>
                </w:sdtPr>
                <w:sdtEndPr>
                  <w:rPr>
                    <w:rStyle w:val="Domylnaczcionkaakapitu"/>
                    <w:i w:val="0"/>
                  </w:rPr>
                </w:sdtEndPr>
                <w:sdtContent>
                  <w:r w:rsidRPr="00A85E03">
                    <w:rPr>
                      <w:rStyle w:val="Tekstzastpczy"/>
                    </w:rPr>
                    <w:t>Kliknij tutaj, aby wprowadzić tekst.</w:t>
                  </w:r>
                </w:sdtContent>
              </w:sdt>
            </w:p>
            <w:p w:rsidR="006D04A4" w:rsidRPr="006D04A4" w:rsidRDefault="006D04A4" w:rsidP="006D04A4">
              <w:pPr>
                <w:pStyle w:val="Akapitzlist"/>
                <w:numPr>
                  <w:ilvl w:val="0"/>
                  <w:numId w:val="13"/>
                </w:numPr>
              </w:pPr>
              <w:r>
                <w:t>Numer telefonu</w:t>
              </w:r>
              <w:r>
                <w:tab/>
              </w:r>
              <w:sdt>
                <w:sdtPr>
                  <w:rPr>
                    <w:rStyle w:val="Styl28"/>
                  </w:rPr>
                  <w:id w:val="368968952"/>
                  <w:placeholder>
                    <w:docPart w:val="C66C022D56BF49CA93A67659D9AFC563"/>
                  </w:placeholder>
                  <w:showingPlcHdr/>
                </w:sdtPr>
                <w:sdtEndPr>
                  <w:rPr>
                    <w:rStyle w:val="Domylnaczcionkaakapitu"/>
                    <w:i w:val="0"/>
                  </w:rPr>
                </w:sdtEndPr>
                <w:sdtContent>
                  <w:r w:rsidRPr="00A85E03">
                    <w:rPr>
                      <w:rStyle w:val="Tekstzastpczy"/>
                    </w:rPr>
                    <w:t>Kliknij tutaj, aby wprowadzić tekst.</w:t>
                  </w:r>
                </w:sdtContent>
              </w:sdt>
            </w:p>
            <w:p w:rsidR="004E3141" w:rsidRDefault="004E3141">
              <w:pPr>
                <w:rPr>
                  <w:b/>
                </w:rPr>
              </w:pPr>
            </w:p>
            <w:p w:rsidR="000D55DD" w:rsidRDefault="00A22272">
              <w:pPr>
                <w:rPr>
                  <w:b/>
                </w:rPr>
              </w:pPr>
              <w:r>
                <w:rPr>
                  <w:b/>
                </w:rPr>
                <w:t>==================================================================================</w:t>
              </w:r>
            </w:p>
            <w:p w:rsidR="00A151C8" w:rsidRPr="009C08E8" w:rsidRDefault="00A22272" w:rsidP="009C08E8">
              <w:pPr>
                <w:jc w:val="both"/>
                <w:rPr>
                  <w:b/>
                  <w:color w:val="0070C0"/>
                  <w:u w:val="single"/>
                </w:rPr>
              </w:pPr>
              <w:r w:rsidRPr="009C08E8">
                <w:rPr>
                  <w:b/>
                  <w:color w:val="0070C0"/>
                  <w:u w:val="single"/>
                </w:rPr>
                <w:t xml:space="preserve">B. </w:t>
              </w:r>
              <w:r w:rsidR="00A151C8" w:rsidRPr="009C08E8">
                <w:rPr>
                  <w:b/>
                  <w:color w:val="0070C0"/>
                  <w:u w:val="single"/>
                </w:rPr>
                <w:t>Informacje przekazane przez emitenta dokumentu publicznego na podstawie art. 77 ust. 1 ustawy z dnia 22 listopada 2018 roku o dokumentach publicznych (Dz. U. z 2018 r. poz. 53).</w:t>
              </w:r>
            </w:p>
            <w:p w:rsidR="00A151C8" w:rsidRDefault="00A151C8">
              <w:pPr>
                <w:rPr>
                  <w:b/>
                </w:rPr>
              </w:pPr>
            </w:p>
            <w:p w:rsidR="00B82394" w:rsidRPr="000D55DD" w:rsidRDefault="00A22272">
              <w:pPr>
                <w:rPr>
                  <w:b/>
                </w:rPr>
              </w:pPr>
              <w:r>
                <w:rPr>
                  <w:b/>
                </w:rPr>
                <w:t xml:space="preserve">I. </w:t>
              </w:r>
              <w:r w:rsidR="000D55DD" w:rsidRPr="000D55DD">
                <w:rPr>
                  <w:b/>
                </w:rPr>
                <w:t>Informacje, o których mowa w art. 46 ust. 2 ustawy o dokument ach publicznych:</w:t>
              </w:r>
            </w:p>
            <w:p w:rsidR="000D55DD" w:rsidRPr="00A22272" w:rsidRDefault="000D55DD" w:rsidP="00A22272">
              <w:pPr>
                <w:pStyle w:val="Akapitzlist"/>
                <w:numPr>
                  <w:ilvl w:val="0"/>
                  <w:numId w:val="4"/>
                </w:numPr>
                <w:rPr>
                  <w:b/>
                </w:rPr>
              </w:pPr>
              <w:r w:rsidRPr="00A22272">
                <w:rPr>
                  <w:b/>
                </w:rPr>
                <w:t>Opis dokumentu:</w:t>
              </w:r>
            </w:p>
            <w:p w:rsidR="000D55DD" w:rsidRDefault="000D55DD" w:rsidP="00F918A9">
              <w:pPr>
                <w:pStyle w:val="Akapitzlist"/>
                <w:numPr>
                  <w:ilvl w:val="0"/>
                  <w:numId w:val="5"/>
                </w:numPr>
                <w:ind w:left="993"/>
              </w:pPr>
              <w:r>
                <w:t xml:space="preserve">Data wprowadzenia wzoru do obrotu prawnego </w:t>
              </w:r>
              <w:r w:rsidR="003943E1">
                <w:tab/>
              </w:r>
              <w:sdt>
                <w:sdtPr>
                  <w:rPr>
                    <w:rStyle w:val="Styl7"/>
                  </w:rPr>
                  <w:alias w:val="DATA WEJŚCIA W ŻYCIE ROZPORZĄDZENIA OKREŚLAJĄCEGO WZÓR"/>
                  <w:tag w:val="DATA WEJŚCIA W ŻYCIE ROZPORZĄDZENIA OKREŚLAJĄCEGO WZÓR"/>
                  <w:id w:val="1354310965"/>
                  <w:placeholder>
                    <w:docPart w:val="B07C16E0E3344045A242381156AC3036"/>
                  </w:placeholder>
                  <w:showingPlcHdr/>
                  <w:date>
                    <w:dateFormat w:val="dd.MM.yyyy"/>
                    <w:lid w:val="pl-PL"/>
                    <w:storeMappedDataAs w:val="dateTime"/>
                    <w:calendar w:val="gregorian"/>
                  </w:date>
                </w:sdtPr>
                <w:sdtEndPr>
                  <w:rPr>
                    <w:rStyle w:val="Domylnaczcionkaakapitu"/>
                    <w:i w:val="0"/>
                  </w:rPr>
                </w:sdtEndPr>
                <w:sdtContent>
                  <w:r w:rsidRPr="00775843">
                    <w:rPr>
                      <w:rStyle w:val="Tekstzastpczy"/>
                    </w:rPr>
                    <w:t>Kliknij tutaj, aby wprowadzić datę.</w:t>
                  </w:r>
                </w:sdtContent>
              </w:sdt>
            </w:p>
            <w:p w:rsidR="000D55DD" w:rsidRDefault="000D55DD" w:rsidP="00F918A9">
              <w:pPr>
                <w:pStyle w:val="Akapitzlist"/>
                <w:numPr>
                  <w:ilvl w:val="0"/>
                  <w:numId w:val="5"/>
                </w:numPr>
                <w:ind w:left="993"/>
              </w:pPr>
              <w:r>
                <w:t xml:space="preserve">Data rozpoczęcia wydawania dokumentu </w:t>
              </w:r>
              <w:r w:rsidR="003943E1">
                <w:tab/>
              </w:r>
              <w:r w:rsidR="003943E1">
                <w:tab/>
              </w:r>
              <w:sdt>
                <w:sdtPr>
                  <w:rPr>
                    <w:rStyle w:val="Styl8"/>
                  </w:rPr>
                  <w:alias w:val="DATA FAKTYCZNEGO ROZPOCZĘCIA WYDAWANIA DOKUMENTU"/>
                  <w:tag w:val="DATA FAKTYCZNEGO ROZPOCZĘCIA WYDAWANIA DOKUMENTU"/>
                  <w:id w:val="-885021703"/>
                  <w:placeholder>
                    <w:docPart w:val="B07C16E0E3344045A242381156AC3036"/>
                  </w:placeholder>
                  <w:showingPlcHdr/>
                  <w:date>
                    <w:dateFormat w:val="dd.MM.yyyy"/>
                    <w:lid w:val="pl-PL"/>
                    <w:storeMappedDataAs w:val="dateTime"/>
                    <w:calendar w:val="gregorian"/>
                  </w:date>
                </w:sdtPr>
                <w:sdtEndPr>
                  <w:rPr>
                    <w:rStyle w:val="Domylnaczcionkaakapitu"/>
                    <w:i w:val="0"/>
                  </w:rPr>
                </w:sdtEndPr>
                <w:sdtContent>
                  <w:r w:rsidRPr="00775843">
                    <w:rPr>
                      <w:rStyle w:val="Tekstzastpczy"/>
                    </w:rPr>
                    <w:t>Kliknij tutaj, aby wprowadzić datę.</w:t>
                  </w:r>
                </w:sdtContent>
              </w:sdt>
            </w:p>
            <w:p w:rsidR="000D55DD" w:rsidRDefault="000D55DD" w:rsidP="00F918A9">
              <w:pPr>
                <w:pStyle w:val="Akapitzlist"/>
                <w:numPr>
                  <w:ilvl w:val="0"/>
                  <w:numId w:val="5"/>
                </w:numPr>
                <w:ind w:left="993"/>
              </w:pPr>
              <w:r>
                <w:t xml:space="preserve">Okres ważności dokumentu </w:t>
              </w:r>
              <w:r w:rsidR="003943E1">
                <w:tab/>
              </w:r>
              <w:r w:rsidR="003943E1">
                <w:tab/>
              </w:r>
              <w:r w:rsidR="003943E1">
                <w:tab/>
              </w:r>
              <w:r w:rsidR="003943E1">
                <w:tab/>
              </w:r>
              <w:sdt>
                <w:sdtPr>
                  <w:rPr>
                    <w:rStyle w:val="Styl9"/>
                  </w:rPr>
                  <w:alias w:val="PODAJ OKRES WAŻNOŚCI LUB WPISZ &quot;BEZTERMINOWY&quot;"/>
                  <w:tag w:val="ILE CZASU WAŻNY JEST DOKUMENT"/>
                  <w:id w:val="-715735648"/>
                  <w:placeholder>
                    <w:docPart w:val="3509C112AD2B4601B21935B163A78B6A"/>
                  </w:placeholder>
                  <w:showingPlcHdr/>
                </w:sdtPr>
                <w:sdtEndPr>
                  <w:rPr>
                    <w:rStyle w:val="Domylnaczcionkaakapitu"/>
                    <w:i w:val="0"/>
                  </w:rPr>
                </w:sdtEndPr>
                <w:sdtContent>
                  <w:r w:rsidR="003943E1" w:rsidRPr="00775843">
                    <w:rPr>
                      <w:rStyle w:val="Tekstzastpczy"/>
                    </w:rPr>
                    <w:t>Kliknij tutaj, aby wprowadzić tekst.</w:t>
                  </w:r>
                </w:sdtContent>
              </w:sdt>
            </w:p>
            <w:p w:rsidR="003943E1" w:rsidRDefault="003943E1" w:rsidP="00F918A9">
              <w:pPr>
                <w:pStyle w:val="Akapitzlist"/>
                <w:numPr>
                  <w:ilvl w:val="0"/>
                  <w:numId w:val="5"/>
                </w:numPr>
                <w:ind w:left="993"/>
              </w:pPr>
              <w:r>
                <w:t>Data zakończenia wydawania dokument</w:t>
              </w:r>
              <w:r w:rsidR="00B82F99">
                <w:t>u</w:t>
              </w:r>
              <w:r>
                <w:t xml:space="preserve"> </w:t>
              </w:r>
              <w:r>
                <w:tab/>
              </w:r>
              <w:r>
                <w:tab/>
              </w:r>
              <w:sdt>
                <w:sdtPr>
                  <w:rPr>
                    <w:rStyle w:val="Styl10"/>
                  </w:rPr>
                  <w:alias w:val="TYLKO JEŚLI DANY WZÓR NIE JEST JUŻ WYDAWANY"/>
                  <w:tag w:val="TYLKO JEŚLI DANY WZÓR NIE JEST JUŻ WYDAWANY"/>
                  <w:id w:val="1702829798"/>
                  <w:placeholder>
                    <w:docPart w:val="B07C16E0E3344045A242381156AC3036"/>
                  </w:placeholder>
                  <w:showingPlcHdr/>
                  <w:date>
                    <w:dateFormat w:val="dd.MM.yyyy"/>
                    <w:lid w:val="pl-PL"/>
                    <w:storeMappedDataAs w:val="dateTime"/>
                    <w:calendar w:val="gregorian"/>
                  </w:date>
                </w:sdtPr>
                <w:sdtEndPr>
                  <w:rPr>
                    <w:rStyle w:val="Domylnaczcionkaakapitu"/>
                    <w:i w:val="0"/>
                  </w:rPr>
                </w:sdtEndPr>
                <w:sdtContent>
                  <w:r w:rsidRPr="00775843">
                    <w:rPr>
                      <w:rStyle w:val="Tekstzastpczy"/>
                    </w:rPr>
                    <w:t>Kliknij tutaj, aby wprowadzić datę.</w:t>
                  </w:r>
                </w:sdtContent>
              </w:sdt>
            </w:p>
            <w:p w:rsidR="00A22272" w:rsidRDefault="00355BE6" w:rsidP="00F918A9">
              <w:pPr>
                <w:pStyle w:val="Akapitzlist"/>
                <w:numPr>
                  <w:ilvl w:val="0"/>
                  <w:numId w:val="5"/>
                </w:numPr>
                <w:ind w:left="993"/>
              </w:pPr>
              <w:r>
                <w:t>Informacje dodatkowe</w:t>
              </w:r>
              <w:r w:rsidR="00A22272">
                <w:t>:</w:t>
              </w:r>
            </w:p>
            <w:p w:rsidR="00355BE6" w:rsidRDefault="002B3BA1">
              <w:sdt>
                <w:sdtPr>
                  <w:rPr>
                    <w:rStyle w:val="Styl11"/>
                  </w:rPr>
                  <w:alias w:val="OPCJONALNIE"/>
                  <w:tag w:val="OPCJONALNIE"/>
                  <w:id w:val="-1759357268"/>
                  <w:placeholder>
                    <w:docPart w:val="3509C112AD2B4601B21935B163A78B6A"/>
                  </w:placeholder>
                  <w:showingPlcHdr/>
                </w:sdtPr>
                <w:sdtEndPr>
                  <w:rPr>
                    <w:rStyle w:val="Domylnaczcionkaakapitu"/>
                    <w:i w:val="0"/>
                  </w:rPr>
                </w:sdtEndPr>
                <w:sdtContent>
                  <w:r w:rsidR="00355BE6" w:rsidRPr="00775843">
                    <w:rPr>
                      <w:rStyle w:val="Tekstzastpczy"/>
                    </w:rPr>
                    <w:t>Kliknij tutaj, aby wprowadzić tekst.</w:t>
                  </w:r>
                </w:sdtContent>
              </w:sdt>
            </w:p>
            <w:p w:rsidR="00355BE6" w:rsidRPr="00A22272" w:rsidRDefault="00355BE6" w:rsidP="00A22272">
              <w:pPr>
                <w:pStyle w:val="Akapitzlist"/>
                <w:numPr>
                  <w:ilvl w:val="0"/>
                  <w:numId w:val="4"/>
                </w:numPr>
                <w:rPr>
                  <w:b/>
                </w:rPr>
              </w:pPr>
              <w:r w:rsidRPr="00A22272">
                <w:rPr>
                  <w:b/>
                </w:rPr>
                <w:t xml:space="preserve">Nazwa </w:t>
              </w:r>
              <w:r w:rsidR="00A22272" w:rsidRPr="00A22272">
                <w:rPr>
                  <w:b/>
                </w:rPr>
                <w:t>producenta</w:t>
              </w:r>
              <w:r w:rsidRPr="00A22272">
                <w:rPr>
                  <w:b/>
                </w:rPr>
                <w:t xml:space="preserve"> / </w:t>
              </w:r>
              <w:r w:rsidR="00A22272" w:rsidRPr="00A22272">
                <w:rPr>
                  <w:b/>
                </w:rPr>
                <w:t xml:space="preserve">producentów </w:t>
              </w:r>
              <w:r w:rsidRPr="00A22272">
                <w:rPr>
                  <w:b/>
                </w:rPr>
                <w:t>dokumentu:</w:t>
              </w:r>
            </w:p>
            <w:sdt>
              <w:sdtPr>
                <w:rPr>
                  <w:rStyle w:val="Styl12"/>
                </w:rPr>
                <w:alias w:val="PODMIOT DOSTARCZAJĄCY BLANKIETY DOKUMENTU"/>
                <w:tag w:val="PODMIOT DOSTARCZAJĄCY BLANKIETY DOKUMENTU"/>
                <w:id w:val="1567218032"/>
                <w:placeholder>
                  <w:docPart w:val="3509C112AD2B4601B21935B163A78B6A"/>
                </w:placeholder>
                <w:showingPlcHdr/>
              </w:sdtPr>
              <w:sdtEndPr>
                <w:rPr>
                  <w:rStyle w:val="Domylnaczcionkaakapitu"/>
                  <w:i w:val="0"/>
                </w:rPr>
              </w:sdtEndPr>
              <w:sdtContent>
                <w:p w:rsidR="00355BE6" w:rsidRDefault="00355BE6">
                  <w:r w:rsidRPr="00775843">
                    <w:rPr>
                      <w:rStyle w:val="Tekstzastpczy"/>
                    </w:rPr>
                    <w:t>Kliknij tutaj, aby wprowadzić tekst.</w:t>
                  </w:r>
                </w:p>
              </w:sdtContent>
            </w:sdt>
            <w:p w:rsidR="00C57347" w:rsidRPr="00C57347" w:rsidRDefault="00355BE6" w:rsidP="00C57347">
              <w:pPr>
                <w:pStyle w:val="Akapitzlist"/>
                <w:numPr>
                  <w:ilvl w:val="0"/>
                  <w:numId w:val="4"/>
                </w:numPr>
              </w:pPr>
              <w:r w:rsidRPr="00C57347">
                <w:rPr>
                  <w:b/>
                </w:rPr>
                <w:t>Wielkość nakładu:</w:t>
              </w:r>
              <w:r w:rsidR="00A151C8" w:rsidRPr="00C57347">
                <w:rPr>
                  <w:b/>
                </w:rPr>
                <w:t xml:space="preserve"> </w:t>
              </w:r>
              <w:r w:rsidR="00A151C8" w:rsidRPr="00C57347">
                <w:rPr>
                  <w:b/>
                </w:rPr>
                <w:tab/>
              </w:r>
              <w:sdt>
                <w:sdtPr>
                  <w:rPr>
                    <w:rStyle w:val="Styl13"/>
                  </w:rPr>
                  <w:alias w:val="W SKALI ROKU LUB W UMOWIE NA PRODUKCJĘ"/>
                  <w:tag w:val="W SKALI ROKU LUB W UMOWIE NA PRODUKCJĘ"/>
                  <w:id w:val="-21624758"/>
                  <w:placeholder>
                    <w:docPart w:val="3509C112AD2B4601B21935B163A78B6A"/>
                  </w:placeholder>
                  <w:showingPlcHdr/>
                </w:sdtPr>
                <w:sdtEndPr>
                  <w:rPr>
                    <w:rStyle w:val="Domylnaczcionkaakapitu"/>
                    <w:i w:val="0"/>
                  </w:rPr>
                </w:sdtEndPr>
                <w:sdtContent>
                  <w:r w:rsidRPr="00775843">
                    <w:rPr>
                      <w:rStyle w:val="Tekstzastpczy"/>
                    </w:rPr>
                    <w:t>Kliknij tutaj, aby wprowadzić tekst.</w:t>
                  </w:r>
                </w:sdtContent>
              </w:sdt>
            </w:p>
            <w:p w:rsidR="00C57347" w:rsidRDefault="00C57347" w:rsidP="00C57347">
              <w:pPr>
                <w:pStyle w:val="Akapitzlist"/>
                <w:rPr>
                  <w:b/>
                </w:rPr>
              </w:pPr>
            </w:p>
            <w:p w:rsidR="00355BE6" w:rsidRPr="00C57347" w:rsidRDefault="00355BE6" w:rsidP="00C57347">
              <w:pPr>
                <w:pStyle w:val="Akapitzlist"/>
                <w:numPr>
                  <w:ilvl w:val="0"/>
                  <w:numId w:val="4"/>
                </w:numPr>
                <w:rPr>
                  <w:b/>
                </w:rPr>
              </w:pPr>
              <w:r w:rsidRPr="00C57347">
                <w:rPr>
                  <w:b/>
                </w:rPr>
                <w:t>Wykaz oznaczeń indywidualnych dokumentu:</w:t>
              </w:r>
            </w:p>
            <w:sdt>
              <w:sdtPr>
                <w:rPr>
                  <w:rStyle w:val="Styl14"/>
                </w:rPr>
                <w:alias w:val="SERIE I ZAKRESY NUMERÓW DLA KAŻDEJ SERII"/>
                <w:tag w:val="OZNACZENIE SERII I NUMERÓW"/>
                <w:id w:val="1427765207"/>
                <w:placeholder>
                  <w:docPart w:val="3509C112AD2B4601B21935B163A78B6A"/>
                </w:placeholder>
                <w:showingPlcHdr/>
              </w:sdtPr>
              <w:sdtEndPr>
                <w:rPr>
                  <w:rStyle w:val="Domylnaczcionkaakapitu"/>
                  <w:i w:val="0"/>
                </w:rPr>
              </w:sdtEndPr>
              <w:sdtContent>
                <w:p w:rsidR="00355BE6" w:rsidRDefault="00355BE6">
                  <w:r w:rsidRPr="00775843">
                    <w:rPr>
                      <w:rStyle w:val="Tekstzastpczy"/>
                    </w:rPr>
                    <w:t>Kliknij tutaj, aby wprowadzić tekst.</w:t>
                  </w:r>
                </w:p>
              </w:sdtContent>
            </w:sdt>
            <w:p w:rsidR="004E3141" w:rsidRDefault="004E3141"/>
            <w:p w:rsidR="004E3141" w:rsidRDefault="004E3141"/>
            <w:p w:rsidR="004E3141" w:rsidRDefault="004E3141"/>
            <w:p w:rsidR="004E3141" w:rsidRDefault="004E3141"/>
            <w:p w:rsidR="00355BE6" w:rsidRDefault="00C57347">
              <w:r>
                <w:t>==================================================================================</w:t>
              </w:r>
            </w:p>
            <w:p w:rsidR="00355BE6" w:rsidRPr="009C08E8" w:rsidRDefault="00C57347">
              <w:pPr>
                <w:rPr>
                  <w:b/>
                  <w:color w:val="0070C0"/>
                  <w:u w:val="single"/>
                </w:rPr>
              </w:pPr>
              <w:r w:rsidRPr="009C08E8">
                <w:rPr>
                  <w:b/>
                  <w:color w:val="0070C0"/>
                  <w:u w:val="single"/>
                </w:rPr>
                <w:t xml:space="preserve">C. </w:t>
              </w:r>
              <w:r w:rsidR="00355BE6" w:rsidRPr="009C08E8">
                <w:rPr>
                  <w:b/>
                  <w:color w:val="0070C0"/>
                  <w:u w:val="single"/>
                </w:rPr>
                <w:t>Informacje o zabezpieczeniach dokumentu przed fałszerstwem:</w:t>
              </w:r>
            </w:p>
            <w:p w:rsidR="00355BE6" w:rsidRPr="00C57347" w:rsidRDefault="00355BE6" w:rsidP="00C57347">
              <w:pPr>
                <w:pStyle w:val="Akapitzlist"/>
                <w:numPr>
                  <w:ilvl w:val="0"/>
                  <w:numId w:val="8"/>
                </w:numPr>
                <w:rPr>
                  <w:b/>
                </w:rPr>
              </w:pPr>
              <w:r w:rsidRPr="00C57347">
                <w:rPr>
                  <w:b/>
                </w:rPr>
                <w:t>Nazwy zabezpieczeń</w:t>
              </w:r>
              <w:r w:rsidR="00CF07BB" w:rsidRPr="00C57347">
                <w:rPr>
                  <w:b/>
                </w:rPr>
                <w:t xml:space="preserve"> pierwszego i drugiego stopnia</w:t>
              </w:r>
              <w:r w:rsidRPr="00C57347">
                <w:rPr>
                  <w:b/>
                </w:rPr>
                <w:t>:</w:t>
              </w:r>
            </w:p>
            <w:sdt>
              <w:sdtPr>
                <w:rPr>
                  <w:rStyle w:val="Styl15"/>
                </w:rPr>
                <w:alias w:val="Proszę wymienić w punktach"/>
                <w:tag w:val="Proszę wymienić w punktach"/>
                <w:id w:val="1530525715"/>
                <w:placeholder>
                  <w:docPart w:val="3509C112AD2B4601B21935B163A78B6A"/>
                </w:placeholder>
                <w:showingPlcHdr/>
              </w:sdtPr>
              <w:sdtEndPr>
                <w:rPr>
                  <w:rStyle w:val="Domylnaczcionkaakapitu"/>
                  <w:i w:val="0"/>
                </w:rPr>
              </w:sdtEndPr>
              <w:sdtContent>
                <w:p w:rsidR="00355BE6" w:rsidRDefault="00355BE6">
                  <w:r w:rsidRPr="00775843">
                    <w:rPr>
                      <w:rStyle w:val="Tekstzastpczy"/>
                    </w:rPr>
                    <w:t>Kliknij tutaj, aby wprowadzić tekst.</w:t>
                  </w:r>
                </w:p>
              </w:sdtContent>
            </w:sdt>
            <w:p w:rsidR="00355BE6" w:rsidRPr="00C57347" w:rsidRDefault="00CF07BB" w:rsidP="00C57347">
              <w:pPr>
                <w:pStyle w:val="Akapitzlist"/>
                <w:numPr>
                  <w:ilvl w:val="0"/>
                  <w:numId w:val="8"/>
                </w:numPr>
                <w:rPr>
                  <w:b/>
                </w:rPr>
              </w:pPr>
              <w:r w:rsidRPr="00C57347">
                <w:rPr>
                  <w:b/>
                </w:rPr>
                <w:t>Nazwy zabezpieczeń trzeciego stopnia:</w:t>
              </w:r>
            </w:p>
            <w:sdt>
              <w:sdtPr>
                <w:rPr>
                  <w:rStyle w:val="Styl16"/>
                </w:rPr>
                <w:alias w:val="Proszę wymienić w punktach"/>
                <w:tag w:val="Proszę wymienić w punktach"/>
                <w:id w:val="-1863188150"/>
                <w:placeholder>
                  <w:docPart w:val="3509C112AD2B4601B21935B163A78B6A"/>
                </w:placeholder>
                <w:showingPlcHdr/>
              </w:sdtPr>
              <w:sdtEndPr>
                <w:rPr>
                  <w:rStyle w:val="Domylnaczcionkaakapitu"/>
                  <w:i w:val="0"/>
                </w:rPr>
              </w:sdtEndPr>
              <w:sdtContent>
                <w:p w:rsidR="00CF07BB" w:rsidRDefault="00CF07BB">
                  <w:r w:rsidRPr="00775843">
                    <w:rPr>
                      <w:rStyle w:val="Tekstzastpczy"/>
                    </w:rPr>
                    <w:t>Kliknij tutaj, aby wprowadzić tekst.</w:t>
                  </w:r>
                </w:p>
              </w:sdtContent>
            </w:sdt>
            <w:p w:rsidR="004E3141" w:rsidRDefault="004E3141"/>
            <w:p w:rsidR="00355BE6" w:rsidRDefault="00C57347">
              <w:r>
                <w:t>==================================================================================</w:t>
              </w:r>
            </w:p>
            <w:p w:rsidR="00355BE6" w:rsidRPr="009C08E8" w:rsidRDefault="00C57347">
              <w:pPr>
                <w:rPr>
                  <w:b/>
                  <w:color w:val="0070C0"/>
                  <w:u w:val="single"/>
                </w:rPr>
              </w:pPr>
              <w:r w:rsidRPr="009C08E8">
                <w:rPr>
                  <w:b/>
                  <w:color w:val="0070C0"/>
                  <w:u w:val="single"/>
                </w:rPr>
                <w:t xml:space="preserve">D. </w:t>
              </w:r>
              <w:r w:rsidR="00355BE6" w:rsidRPr="009C08E8">
                <w:rPr>
                  <w:b/>
                  <w:color w:val="0070C0"/>
                  <w:u w:val="single"/>
                </w:rPr>
                <w:t>Informacje o przypadkach fałszerstw</w:t>
              </w:r>
              <w:r w:rsidR="00CF07BB" w:rsidRPr="009C08E8">
                <w:rPr>
                  <w:b/>
                  <w:color w:val="0070C0"/>
                  <w:u w:val="single"/>
                </w:rPr>
                <w:t>, o ile znajdują się one w posiadaniu emitenta dokumentu</w:t>
              </w:r>
              <w:r w:rsidR="00355BE6" w:rsidRPr="009C08E8">
                <w:rPr>
                  <w:b/>
                  <w:color w:val="0070C0"/>
                  <w:u w:val="single"/>
                </w:rPr>
                <w:t>:</w:t>
              </w:r>
            </w:p>
            <w:p w:rsidR="00355BE6" w:rsidRDefault="00CF07BB" w:rsidP="00C57347">
              <w:pPr>
                <w:pStyle w:val="Akapitzlist"/>
                <w:numPr>
                  <w:ilvl w:val="0"/>
                  <w:numId w:val="9"/>
                </w:numPr>
              </w:pPr>
              <w:r w:rsidRPr="00C57347">
                <w:rPr>
                  <w:b/>
                </w:rPr>
                <w:t>Oznaczenie organu prowadzącego sprawę</w:t>
              </w:r>
              <w:r>
                <w:tab/>
              </w:r>
              <w:sdt>
                <w:sdtPr>
                  <w:rPr>
                    <w:rStyle w:val="Styl17"/>
                  </w:rPr>
                  <w:alias w:val="NAZWA PROKURATURY LUB INNEGO ORGANU"/>
                  <w:tag w:val="Nazwa prokuratury lub innego organu"/>
                  <w:id w:val="426705216"/>
                  <w:placeholder>
                    <w:docPart w:val="3509C112AD2B4601B21935B163A78B6A"/>
                  </w:placeholder>
                  <w:showingPlcHdr/>
                </w:sdtPr>
                <w:sdtEndPr>
                  <w:rPr>
                    <w:rStyle w:val="Domylnaczcionkaakapitu"/>
                    <w:i w:val="0"/>
                  </w:rPr>
                </w:sdtEndPr>
                <w:sdtContent>
                  <w:r w:rsidRPr="00775843">
                    <w:rPr>
                      <w:rStyle w:val="Tekstzastpczy"/>
                    </w:rPr>
                    <w:t>Kliknij tutaj, aby wprowadzić tekst.</w:t>
                  </w:r>
                </w:sdtContent>
              </w:sdt>
            </w:p>
            <w:p w:rsidR="00CF07BB" w:rsidRDefault="00CF07BB" w:rsidP="00C57347">
              <w:pPr>
                <w:pStyle w:val="Akapitzlist"/>
                <w:numPr>
                  <w:ilvl w:val="0"/>
                  <w:numId w:val="9"/>
                </w:numPr>
              </w:pPr>
              <w:r w:rsidRPr="00C57347">
                <w:rPr>
                  <w:b/>
                </w:rPr>
                <w:t>Numer sprawy</w:t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sdt>
                <w:sdtPr>
                  <w:rPr>
                    <w:rStyle w:val="Styl18"/>
                  </w:rPr>
                  <w:id w:val="837584285"/>
                  <w:placeholder>
                    <w:docPart w:val="3509C112AD2B4601B21935B163A78B6A"/>
                  </w:placeholder>
                  <w:showingPlcHdr/>
                </w:sdtPr>
                <w:sdtEndPr>
                  <w:rPr>
                    <w:rStyle w:val="Domylnaczcionkaakapitu"/>
                    <w:i w:val="0"/>
                  </w:rPr>
                </w:sdtEndPr>
                <w:sdtContent>
                  <w:r w:rsidRPr="00775843">
                    <w:rPr>
                      <w:rStyle w:val="Tekstzastpczy"/>
                    </w:rPr>
                    <w:t>Kliknij tutaj, aby wprowadzić tekst.</w:t>
                  </w:r>
                </w:sdtContent>
              </w:sdt>
            </w:p>
            <w:p w:rsidR="00CF07BB" w:rsidRPr="00C57347" w:rsidRDefault="00CF07BB" w:rsidP="00C57347">
              <w:pPr>
                <w:pStyle w:val="Akapitzlist"/>
                <w:numPr>
                  <w:ilvl w:val="0"/>
                  <w:numId w:val="9"/>
                </w:numPr>
                <w:rPr>
                  <w:b/>
                </w:rPr>
              </w:pPr>
              <w:r w:rsidRPr="00C57347">
                <w:rPr>
                  <w:b/>
                </w:rPr>
                <w:t>Informacje o miejscu i dacie ujawnienia sfałszowanego dokumentu:</w:t>
              </w:r>
            </w:p>
            <w:p w:rsidR="00CF07BB" w:rsidRDefault="00CF07BB" w:rsidP="00F918A9">
              <w:pPr>
                <w:pStyle w:val="Akapitzlist"/>
                <w:numPr>
                  <w:ilvl w:val="0"/>
                  <w:numId w:val="10"/>
                </w:numPr>
                <w:ind w:left="993"/>
              </w:pPr>
              <w:r>
                <w:t>Data ujawnienia fałszerstwa</w:t>
              </w:r>
              <w:r w:rsidR="00F918A9">
                <w:tab/>
              </w:r>
              <w:r>
                <w:tab/>
              </w:r>
              <w:sdt>
                <w:sdtPr>
                  <w:rPr>
                    <w:rStyle w:val="Styl19"/>
                  </w:rPr>
                  <w:id w:val="1100914023"/>
                  <w:placeholder>
                    <w:docPart w:val="B07C16E0E3344045A242381156AC3036"/>
                  </w:placeholder>
                  <w:showingPlcHdr/>
                  <w:date>
                    <w:dateFormat w:val="dd.MM.yyyy"/>
                    <w:lid w:val="pl-PL"/>
                    <w:storeMappedDataAs w:val="dateTime"/>
                    <w:calendar w:val="gregorian"/>
                  </w:date>
                </w:sdtPr>
                <w:sdtEndPr>
                  <w:rPr>
                    <w:rStyle w:val="Domylnaczcionkaakapitu"/>
                    <w:i w:val="0"/>
                  </w:rPr>
                </w:sdtEndPr>
                <w:sdtContent>
                  <w:r w:rsidRPr="00775843">
                    <w:rPr>
                      <w:rStyle w:val="Tekstzastpczy"/>
                    </w:rPr>
                    <w:t>Kliknij tutaj, aby wprowadzić datę.</w:t>
                  </w:r>
                </w:sdtContent>
              </w:sdt>
            </w:p>
            <w:p w:rsidR="00CF07BB" w:rsidRDefault="00CF07BB" w:rsidP="00F918A9">
              <w:pPr>
                <w:pStyle w:val="Akapitzlist"/>
                <w:numPr>
                  <w:ilvl w:val="0"/>
                  <w:numId w:val="10"/>
                </w:numPr>
                <w:ind w:left="993"/>
              </w:pPr>
              <w:r>
                <w:t>Miejscowość</w:t>
              </w:r>
              <w:r>
                <w:tab/>
              </w:r>
              <w:r w:rsidR="00F918A9">
                <w:tab/>
              </w:r>
              <w:r>
                <w:tab/>
              </w:r>
              <w:sdt>
                <w:sdtPr>
                  <w:rPr>
                    <w:rStyle w:val="Styl20"/>
                  </w:rPr>
                  <w:id w:val="-782874052"/>
                  <w:placeholder>
                    <w:docPart w:val="3509C112AD2B4601B21935B163A78B6A"/>
                  </w:placeholder>
                  <w:showingPlcHdr/>
                </w:sdtPr>
                <w:sdtEndPr>
                  <w:rPr>
                    <w:rStyle w:val="Domylnaczcionkaakapitu"/>
                    <w:i w:val="0"/>
                  </w:rPr>
                </w:sdtEndPr>
                <w:sdtContent>
                  <w:r w:rsidRPr="00775843">
                    <w:rPr>
                      <w:rStyle w:val="Tekstzastpczy"/>
                    </w:rPr>
                    <w:t>Kliknij tutaj, aby wprowadzić tekst.</w:t>
                  </w:r>
                </w:sdtContent>
              </w:sdt>
            </w:p>
            <w:p w:rsidR="00CF07BB" w:rsidRDefault="001A6975" w:rsidP="00F918A9">
              <w:pPr>
                <w:pStyle w:val="Akapitzlist"/>
                <w:numPr>
                  <w:ilvl w:val="0"/>
                  <w:numId w:val="10"/>
                </w:numPr>
                <w:ind w:left="993"/>
              </w:pPr>
              <w:r>
                <w:t xml:space="preserve">Powiat </w:t>
              </w:r>
              <w:r>
                <w:tab/>
              </w:r>
              <w:r w:rsidR="00F918A9">
                <w:tab/>
              </w:r>
              <w:r w:rsidR="00F918A9">
                <w:tab/>
              </w:r>
              <w:r w:rsidR="00CF07BB">
                <w:tab/>
              </w:r>
              <w:sdt>
                <w:sdtPr>
                  <w:rPr>
                    <w:rStyle w:val="Styl21"/>
                  </w:rPr>
                  <w:id w:val="608713668"/>
                  <w:placeholder>
                    <w:docPart w:val="3509C112AD2B4601B21935B163A78B6A"/>
                  </w:placeholder>
                  <w:showingPlcHdr/>
                </w:sdtPr>
                <w:sdtEndPr>
                  <w:rPr>
                    <w:rStyle w:val="Domylnaczcionkaakapitu"/>
                    <w:i w:val="0"/>
                  </w:rPr>
                </w:sdtEndPr>
                <w:sdtContent>
                  <w:r w:rsidR="00CF07BB" w:rsidRPr="00775843">
                    <w:rPr>
                      <w:rStyle w:val="Tekstzastpczy"/>
                    </w:rPr>
                    <w:t>Kliknij tutaj, aby wprowadzić tekst.</w:t>
                  </w:r>
                </w:sdtContent>
              </w:sdt>
            </w:p>
            <w:p w:rsidR="00CF07BB" w:rsidRDefault="00CF07BB" w:rsidP="00F918A9">
              <w:pPr>
                <w:pStyle w:val="Akapitzlist"/>
                <w:numPr>
                  <w:ilvl w:val="0"/>
                  <w:numId w:val="10"/>
                </w:numPr>
                <w:ind w:left="993"/>
              </w:pPr>
              <w:r>
                <w:t>Województwo</w:t>
              </w:r>
              <w:r>
                <w:tab/>
              </w:r>
              <w:r w:rsidR="00F918A9">
                <w:tab/>
              </w:r>
              <w:r>
                <w:tab/>
              </w:r>
              <w:sdt>
                <w:sdtPr>
                  <w:rPr>
                    <w:rStyle w:val="Styl22"/>
                  </w:rPr>
                  <w:id w:val="608626435"/>
                  <w:placeholder>
                    <w:docPart w:val="3509C112AD2B4601B21935B163A78B6A"/>
                  </w:placeholder>
                  <w:showingPlcHdr/>
                </w:sdtPr>
                <w:sdtEndPr>
                  <w:rPr>
                    <w:rStyle w:val="Domylnaczcionkaakapitu"/>
                    <w:i w:val="0"/>
                  </w:rPr>
                </w:sdtEndPr>
                <w:sdtContent>
                  <w:r w:rsidRPr="00775843">
                    <w:rPr>
                      <w:rStyle w:val="Tekstzastpczy"/>
                    </w:rPr>
                    <w:t>Kliknij tutaj, aby wprowadzić tekst.</w:t>
                  </w:r>
                </w:sdtContent>
              </w:sdt>
            </w:p>
            <w:p w:rsidR="00CF07BB" w:rsidRDefault="00147357" w:rsidP="00F918A9">
              <w:pPr>
                <w:pStyle w:val="Akapitzlist"/>
                <w:numPr>
                  <w:ilvl w:val="0"/>
                  <w:numId w:val="10"/>
                </w:numPr>
                <w:ind w:left="993"/>
              </w:pPr>
              <w:r>
                <w:t>Dodatkowe</w:t>
              </w:r>
              <w:r w:rsidR="00CF07BB">
                <w:t xml:space="preserve"> informacje o miejscu</w:t>
              </w:r>
              <w:r w:rsidR="00CF07BB">
                <w:tab/>
              </w:r>
              <w:sdt>
                <w:sdtPr>
                  <w:rPr>
                    <w:rStyle w:val="Styl23"/>
                  </w:rPr>
                  <w:alias w:val="OPCJONALNIE.. BANK, PLACÓWKA HANDLOWA ITP"/>
                  <w:tag w:val="OPCJONALNIE"/>
                  <w:id w:val="-995494148"/>
                  <w:placeholder>
                    <w:docPart w:val="3509C112AD2B4601B21935B163A78B6A"/>
                  </w:placeholder>
                  <w:showingPlcHdr/>
                </w:sdtPr>
                <w:sdtEndPr>
                  <w:rPr>
                    <w:rStyle w:val="Domylnaczcionkaakapitu"/>
                    <w:i w:val="0"/>
                  </w:rPr>
                </w:sdtEndPr>
                <w:sdtContent>
                  <w:r w:rsidR="00CF07BB" w:rsidRPr="00775843">
                    <w:rPr>
                      <w:rStyle w:val="Tekstzastpczy"/>
                    </w:rPr>
                    <w:t>Kliknij tutaj, aby wprowadzić tekst.</w:t>
                  </w:r>
                </w:sdtContent>
              </w:sdt>
            </w:p>
            <w:p w:rsidR="00CF07BB" w:rsidRPr="00F918A9" w:rsidRDefault="00500110" w:rsidP="00F918A9">
              <w:pPr>
                <w:pStyle w:val="Akapitzlist"/>
                <w:numPr>
                  <w:ilvl w:val="0"/>
                  <w:numId w:val="9"/>
                </w:numPr>
                <w:rPr>
                  <w:b/>
                </w:rPr>
              </w:pPr>
              <w:r w:rsidRPr="00F918A9">
                <w:rPr>
                  <w:b/>
                </w:rPr>
                <w:t>Informacje o ujawnionych ośrodkach fałszerskich:</w:t>
              </w:r>
            </w:p>
            <w:sdt>
              <w:sdtPr>
                <w:rPr>
                  <w:rStyle w:val="Styl24"/>
                </w:rPr>
                <w:id w:val="-483548471"/>
                <w:placeholder>
                  <w:docPart w:val="3509C112AD2B4601B21935B163A78B6A"/>
                </w:placeholder>
                <w:showingPlcHdr/>
              </w:sdtPr>
              <w:sdtEndPr>
                <w:rPr>
                  <w:rStyle w:val="Domylnaczcionkaakapitu"/>
                  <w:i w:val="0"/>
                </w:rPr>
              </w:sdtEndPr>
              <w:sdtContent>
                <w:p w:rsidR="00500110" w:rsidRDefault="00500110">
                  <w:r w:rsidRPr="00775843">
                    <w:rPr>
                      <w:rStyle w:val="Tekstzastpczy"/>
                    </w:rPr>
                    <w:t>Kliknij tutaj, aby wprowadzić tekst.</w:t>
                  </w:r>
                </w:p>
              </w:sdtContent>
            </w:sdt>
            <w:p w:rsidR="00CF07BB" w:rsidRDefault="00500110" w:rsidP="00F918A9">
              <w:pPr>
                <w:pStyle w:val="Akapitzlist"/>
                <w:numPr>
                  <w:ilvl w:val="0"/>
                  <w:numId w:val="9"/>
                </w:numPr>
              </w:pPr>
              <w:r w:rsidRPr="00F918A9">
                <w:rPr>
                  <w:b/>
                </w:rPr>
                <w:t xml:space="preserve">Liczba </w:t>
              </w:r>
              <w:r w:rsidR="00F918A9">
                <w:rPr>
                  <w:b/>
                </w:rPr>
                <w:t xml:space="preserve">ujawnionych </w:t>
              </w:r>
              <w:r w:rsidRPr="00F918A9">
                <w:rPr>
                  <w:b/>
                </w:rPr>
                <w:t>sfałszowanych dokumentów</w:t>
              </w:r>
              <w:r>
                <w:tab/>
              </w:r>
              <w:sdt>
                <w:sdtPr>
                  <w:rPr>
                    <w:rStyle w:val="Styl25"/>
                  </w:rPr>
                  <w:id w:val="1214930065"/>
                  <w:placeholder>
                    <w:docPart w:val="3509C112AD2B4601B21935B163A78B6A"/>
                  </w:placeholder>
                  <w:showingPlcHdr/>
                </w:sdtPr>
                <w:sdtEndPr>
                  <w:rPr>
                    <w:rStyle w:val="Domylnaczcionkaakapitu"/>
                    <w:i w:val="0"/>
                  </w:rPr>
                </w:sdtEndPr>
                <w:sdtContent>
                  <w:r w:rsidRPr="00775843">
                    <w:rPr>
                      <w:rStyle w:val="Tekstzastpczy"/>
                    </w:rPr>
                    <w:t>Kliknij tutaj, aby wprowadzić tekst.</w:t>
                  </w:r>
                </w:sdtContent>
              </w:sdt>
            </w:p>
            <w:p w:rsidR="00CF07BB" w:rsidRDefault="00CF07BB"/>
            <w:p w:rsidR="0091394C" w:rsidRPr="009C08E8" w:rsidRDefault="0091394C" w:rsidP="009C08E8">
              <w:pPr>
                <w:jc w:val="both"/>
                <w:rPr>
                  <w:color w:val="FF0000"/>
                </w:rPr>
              </w:pPr>
              <w:r w:rsidRPr="009C08E8">
                <w:rPr>
                  <w:b/>
                  <w:color w:val="FF0000"/>
                </w:rPr>
                <w:t>UWAGA</w:t>
              </w:r>
              <w:r w:rsidRPr="009C08E8">
                <w:rPr>
                  <w:color w:val="FF0000"/>
                </w:rPr>
                <w:t>. W przypadku posiadania informacji o fałszerstwach wielu dokumentów, proszę o przygotowanie informacji na osobnej kartce w układzie odpowiadającym sekcji D niniejszego formularza.</w:t>
              </w:r>
            </w:p>
            <w:p w:rsidR="009C08E8" w:rsidRPr="009C08E8" w:rsidRDefault="009C08E8" w:rsidP="009C08E8">
              <w:pPr>
                <w:jc w:val="both"/>
                <w:rPr>
                  <w:color w:val="FF0000"/>
                </w:rPr>
              </w:pPr>
              <w:r w:rsidRPr="009C08E8">
                <w:rPr>
                  <w:b/>
                  <w:color w:val="FF0000"/>
                </w:rPr>
                <w:t>UWAGA</w:t>
              </w:r>
              <w:r w:rsidRPr="009C08E8">
                <w:rPr>
                  <w:color w:val="FF0000"/>
                </w:rPr>
                <w:t>. W przypadku podania „Dodatkowych informacji o miejscu” (punkt 3, lit. e) proszę wskazać, czy ujawnienie sfałszowanego dokumentu miało miejsce np. w banku, w urzędzie, w placówce handlowej, w placówce usługowej itp. Proszę nie podawać danych osobowych i adresowych.</w:t>
              </w:r>
            </w:p>
            <w:p w:rsidR="0091394C" w:rsidRDefault="0091394C"/>
            <w:p w:rsidR="00F918A9" w:rsidRDefault="00F918A9">
              <w:r>
                <w:t>==================================================================================</w:t>
              </w:r>
            </w:p>
            <w:p w:rsidR="00500110" w:rsidRPr="009C08E8" w:rsidRDefault="00F918A9">
              <w:pPr>
                <w:rPr>
                  <w:b/>
                  <w:color w:val="0070C0"/>
                  <w:u w:val="single"/>
                </w:rPr>
              </w:pPr>
              <w:r w:rsidRPr="009C08E8">
                <w:rPr>
                  <w:b/>
                  <w:color w:val="0070C0"/>
                  <w:u w:val="single"/>
                </w:rPr>
                <w:t xml:space="preserve">E. </w:t>
              </w:r>
              <w:r w:rsidR="00500110" w:rsidRPr="009C08E8">
                <w:rPr>
                  <w:b/>
                  <w:color w:val="0070C0"/>
                  <w:u w:val="single"/>
                </w:rPr>
                <w:t>ZAŁĄCZNIKI:</w:t>
              </w:r>
            </w:p>
            <w:p w:rsidR="00500110" w:rsidRDefault="00500110" w:rsidP="00F918A9">
              <w:pPr>
                <w:pStyle w:val="Akapitzlist"/>
                <w:numPr>
                  <w:ilvl w:val="0"/>
                  <w:numId w:val="11"/>
                </w:numPr>
              </w:pPr>
              <w:r>
                <w:t>Pliki graficzne obrazujące:</w:t>
              </w:r>
            </w:p>
            <w:p w:rsidR="00500110" w:rsidRDefault="00A151C8" w:rsidP="00F918A9">
              <w:pPr>
                <w:pStyle w:val="Akapitzlist"/>
                <w:numPr>
                  <w:ilvl w:val="0"/>
                  <w:numId w:val="12"/>
                </w:numPr>
                <w:ind w:left="993"/>
              </w:pPr>
              <w:r>
                <w:t>O</w:t>
              </w:r>
              <w:r w:rsidR="00500110">
                <w:t>gólny wygląd dokumentu</w:t>
              </w:r>
              <w:r w:rsidR="00F918A9">
                <w:t>, w tym charakterystyczne elementy szaty graficznej.</w:t>
              </w:r>
            </w:p>
            <w:p w:rsidR="00CF07BB" w:rsidRDefault="00A151C8" w:rsidP="00F918A9">
              <w:pPr>
                <w:pStyle w:val="Akapitzlist"/>
                <w:numPr>
                  <w:ilvl w:val="0"/>
                  <w:numId w:val="12"/>
                </w:numPr>
                <w:ind w:left="993"/>
              </w:pPr>
              <w:r>
                <w:t xml:space="preserve">Elementy zabezpieczające </w:t>
              </w:r>
              <w:r w:rsidR="00F918A9">
                <w:t xml:space="preserve">dokument </w:t>
              </w:r>
              <w:r>
                <w:t>przed fałszerstwem</w:t>
              </w:r>
              <w:r w:rsidR="00F918A9">
                <w:t>.</w:t>
              </w:r>
            </w:p>
            <w:p w:rsidR="00A151C8" w:rsidRDefault="00A151C8"/>
            <w:p w:rsidR="004E3141" w:rsidRDefault="004E3141"/>
            <w:p w:rsidR="004E3141" w:rsidRDefault="004E3141"/>
            <w:p w:rsidR="00A151C8" w:rsidRPr="009C08E8" w:rsidRDefault="0091394C">
              <w:pPr>
                <w:rPr>
                  <w:color w:val="FF0000"/>
                </w:rPr>
              </w:pPr>
              <w:r w:rsidRPr="009C08E8">
                <w:rPr>
                  <w:b/>
                  <w:color w:val="FF0000"/>
                </w:rPr>
                <w:t>Objaśnienia</w:t>
              </w:r>
              <w:r w:rsidRPr="009C08E8">
                <w:rPr>
                  <w:color w:val="FF0000"/>
                </w:rPr>
                <w:t>:</w:t>
              </w:r>
            </w:p>
            <w:p w:rsidR="0091394C" w:rsidRPr="009C08E8" w:rsidRDefault="0091394C" w:rsidP="0091394C">
              <w:pPr>
                <w:pStyle w:val="Akapitzlist"/>
                <w:numPr>
                  <w:ilvl w:val="0"/>
                  <w:numId w:val="14"/>
                </w:numPr>
                <w:rPr>
                  <w:color w:val="FF0000"/>
                </w:rPr>
              </w:pPr>
              <w:r w:rsidRPr="009C08E8">
                <w:rPr>
                  <w:color w:val="FF0000"/>
                </w:rPr>
                <w:t>Osobne formularze wypełnia się dla wzoru dokumentu określonego w przepisach wykonawczych oraz dla każdej modyfikacji dokumentu, z którą nie wiązała się zmiana aktu wykonawczego określającego jego wzór.</w:t>
              </w:r>
            </w:p>
            <w:p w:rsidR="0091394C" w:rsidRPr="009C08E8" w:rsidRDefault="0091394C" w:rsidP="0091394C">
              <w:pPr>
                <w:pStyle w:val="Akapitzlist"/>
                <w:numPr>
                  <w:ilvl w:val="0"/>
                  <w:numId w:val="14"/>
                </w:numPr>
                <w:rPr>
                  <w:color w:val="FF0000"/>
                </w:rPr>
              </w:pPr>
              <w:r w:rsidRPr="009C08E8">
                <w:rPr>
                  <w:color w:val="FF0000"/>
                </w:rPr>
                <w:t>Po kliknięciu na pola do edycji, nad edytowanym polem pojawiają się dodatkowe informacje i wyjaśnienia.</w:t>
              </w:r>
            </w:p>
            <w:p w:rsidR="0091394C" w:rsidRDefault="0091394C"/>
            <w:p w:rsidR="0091394C" w:rsidRDefault="002B3BA1"/>
          </w:sdtContent>
        </w:sdt>
      </w:sdtContent>
    </w:sdt>
    <w:sectPr w:rsidR="0091394C" w:rsidSect="004E3141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BA1" w:rsidRDefault="002B3BA1" w:rsidP="003B64BF">
      <w:pPr>
        <w:spacing w:after="0" w:line="240" w:lineRule="auto"/>
      </w:pPr>
      <w:r>
        <w:separator/>
      </w:r>
    </w:p>
  </w:endnote>
  <w:endnote w:type="continuationSeparator" w:id="0">
    <w:p w:rsidR="002B3BA1" w:rsidRDefault="002B3BA1" w:rsidP="003B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971051"/>
      <w:docPartObj>
        <w:docPartGallery w:val="Page Numbers (Bottom of Page)"/>
        <w:docPartUnique/>
      </w:docPartObj>
    </w:sdtPr>
    <w:sdtEndPr/>
    <w:sdtContent>
      <w:p w:rsidR="003B64BF" w:rsidRDefault="003B64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387">
          <w:rPr>
            <w:noProof/>
          </w:rPr>
          <w:t>1</w:t>
        </w:r>
        <w:r>
          <w:fldChar w:fldCharType="end"/>
        </w:r>
      </w:p>
    </w:sdtContent>
  </w:sdt>
  <w:p w:rsidR="003B64BF" w:rsidRDefault="003B64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BA1" w:rsidRDefault="002B3BA1" w:rsidP="003B64BF">
      <w:pPr>
        <w:spacing w:after="0" w:line="240" w:lineRule="auto"/>
      </w:pPr>
      <w:r>
        <w:separator/>
      </w:r>
    </w:p>
  </w:footnote>
  <w:footnote w:type="continuationSeparator" w:id="0">
    <w:p w:rsidR="002B3BA1" w:rsidRDefault="002B3BA1" w:rsidP="003B6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53B"/>
    <w:multiLevelType w:val="hybridMultilevel"/>
    <w:tmpl w:val="AB2E88CE"/>
    <w:lvl w:ilvl="0" w:tplc="B98016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96C1B"/>
    <w:multiLevelType w:val="hybridMultilevel"/>
    <w:tmpl w:val="32F2CC3C"/>
    <w:lvl w:ilvl="0" w:tplc="4912B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16BD8"/>
    <w:multiLevelType w:val="hybridMultilevel"/>
    <w:tmpl w:val="E00A9BC8"/>
    <w:lvl w:ilvl="0" w:tplc="759C4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825"/>
    <w:multiLevelType w:val="hybridMultilevel"/>
    <w:tmpl w:val="F1C48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475A4"/>
    <w:multiLevelType w:val="hybridMultilevel"/>
    <w:tmpl w:val="CCD6DD00"/>
    <w:lvl w:ilvl="0" w:tplc="E326B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21623"/>
    <w:multiLevelType w:val="hybridMultilevel"/>
    <w:tmpl w:val="F76EC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C5413"/>
    <w:multiLevelType w:val="hybridMultilevel"/>
    <w:tmpl w:val="318A03E0"/>
    <w:lvl w:ilvl="0" w:tplc="41722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55EED"/>
    <w:multiLevelType w:val="hybridMultilevel"/>
    <w:tmpl w:val="AE20984C"/>
    <w:lvl w:ilvl="0" w:tplc="41722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E3EA5"/>
    <w:multiLevelType w:val="hybridMultilevel"/>
    <w:tmpl w:val="22DA5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B0741"/>
    <w:multiLevelType w:val="hybridMultilevel"/>
    <w:tmpl w:val="2BA856D8"/>
    <w:lvl w:ilvl="0" w:tplc="04569B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84953"/>
    <w:multiLevelType w:val="hybridMultilevel"/>
    <w:tmpl w:val="1B9800C0"/>
    <w:lvl w:ilvl="0" w:tplc="B4A6F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16E8E"/>
    <w:multiLevelType w:val="hybridMultilevel"/>
    <w:tmpl w:val="4CD6433E"/>
    <w:lvl w:ilvl="0" w:tplc="4912B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C4937"/>
    <w:multiLevelType w:val="hybridMultilevel"/>
    <w:tmpl w:val="201E70A0"/>
    <w:lvl w:ilvl="0" w:tplc="A38A7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02ACF"/>
    <w:multiLevelType w:val="hybridMultilevel"/>
    <w:tmpl w:val="262A72B2"/>
    <w:lvl w:ilvl="0" w:tplc="B4A6F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12"/>
  </w:num>
  <w:num w:numId="10">
    <w:abstractNumId w:val="3"/>
  </w:num>
  <w:num w:numId="11">
    <w:abstractNumId w:val="2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79"/>
    <w:rsid w:val="00034387"/>
    <w:rsid w:val="0003657A"/>
    <w:rsid w:val="000D55DD"/>
    <w:rsid w:val="00147357"/>
    <w:rsid w:val="00163FFD"/>
    <w:rsid w:val="001A6975"/>
    <w:rsid w:val="002B3BA1"/>
    <w:rsid w:val="002E30D0"/>
    <w:rsid w:val="00355BE6"/>
    <w:rsid w:val="003943E1"/>
    <w:rsid w:val="003B64BF"/>
    <w:rsid w:val="003F0BFE"/>
    <w:rsid w:val="004E3141"/>
    <w:rsid w:val="00500110"/>
    <w:rsid w:val="00554879"/>
    <w:rsid w:val="006D04A4"/>
    <w:rsid w:val="007709CC"/>
    <w:rsid w:val="0091394C"/>
    <w:rsid w:val="00944097"/>
    <w:rsid w:val="009C08E8"/>
    <w:rsid w:val="00A151C8"/>
    <w:rsid w:val="00A22272"/>
    <w:rsid w:val="00B82394"/>
    <w:rsid w:val="00B82F99"/>
    <w:rsid w:val="00C57347"/>
    <w:rsid w:val="00CF07BB"/>
    <w:rsid w:val="00D96B85"/>
    <w:rsid w:val="00F91629"/>
    <w:rsid w:val="00F918A9"/>
    <w:rsid w:val="00FD1098"/>
    <w:rsid w:val="00FE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534A-4468-4401-9FC9-789EE908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82394"/>
    <w:rPr>
      <w:color w:val="808080"/>
    </w:rPr>
  </w:style>
  <w:style w:type="character" w:customStyle="1" w:styleId="Styl1">
    <w:name w:val="Styl1"/>
    <w:basedOn w:val="Domylnaczcionkaakapitu"/>
    <w:uiPriority w:val="1"/>
    <w:rsid w:val="00944097"/>
    <w:rPr>
      <w:i/>
    </w:rPr>
  </w:style>
  <w:style w:type="character" w:customStyle="1" w:styleId="Styl2">
    <w:name w:val="Styl2"/>
    <w:basedOn w:val="Domylnaczcionkaakapitu"/>
    <w:uiPriority w:val="1"/>
    <w:rsid w:val="00944097"/>
    <w:rPr>
      <w:i/>
    </w:rPr>
  </w:style>
  <w:style w:type="character" w:customStyle="1" w:styleId="Styl3">
    <w:name w:val="Styl3"/>
    <w:basedOn w:val="Domylnaczcionkaakapitu"/>
    <w:uiPriority w:val="1"/>
    <w:rsid w:val="00944097"/>
    <w:rPr>
      <w:i/>
    </w:rPr>
  </w:style>
  <w:style w:type="character" w:customStyle="1" w:styleId="Styl4">
    <w:name w:val="Styl4"/>
    <w:basedOn w:val="Domylnaczcionkaakapitu"/>
    <w:uiPriority w:val="1"/>
    <w:rsid w:val="00944097"/>
    <w:rPr>
      <w:i/>
    </w:rPr>
  </w:style>
  <w:style w:type="character" w:customStyle="1" w:styleId="Styl5">
    <w:name w:val="Styl5"/>
    <w:basedOn w:val="Domylnaczcionkaakapitu"/>
    <w:uiPriority w:val="1"/>
    <w:rsid w:val="00944097"/>
    <w:rPr>
      <w:i/>
    </w:rPr>
  </w:style>
  <w:style w:type="character" w:customStyle="1" w:styleId="Styl6">
    <w:name w:val="Styl6"/>
    <w:basedOn w:val="Domylnaczcionkaakapitu"/>
    <w:uiPriority w:val="1"/>
    <w:rsid w:val="00944097"/>
    <w:rPr>
      <w:i/>
    </w:rPr>
  </w:style>
  <w:style w:type="character" w:customStyle="1" w:styleId="Styl7">
    <w:name w:val="Styl7"/>
    <w:basedOn w:val="Domylnaczcionkaakapitu"/>
    <w:uiPriority w:val="1"/>
    <w:rsid w:val="00944097"/>
    <w:rPr>
      <w:i/>
    </w:rPr>
  </w:style>
  <w:style w:type="character" w:customStyle="1" w:styleId="Styl8">
    <w:name w:val="Styl8"/>
    <w:basedOn w:val="Domylnaczcionkaakapitu"/>
    <w:uiPriority w:val="1"/>
    <w:rsid w:val="00944097"/>
    <w:rPr>
      <w:i/>
    </w:rPr>
  </w:style>
  <w:style w:type="character" w:customStyle="1" w:styleId="Styl9">
    <w:name w:val="Styl9"/>
    <w:basedOn w:val="Domylnaczcionkaakapitu"/>
    <w:uiPriority w:val="1"/>
    <w:rsid w:val="00944097"/>
    <w:rPr>
      <w:i/>
    </w:rPr>
  </w:style>
  <w:style w:type="character" w:customStyle="1" w:styleId="Styl10">
    <w:name w:val="Styl10"/>
    <w:basedOn w:val="Domylnaczcionkaakapitu"/>
    <w:uiPriority w:val="1"/>
    <w:rsid w:val="00944097"/>
    <w:rPr>
      <w:i/>
    </w:rPr>
  </w:style>
  <w:style w:type="character" w:customStyle="1" w:styleId="Styl11">
    <w:name w:val="Styl11"/>
    <w:basedOn w:val="Domylnaczcionkaakapitu"/>
    <w:uiPriority w:val="1"/>
    <w:rsid w:val="00944097"/>
    <w:rPr>
      <w:i/>
    </w:rPr>
  </w:style>
  <w:style w:type="character" w:customStyle="1" w:styleId="Styl12">
    <w:name w:val="Styl12"/>
    <w:basedOn w:val="Domylnaczcionkaakapitu"/>
    <w:uiPriority w:val="1"/>
    <w:rsid w:val="00944097"/>
    <w:rPr>
      <w:i/>
    </w:rPr>
  </w:style>
  <w:style w:type="character" w:customStyle="1" w:styleId="Styl13">
    <w:name w:val="Styl13"/>
    <w:basedOn w:val="Domylnaczcionkaakapitu"/>
    <w:uiPriority w:val="1"/>
    <w:rsid w:val="00944097"/>
    <w:rPr>
      <w:i/>
    </w:rPr>
  </w:style>
  <w:style w:type="character" w:customStyle="1" w:styleId="Styl14">
    <w:name w:val="Styl14"/>
    <w:basedOn w:val="Domylnaczcionkaakapitu"/>
    <w:uiPriority w:val="1"/>
    <w:rsid w:val="00944097"/>
    <w:rPr>
      <w:i/>
    </w:rPr>
  </w:style>
  <w:style w:type="character" w:customStyle="1" w:styleId="Styl15">
    <w:name w:val="Styl15"/>
    <w:basedOn w:val="Domylnaczcionkaakapitu"/>
    <w:uiPriority w:val="1"/>
    <w:rsid w:val="00944097"/>
    <w:rPr>
      <w:i/>
    </w:rPr>
  </w:style>
  <w:style w:type="character" w:customStyle="1" w:styleId="Styl16">
    <w:name w:val="Styl16"/>
    <w:basedOn w:val="Domylnaczcionkaakapitu"/>
    <w:uiPriority w:val="1"/>
    <w:rsid w:val="00944097"/>
    <w:rPr>
      <w:i/>
    </w:rPr>
  </w:style>
  <w:style w:type="character" w:customStyle="1" w:styleId="Styl17">
    <w:name w:val="Styl17"/>
    <w:basedOn w:val="Domylnaczcionkaakapitu"/>
    <w:uiPriority w:val="1"/>
    <w:rsid w:val="00944097"/>
    <w:rPr>
      <w:i/>
    </w:rPr>
  </w:style>
  <w:style w:type="character" w:customStyle="1" w:styleId="Styl18">
    <w:name w:val="Styl18"/>
    <w:basedOn w:val="Domylnaczcionkaakapitu"/>
    <w:uiPriority w:val="1"/>
    <w:rsid w:val="00944097"/>
    <w:rPr>
      <w:i/>
    </w:rPr>
  </w:style>
  <w:style w:type="character" w:customStyle="1" w:styleId="Styl19">
    <w:name w:val="Styl19"/>
    <w:basedOn w:val="Domylnaczcionkaakapitu"/>
    <w:uiPriority w:val="1"/>
    <w:rsid w:val="00944097"/>
    <w:rPr>
      <w:i/>
    </w:rPr>
  </w:style>
  <w:style w:type="character" w:customStyle="1" w:styleId="Styl20">
    <w:name w:val="Styl20"/>
    <w:basedOn w:val="Domylnaczcionkaakapitu"/>
    <w:uiPriority w:val="1"/>
    <w:rsid w:val="00944097"/>
    <w:rPr>
      <w:i/>
    </w:rPr>
  </w:style>
  <w:style w:type="character" w:customStyle="1" w:styleId="Styl21">
    <w:name w:val="Styl21"/>
    <w:basedOn w:val="Domylnaczcionkaakapitu"/>
    <w:uiPriority w:val="1"/>
    <w:rsid w:val="00944097"/>
    <w:rPr>
      <w:i/>
    </w:rPr>
  </w:style>
  <w:style w:type="character" w:customStyle="1" w:styleId="Styl22">
    <w:name w:val="Styl22"/>
    <w:basedOn w:val="Domylnaczcionkaakapitu"/>
    <w:uiPriority w:val="1"/>
    <w:rsid w:val="00944097"/>
    <w:rPr>
      <w:i/>
    </w:rPr>
  </w:style>
  <w:style w:type="character" w:customStyle="1" w:styleId="Styl23">
    <w:name w:val="Styl23"/>
    <w:basedOn w:val="Domylnaczcionkaakapitu"/>
    <w:uiPriority w:val="1"/>
    <w:rsid w:val="00944097"/>
    <w:rPr>
      <w:i/>
    </w:rPr>
  </w:style>
  <w:style w:type="character" w:customStyle="1" w:styleId="Styl24">
    <w:name w:val="Styl24"/>
    <w:basedOn w:val="Domylnaczcionkaakapitu"/>
    <w:uiPriority w:val="1"/>
    <w:rsid w:val="00944097"/>
    <w:rPr>
      <w:i/>
    </w:rPr>
  </w:style>
  <w:style w:type="character" w:customStyle="1" w:styleId="Styl25">
    <w:name w:val="Styl25"/>
    <w:basedOn w:val="Domylnaczcionkaakapitu"/>
    <w:uiPriority w:val="1"/>
    <w:rsid w:val="00944097"/>
    <w:rPr>
      <w:i/>
    </w:rPr>
  </w:style>
  <w:style w:type="paragraph" w:styleId="Akapitzlist">
    <w:name w:val="List Paragraph"/>
    <w:basedOn w:val="Normalny"/>
    <w:uiPriority w:val="34"/>
    <w:qFormat/>
    <w:rsid w:val="00A22272"/>
    <w:pPr>
      <w:ind w:left="720"/>
      <w:contextualSpacing/>
    </w:pPr>
  </w:style>
  <w:style w:type="character" w:customStyle="1" w:styleId="Styl26">
    <w:name w:val="Styl26"/>
    <w:basedOn w:val="Domylnaczcionkaakapitu"/>
    <w:uiPriority w:val="1"/>
    <w:rsid w:val="006D04A4"/>
    <w:rPr>
      <w:i/>
    </w:rPr>
  </w:style>
  <w:style w:type="character" w:customStyle="1" w:styleId="Styl27">
    <w:name w:val="Styl27"/>
    <w:basedOn w:val="Domylnaczcionkaakapitu"/>
    <w:uiPriority w:val="1"/>
    <w:rsid w:val="006D04A4"/>
    <w:rPr>
      <w:i/>
    </w:rPr>
  </w:style>
  <w:style w:type="character" w:customStyle="1" w:styleId="Styl28">
    <w:name w:val="Styl28"/>
    <w:basedOn w:val="Domylnaczcionkaakapitu"/>
    <w:uiPriority w:val="1"/>
    <w:rsid w:val="006D04A4"/>
    <w:rPr>
      <w:i/>
    </w:rPr>
  </w:style>
  <w:style w:type="paragraph" w:styleId="Nagwek">
    <w:name w:val="header"/>
    <w:basedOn w:val="Normalny"/>
    <w:link w:val="NagwekZnak"/>
    <w:uiPriority w:val="99"/>
    <w:unhideWhenUsed/>
    <w:rsid w:val="003B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4BF"/>
  </w:style>
  <w:style w:type="paragraph" w:styleId="Stopka">
    <w:name w:val="footer"/>
    <w:basedOn w:val="Normalny"/>
    <w:link w:val="StopkaZnak"/>
    <w:uiPriority w:val="99"/>
    <w:unhideWhenUsed/>
    <w:rsid w:val="003B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edrzejczyk\Desktop\Formularze\Formularz%20art%207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F1658800F14732BFB89D05642888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2B8F8B-1255-44B2-A5BD-C69534CD935F}"/>
      </w:docPartPr>
      <w:docPartBody>
        <w:p w:rsidR="0083189C" w:rsidRDefault="00221AA6">
          <w:pPr>
            <w:pStyle w:val="3FF1658800F14732BFB89D0564288862"/>
          </w:pPr>
          <w:r w:rsidRPr="009C70B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509C112AD2B4601B21935B163A78B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279744-1C80-4984-A024-A0B74B54B8A6}"/>
      </w:docPartPr>
      <w:docPartBody>
        <w:p w:rsidR="0083189C" w:rsidRDefault="00221AA6">
          <w:pPr>
            <w:pStyle w:val="3509C112AD2B4601B21935B163A78B6A"/>
          </w:pPr>
          <w:r w:rsidRPr="007758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66C022D56BF49CA93A67659D9AFC5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F53DF0-052A-47F7-B396-B0EAF12B9D66}"/>
      </w:docPartPr>
      <w:docPartBody>
        <w:p w:rsidR="0083189C" w:rsidRDefault="00221AA6">
          <w:pPr>
            <w:pStyle w:val="C66C022D56BF49CA93A67659D9AFC563"/>
          </w:pPr>
          <w:r w:rsidRPr="00A85E0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7C16E0E3344045A242381156AC30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30316B-5A52-4F43-A167-771D7E2A3707}"/>
      </w:docPartPr>
      <w:docPartBody>
        <w:p w:rsidR="0083189C" w:rsidRDefault="00221AA6">
          <w:pPr>
            <w:pStyle w:val="B07C16E0E3344045A242381156AC3036"/>
          </w:pPr>
          <w:r w:rsidRPr="0077584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A6"/>
    <w:rsid w:val="00221AA6"/>
    <w:rsid w:val="0083189C"/>
    <w:rsid w:val="00DC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3FF1658800F14732BFB89D0564288862">
    <w:name w:val="3FF1658800F14732BFB89D0564288862"/>
  </w:style>
  <w:style w:type="paragraph" w:customStyle="1" w:styleId="3509C112AD2B4601B21935B163A78B6A">
    <w:name w:val="3509C112AD2B4601B21935B163A78B6A"/>
  </w:style>
  <w:style w:type="paragraph" w:customStyle="1" w:styleId="C66C022D56BF49CA93A67659D9AFC563">
    <w:name w:val="C66C022D56BF49CA93A67659D9AFC563"/>
  </w:style>
  <w:style w:type="paragraph" w:customStyle="1" w:styleId="B07C16E0E3344045A242381156AC3036">
    <w:name w:val="B07C16E0E3344045A242381156AC30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Formularz art 77</Template>
  <TotalTime>0</TotalTime>
  <Pages>1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</dc:creator>
  <cp:keywords/>
  <dc:description/>
  <cp:lastModifiedBy>Ołtarzewska Karolina</cp:lastModifiedBy>
  <cp:revision>1</cp:revision>
  <dcterms:created xsi:type="dcterms:W3CDTF">2019-09-27T09:33:00Z</dcterms:created>
  <dcterms:modified xsi:type="dcterms:W3CDTF">2019-09-27T09:33:00Z</dcterms:modified>
</cp:coreProperties>
</file>