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3E18154" w:rsidR="00C468E8" w:rsidRPr="00DB0A9F" w:rsidRDefault="00680491" w:rsidP="002621E1">
      <w:pPr>
        <w:pStyle w:val="Akapitzlist"/>
        <w:spacing w:before="120" w:after="120" w:line="360" w:lineRule="auto"/>
        <w:ind w:left="0"/>
        <w:rPr>
          <w:rFonts w:ascii="Open Sans" w:hAnsi="Open Sans" w:cs="Open Sans"/>
          <w:bCs/>
          <w:sz w:val="22"/>
          <w:szCs w:val="22"/>
        </w:rPr>
      </w:pPr>
      <w:r w:rsidRPr="00DB0A9F">
        <w:rPr>
          <w:rFonts w:ascii="Open Sans" w:hAnsi="Open Sans" w:cs="Open Sans"/>
          <w:bCs/>
          <w:sz w:val="22"/>
          <w:szCs w:val="22"/>
        </w:rPr>
        <w:t xml:space="preserve">Załącznik nr </w:t>
      </w:r>
      <w:r w:rsidR="00BC1321">
        <w:rPr>
          <w:rFonts w:ascii="Open Sans" w:hAnsi="Open Sans" w:cs="Open Sans"/>
          <w:bCs/>
          <w:sz w:val="22"/>
          <w:szCs w:val="22"/>
        </w:rPr>
        <w:t>5</w:t>
      </w:r>
      <w:r w:rsidR="007874E3" w:rsidRPr="00DB0A9F">
        <w:rPr>
          <w:rFonts w:ascii="Open Sans" w:hAnsi="Open Sans" w:cs="Open Sans"/>
          <w:bCs/>
          <w:sz w:val="22"/>
          <w:szCs w:val="22"/>
        </w:rPr>
        <w:t xml:space="preserve"> </w:t>
      </w:r>
      <w:r w:rsidR="0052160E" w:rsidRPr="00DB0A9F">
        <w:rPr>
          <w:rFonts w:ascii="Open Sans" w:hAnsi="Open Sans" w:cs="Open Sans"/>
          <w:bCs/>
          <w:sz w:val="22"/>
          <w:szCs w:val="22"/>
        </w:rPr>
        <w:t>do Regulaminu</w:t>
      </w:r>
    </w:p>
    <w:p w14:paraId="31DD7676" w14:textId="77777777" w:rsidR="00DA0BDF" w:rsidRPr="006B2213" w:rsidRDefault="00F94850" w:rsidP="006B2213">
      <w:pPr>
        <w:keepNext/>
        <w:spacing w:before="360" w:after="240" w:line="276" w:lineRule="auto"/>
        <w:ind w:left="284" w:hanging="357"/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</w:pPr>
      <w:r w:rsidRPr="006B2213"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  <w:t>K</w:t>
      </w:r>
      <w:r w:rsidR="00E67FE4" w:rsidRPr="006B2213">
        <w:rPr>
          <w:rFonts w:ascii="Open Sans" w:eastAsia="Calibri" w:hAnsi="Open Sans" w:cs="Open Sans"/>
          <w:b/>
          <w:bCs/>
          <w:color w:val="000000"/>
          <w:sz w:val="22"/>
          <w:szCs w:val="22"/>
          <w:lang w:eastAsia="en-US"/>
        </w:rPr>
        <w:t>atalog wydatków kwalifikowalnych</w:t>
      </w:r>
    </w:p>
    <w:p w14:paraId="2A0DF1DD" w14:textId="77777777" w:rsidR="00A627EB" w:rsidRPr="00C743D7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C743D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C743D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C743D7">
        <w:rPr>
          <w:rFonts w:ascii="Open Sans" w:hAnsi="Open Sans" w:cs="Open Sans"/>
          <w:bCs/>
          <w:sz w:val="22"/>
          <w:szCs w:val="22"/>
        </w:rPr>
        <w:t xml:space="preserve"> </w:t>
      </w:r>
      <w:r w:rsidRPr="00C743D7">
        <w:rPr>
          <w:rFonts w:ascii="Open Sans" w:hAnsi="Open Sans" w:cs="Open Sans"/>
          <w:bCs/>
          <w:sz w:val="22"/>
          <w:szCs w:val="22"/>
        </w:rPr>
        <w:t>w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C743D7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FE0A49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E0A49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FE0A49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2621E1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5E08E1B5" w14:textId="77777777" w:rsidR="0052160E" w:rsidRPr="002621E1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r</w:t>
      </w:r>
      <w:r w:rsidR="0052160E" w:rsidRPr="002621E1">
        <w:rPr>
          <w:rFonts w:ascii="Open Sans" w:hAnsi="Open Sans" w:cs="Open Sans"/>
          <w:bCs/>
          <w:sz w:val="22"/>
          <w:szCs w:val="22"/>
        </w:rPr>
        <w:t>oboty budowlane</w:t>
      </w:r>
      <w:r w:rsidR="00F64EFE">
        <w:rPr>
          <w:rFonts w:ascii="Open Sans" w:hAnsi="Open Sans" w:cs="Open Sans"/>
          <w:bCs/>
          <w:sz w:val="22"/>
          <w:szCs w:val="22"/>
        </w:rPr>
        <w:br/>
        <w:t>(</w:t>
      </w:r>
      <w:r w:rsidR="00F64EFE" w:rsidRPr="00F64EFE">
        <w:rPr>
          <w:rFonts w:ascii="Open Sans" w:hAnsi="Open Sans" w:cs="Open Sans"/>
          <w:bCs/>
          <w:sz w:val="22"/>
          <w:szCs w:val="22"/>
        </w:rPr>
        <w:t>niezbędna infrastruktura służąca poprawie siedlisk naturalnych i ochrony ex-situ występujących w Polsce gatunków chronionych</w:t>
      </w:r>
      <w:r w:rsidR="00F64EFE">
        <w:rPr>
          <w:rFonts w:ascii="Open Sans" w:hAnsi="Open Sans" w:cs="Open Sans"/>
          <w:bCs/>
          <w:sz w:val="22"/>
          <w:szCs w:val="22"/>
        </w:rPr>
        <w:t>)</w:t>
      </w:r>
      <w:r w:rsidR="0052160E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15C7C8E1" w14:textId="77777777" w:rsidR="00634B36" w:rsidRPr="00F64EFE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ś</w:t>
      </w:r>
      <w:r w:rsidR="0052160E" w:rsidRPr="002621E1">
        <w:rPr>
          <w:rFonts w:ascii="Open Sans" w:hAnsi="Open Sans" w:cs="Open Sans"/>
          <w:bCs/>
          <w:sz w:val="22"/>
          <w:szCs w:val="22"/>
        </w:rPr>
        <w:t>rodki trwałe/</w:t>
      </w:r>
      <w:r w:rsidRPr="002621E1">
        <w:rPr>
          <w:rFonts w:ascii="Open Sans" w:hAnsi="Open Sans" w:cs="Open Sans"/>
          <w:bCs/>
          <w:sz w:val="22"/>
          <w:szCs w:val="22"/>
        </w:rPr>
        <w:t>d</w:t>
      </w:r>
      <w:r w:rsidR="0052160E" w:rsidRPr="002621E1">
        <w:rPr>
          <w:rFonts w:ascii="Open Sans" w:hAnsi="Open Sans" w:cs="Open Sans"/>
          <w:bCs/>
          <w:sz w:val="22"/>
          <w:szCs w:val="22"/>
        </w:rPr>
        <w:t>ostawy</w:t>
      </w:r>
      <w:r w:rsidR="00F64EFE">
        <w:rPr>
          <w:rFonts w:ascii="Open Sans" w:hAnsi="Open Sans" w:cs="Open Sans"/>
          <w:bCs/>
          <w:sz w:val="22"/>
          <w:szCs w:val="22"/>
        </w:rPr>
        <w:br/>
      </w:r>
      <w:r w:rsidR="00F64EFE" w:rsidRPr="00DB0A9F">
        <w:rPr>
          <w:rFonts w:ascii="Open Sans" w:hAnsi="Open Sans" w:cs="Open Sans"/>
          <w:sz w:val="22"/>
          <w:szCs w:val="22"/>
        </w:rPr>
        <w:t xml:space="preserve">(sprzęt i wyposażenie </w:t>
      </w:r>
      <w:r w:rsidR="00F64EFE" w:rsidRPr="00F64EFE">
        <w:rPr>
          <w:rFonts w:ascii="Open Sans" w:hAnsi="Open Sans" w:cs="Open Sans"/>
          <w:sz w:val="22"/>
          <w:szCs w:val="22"/>
        </w:rPr>
        <w:t xml:space="preserve">niezbędne do realizacji </w:t>
      </w:r>
      <w:r w:rsidR="00F64EFE">
        <w:rPr>
          <w:rFonts w:ascii="Open Sans" w:hAnsi="Open Sans" w:cs="Open Sans"/>
          <w:sz w:val="22"/>
          <w:szCs w:val="22"/>
        </w:rPr>
        <w:t xml:space="preserve">i utrzymania efektów </w:t>
      </w:r>
      <w:r w:rsidR="00F64EFE" w:rsidRPr="00F64EFE">
        <w:rPr>
          <w:rFonts w:ascii="Open Sans" w:hAnsi="Open Sans" w:cs="Open Sans"/>
          <w:sz w:val="22"/>
          <w:szCs w:val="22"/>
        </w:rPr>
        <w:t>projektu)</w:t>
      </w:r>
      <w:r w:rsidR="0052160E" w:rsidRPr="00F64EFE">
        <w:rPr>
          <w:rFonts w:ascii="Open Sans" w:hAnsi="Open Sans" w:cs="Open Sans"/>
          <w:bCs/>
          <w:sz w:val="22"/>
          <w:szCs w:val="22"/>
        </w:rPr>
        <w:t>;</w:t>
      </w:r>
    </w:p>
    <w:p w14:paraId="2C721756" w14:textId="77777777" w:rsidR="00A627EB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2FF60F8A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odatki i opłaty</w:t>
      </w:r>
      <w:r>
        <w:rPr>
          <w:rFonts w:ascii="Open Sans" w:hAnsi="Open Sans" w:cs="Open Sans"/>
          <w:color w:val="000000"/>
          <w:sz w:val="22"/>
          <w:szCs w:val="22"/>
        </w:rPr>
        <w:t>;</w:t>
      </w:r>
    </w:p>
    <w:p w14:paraId="0DBEFE0C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7324CED3" w14:textId="39B48448" w:rsidR="00634B36" w:rsidRPr="002621E1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n</w:t>
      </w:r>
      <w:r w:rsidR="0052160E" w:rsidRPr="002621E1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661F64E5" w14:textId="77777777" w:rsidR="00A627EB" w:rsidRPr="0021751B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2621E1">
        <w:rPr>
          <w:rFonts w:ascii="Open Sans" w:hAnsi="Open Sans" w:cs="Open Sans"/>
          <w:color w:val="000000"/>
          <w:sz w:val="22"/>
          <w:szCs w:val="22"/>
        </w:rPr>
        <w:t>;</w:t>
      </w:r>
    </w:p>
    <w:p w14:paraId="5D6E82ED" w14:textId="77777777" w:rsidR="0052160E" w:rsidRPr="002621E1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u</w:t>
      </w:r>
      <w:r w:rsidR="0052160E" w:rsidRPr="002621E1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7EFEDE1E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opracowanie dokumentacji projektowej i dokumentacji przetargowej (z</w:t>
      </w:r>
      <w:r w:rsidR="002E233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1AA4B479" w14:textId="3D728100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2621E1">
        <w:rPr>
          <w:rFonts w:ascii="Open Sans" w:hAnsi="Open Sans" w:cs="Open Sans"/>
          <w:bCs/>
          <w:sz w:val="22"/>
          <w:szCs w:val="22"/>
        </w:rPr>
        <w:t>(inne niż uwzględnione w kosztach pośrednich) np.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pozyskaniem decyzji administracyjnych niezbędnych dla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realizacji inwestycji, w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tym np. pozwolenia na budowę. itp.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3BAC4160" w14:textId="77777777" w:rsidR="00F34AED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przygotowanie dokumentacji przetargowej, w tym opracowaniem SIWZ, czy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sporządzeniem/aktualizacją kosztorysów inwestorskich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  <w:r w:rsidR="00F34AED" w:rsidRPr="002621E1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A54DB49" w14:textId="5E8E23A3" w:rsidR="00BC6E76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opracowania dokumentacji służącej ocenie oddziaływania na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środowisko planowanej inwestycji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046D7071" w14:textId="77777777" w:rsidR="00F34AED" w:rsidRPr="002621E1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12FF2931" w:rsidR="00100409" w:rsidRPr="00100409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pośrednie, o których mowa w  Podrozdziale 3.12. </w:t>
      </w:r>
      <w:hyperlink r:id="rId9" w:history="1">
        <w:r w:rsidRPr="002621E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="00100409" w:rsidRPr="00DB0A9F">
        <w:rPr>
          <w:rFonts w:ascii="Open Sans" w:hAnsi="Open Sans" w:cs="Open Sans"/>
          <w:bCs/>
          <w:sz w:val="22"/>
          <w:szCs w:val="22"/>
        </w:rPr>
        <w:t>nr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317CF8">
        <w:rPr>
          <w:rFonts w:ascii="Open Sans" w:hAnsi="Open Sans" w:cs="Open Sans"/>
          <w:bCs/>
          <w:sz w:val="22"/>
          <w:szCs w:val="22"/>
        </w:rPr>
        <w:t>6 </w:t>
      </w:r>
      <w:r w:rsidR="00100409" w:rsidRPr="00DB0A9F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7874E3">
        <w:t xml:space="preserve"> </w:t>
      </w:r>
      <w:r w:rsidR="007874E3" w:rsidRPr="007874E3">
        <w:rPr>
          <w:rFonts w:ascii="Open Sans" w:hAnsi="Open Sans" w:cs="Open Sans"/>
          <w:bCs/>
          <w:sz w:val="22"/>
          <w:szCs w:val="22"/>
        </w:rPr>
        <w:t>FENX.01.05-IW.01-003/</w:t>
      </w:r>
      <w:r w:rsidR="00317CF8" w:rsidRPr="007874E3">
        <w:rPr>
          <w:rFonts w:ascii="Open Sans" w:hAnsi="Open Sans" w:cs="Open Sans"/>
          <w:bCs/>
          <w:sz w:val="22"/>
          <w:szCs w:val="22"/>
        </w:rPr>
        <w:t>2</w:t>
      </w:r>
      <w:r w:rsidR="00317CF8">
        <w:rPr>
          <w:rFonts w:ascii="Open Sans" w:hAnsi="Open Sans" w:cs="Open Sans"/>
          <w:bCs/>
          <w:sz w:val="22"/>
          <w:szCs w:val="22"/>
        </w:rPr>
        <w:t>4</w:t>
      </w:r>
      <w:r w:rsidR="007874E3">
        <w:rPr>
          <w:rFonts w:ascii="Open Sans" w:hAnsi="Open Sans" w:cs="Open Sans"/>
          <w:bCs/>
          <w:sz w:val="22"/>
          <w:szCs w:val="22"/>
        </w:rPr>
        <w:t>.</w:t>
      </w:r>
      <w:r w:rsidR="00100409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2621E1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lastRenderedPageBreak/>
        <w:t>Niedopuszczalna jest sytuacja, w której koszty pośrednie zostaną rozliczone w</w:t>
      </w:r>
      <w:r w:rsidR="00AD5AEA">
        <w:rPr>
          <w:rFonts w:ascii="Open Sans" w:hAnsi="Open Sans" w:cs="Open Sans"/>
          <w:sz w:val="22"/>
          <w:szCs w:val="22"/>
        </w:rPr>
        <w:t> </w:t>
      </w:r>
      <w:r w:rsidRPr="002621E1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2621E1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2621E1">
        <w:rPr>
          <w:rFonts w:ascii="Open Sans" w:hAnsi="Open Sans" w:cs="Open Sans"/>
          <w:sz w:val="22"/>
          <w:szCs w:val="22"/>
        </w:rPr>
        <w:t>kwalifikowalne</w:t>
      </w:r>
      <w:r w:rsidR="00DF055F" w:rsidRPr="002621E1">
        <w:rPr>
          <w:rFonts w:ascii="Open Sans" w:hAnsi="Open Sans" w:cs="Open Sans"/>
          <w:sz w:val="22"/>
          <w:szCs w:val="22"/>
        </w:rPr>
        <w:t xml:space="preserve"> m.in.:</w:t>
      </w:r>
    </w:p>
    <w:p w14:paraId="475C53EC" w14:textId="29AE5E76" w:rsidR="006D6210" w:rsidRPr="00F64EFE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6D6210">
        <w:rPr>
          <w:rFonts w:ascii="Open Sans" w:hAnsi="Open Sans" w:cs="Open Sans"/>
          <w:bCs/>
          <w:sz w:val="22"/>
          <w:szCs w:val="22"/>
        </w:rPr>
        <w:t xml:space="preserve">działania nie mające </w:t>
      </w:r>
      <w:r w:rsidRPr="00F64EFE">
        <w:rPr>
          <w:rFonts w:ascii="Open Sans" w:hAnsi="Open Sans" w:cs="Open Sans"/>
          <w:bCs/>
          <w:sz w:val="22"/>
          <w:szCs w:val="22"/>
        </w:rPr>
        <w:t>charakteru „dobrych praktyk”;</w:t>
      </w:r>
    </w:p>
    <w:p w14:paraId="3C0C592E" w14:textId="3C879817" w:rsidR="006D6210" w:rsidRPr="006D6210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6D6210">
        <w:rPr>
          <w:rFonts w:ascii="Open Sans" w:hAnsi="Open Sans" w:cs="Open Sans"/>
          <w:bCs/>
          <w:sz w:val="22"/>
          <w:szCs w:val="22"/>
        </w:rPr>
        <w:t xml:space="preserve">inna </w:t>
      </w:r>
      <w:r w:rsidR="00111BD6" w:rsidRPr="006D6210">
        <w:rPr>
          <w:rFonts w:ascii="Open Sans" w:hAnsi="Open Sans" w:cs="Open Sans"/>
          <w:bCs/>
          <w:sz w:val="22"/>
          <w:szCs w:val="22"/>
        </w:rPr>
        <w:t>infrastruktura turystyczna i edukacyjna</w:t>
      </w:r>
      <w:r w:rsidR="00695B47">
        <w:rPr>
          <w:rFonts w:ascii="Open Sans" w:hAnsi="Open Sans" w:cs="Open Sans"/>
          <w:bCs/>
          <w:sz w:val="22"/>
          <w:szCs w:val="22"/>
        </w:rPr>
        <w:t xml:space="preserve"> niż</w:t>
      </w:r>
      <w:r w:rsidR="00111BD6" w:rsidRPr="006D6210">
        <w:rPr>
          <w:rFonts w:ascii="Open Sans" w:hAnsi="Open Sans" w:cs="Open Sans"/>
          <w:bCs/>
          <w:sz w:val="22"/>
          <w:szCs w:val="22"/>
        </w:rPr>
        <w:t xml:space="preserve"> </w:t>
      </w:r>
      <w:r w:rsidRPr="006D6210">
        <w:rPr>
          <w:rFonts w:ascii="Open Sans" w:hAnsi="Open Sans" w:cs="Open Sans"/>
          <w:bCs/>
          <w:sz w:val="22"/>
          <w:szCs w:val="22"/>
        </w:rPr>
        <w:t>przebudowa szlaków turystycznych przechodzących przez siedliska cennych gatunków mająca na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6D6210">
        <w:rPr>
          <w:rFonts w:ascii="Open Sans" w:hAnsi="Open Sans" w:cs="Open Sans"/>
          <w:bCs/>
          <w:sz w:val="22"/>
          <w:szCs w:val="22"/>
        </w:rPr>
        <w:t>celu przekierowanie turystów na tereny mniej cenne przyrodniczo;</w:t>
      </w:r>
    </w:p>
    <w:p w14:paraId="40C60863" w14:textId="61DC03C2" w:rsidR="00AE71C9" w:rsidRDefault="000D4F86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środki transportu osobowego</w:t>
      </w:r>
      <w:r w:rsidR="00AE71C9">
        <w:rPr>
          <w:rFonts w:ascii="Open Sans" w:hAnsi="Open Sans" w:cs="Open Sans"/>
          <w:bCs/>
          <w:sz w:val="22"/>
          <w:szCs w:val="22"/>
        </w:rPr>
        <w:t>;</w:t>
      </w:r>
    </w:p>
    <w:p w14:paraId="7BF5E93E" w14:textId="2EC7AA4B" w:rsidR="001726B0" w:rsidRPr="00FD111A" w:rsidRDefault="001726B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D111A">
        <w:rPr>
          <w:rFonts w:ascii="Open Sans" w:hAnsi="Open Sans" w:cs="Open Sans"/>
          <w:bCs/>
          <w:sz w:val="22"/>
          <w:szCs w:val="22"/>
        </w:rPr>
        <w:t>nieruchomości;</w:t>
      </w:r>
    </w:p>
    <w:p w14:paraId="083C8D2B" w14:textId="5830C731" w:rsidR="00695B47" w:rsidRPr="00FD111A" w:rsidRDefault="00695B4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D111A">
        <w:rPr>
          <w:rFonts w:ascii="Open Sans" w:hAnsi="Open Sans" w:cs="Open Sans"/>
          <w:bCs/>
          <w:sz w:val="22"/>
          <w:szCs w:val="22"/>
        </w:rPr>
        <w:t>drogi dojazdowe, parkingi itp.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</w:t>
      </w:r>
      <w:r w:rsidR="00FD111A">
        <w:rPr>
          <w:rFonts w:ascii="Open Sans" w:hAnsi="Open Sans" w:cs="Open Sans"/>
          <w:bCs/>
          <w:sz w:val="22"/>
          <w:szCs w:val="22"/>
        </w:rPr>
        <w:t>za wyjątkiem przypadków, gdy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potrzeba budowy dr</w:t>
      </w:r>
      <w:r w:rsidR="00FD111A">
        <w:rPr>
          <w:rFonts w:ascii="Open Sans" w:hAnsi="Open Sans" w:cs="Open Sans"/>
          <w:bCs/>
          <w:sz w:val="22"/>
          <w:szCs w:val="22"/>
        </w:rPr>
        <w:t>óg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dojazdow</w:t>
      </w:r>
      <w:r w:rsidR="00FD111A">
        <w:rPr>
          <w:rFonts w:ascii="Open Sans" w:hAnsi="Open Sans" w:cs="Open Sans"/>
          <w:bCs/>
          <w:sz w:val="22"/>
          <w:szCs w:val="22"/>
        </w:rPr>
        <w:t>ych lub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parking</w:t>
      </w:r>
      <w:r w:rsidR="00FD111A">
        <w:rPr>
          <w:rFonts w:ascii="Open Sans" w:hAnsi="Open Sans" w:cs="Open Sans"/>
          <w:bCs/>
          <w:sz w:val="22"/>
          <w:szCs w:val="22"/>
        </w:rPr>
        <w:t>ów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wynika z zapisów planu ochrony dla danego obszaru lub konieczności ograniczenia presji ze strony ruchu turystycznego na ten obszar i uzyskano potwierdzenie organu sprawującego nadzór nad obszarem.</w:t>
      </w:r>
      <w:r w:rsidR="00F64EFE" w:rsidRPr="00FD111A">
        <w:rPr>
          <w:rFonts w:ascii="Open Sans" w:hAnsi="Open Sans" w:cs="Open Sans"/>
          <w:bCs/>
          <w:sz w:val="22"/>
          <w:szCs w:val="22"/>
        </w:rPr>
        <w:t>;</w:t>
      </w:r>
    </w:p>
    <w:p w14:paraId="16005DE0" w14:textId="0434BCE7" w:rsidR="00F64EFE" w:rsidRDefault="00F64EFE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64EFE">
        <w:rPr>
          <w:rFonts w:ascii="Open Sans" w:hAnsi="Open Sans" w:cs="Open Sans"/>
          <w:bCs/>
          <w:sz w:val="22"/>
          <w:szCs w:val="22"/>
        </w:rPr>
        <w:t>działania i infrastruktura służąca ochronie ex-situ gatunków innych niż występujących w Polsce</w:t>
      </w:r>
      <w:r w:rsidR="00FD111A" w:rsidRPr="00FD111A">
        <w:t xml:space="preserve"> </w:t>
      </w:r>
      <w:r w:rsidR="00FD111A" w:rsidRPr="00FD111A">
        <w:rPr>
          <w:rFonts w:ascii="Open Sans" w:hAnsi="Open Sans" w:cs="Open Sans"/>
          <w:bCs/>
          <w:sz w:val="22"/>
          <w:szCs w:val="22"/>
        </w:rPr>
        <w:t>lub nie służąca zabezpieczeniu populacji zagrożonych wyginięciem, ich rozmnażaniu i wprowadzaniu do środowiska naturalnego</w:t>
      </w:r>
      <w:r>
        <w:rPr>
          <w:rFonts w:ascii="Open Sans" w:hAnsi="Open Sans" w:cs="Open Sans"/>
          <w:bCs/>
          <w:sz w:val="22"/>
          <w:szCs w:val="22"/>
        </w:rPr>
        <w:t>;</w:t>
      </w:r>
    </w:p>
    <w:p w14:paraId="271E1725" w14:textId="77777777" w:rsidR="00514D52" w:rsidRDefault="00514D52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działania ochrony czynnej objęte dopłatami w ramach programów rolno-środowiskowych;</w:t>
      </w:r>
    </w:p>
    <w:p w14:paraId="486AA5D5" w14:textId="76E9549F" w:rsidR="006D6210" w:rsidRPr="00514D52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AE71C9">
        <w:rPr>
          <w:rFonts w:ascii="Open Sans" w:hAnsi="Open Sans" w:cs="Open Sans"/>
          <w:bCs/>
          <w:sz w:val="22"/>
          <w:szCs w:val="22"/>
        </w:rPr>
        <w:t>publikacje, broszury, ulotki, gadżety</w:t>
      </w:r>
      <w:r w:rsidR="00F64EFE" w:rsidRPr="00AE71C9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598A56D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koszty związane z nabyciem prawa użytkowania wieczystego i innych tytułów prawnych do nieruchomości;</w:t>
      </w:r>
    </w:p>
    <w:p w14:paraId="7C0F4838" w14:textId="6DE46753" w:rsidR="00A511CE" w:rsidRPr="00514D52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amortyzacja i leasing środków trwałych oraz wartości niematerialnych i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514D52">
        <w:rPr>
          <w:rFonts w:ascii="Open Sans" w:hAnsi="Open Sans" w:cs="Open Sans"/>
          <w:bCs/>
          <w:sz w:val="22"/>
          <w:szCs w:val="22"/>
        </w:rPr>
        <w:t>prawnych</w:t>
      </w:r>
      <w:r w:rsidR="00777666" w:rsidRPr="00514D52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43FA6D2F" w14:textId="40B096E4" w:rsidR="00110E12" w:rsidRPr="002621E1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2621E1">
        <w:rPr>
          <w:rFonts w:ascii="Open Sans" w:hAnsi="Open Sans" w:cs="Open Sans"/>
          <w:sz w:val="22"/>
          <w:szCs w:val="22"/>
        </w:rPr>
        <w:t>VI.</w:t>
      </w:r>
      <w:r w:rsidR="007874E3">
        <w:rPr>
          <w:rFonts w:ascii="Open Sans" w:hAnsi="Open Sans" w:cs="Open Sans"/>
          <w:sz w:val="22"/>
          <w:szCs w:val="22"/>
        </w:rPr>
        <w:tab/>
      </w:r>
      <w:r w:rsidR="00125078" w:rsidRPr="002621E1">
        <w:rPr>
          <w:rFonts w:ascii="Open Sans" w:hAnsi="Open Sans" w:cs="Open Sans"/>
          <w:sz w:val="22"/>
          <w:szCs w:val="22"/>
        </w:rPr>
        <w:t>Dodatkowo, w</w:t>
      </w:r>
      <w:r w:rsidR="00A511CE" w:rsidRPr="002621E1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2621E1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2621E1">
        <w:rPr>
          <w:rFonts w:ascii="Open Sans" w:hAnsi="Open Sans" w:cs="Open Sans"/>
          <w:sz w:val="22"/>
          <w:szCs w:val="22"/>
        </w:rPr>
        <w:t xml:space="preserve">, </w:t>
      </w:r>
      <w:r w:rsidR="00A511CE" w:rsidRPr="002621E1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2621E1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2621E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2621E1">
        <w:rPr>
          <w:rFonts w:ascii="Open Sans" w:hAnsi="Open Sans" w:cs="Open Sans"/>
          <w:sz w:val="22"/>
          <w:szCs w:val="22"/>
        </w:rPr>
        <w:t>.</w:t>
      </w:r>
    </w:p>
    <w:sectPr w:rsidR="00110E12" w:rsidRPr="002621E1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8DC6F" w14:textId="77777777" w:rsidR="0010496B" w:rsidRDefault="0010496B">
      <w:r>
        <w:separator/>
      </w:r>
    </w:p>
  </w:endnote>
  <w:endnote w:type="continuationSeparator" w:id="0">
    <w:p w14:paraId="1F59BB8C" w14:textId="77777777" w:rsidR="0010496B" w:rsidRDefault="00104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B6290" w14:textId="77777777" w:rsidR="0010496B" w:rsidRDefault="0010496B">
      <w:r>
        <w:separator/>
      </w:r>
    </w:p>
  </w:footnote>
  <w:footnote w:type="continuationSeparator" w:id="0">
    <w:p w14:paraId="247EE8FA" w14:textId="77777777" w:rsidR="0010496B" w:rsidRDefault="00104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93736"/>
    <w:rsid w:val="000961E0"/>
    <w:rsid w:val="000A5996"/>
    <w:rsid w:val="000B0C70"/>
    <w:rsid w:val="000C163C"/>
    <w:rsid w:val="000D0528"/>
    <w:rsid w:val="000D4F86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3F39"/>
    <w:rsid w:val="001668BF"/>
    <w:rsid w:val="001724FB"/>
    <w:rsid w:val="001726B0"/>
    <w:rsid w:val="001756E8"/>
    <w:rsid w:val="001A164F"/>
    <w:rsid w:val="001D6EC4"/>
    <w:rsid w:val="001F1DCB"/>
    <w:rsid w:val="00204174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17CF8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A434C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2213"/>
    <w:rsid w:val="006B6BCE"/>
    <w:rsid w:val="006D6210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AF4108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1321"/>
    <w:rsid w:val="00BC6E76"/>
    <w:rsid w:val="00BD2704"/>
    <w:rsid w:val="00BE4EBC"/>
    <w:rsid w:val="00BF05AE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81AB5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3033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RWP Katalog wydatków kwalifikowanych</vt:lpstr>
    </vt:vector>
  </TitlesOfParts>
  <Company>NFOSiGW</Company>
  <LinksUpToDate>false</LinksUpToDate>
  <CharactersWithSpaces>3426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RWP Katalog wydatków kwalifikowanych</dc:title>
  <dc:subject/>
  <dc:creator>AJendrulek</dc:creator>
  <cp:keywords/>
  <dc:description/>
  <cp:lastModifiedBy>Muter Andrzej</cp:lastModifiedBy>
  <cp:revision>2</cp:revision>
  <cp:lastPrinted>2013-01-29T13:37:00Z</cp:lastPrinted>
  <dcterms:created xsi:type="dcterms:W3CDTF">2024-02-20T12:15:00Z</dcterms:created>
  <dcterms:modified xsi:type="dcterms:W3CDTF">2024-02-20T12:15:00Z</dcterms:modified>
</cp:coreProperties>
</file>