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C34BD3" w:rsidRPr="00C55176" w14:paraId="0D3E7E5B" w14:textId="77777777" w:rsidTr="00C34BD3">
        <w:trPr>
          <w:trHeight w:val="274"/>
        </w:trPr>
        <w:tc>
          <w:tcPr>
            <w:tcW w:w="1755" w:type="dxa"/>
            <w:gridSpan w:val="2"/>
            <w:vMerge w:val="restart"/>
          </w:tcPr>
          <w:p w14:paraId="475DC202" w14:textId="16BC5256" w:rsidR="00C34BD3" w:rsidRPr="00C55176" w:rsidRDefault="00C34BD3" w:rsidP="006C27AF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1312" behindDoc="0" locked="0" layoutInCell="1" allowOverlap="1" wp14:anchorId="3E85A586" wp14:editId="2B3B230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 descr="Obraz zawierający tekst, zn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zn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72E8B35F" w14:textId="77777777" w:rsidR="00C34BD3" w:rsidRPr="00C55176" w:rsidRDefault="00C34BD3" w:rsidP="006C27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64362BE3" w14:textId="77777777" w:rsidR="00C34BD3" w:rsidRPr="00C55176" w:rsidRDefault="00C34BD3" w:rsidP="006C27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C34BD3" w:rsidRPr="00C55176" w14:paraId="72D6E6E7" w14:textId="77777777" w:rsidTr="00C34BD3">
        <w:trPr>
          <w:trHeight w:val="1266"/>
        </w:trPr>
        <w:tc>
          <w:tcPr>
            <w:tcW w:w="1755" w:type="dxa"/>
            <w:gridSpan w:val="2"/>
            <w:vMerge/>
          </w:tcPr>
          <w:p w14:paraId="31822933" w14:textId="77777777" w:rsidR="00C34BD3" w:rsidRPr="00C55176" w:rsidRDefault="00C34BD3" w:rsidP="006C27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69734F95" w14:textId="77777777" w:rsidR="00C34BD3" w:rsidRDefault="00C34BD3" w:rsidP="006C27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22C748C" w14:textId="77777777" w:rsidR="00C34BD3" w:rsidRPr="00C34BD3" w:rsidRDefault="00C34BD3" w:rsidP="00C34BD3">
            <w:pPr>
              <w:spacing w:after="0" w:line="240" w:lineRule="auto"/>
              <w:jc w:val="center"/>
              <w:rPr>
                <w:b/>
              </w:rPr>
            </w:pPr>
            <w:r w:rsidRPr="00C34BD3">
              <w:rPr>
                <w:b/>
              </w:rPr>
              <w:t>PAŃSTWOWY POWIATOWY INSPEKTOR SANITARNY W STRZELCACH OPOLSKICH</w:t>
            </w:r>
          </w:p>
          <w:p w14:paraId="07C100F7" w14:textId="7DA666DA" w:rsidR="00C34BD3" w:rsidRPr="00C55176" w:rsidRDefault="00C34BD3" w:rsidP="00C34B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ul</w:t>
            </w:r>
            <w:r w:rsidRPr="00C34BD3">
              <w:rPr>
                <w:b/>
              </w:rPr>
              <w:t>. Piłsudskiego 20, 47-100 Strzelce Opolskie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124EC48C" w14:textId="77777777" w:rsidR="00C34BD3" w:rsidRPr="00C55176" w:rsidRDefault="00C34BD3" w:rsidP="006C27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34BD3" w:rsidRPr="00C55176" w14:paraId="5346D385" w14:textId="77777777" w:rsidTr="00C34BD3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39652707" w14:textId="77777777" w:rsidR="00C34BD3" w:rsidRPr="00C55176" w:rsidRDefault="00C34BD3" w:rsidP="006C2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7896FBCD" w14:textId="77777777" w:rsidR="00C34BD3" w:rsidRPr="00C55176" w:rsidRDefault="00C34BD3" w:rsidP="006C2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C34BD3" w:rsidRPr="00C55176" w14:paraId="6689BCF0" w14:textId="77777777" w:rsidTr="00C34BD3">
        <w:trPr>
          <w:trHeight w:val="887"/>
        </w:trPr>
        <w:tc>
          <w:tcPr>
            <w:tcW w:w="1092" w:type="dxa"/>
            <w:shd w:val="clear" w:color="auto" w:fill="auto"/>
          </w:tcPr>
          <w:p w14:paraId="5F2D6C75" w14:textId="77777777" w:rsidR="00C34BD3" w:rsidRPr="00C55176" w:rsidRDefault="00C34BD3" w:rsidP="006C27AF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6CA6A7DB" w14:textId="77777777" w:rsidR="00C34BD3" w:rsidRPr="00C55176" w:rsidRDefault="00C34BD3" w:rsidP="006C27A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50827737" w14:textId="77777777" w:rsidR="00C34BD3" w:rsidRPr="00C55176" w:rsidRDefault="00C34BD3" w:rsidP="006C27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 xml:space="preserve">195,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</w:t>
            </w:r>
            <w:r w:rsidRPr="00C55176">
              <w:rPr>
                <w:sz w:val="16"/>
              </w:rPr>
              <w:t xml:space="preserve">) w zw. z art. 56 ust. 1 pkt 2 i 1a </w:t>
            </w:r>
            <w:r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>2351,</w:t>
            </w:r>
            <w:r w:rsidRPr="00C55176">
              <w:rPr>
                <w:sz w:val="16"/>
              </w:rPr>
              <w:t xml:space="preserve"> z </w:t>
            </w:r>
            <w:proofErr w:type="spellStart"/>
            <w:r w:rsidRPr="00C55176">
              <w:rPr>
                <w:sz w:val="16"/>
              </w:rPr>
              <w:t>późn</w:t>
            </w:r>
            <w:proofErr w:type="spellEnd"/>
            <w:r w:rsidRPr="00C55176">
              <w:rPr>
                <w:sz w:val="16"/>
              </w:rPr>
              <w:t>. zm.)</w:t>
            </w:r>
          </w:p>
          <w:p w14:paraId="38246028" w14:textId="77777777" w:rsidR="00C34BD3" w:rsidRPr="00C55176" w:rsidRDefault="00C34BD3" w:rsidP="006C27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Dz.U. z 2022 r. poz. 2142, z </w:t>
            </w:r>
            <w:proofErr w:type="spellStart"/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C34BD3" w:rsidRPr="00C55176" w14:paraId="77A55EC3" w14:textId="77777777" w:rsidTr="00C34BD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D223E4B" w14:textId="77777777" w:rsidR="00C34BD3" w:rsidRPr="00C55176" w:rsidRDefault="00C34BD3" w:rsidP="00C34BD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35BCADCC" w14:textId="77777777" w:rsidR="00C34BD3" w:rsidRPr="00C55176" w:rsidRDefault="00C34BD3" w:rsidP="00C34B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226429D4" w14:textId="77777777" w:rsidR="00C34BD3" w:rsidRPr="00C55176" w:rsidRDefault="00C34BD3" w:rsidP="00C34B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C34BD3" w:rsidRPr="00C55176" w14:paraId="0C60B262" w14:textId="77777777" w:rsidTr="00C34BD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1E315A40" w14:textId="77777777" w:rsidR="00C34BD3" w:rsidRPr="00C55176" w:rsidRDefault="00C34BD3" w:rsidP="00C34BD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66600305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34BD3" w:rsidRPr="00C55176" w14:paraId="63CB796A" w14:textId="77777777" w:rsidTr="00C34BD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74A80BBA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6DD6CC43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3. Miejscowość</w:t>
            </w:r>
          </w:p>
          <w:p w14:paraId="6467238B" w14:textId="77777777" w:rsidR="00C34BD3" w:rsidRPr="00C55176" w:rsidRDefault="00C34BD3" w:rsidP="006C27AF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C34BD3" w:rsidRPr="00C55176" w14:paraId="346CF70A" w14:textId="77777777" w:rsidTr="00C34BD3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0FFDC342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4. 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15387619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5. 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32175C9F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6. 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45491ACD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7. 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2095F88D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8. Poczta</w:t>
            </w:r>
          </w:p>
        </w:tc>
      </w:tr>
      <w:tr w:rsidR="00C34BD3" w:rsidRPr="00C55176" w14:paraId="37E5EF14" w14:textId="77777777" w:rsidTr="00C34BD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34E0EDA" w14:textId="3AA03F1B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9. Numer telefonu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749CA153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10. Adres poczty elektronicznej (nieobowiązkowy)</w:t>
            </w:r>
          </w:p>
        </w:tc>
      </w:tr>
      <w:tr w:rsidR="00C34BD3" w:rsidRPr="00C55176" w14:paraId="6611EF7F" w14:textId="77777777" w:rsidTr="00C34BD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0B11AAE9" w14:textId="77777777" w:rsidR="00C34BD3" w:rsidRPr="00C55176" w:rsidRDefault="00C34BD3" w:rsidP="00C34BD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3FD65B8D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1D82FED3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11. Miejscowość</w:t>
            </w:r>
          </w:p>
          <w:p w14:paraId="4576ACE2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74D337D5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12. Ulica</w:t>
            </w:r>
          </w:p>
        </w:tc>
      </w:tr>
      <w:tr w:rsidR="00C34BD3" w:rsidRPr="00C55176" w14:paraId="4454A18D" w14:textId="77777777" w:rsidTr="00C34BD3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591DC48F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660A9197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3E80406C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15.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59343EA8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16. Poczta</w:t>
            </w:r>
          </w:p>
        </w:tc>
      </w:tr>
      <w:tr w:rsidR="00C34BD3" w:rsidRPr="00C55176" w14:paraId="122EAF86" w14:textId="77777777" w:rsidTr="00C34BD3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7DC674FC" w14:textId="77777777" w:rsidR="00C34BD3" w:rsidRPr="00C55176" w:rsidRDefault="00C34BD3" w:rsidP="00C34BD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4182F4C9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57F5ABFE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06D41B79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19. Miejscowość</w:t>
            </w:r>
          </w:p>
        </w:tc>
      </w:tr>
      <w:tr w:rsidR="00C34BD3" w:rsidRPr="00C55176" w14:paraId="61A55DF1" w14:textId="77777777" w:rsidTr="00C34BD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241074DC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265FD2D9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452887C7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3EEDB8EE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23.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40DC61EB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24. Poczta</w:t>
            </w:r>
          </w:p>
        </w:tc>
      </w:tr>
      <w:tr w:rsidR="00C34BD3" w:rsidRPr="00C55176" w14:paraId="169DBD3D" w14:textId="77777777" w:rsidTr="00C34BD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2011E422" w14:textId="48367C56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25. Numer telefonu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6969B04F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26. Adres poczty elektronicznej (nieobowiązkowy)</w:t>
            </w:r>
          </w:p>
        </w:tc>
      </w:tr>
      <w:tr w:rsidR="00C34BD3" w:rsidRPr="00C55176" w14:paraId="4612D50C" w14:textId="77777777" w:rsidTr="00C34BD3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3C718E46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V. Treść zawiadomienia </w:t>
            </w:r>
            <w:r w:rsidRPr="00C55176">
              <w:rPr>
                <w:sz w:val="18"/>
                <w:szCs w:val="18"/>
              </w:rPr>
              <w:t>–</w:t>
            </w:r>
            <w:r w:rsidRPr="00C55176"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14:paraId="6B6BE759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5972BF5" w14:textId="77777777" w:rsidR="00C34BD3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37E1BC3" w14:textId="77777777" w:rsidR="00C34BD3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7FBE5CE" w14:textId="77777777" w:rsidR="00C34BD3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5ABBAC5" w14:textId="77777777" w:rsidR="00C34BD3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828F47B" w14:textId="77777777" w:rsidR="00C34BD3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637CF27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C34BD3" w:rsidRPr="00C55176" w14:paraId="3D51E1CF" w14:textId="77777777" w:rsidTr="00C34BD3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5B840AF2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73A4BABB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27.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119C8974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28. Miejscowość</w:t>
            </w:r>
          </w:p>
        </w:tc>
      </w:tr>
      <w:tr w:rsidR="00C34BD3" w:rsidRPr="00C55176" w14:paraId="54BEBE62" w14:textId="77777777" w:rsidTr="00C34BD3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0950A4A9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75C98E6E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506A0427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0E2E1F1E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1A6C784D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4E4FD081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32. Obręb</w:t>
            </w:r>
          </w:p>
          <w:p w14:paraId="66FEB6FC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34BD3" w:rsidRPr="00C55176" w14:paraId="33D097EA" w14:textId="77777777" w:rsidTr="00C34BD3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349A9177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28CB503C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1AD1C4A6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7C71C647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C34BD3" w:rsidRPr="00C55176" w14:paraId="39C895ED" w14:textId="77777777" w:rsidTr="00C34BD3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6460CB3D" w14:textId="77777777" w:rsidR="00C34BD3" w:rsidRPr="00C55176" w:rsidRDefault="00C34BD3" w:rsidP="006C27AF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7061DE31" w14:textId="697E1060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BCE96" wp14:editId="654D81EB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1C779" id="Prostokąt 5" o:spid="_x0000_s1026" style="position:absolute;margin-left:125.05pt;margin-top:3.85pt;width:13.8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35. Decyzja o pozwoleniu </w:t>
            </w:r>
          </w:p>
          <w:p w14:paraId="7595E161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11F42F84" w14:textId="77C5AB26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12038" wp14:editId="759532A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92CFD" id="Prostokąt 4" o:spid="_x0000_s1026" style="position:absolute;margin-left:97.8pt;margin-top:3.85pt;width:13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36. Zgłoszenie </w:t>
            </w:r>
          </w:p>
          <w:p w14:paraId="5FCF965F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budowy </w:t>
            </w:r>
          </w:p>
        </w:tc>
      </w:tr>
      <w:tr w:rsidR="00C34BD3" w:rsidRPr="00C55176" w14:paraId="5273CA8A" w14:textId="77777777" w:rsidTr="00C34BD3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5F2C6FA6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46C4293E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(wypełniasz </w:t>
            </w:r>
            <w:r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6E6F059D" w14:textId="77777777" w:rsidR="00C34BD3" w:rsidRPr="00C55176" w:rsidRDefault="00C34BD3" w:rsidP="006C27AF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34374CED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88EE15C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C686848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C754E2D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B44DAC7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B89FA9B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75FDEF5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3F91DE4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16FC9935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38E56E0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6A7BA4C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BA2D73D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1283301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E3959CC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0936B5F0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2EE6EF7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6023A4BD" w14:textId="77777777" w:rsidR="00C34BD3" w:rsidRPr="00C55176" w:rsidRDefault="00C34BD3" w:rsidP="006C27AF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38. Numer decyzji</w:t>
            </w:r>
          </w:p>
        </w:tc>
      </w:tr>
      <w:tr w:rsidR="00C34BD3" w:rsidRPr="00C55176" w14:paraId="4B78B2A5" w14:textId="77777777" w:rsidTr="00C34BD3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3F2DEED8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60309EB9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4445F945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34BD3" w:rsidRPr="00C55176" w14:paraId="764CF3E9" w14:textId="77777777" w:rsidTr="00C34BD3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706A30F7" w14:textId="77777777" w:rsidR="00C34BD3" w:rsidRPr="00C55176" w:rsidRDefault="00C34BD3" w:rsidP="006C27AF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34E56972" w14:textId="77777777" w:rsidR="00C34BD3" w:rsidRPr="00C55176" w:rsidRDefault="00C34BD3" w:rsidP="006C27AF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600AFBAD" w14:textId="77777777" w:rsidR="00C34BD3" w:rsidRPr="00C55176" w:rsidRDefault="00C34BD3" w:rsidP="006C27AF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2065FDB5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3C2C4C7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6203A65C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1120DBC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6CA5B7DE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C8B9FEF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0383570A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0AECB7C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2CC13E5F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C8292B0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08422B0E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D7A65A4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0B9A2F34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511A3A6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00BFF545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F310300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C34BD3" w:rsidRPr="00C55176" w14:paraId="1474226A" w14:textId="77777777" w:rsidTr="00C34BD3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01361FF1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C34BD3" w:rsidRPr="00C55176" w14:paraId="60C9E7E1" w14:textId="77777777" w:rsidTr="00C34BD3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46590963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X. Załączniki </w:t>
            </w:r>
            <w:r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C34BD3" w:rsidRPr="00C55176" w14:paraId="4B62EE69" w14:textId="77777777" w:rsidTr="00C34BD3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3CD17ADB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4BD3" w:rsidRPr="00C55176" w14:paraId="4FD9BEB9" w14:textId="77777777" w:rsidTr="00C34BD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D611D98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Załączniki – w zależności od specyfiki/rodzaju inwestycji do wniosku należy dołączyć kopie dokumentów poświadczone za </w:t>
            </w:r>
            <w:r w:rsidRPr="000E7495">
              <w:rPr>
                <w:sz w:val="16"/>
                <w:szCs w:val="16"/>
              </w:rPr>
              <w:t>zgodność z oryginałem</w:t>
            </w:r>
            <w:r>
              <w:rPr>
                <w:sz w:val="16"/>
                <w:szCs w:val="16"/>
              </w:rPr>
              <w:t xml:space="preserve"> (zasady uwierzytelniania dokumentów zostały określone w art. 76a Kodeksu postępowania administracyjnego)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01B915D5" w14:textId="77777777" w:rsidR="00C34BD3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487360A" w14:textId="77777777" w:rsidR="00C34BD3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230F72D" w14:textId="77777777" w:rsidR="00C34BD3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B874626" w14:textId="77777777" w:rsidR="00C34BD3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F9B009D" w14:textId="77777777" w:rsidR="00C34BD3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8735496" w14:textId="77777777" w:rsidR="00C34BD3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B80D842" w14:textId="77777777" w:rsidR="00C34BD3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8F526AE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34BD3" w:rsidRPr="00C55176" w14:paraId="320E47B9" w14:textId="77777777" w:rsidTr="00C34BD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F768D0E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Inne uwagi:</w:t>
            </w:r>
          </w:p>
        </w:tc>
      </w:tr>
      <w:tr w:rsidR="00C34BD3" w:rsidRPr="00C55176" w14:paraId="57414E3C" w14:textId="77777777" w:rsidTr="00C34BD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8E264F0" w14:textId="77777777" w:rsidR="00C34BD3" w:rsidRPr="00C55176" w:rsidRDefault="00C34BD3" w:rsidP="006C27A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50473822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bookmarkStart w:id="0" w:name="_GoBack"/>
            <w:bookmarkEnd w:id="0"/>
            <w:r w:rsidRPr="00C55176">
              <w:rPr>
                <w:i/>
                <w:sz w:val="16"/>
                <w:szCs w:val="16"/>
              </w:rPr>
              <w:t>Klauzul</w:t>
            </w:r>
            <w:r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(Dz. Urz. UE L 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</w:t>
            </w:r>
            <w:proofErr w:type="spellStart"/>
            <w:r w:rsidRPr="00C55176">
              <w:rPr>
                <w:sz w:val="16"/>
                <w:szCs w:val="16"/>
              </w:rPr>
              <w:t>późn</w:t>
            </w:r>
            <w:proofErr w:type="spellEnd"/>
            <w:r w:rsidRPr="00C55176">
              <w:rPr>
                <w:sz w:val="16"/>
                <w:szCs w:val="16"/>
              </w:rPr>
              <w:t xml:space="preserve">. zm.).     </w:t>
            </w:r>
          </w:p>
        </w:tc>
      </w:tr>
      <w:tr w:rsidR="00C34BD3" w:rsidRPr="00C55176" w14:paraId="7E0BE57F" w14:textId="77777777" w:rsidTr="00C34BD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F63447C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1E475072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30E5E195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C34BD3" w:rsidRPr="00C55176" w14:paraId="7F00D84B" w14:textId="77777777" w:rsidTr="00C34BD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29702735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4E9CEFA6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75A29382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7901EB1E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59A5D8B4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A776681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61A43907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742CBD66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736AD58F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648FB12E" w14:textId="77777777" w:rsidR="00C34BD3" w:rsidRPr="00C55176" w:rsidRDefault="00C34BD3" w:rsidP="006C27AF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778D10A4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55176">
              <w:rPr>
                <w:sz w:val="16"/>
                <w:szCs w:val="16"/>
              </w:rPr>
              <w:t>. Podpis</w:t>
            </w:r>
          </w:p>
          <w:p w14:paraId="79C46919" w14:textId="77777777" w:rsidR="00C34BD3" w:rsidRPr="00C55176" w:rsidRDefault="00C34BD3" w:rsidP="006C27A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34BD3" w:rsidRPr="00C55176" w14:paraId="764CE257" w14:textId="77777777" w:rsidTr="00C34BD3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5E76AAF5" w14:textId="77777777" w:rsidR="00C34BD3" w:rsidRPr="002305C5" w:rsidRDefault="00C34BD3" w:rsidP="006C27AF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098960A2" w14:textId="77777777" w:rsidR="00C34BD3" w:rsidRPr="002305C5" w:rsidRDefault="00C34BD3" w:rsidP="006C27AF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5C27A683" w14:textId="77777777" w:rsidR="00DE1EEC" w:rsidRDefault="00DE1EEC"/>
    <w:sectPr w:rsidR="00DE1EEC" w:rsidSect="00C34BD3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568502">
    <w:abstractNumId w:val="0"/>
  </w:num>
  <w:num w:numId="2" w16cid:durableId="1952590061">
    <w:abstractNumId w:val="2"/>
  </w:num>
  <w:num w:numId="3" w16cid:durableId="107787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D3"/>
    <w:rsid w:val="00B10B37"/>
    <w:rsid w:val="00C34BD3"/>
    <w:rsid w:val="00D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C19E"/>
  <w15:chartTrackingRefBased/>
  <w15:docId w15:val="{1AFE3BE7-0586-4BD3-8A8F-1DF4405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BD3"/>
    <w:pPr>
      <w:spacing w:after="200" w:line="276" w:lineRule="auto"/>
    </w:pPr>
    <w:rPr>
      <w:rFonts w:ascii="Tahoma" w:eastAsia="Calibri" w:hAnsi="Tahoma" w:cs="Tahom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C34B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Strzelce Opolskie - Adam Szczerek</dc:creator>
  <cp:keywords/>
  <dc:description/>
  <cp:lastModifiedBy>PSSE Strzelce Opolskie - Adam Szczerek</cp:lastModifiedBy>
  <cp:revision>1</cp:revision>
  <dcterms:created xsi:type="dcterms:W3CDTF">2023-03-17T12:42:00Z</dcterms:created>
  <dcterms:modified xsi:type="dcterms:W3CDTF">2023-03-17T12:55:00Z</dcterms:modified>
</cp:coreProperties>
</file>