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3C" w:rsidRPr="005D053C" w:rsidRDefault="005D053C" w:rsidP="005D053C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SimSun" w:hAnsi="Calibri" w:cs="Mangal"/>
          <w:b/>
          <w:kern w:val="3"/>
          <w:lang w:eastAsia="zh-CN" w:bidi="hi-IN"/>
        </w:rPr>
      </w:pPr>
      <w:r w:rsidRPr="005D053C">
        <w:rPr>
          <w:rFonts w:ascii="Calibri" w:eastAsia="SimSun" w:hAnsi="Calibri" w:cs="Mangal"/>
          <w:b/>
          <w:kern w:val="3"/>
          <w:lang w:eastAsia="zh-CN" w:bidi="hi-IN"/>
        </w:rPr>
        <w:t>Informacja o wyborze Wykonawcy</w:t>
      </w:r>
    </w:p>
    <w:p w:rsidR="005D053C" w:rsidRPr="005D053C" w:rsidRDefault="005D053C" w:rsidP="005D053C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SimSun" w:hAnsi="Calibri" w:cs="Mangal"/>
          <w:b/>
          <w:kern w:val="3"/>
          <w:lang w:eastAsia="zh-CN" w:bidi="hi-IN"/>
        </w:rPr>
      </w:pPr>
      <w:r w:rsidRPr="005D053C">
        <w:rPr>
          <w:rFonts w:ascii="Calibri" w:eastAsia="SimSun" w:hAnsi="Calibri" w:cs="Mangal"/>
          <w:b/>
          <w:kern w:val="3"/>
          <w:lang w:eastAsia="zh-CN" w:bidi="hi-IN"/>
        </w:rPr>
        <w:t>na  wykonanie na rzecz Ministerstwa Rozwoju aplikacji - bazy danych służącej nadzorowi nad fundacjami zgodnie z ustawą o fundacjach (tj. Dz.U. z 2018r. poz. 1491).</w:t>
      </w:r>
    </w:p>
    <w:p w:rsidR="005D053C" w:rsidRPr="005D053C" w:rsidRDefault="005D053C" w:rsidP="005D053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SimSun" w:hAnsi="Times New Roman" w:cs="Mangal"/>
          <w:kern w:val="3"/>
          <w:sz w:val="20"/>
          <w:szCs w:val="24"/>
          <w:lang w:eastAsia="zh-CN" w:bidi="hi-IN"/>
        </w:rPr>
      </w:pPr>
    </w:p>
    <w:p w:rsidR="005D053C" w:rsidRPr="005D053C" w:rsidRDefault="005D053C" w:rsidP="005D053C">
      <w:pPr>
        <w:widowControl w:val="0"/>
        <w:suppressAutoHyphens/>
        <w:autoSpaceDN w:val="0"/>
        <w:spacing w:after="120" w:line="240" w:lineRule="auto"/>
        <w:ind w:left="1065"/>
        <w:jc w:val="both"/>
        <w:rPr>
          <w:rFonts w:ascii="Times New Roman" w:eastAsia="SimSun" w:hAnsi="Times New Roman" w:cs="Mangal"/>
          <w:kern w:val="3"/>
          <w:sz w:val="20"/>
          <w:szCs w:val="24"/>
          <w:lang w:eastAsia="zh-CN" w:bidi="hi-IN"/>
        </w:rPr>
      </w:pPr>
    </w:p>
    <w:p w:rsidR="005D053C" w:rsidRPr="002A3760" w:rsidRDefault="005D053C" w:rsidP="002A3760">
      <w:pPr>
        <w:widowControl w:val="0"/>
        <w:suppressAutoHyphens/>
        <w:autoSpaceDN w:val="0"/>
        <w:spacing w:after="0" w:line="240" w:lineRule="auto"/>
        <w:rPr>
          <w:rFonts w:ascii="Calibri" w:eastAsia="SimSun" w:hAnsi="Calibri" w:cs="Mangal"/>
          <w:kern w:val="3"/>
          <w:sz w:val="16"/>
          <w:szCs w:val="16"/>
          <w:lang w:eastAsia="zh-CN" w:bidi="hi-IN"/>
        </w:rPr>
      </w:pPr>
      <w:r w:rsidRPr="002A3760">
        <w:rPr>
          <w:rFonts w:ascii="Calibri" w:eastAsia="SimSun" w:hAnsi="Calibri" w:cs="Mangal"/>
          <w:kern w:val="3"/>
          <w:sz w:val="16"/>
          <w:szCs w:val="16"/>
          <w:lang w:eastAsia="zh-CN" w:bidi="hi-IN"/>
        </w:rPr>
        <w:t>Ocena ofert odbyła się na podstawie następujących kryteriów:</w:t>
      </w:r>
    </w:p>
    <w:p w:rsidR="005D053C" w:rsidRPr="005D053C" w:rsidRDefault="005D053C" w:rsidP="005D053C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rPr>
          <w:rFonts w:ascii="Calibri, Calibri" w:eastAsia="Calibri, Calibri" w:hAnsi="Calibri, Calibri" w:cs="Calibri, Calibri"/>
          <w:color w:val="000000"/>
          <w:kern w:val="3"/>
          <w:sz w:val="24"/>
          <w:szCs w:val="24"/>
          <w:lang w:eastAsia="zh-CN" w:bidi="hi-IN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"/>
        <w:gridCol w:w="5941"/>
        <w:gridCol w:w="2701"/>
      </w:tblGrid>
      <w:tr w:rsidR="005D053C" w:rsidRPr="005D053C" w:rsidTr="005D053C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3C" w:rsidRPr="005D053C" w:rsidRDefault="005D053C" w:rsidP="005D053C">
            <w:pPr>
              <w:widowControl w:val="0"/>
              <w:tabs>
                <w:tab w:val="left" w:pos="426"/>
              </w:tabs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3C" w:rsidRPr="005D053C" w:rsidRDefault="005D053C" w:rsidP="005D053C">
            <w:pPr>
              <w:widowControl w:val="0"/>
              <w:tabs>
                <w:tab w:val="left" w:pos="426"/>
              </w:tabs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Nazwa kryterium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3C" w:rsidRPr="005D053C" w:rsidRDefault="005D053C" w:rsidP="005D053C">
            <w:pPr>
              <w:widowControl w:val="0"/>
              <w:tabs>
                <w:tab w:val="left" w:pos="426"/>
              </w:tabs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  Waga kryterium (w %)</w:t>
            </w:r>
          </w:p>
        </w:tc>
      </w:tr>
      <w:tr w:rsidR="005D053C" w:rsidRPr="005D053C" w:rsidTr="005D053C">
        <w:trPr>
          <w:trHeight w:val="79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3C" w:rsidRPr="005D053C" w:rsidRDefault="005D053C" w:rsidP="005D053C">
            <w:pPr>
              <w:widowControl w:val="0"/>
              <w:tabs>
                <w:tab w:val="left" w:pos="426"/>
              </w:tabs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   1</w:t>
            </w:r>
          </w:p>
        </w:tc>
        <w:tc>
          <w:tcPr>
            <w:tcW w:w="59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3C" w:rsidRPr="005D053C" w:rsidRDefault="005D053C" w:rsidP="005D053C">
            <w:pPr>
              <w:widowControl w:val="0"/>
              <w:tabs>
                <w:tab w:val="left" w:pos="426"/>
              </w:tabs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  Łączna cena przedmiotu zamówienia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3C" w:rsidRPr="005D053C" w:rsidRDefault="005D053C" w:rsidP="005D053C">
            <w:pPr>
              <w:widowControl w:val="0"/>
              <w:tabs>
                <w:tab w:val="left" w:pos="426"/>
              </w:tabs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      70</w:t>
            </w:r>
          </w:p>
        </w:tc>
      </w:tr>
      <w:tr w:rsidR="005D053C" w:rsidRPr="005D053C" w:rsidTr="005D053C"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3C" w:rsidRPr="005D053C" w:rsidRDefault="005D053C" w:rsidP="005D053C">
            <w:pPr>
              <w:widowControl w:val="0"/>
              <w:tabs>
                <w:tab w:val="left" w:pos="426"/>
              </w:tabs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   2</w:t>
            </w:r>
          </w:p>
        </w:tc>
        <w:tc>
          <w:tcPr>
            <w:tcW w:w="59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3C" w:rsidRPr="005D053C" w:rsidRDefault="005D053C" w:rsidP="005D053C">
            <w:pPr>
              <w:widowControl w:val="0"/>
              <w:tabs>
                <w:tab w:val="left" w:pos="426"/>
              </w:tabs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  Doświadczenie w realizowaniu aplikacji bazodanowych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3C" w:rsidRPr="005D053C" w:rsidRDefault="005D053C" w:rsidP="005D053C">
            <w:pPr>
              <w:widowControl w:val="0"/>
              <w:tabs>
                <w:tab w:val="left" w:pos="426"/>
              </w:tabs>
              <w:suppressAutoHyphens/>
              <w:autoSpaceDN w:val="0"/>
              <w:spacing w:after="0" w:line="240" w:lineRule="auto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      30</w:t>
            </w:r>
          </w:p>
        </w:tc>
      </w:tr>
    </w:tbl>
    <w:p w:rsidR="005D053C" w:rsidRPr="005D053C" w:rsidRDefault="005D053C" w:rsidP="005D053C">
      <w:pPr>
        <w:widowControl w:val="0"/>
        <w:suppressAutoHyphens/>
        <w:autoSpaceDE w:val="0"/>
        <w:autoSpaceDN w:val="0"/>
        <w:spacing w:after="0" w:line="240" w:lineRule="auto"/>
        <w:rPr>
          <w:rFonts w:ascii="Calibri, Calibri" w:eastAsia="Calibri, Calibri" w:hAnsi="Calibri, Calibri" w:cs="Calibri, Calibri"/>
          <w:color w:val="000000"/>
          <w:kern w:val="3"/>
          <w:sz w:val="24"/>
          <w:szCs w:val="24"/>
          <w:lang w:eastAsia="zh-CN" w:bidi="hi-IN"/>
        </w:rPr>
      </w:pPr>
    </w:p>
    <w:p w:rsidR="005D053C" w:rsidRPr="002A3760" w:rsidRDefault="005D053C" w:rsidP="002A3760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SimSun" w:hAnsi="Calibri" w:cs="Mangal"/>
          <w:kern w:val="3"/>
          <w:sz w:val="16"/>
          <w:szCs w:val="16"/>
          <w:lang w:eastAsia="zh-CN" w:bidi="hi-IN"/>
        </w:rPr>
      </w:pPr>
    </w:p>
    <w:p w:rsidR="005D053C" w:rsidRPr="002A3760" w:rsidRDefault="005D053C" w:rsidP="002A3760">
      <w:pPr>
        <w:widowControl w:val="0"/>
        <w:suppressAutoHyphens/>
        <w:autoSpaceDN w:val="0"/>
        <w:spacing w:after="0" w:line="240" w:lineRule="auto"/>
        <w:rPr>
          <w:rFonts w:ascii="Calibri" w:eastAsia="SimSun" w:hAnsi="Calibri" w:cs="Mangal"/>
          <w:kern w:val="3"/>
          <w:sz w:val="16"/>
          <w:szCs w:val="16"/>
          <w:lang w:eastAsia="zh-CN" w:bidi="hi-IN"/>
        </w:rPr>
      </w:pPr>
      <w:r w:rsidRPr="002A3760">
        <w:rPr>
          <w:rFonts w:ascii="Calibri" w:eastAsia="SimSun" w:hAnsi="Calibri" w:cs="Mangal"/>
          <w:kern w:val="3"/>
          <w:sz w:val="16"/>
          <w:szCs w:val="16"/>
          <w:lang w:eastAsia="zh-CN" w:bidi="hi-IN"/>
        </w:rPr>
        <w:t>Liczba punktów przyznanych w poszczególnych kryteriach przedstawia się następująco:</w:t>
      </w:r>
    </w:p>
    <w:p w:rsidR="005D053C" w:rsidRPr="002A3760" w:rsidRDefault="005D053C" w:rsidP="002A3760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SimSun" w:hAnsi="Calibri" w:cs="Mangal"/>
          <w:kern w:val="3"/>
          <w:sz w:val="16"/>
          <w:szCs w:val="16"/>
          <w:lang w:eastAsia="zh-CN" w:bidi="hi-IN"/>
        </w:rPr>
      </w:pPr>
    </w:p>
    <w:p w:rsidR="005D053C" w:rsidRPr="002A3760" w:rsidRDefault="005D053C" w:rsidP="002A3760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SimSun" w:hAnsi="Calibri" w:cs="Mangal"/>
          <w:kern w:val="3"/>
          <w:sz w:val="16"/>
          <w:szCs w:val="16"/>
          <w:lang w:eastAsia="zh-CN" w:bidi="hi-IN"/>
        </w:rPr>
      </w:pPr>
    </w:p>
    <w:tbl>
      <w:tblPr>
        <w:tblW w:w="90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488"/>
        <w:gridCol w:w="1558"/>
        <w:gridCol w:w="1700"/>
        <w:gridCol w:w="1683"/>
      </w:tblGrid>
      <w:tr w:rsidR="005D053C" w:rsidRPr="005D053C" w:rsidTr="002A3760">
        <w:trPr>
          <w:trHeight w:val="58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L.p.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Nazwa i adres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Liczba punktów</w:t>
            </w:r>
          </w:p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w kryterium nr 1,</w:t>
            </w:r>
          </w:p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tj.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Liczba punktów</w:t>
            </w:r>
          </w:p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w kryterium nr 2 wraz z uzasadnieniem</w:t>
            </w: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vertAlign w:val="superscript"/>
                <w:lang w:eastAsia="zh-CN" w:bidi="hi-IN"/>
              </w:rPr>
              <w:footnoteReference w:id="1"/>
            </w: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vertAlign w:val="superscript"/>
                <w:lang w:eastAsia="zh-CN" w:bidi="hi-IN"/>
              </w:rPr>
              <w:t>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Łączna liczba punktów</w:t>
            </w:r>
          </w:p>
        </w:tc>
      </w:tr>
      <w:tr w:rsidR="005D053C" w:rsidRPr="005D053C" w:rsidTr="002A3760">
        <w:trPr>
          <w:trHeight w:val="58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760" w:rsidRDefault="002A3760" w:rsidP="002A37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</w:p>
          <w:p w:rsidR="005D053C" w:rsidRPr="005D053C" w:rsidRDefault="005D053C" w:rsidP="002A37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Kamil Śmieszek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b/>
                <w:color w:val="000000"/>
                <w:kern w:val="3"/>
                <w:sz w:val="16"/>
                <w:szCs w:val="16"/>
                <w:lang w:eastAsia="zh-CN" w:bidi="hi-IN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b/>
                <w:color w:val="000000"/>
                <w:kern w:val="3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b/>
                <w:color w:val="000000"/>
                <w:kern w:val="3"/>
                <w:sz w:val="16"/>
                <w:szCs w:val="16"/>
                <w:lang w:eastAsia="zh-CN" w:bidi="hi-IN"/>
              </w:rPr>
              <w:t>100</w:t>
            </w:r>
          </w:p>
        </w:tc>
      </w:tr>
      <w:tr w:rsidR="005D053C" w:rsidRPr="005D053C" w:rsidTr="002A3760">
        <w:trPr>
          <w:trHeight w:val="58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2A37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proofErr w:type="spellStart"/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Mentax</w:t>
            </w:r>
            <w:proofErr w:type="spellEnd"/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 xml:space="preserve"> S.A.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44</w:t>
            </w:r>
          </w:p>
        </w:tc>
      </w:tr>
      <w:tr w:rsidR="005D053C" w:rsidRPr="005D053C" w:rsidTr="002A3760">
        <w:trPr>
          <w:trHeight w:val="58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2A37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sm32 STUDIO Marek Mucharski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75</w:t>
            </w:r>
          </w:p>
        </w:tc>
      </w:tr>
      <w:tr w:rsidR="005D053C" w:rsidRPr="005D053C" w:rsidTr="002A3760">
        <w:trPr>
          <w:trHeight w:val="58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2A37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2A3760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QUALENT Sp. z o.o. Sp. kom.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38</w:t>
            </w:r>
          </w:p>
        </w:tc>
      </w:tr>
      <w:tr w:rsidR="005D053C" w:rsidRPr="005D053C" w:rsidTr="002A3760">
        <w:trPr>
          <w:trHeight w:val="58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2A37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proofErr w:type="spellStart"/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NetCreate</w:t>
            </w:r>
            <w:proofErr w:type="spellEnd"/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 xml:space="preserve"> Piotr Wiktor Kuźmiński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65</w:t>
            </w:r>
          </w:p>
        </w:tc>
      </w:tr>
      <w:tr w:rsidR="005D053C" w:rsidRPr="005D053C" w:rsidTr="002A3760">
        <w:trPr>
          <w:trHeight w:val="58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2A37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2A3760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PDA IT Solutions Sp. z o.o.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55</w:t>
            </w:r>
          </w:p>
        </w:tc>
      </w:tr>
      <w:tr w:rsidR="005D053C" w:rsidRPr="005D053C" w:rsidTr="002A3760">
        <w:trPr>
          <w:trHeight w:val="58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7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2A37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 xml:space="preserve">PTM </w:t>
            </w:r>
            <w:proofErr w:type="spellStart"/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Soft</w:t>
            </w:r>
            <w:proofErr w:type="spellEnd"/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 xml:space="preserve"> Przemysław Tomecki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83</w:t>
            </w:r>
          </w:p>
        </w:tc>
      </w:tr>
      <w:tr w:rsidR="005D053C" w:rsidRPr="005D053C" w:rsidTr="002A3760">
        <w:trPr>
          <w:trHeight w:val="58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8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2A37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Centrum Informatyki „ZETO” S.A.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59</w:t>
            </w:r>
          </w:p>
        </w:tc>
      </w:tr>
      <w:tr w:rsidR="005D053C" w:rsidRPr="005D053C" w:rsidTr="002A3760">
        <w:trPr>
          <w:trHeight w:val="58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2A3760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2A3760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760" w:rsidRPr="005D053C" w:rsidRDefault="005D053C" w:rsidP="002A37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NVT Sp. z o.o.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Calibri"/>
                <w:color w:val="000000"/>
                <w:kern w:val="3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58</w:t>
            </w:r>
          </w:p>
        </w:tc>
      </w:tr>
      <w:tr w:rsidR="005D053C" w:rsidRPr="005D053C" w:rsidTr="002A3760">
        <w:trPr>
          <w:trHeight w:val="58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2A3760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2A3760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10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760" w:rsidRPr="002A3760" w:rsidRDefault="005D053C" w:rsidP="002A37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2A3760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SOFTIQ Sp. z o.o.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71</w:t>
            </w:r>
          </w:p>
        </w:tc>
      </w:tr>
      <w:tr w:rsidR="005D053C" w:rsidRPr="005D053C" w:rsidTr="002A3760">
        <w:trPr>
          <w:trHeight w:val="58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2A3760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2A3760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11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760" w:rsidRPr="002A3760" w:rsidRDefault="005D053C" w:rsidP="002A37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</w:pPr>
            <w:r w:rsidRPr="002A3760">
              <w:rPr>
                <w:rFonts w:ascii="Calibri" w:eastAsia="SimSun" w:hAnsi="Calibri" w:cs="Mangal"/>
                <w:kern w:val="3"/>
                <w:sz w:val="16"/>
                <w:szCs w:val="16"/>
                <w:lang w:eastAsia="zh-CN" w:bidi="hi-IN"/>
              </w:rPr>
              <w:t>Business Online Services Sp. z o.o.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53C" w:rsidRPr="005D053C" w:rsidRDefault="005D053C" w:rsidP="005D053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5D053C">
              <w:rPr>
                <w:rFonts w:ascii="Calibri" w:eastAsia="SimSun" w:hAnsi="Calibri" w:cs="Mangal"/>
                <w:color w:val="000000"/>
                <w:kern w:val="3"/>
                <w:sz w:val="16"/>
                <w:szCs w:val="16"/>
                <w:lang w:eastAsia="zh-CN" w:bidi="hi-IN"/>
              </w:rPr>
              <w:t>56</w:t>
            </w:r>
          </w:p>
        </w:tc>
      </w:tr>
    </w:tbl>
    <w:p w:rsidR="005D053C" w:rsidRPr="005D053C" w:rsidRDefault="005D053C" w:rsidP="005D053C">
      <w:pPr>
        <w:widowControl w:val="0"/>
        <w:suppressAutoHyphens/>
        <w:autoSpaceDE w:val="0"/>
        <w:autoSpaceDN w:val="0"/>
        <w:spacing w:after="0" w:line="240" w:lineRule="auto"/>
        <w:rPr>
          <w:rFonts w:ascii="Calibri, Calibri" w:eastAsia="Calibri, Calibri" w:hAnsi="Calibri, Calibri" w:cs="Calibri, Calibri"/>
          <w:color w:val="000000"/>
          <w:kern w:val="3"/>
          <w:sz w:val="24"/>
          <w:szCs w:val="24"/>
          <w:lang w:eastAsia="zh-CN" w:bidi="hi-IN"/>
        </w:rPr>
      </w:pPr>
    </w:p>
    <w:p w:rsidR="005D053C" w:rsidRPr="002A3760" w:rsidRDefault="005D053C" w:rsidP="002A3760">
      <w:pPr>
        <w:widowControl w:val="0"/>
        <w:suppressAutoHyphens/>
        <w:autoSpaceDN w:val="0"/>
        <w:spacing w:after="0" w:line="240" w:lineRule="auto"/>
        <w:rPr>
          <w:rFonts w:ascii="Calibri" w:eastAsia="SimSun" w:hAnsi="Calibri" w:cs="Mangal"/>
          <w:kern w:val="3"/>
          <w:sz w:val="16"/>
          <w:szCs w:val="16"/>
          <w:lang w:eastAsia="zh-CN" w:bidi="hi-IN"/>
        </w:rPr>
      </w:pPr>
    </w:p>
    <w:p w:rsidR="005D053C" w:rsidRPr="002A3760" w:rsidRDefault="005D053C" w:rsidP="002A3760">
      <w:pPr>
        <w:widowControl w:val="0"/>
        <w:suppressAutoHyphens/>
        <w:autoSpaceDN w:val="0"/>
        <w:spacing w:after="0" w:line="240" w:lineRule="auto"/>
        <w:rPr>
          <w:rFonts w:ascii="Calibri" w:eastAsia="SimSun" w:hAnsi="Calibri" w:cs="Mangal"/>
          <w:kern w:val="3"/>
          <w:sz w:val="16"/>
          <w:szCs w:val="16"/>
          <w:lang w:eastAsia="zh-CN" w:bidi="hi-IN"/>
        </w:rPr>
      </w:pPr>
      <w:r w:rsidRPr="002A3760">
        <w:rPr>
          <w:rFonts w:ascii="Calibri" w:eastAsia="SimSun" w:hAnsi="Calibri" w:cs="Mangal"/>
          <w:kern w:val="3"/>
          <w:sz w:val="16"/>
          <w:szCs w:val="16"/>
          <w:lang w:eastAsia="zh-CN" w:bidi="hi-IN"/>
        </w:rPr>
        <w:t xml:space="preserve">Najkorzystniejsza oferta została złożona przez Pana </w:t>
      </w:r>
      <w:r w:rsidR="002A3760" w:rsidRPr="002A3760">
        <w:rPr>
          <w:rFonts w:ascii="Calibri" w:eastAsia="SimSun" w:hAnsi="Calibri" w:cs="Mangal"/>
          <w:kern w:val="3"/>
          <w:sz w:val="16"/>
          <w:szCs w:val="16"/>
          <w:lang w:eastAsia="zh-CN" w:bidi="hi-IN"/>
        </w:rPr>
        <w:t>Kamila Śmieszka.</w:t>
      </w:r>
    </w:p>
    <w:p w:rsidR="005D053C" w:rsidRPr="002A3760" w:rsidRDefault="005D053C" w:rsidP="002A3760">
      <w:pPr>
        <w:widowControl w:val="0"/>
        <w:suppressAutoHyphens/>
        <w:autoSpaceDN w:val="0"/>
        <w:spacing w:after="0" w:line="240" w:lineRule="auto"/>
        <w:rPr>
          <w:rFonts w:ascii="Calibri" w:eastAsia="SimSun" w:hAnsi="Calibri" w:cs="Mangal"/>
          <w:kern w:val="3"/>
          <w:sz w:val="16"/>
          <w:szCs w:val="16"/>
          <w:lang w:eastAsia="zh-CN" w:bidi="hi-IN"/>
        </w:rPr>
      </w:pPr>
    </w:p>
    <w:sectPr w:rsidR="005D053C" w:rsidRPr="002A3760" w:rsidSect="00464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58" w:rsidRDefault="00085B58" w:rsidP="005D053C">
      <w:pPr>
        <w:spacing w:after="0" w:line="240" w:lineRule="auto"/>
      </w:pPr>
      <w:r>
        <w:separator/>
      </w:r>
    </w:p>
  </w:endnote>
  <w:endnote w:type="continuationSeparator" w:id="0">
    <w:p w:rsidR="00085B58" w:rsidRDefault="00085B58" w:rsidP="005D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, Calibri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58" w:rsidRDefault="00085B58" w:rsidP="005D053C">
      <w:pPr>
        <w:spacing w:after="0" w:line="240" w:lineRule="auto"/>
      </w:pPr>
      <w:r>
        <w:separator/>
      </w:r>
    </w:p>
  </w:footnote>
  <w:footnote w:type="continuationSeparator" w:id="0">
    <w:p w:rsidR="00085B58" w:rsidRDefault="00085B58" w:rsidP="005D053C">
      <w:pPr>
        <w:spacing w:after="0" w:line="240" w:lineRule="auto"/>
      </w:pPr>
      <w:r>
        <w:continuationSeparator/>
      </w:r>
    </w:p>
  </w:footnote>
  <w:footnote w:id="1">
    <w:p w:rsidR="005D053C" w:rsidRDefault="005D053C" w:rsidP="005D05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3C"/>
    <w:rsid w:val="0008359C"/>
    <w:rsid w:val="00085B58"/>
    <w:rsid w:val="000903EA"/>
    <w:rsid w:val="000952DE"/>
    <w:rsid w:val="000B1123"/>
    <w:rsid w:val="000E19F2"/>
    <w:rsid w:val="000F0868"/>
    <w:rsid w:val="00164FB9"/>
    <w:rsid w:val="001A42CC"/>
    <w:rsid w:val="001E25A6"/>
    <w:rsid w:val="002042AD"/>
    <w:rsid w:val="00210F90"/>
    <w:rsid w:val="00220BB7"/>
    <w:rsid w:val="002638F9"/>
    <w:rsid w:val="002653BD"/>
    <w:rsid w:val="00265E6A"/>
    <w:rsid w:val="002A3760"/>
    <w:rsid w:val="002F588B"/>
    <w:rsid w:val="003C1F55"/>
    <w:rsid w:val="003E4567"/>
    <w:rsid w:val="004046E6"/>
    <w:rsid w:val="00461D58"/>
    <w:rsid w:val="00462F46"/>
    <w:rsid w:val="00464AB5"/>
    <w:rsid w:val="00493A84"/>
    <w:rsid w:val="005344E0"/>
    <w:rsid w:val="005502E3"/>
    <w:rsid w:val="0055543B"/>
    <w:rsid w:val="00585334"/>
    <w:rsid w:val="005A3474"/>
    <w:rsid w:val="005A5080"/>
    <w:rsid w:val="005D053C"/>
    <w:rsid w:val="005D3739"/>
    <w:rsid w:val="00664FA2"/>
    <w:rsid w:val="007463C1"/>
    <w:rsid w:val="00773EC1"/>
    <w:rsid w:val="00775A7D"/>
    <w:rsid w:val="007A4BA8"/>
    <w:rsid w:val="007C1579"/>
    <w:rsid w:val="008C320E"/>
    <w:rsid w:val="00974F02"/>
    <w:rsid w:val="009B007A"/>
    <w:rsid w:val="00A04E54"/>
    <w:rsid w:val="00A30231"/>
    <w:rsid w:val="00A342E8"/>
    <w:rsid w:val="00AB178F"/>
    <w:rsid w:val="00AB264C"/>
    <w:rsid w:val="00B93E3D"/>
    <w:rsid w:val="00BD4DFD"/>
    <w:rsid w:val="00BD7E0B"/>
    <w:rsid w:val="00CE106B"/>
    <w:rsid w:val="00D12D18"/>
    <w:rsid w:val="00D23CCB"/>
    <w:rsid w:val="00D80DA0"/>
    <w:rsid w:val="00DD776D"/>
    <w:rsid w:val="00E1256B"/>
    <w:rsid w:val="00E133FD"/>
    <w:rsid w:val="00E23699"/>
    <w:rsid w:val="00E4014F"/>
    <w:rsid w:val="00E55242"/>
    <w:rsid w:val="00E740EB"/>
    <w:rsid w:val="00E76BAE"/>
    <w:rsid w:val="00EF4CA8"/>
    <w:rsid w:val="00F54D15"/>
    <w:rsid w:val="00F8659C"/>
    <w:rsid w:val="00FB51BB"/>
    <w:rsid w:val="00FC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unhideWhenUsed/>
    <w:rsid w:val="005D053C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unhideWhenUsed/>
    <w:rsid w:val="005D053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Agnieszka Steindl</cp:lastModifiedBy>
  <cp:revision>2</cp:revision>
  <dcterms:created xsi:type="dcterms:W3CDTF">2020-03-23T12:33:00Z</dcterms:created>
  <dcterms:modified xsi:type="dcterms:W3CDTF">2020-03-23T12:33:00Z</dcterms:modified>
</cp:coreProperties>
</file>