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C3" w:rsidRPr="009B14CE" w:rsidRDefault="00A43112" w:rsidP="000800C3">
      <w:pPr>
        <w:ind w:left="72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projektu umowy</w:t>
      </w:r>
    </w:p>
    <w:p w:rsidR="00A43112" w:rsidRDefault="00A43112" w:rsidP="00A43112">
      <w:pPr>
        <w:ind w:hanging="1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00C3" w:rsidRPr="00A43112" w:rsidRDefault="000800C3" w:rsidP="00A43112">
      <w:pPr>
        <w:ind w:hanging="11"/>
        <w:jc w:val="center"/>
        <w:rPr>
          <w:rFonts w:ascii="Times New Roman" w:hAnsi="Times New Roman" w:cs="Times New Roman"/>
          <w:sz w:val="28"/>
          <w:szCs w:val="24"/>
        </w:rPr>
      </w:pPr>
      <w:r w:rsidRPr="00A43112">
        <w:rPr>
          <w:rFonts w:ascii="Times New Roman" w:hAnsi="Times New Roman" w:cs="Times New Roman"/>
          <w:b/>
          <w:sz w:val="28"/>
          <w:szCs w:val="24"/>
        </w:rPr>
        <w:t>Szczegó</w:t>
      </w:r>
      <w:r w:rsidR="00A43112">
        <w:rPr>
          <w:rFonts w:ascii="Times New Roman" w:hAnsi="Times New Roman" w:cs="Times New Roman"/>
          <w:b/>
          <w:sz w:val="28"/>
          <w:szCs w:val="24"/>
        </w:rPr>
        <w:t>łowy Opis przedmiotu zamówienia</w:t>
      </w:r>
    </w:p>
    <w:p w:rsidR="009B14CE" w:rsidRPr="009B14CE" w:rsidRDefault="009B14CE" w:rsidP="000800C3">
      <w:pPr>
        <w:rPr>
          <w:rFonts w:ascii="Times New Roman" w:hAnsi="Times New Roman" w:cs="Times New Roman"/>
          <w:sz w:val="24"/>
          <w:szCs w:val="24"/>
        </w:rPr>
      </w:pPr>
    </w:p>
    <w:p w:rsidR="000800C3" w:rsidRPr="00A43112" w:rsidRDefault="000800C3" w:rsidP="00A43112">
      <w:pPr>
        <w:pStyle w:val="Nagwek1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bookmarkStart w:id="0" w:name="_Toc517698222"/>
      <w:r w:rsidRPr="00A43112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Wstęp</w:t>
      </w:r>
      <w:bookmarkEnd w:id="0"/>
    </w:p>
    <w:p w:rsidR="00A43112" w:rsidRDefault="00A43112" w:rsidP="00A43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0C3" w:rsidRPr="00A43112" w:rsidRDefault="00BC1256" w:rsidP="00A43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</w:t>
      </w:r>
      <w:r w:rsidR="000800C3" w:rsidRPr="009B14CE">
        <w:rPr>
          <w:rFonts w:ascii="Times New Roman" w:hAnsi="Times New Roman" w:cs="Times New Roman"/>
          <w:sz w:val="24"/>
          <w:szCs w:val="24"/>
        </w:rPr>
        <w:t xml:space="preserve"> jest </w:t>
      </w:r>
      <w:r w:rsidR="000800C3" w:rsidRPr="00A43112">
        <w:rPr>
          <w:rFonts w:ascii="Times New Roman" w:hAnsi="Times New Roman" w:cs="Times New Roman"/>
          <w:b/>
          <w:sz w:val="24"/>
          <w:szCs w:val="24"/>
        </w:rPr>
        <w:t>rozbudowa polegające</w:t>
      </w:r>
      <w:r w:rsidR="00D778A9" w:rsidRPr="00A43112">
        <w:rPr>
          <w:rFonts w:ascii="Times New Roman" w:hAnsi="Times New Roman" w:cs="Times New Roman"/>
          <w:b/>
          <w:sz w:val="24"/>
          <w:szCs w:val="24"/>
        </w:rPr>
        <w:t>j na częściowej wymianie urządzeń</w:t>
      </w:r>
      <w:r w:rsidR="000800C3" w:rsidRPr="00A43112">
        <w:rPr>
          <w:rFonts w:ascii="Times New Roman" w:hAnsi="Times New Roman" w:cs="Times New Roman"/>
          <w:b/>
          <w:sz w:val="24"/>
          <w:szCs w:val="24"/>
        </w:rPr>
        <w:t xml:space="preserve">  wraz z integralnym oprogramowaniem, wykonanie usług ins</w:t>
      </w:r>
      <w:r w:rsidR="00D778A9" w:rsidRPr="00A43112">
        <w:rPr>
          <w:rFonts w:ascii="Times New Roman" w:hAnsi="Times New Roman" w:cs="Times New Roman"/>
          <w:b/>
          <w:sz w:val="24"/>
          <w:szCs w:val="24"/>
        </w:rPr>
        <w:t>talacji i rekonfiguracji urządzeń</w:t>
      </w:r>
      <w:r w:rsidR="000800C3" w:rsidRPr="00A43112">
        <w:rPr>
          <w:rFonts w:ascii="Times New Roman" w:hAnsi="Times New Roman" w:cs="Times New Roman"/>
          <w:b/>
          <w:sz w:val="24"/>
          <w:szCs w:val="24"/>
        </w:rPr>
        <w:t xml:space="preserve"> wraz z migracją części danych oraz świadczenie wsparcia po wdrożeniowego na miejscu u </w:t>
      </w:r>
      <w:r w:rsidR="00662903" w:rsidRPr="00A43112">
        <w:rPr>
          <w:rFonts w:ascii="Times New Roman" w:hAnsi="Times New Roman" w:cs="Times New Roman"/>
          <w:b/>
          <w:sz w:val="24"/>
          <w:szCs w:val="24"/>
        </w:rPr>
        <w:t>Zamawiającego w ilości 2</w:t>
      </w:r>
      <w:r w:rsidR="000800C3" w:rsidRPr="00A43112">
        <w:rPr>
          <w:rFonts w:ascii="Times New Roman" w:hAnsi="Times New Roman" w:cs="Times New Roman"/>
          <w:b/>
          <w:sz w:val="24"/>
          <w:szCs w:val="24"/>
        </w:rPr>
        <w:t xml:space="preserve"> dni roboczych 8 godzin na dzień.</w:t>
      </w:r>
    </w:p>
    <w:p w:rsidR="000800C3" w:rsidRPr="009B14CE" w:rsidRDefault="000800C3" w:rsidP="000800C3">
      <w:pPr>
        <w:rPr>
          <w:rFonts w:ascii="Times New Roman" w:hAnsi="Times New Roman" w:cs="Times New Roman"/>
          <w:sz w:val="24"/>
          <w:szCs w:val="24"/>
        </w:rPr>
      </w:pPr>
    </w:p>
    <w:p w:rsidR="000800C3" w:rsidRPr="00A43112" w:rsidRDefault="00F55DF6" w:rsidP="000800C3">
      <w:pPr>
        <w:pStyle w:val="Nagwek1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A43112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W ramach postępowania Zamawiający wymaga:</w:t>
      </w:r>
    </w:p>
    <w:p w:rsidR="00F55DF6" w:rsidRPr="00F55DF6" w:rsidRDefault="00F55DF6" w:rsidP="00F55DF6"/>
    <w:p w:rsidR="000800C3" w:rsidRPr="009B14CE" w:rsidRDefault="00F55DF6" w:rsidP="00A43112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Wykonania</w:t>
      </w:r>
      <w:r w:rsidR="000800C3" w:rsidRPr="009B14CE">
        <w:rPr>
          <w:rFonts w:ascii="Times New Roman" w:hAnsi="Times New Roman" w:cs="Times New Roman"/>
          <w:sz w:val="24"/>
          <w:szCs w:val="24"/>
        </w:rPr>
        <w:t xml:space="preserve"> usług instalacji nowego urządzenie DELL/EMC Data </w:t>
      </w:r>
      <w:proofErr w:type="spellStart"/>
      <w:r w:rsidR="000800C3" w:rsidRPr="009B14C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="000800C3" w:rsidRPr="009B14CE">
        <w:rPr>
          <w:rFonts w:ascii="Times New Roman" w:hAnsi="Times New Roman" w:cs="Times New Roman"/>
          <w:sz w:val="24"/>
          <w:szCs w:val="24"/>
        </w:rPr>
        <w:t xml:space="preserve"> 3300</w:t>
      </w:r>
      <w:r w:rsidR="00B0314C">
        <w:rPr>
          <w:rFonts w:ascii="Times New Roman" w:hAnsi="Times New Roman" w:cs="Times New Roman"/>
          <w:sz w:val="24"/>
          <w:szCs w:val="24"/>
        </w:rPr>
        <w:t xml:space="preserve"> </w:t>
      </w:r>
      <w:r w:rsidR="00A43112">
        <w:rPr>
          <w:rFonts w:ascii="Times New Roman" w:hAnsi="Times New Roman" w:cs="Times New Roman"/>
          <w:sz w:val="24"/>
          <w:szCs w:val="24"/>
        </w:rPr>
        <w:br/>
      </w:r>
      <w:r w:rsidR="00B0314C">
        <w:rPr>
          <w:rFonts w:ascii="Times New Roman" w:hAnsi="Times New Roman" w:cs="Times New Roman"/>
          <w:sz w:val="24"/>
          <w:szCs w:val="24"/>
        </w:rPr>
        <w:t xml:space="preserve">i rekonfiguracji w ramach sytemu backupu </w:t>
      </w:r>
      <w:proofErr w:type="spellStart"/>
      <w:r w:rsidR="00B0314C">
        <w:rPr>
          <w:rFonts w:ascii="Times New Roman" w:hAnsi="Times New Roman" w:cs="Times New Roman"/>
          <w:sz w:val="24"/>
          <w:szCs w:val="24"/>
        </w:rPr>
        <w:t>Avamar</w:t>
      </w:r>
      <w:proofErr w:type="spellEnd"/>
      <w:r w:rsidR="00B0314C">
        <w:rPr>
          <w:rFonts w:ascii="Times New Roman" w:hAnsi="Times New Roman" w:cs="Times New Roman"/>
          <w:sz w:val="24"/>
          <w:szCs w:val="24"/>
        </w:rPr>
        <w:t xml:space="preserve"> EMC</w:t>
      </w:r>
      <w:r w:rsidR="000800C3" w:rsidRPr="009B14CE">
        <w:rPr>
          <w:rFonts w:ascii="Times New Roman" w:hAnsi="Times New Roman" w:cs="Times New Roman"/>
          <w:sz w:val="24"/>
          <w:szCs w:val="24"/>
        </w:rPr>
        <w:t>,</w:t>
      </w:r>
    </w:p>
    <w:p w:rsidR="000800C3" w:rsidRPr="009B14CE" w:rsidRDefault="000800C3" w:rsidP="00A43112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Instalację najnowszej, rek</w:t>
      </w:r>
      <w:r w:rsidR="00F55DF6">
        <w:rPr>
          <w:rFonts w:ascii="Times New Roman" w:hAnsi="Times New Roman" w:cs="Times New Roman"/>
          <w:sz w:val="24"/>
          <w:szCs w:val="24"/>
        </w:rPr>
        <w:t xml:space="preserve">omendowanej wersji systemu </w:t>
      </w:r>
      <w:r w:rsidRPr="009B14CE">
        <w:rPr>
          <w:rFonts w:ascii="Times New Roman" w:hAnsi="Times New Roman" w:cs="Times New Roman"/>
          <w:sz w:val="24"/>
          <w:szCs w:val="24"/>
        </w:rPr>
        <w:t xml:space="preserve">na urządzeniu Data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9B14CE">
        <w:rPr>
          <w:rFonts w:ascii="Times New Roman" w:hAnsi="Times New Roman" w:cs="Times New Roman"/>
          <w:sz w:val="24"/>
          <w:szCs w:val="24"/>
        </w:rPr>
        <w:t xml:space="preserve"> 3300,</w:t>
      </w:r>
    </w:p>
    <w:p w:rsidR="000800C3" w:rsidRPr="001D0339" w:rsidRDefault="00F55DF6" w:rsidP="00A43112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Wykonania</w:t>
      </w:r>
      <w:r w:rsidR="000800C3" w:rsidRPr="001D0339">
        <w:rPr>
          <w:rFonts w:ascii="Times New Roman" w:hAnsi="Times New Roman" w:cs="Times New Roman"/>
          <w:sz w:val="24"/>
          <w:szCs w:val="24"/>
        </w:rPr>
        <w:t xml:space="preserve"> usługi migracji danych,</w:t>
      </w:r>
    </w:p>
    <w:p w:rsidR="000800C3" w:rsidRPr="001D0339" w:rsidRDefault="000800C3" w:rsidP="00A43112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339">
        <w:rPr>
          <w:rFonts w:ascii="Times New Roman" w:hAnsi="Times New Roman" w:cs="Times New Roman"/>
          <w:sz w:val="24"/>
          <w:szCs w:val="24"/>
        </w:rPr>
        <w:t xml:space="preserve"> Usługę wsparcia po wdrożeniowego w ilości</w:t>
      </w:r>
      <w:r w:rsidR="00E83137">
        <w:rPr>
          <w:rFonts w:ascii="Times New Roman" w:hAnsi="Times New Roman" w:cs="Times New Roman"/>
          <w:sz w:val="24"/>
          <w:szCs w:val="24"/>
        </w:rPr>
        <w:t xml:space="preserve"> </w:t>
      </w:r>
      <w:r w:rsidRPr="001D0339">
        <w:rPr>
          <w:rFonts w:ascii="Times New Roman" w:hAnsi="Times New Roman" w:cs="Times New Roman"/>
          <w:sz w:val="24"/>
          <w:szCs w:val="24"/>
        </w:rPr>
        <w:t xml:space="preserve"> 2 dni roboczych, świadczonych </w:t>
      </w:r>
      <w:r w:rsidR="00A43112">
        <w:rPr>
          <w:rFonts w:ascii="Times New Roman" w:hAnsi="Times New Roman" w:cs="Times New Roman"/>
          <w:sz w:val="24"/>
          <w:szCs w:val="24"/>
        </w:rPr>
        <w:br/>
      </w:r>
      <w:r w:rsidRPr="001D0339">
        <w:rPr>
          <w:rFonts w:ascii="Times New Roman" w:hAnsi="Times New Roman" w:cs="Times New Roman"/>
          <w:sz w:val="24"/>
          <w:szCs w:val="24"/>
        </w:rPr>
        <w:t>na miejscu w godzinach 8-16.</w:t>
      </w:r>
    </w:p>
    <w:p w:rsidR="00E8345F" w:rsidRPr="001D0339" w:rsidRDefault="00E8345F" w:rsidP="00A43112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339">
        <w:rPr>
          <w:rFonts w:ascii="Times New Roman" w:hAnsi="Times New Roman" w:cs="Times New Roman"/>
          <w:sz w:val="24"/>
          <w:szCs w:val="24"/>
        </w:rPr>
        <w:t xml:space="preserve">Przeprowadzenia aktualizacji sytemu rekomendowanej  przez producenta dla urządzeń DELL/EMC Data </w:t>
      </w:r>
      <w:proofErr w:type="spellStart"/>
      <w:r w:rsidRPr="001D0339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1D0339">
        <w:rPr>
          <w:rFonts w:ascii="Times New Roman" w:hAnsi="Times New Roman" w:cs="Times New Roman"/>
          <w:sz w:val="24"/>
          <w:szCs w:val="24"/>
        </w:rPr>
        <w:t>.</w:t>
      </w:r>
    </w:p>
    <w:p w:rsidR="001D0339" w:rsidRPr="001D0339" w:rsidRDefault="001D0339" w:rsidP="00A43112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DF6">
        <w:rPr>
          <w:rFonts w:ascii="Times New Roman" w:hAnsi="Times New Roman" w:cs="Times New Roman"/>
          <w:sz w:val="24"/>
          <w:szCs w:val="24"/>
        </w:rPr>
        <w:t xml:space="preserve">Wykupienia </w:t>
      </w:r>
      <w:r w:rsidR="00F55DF6" w:rsidRPr="00F55DF6">
        <w:rPr>
          <w:rFonts w:ascii="Times New Roman" w:hAnsi="Times New Roman" w:cs="Times New Roman"/>
          <w:sz w:val="24"/>
          <w:szCs w:val="24"/>
        </w:rPr>
        <w:t xml:space="preserve">na rzecz Zamawiającego </w:t>
      </w:r>
      <w:r w:rsidRPr="00F55DF6">
        <w:rPr>
          <w:rFonts w:ascii="Times New Roman" w:hAnsi="Times New Roman" w:cs="Times New Roman"/>
          <w:sz w:val="24"/>
          <w:szCs w:val="24"/>
        </w:rPr>
        <w:t>usługi</w:t>
      </w:r>
      <w:r w:rsidRPr="001D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33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1D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33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D0339">
        <w:rPr>
          <w:rFonts w:ascii="Times New Roman" w:hAnsi="Times New Roman" w:cs="Times New Roman"/>
          <w:sz w:val="24"/>
          <w:szCs w:val="24"/>
        </w:rPr>
        <w:t xml:space="preserve"> Hard Drive </w:t>
      </w:r>
      <w:r w:rsidRPr="005D2A7A">
        <w:rPr>
          <w:i/>
          <w:sz w:val="24"/>
          <w:szCs w:val="24"/>
        </w:rPr>
        <w:t>(Za</w:t>
      </w:r>
      <w:r w:rsidR="0058376B">
        <w:rPr>
          <w:i/>
          <w:sz w:val="24"/>
          <w:szCs w:val="24"/>
        </w:rPr>
        <w:t>chowanie uszkodzonego dysku twardego</w:t>
      </w:r>
      <w:r w:rsidRPr="005D2A7A">
        <w:rPr>
          <w:rFonts w:ascii="Times New Roman" w:hAnsi="Times New Roman" w:cs="Times New Roman"/>
          <w:i/>
          <w:sz w:val="24"/>
          <w:szCs w:val="24"/>
        </w:rPr>
        <w:t>)</w:t>
      </w:r>
      <w:r w:rsidRPr="001D0339">
        <w:rPr>
          <w:rFonts w:ascii="Times New Roman" w:hAnsi="Times New Roman" w:cs="Times New Roman"/>
          <w:sz w:val="24"/>
          <w:szCs w:val="24"/>
        </w:rPr>
        <w:t xml:space="preserve"> na okres 3 lat.</w:t>
      </w:r>
    </w:p>
    <w:p w:rsidR="001D0339" w:rsidRPr="001D0339" w:rsidRDefault="001D0339" w:rsidP="001D03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800C3" w:rsidRPr="001D0339" w:rsidRDefault="000800C3" w:rsidP="000800C3">
      <w:pPr>
        <w:rPr>
          <w:rFonts w:ascii="Times New Roman" w:hAnsi="Times New Roman" w:cs="Times New Roman"/>
          <w:sz w:val="24"/>
          <w:szCs w:val="24"/>
        </w:rPr>
      </w:pPr>
    </w:p>
    <w:p w:rsidR="000800C3" w:rsidRPr="001D0339" w:rsidRDefault="000800C3" w:rsidP="000800C3">
      <w:pPr>
        <w:rPr>
          <w:rFonts w:ascii="Times New Roman" w:hAnsi="Times New Roman" w:cs="Times New Roman"/>
          <w:sz w:val="24"/>
          <w:szCs w:val="24"/>
        </w:rPr>
      </w:pPr>
    </w:p>
    <w:p w:rsidR="000800C3" w:rsidRPr="009B14CE" w:rsidRDefault="000800C3" w:rsidP="000800C3">
      <w:pPr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Rozdziały poniżej przedstawiają szczegółowy opis</w:t>
      </w:r>
      <w:r w:rsidR="00EE64C4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9B14CE">
        <w:rPr>
          <w:rFonts w:ascii="Times New Roman" w:hAnsi="Times New Roman" w:cs="Times New Roman"/>
          <w:sz w:val="24"/>
          <w:szCs w:val="24"/>
        </w:rPr>
        <w:t>.</w:t>
      </w:r>
    </w:p>
    <w:p w:rsidR="000800C3" w:rsidRPr="009B14CE" w:rsidRDefault="000800C3" w:rsidP="000800C3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" w:name="_Toc517698226"/>
      <w:r w:rsidRPr="009B14CE">
        <w:rPr>
          <w:rFonts w:ascii="Times New Roman" w:hAnsi="Times New Roman" w:cs="Times New Roman"/>
          <w:sz w:val="24"/>
          <w:szCs w:val="24"/>
        </w:rPr>
        <w:t xml:space="preserve">Zakup nowego urządzenia do składowania danych DELL/EMC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Data</w:t>
      </w:r>
      <w:r w:rsidR="00F55DF6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="00F55DF6">
        <w:rPr>
          <w:rFonts w:ascii="Times New Roman" w:hAnsi="Times New Roman" w:cs="Times New Roman"/>
          <w:sz w:val="24"/>
          <w:szCs w:val="24"/>
        </w:rPr>
        <w:t xml:space="preserve"> 3300 wraz z integralnym oprogramowaniem systemowym</w:t>
      </w:r>
      <w:r w:rsidRPr="009B14C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A43112" w:rsidRPr="00A43112" w:rsidRDefault="00A43112" w:rsidP="00A43112">
      <w:pPr>
        <w:pStyle w:val="Legenda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A43112">
        <w:rPr>
          <w:rFonts w:ascii="Times New Roman" w:hAnsi="Times New Roman" w:cs="Times New Roman"/>
          <w:i w:val="0"/>
          <w:sz w:val="24"/>
          <w:szCs w:val="24"/>
        </w:rPr>
        <w:t xml:space="preserve">W ramach </w:t>
      </w:r>
      <w:r w:rsidR="00EE64C4" w:rsidRPr="00A43112">
        <w:rPr>
          <w:rFonts w:ascii="Times New Roman" w:hAnsi="Times New Roman" w:cs="Times New Roman"/>
          <w:i w:val="0"/>
          <w:sz w:val="24"/>
          <w:szCs w:val="24"/>
        </w:rPr>
        <w:t>zamówienia</w:t>
      </w:r>
      <w:r w:rsidR="000800C3" w:rsidRPr="00A43112">
        <w:rPr>
          <w:rFonts w:ascii="Times New Roman" w:hAnsi="Times New Roman" w:cs="Times New Roman"/>
          <w:i w:val="0"/>
          <w:sz w:val="24"/>
          <w:szCs w:val="24"/>
        </w:rPr>
        <w:t xml:space="preserve"> jest dostarcze</w:t>
      </w:r>
      <w:r w:rsidR="00E92C0A" w:rsidRPr="00A43112">
        <w:rPr>
          <w:rFonts w:ascii="Times New Roman" w:hAnsi="Times New Roman" w:cs="Times New Roman"/>
          <w:i w:val="0"/>
          <w:sz w:val="24"/>
          <w:szCs w:val="24"/>
        </w:rPr>
        <w:t>nie urządzenia do składowania da</w:t>
      </w:r>
      <w:r w:rsidR="000800C3" w:rsidRPr="00A43112">
        <w:rPr>
          <w:rFonts w:ascii="Times New Roman" w:hAnsi="Times New Roman" w:cs="Times New Roman"/>
          <w:i w:val="0"/>
          <w:sz w:val="24"/>
          <w:szCs w:val="24"/>
        </w:rPr>
        <w:t xml:space="preserve">nych z </w:t>
      </w:r>
      <w:proofErr w:type="spellStart"/>
      <w:r w:rsidR="000800C3" w:rsidRPr="00A43112">
        <w:rPr>
          <w:rFonts w:ascii="Times New Roman" w:hAnsi="Times New Roman" w:cs="Times New Roman"/>
          <w:i w:val="0"/>
          <w:sz w:val="24"/>
          <w:szCs w:val="24"/>
        </w:rPr>
        <w:t>deduplikacją</w:t>
      </w:r>
      <w:proofErr w:type="spellEnd"/>
      <w:r w:rsidR="000800C3" w:rsidRPr="00A43112">
        <w:rPr>
          <w:rFonts w:ascii="Times New Roman" w:hAnsi="Times New Roman" w:cs="Times New Roman"/>
          <w:i w:val="0"/>
          <w:sz w:val="24"/>
          <w:szCs w:val="24"/>
        </w:rPr>
        <w:t xml:space="preserve"> DELL\EMC Data </w:t>
      </w:r>
      <w:proofErr w:type="spellStart"/>
      <w:r w:rsidR="000800C3" w:rsidRPr="00A43112">
        <w:rPr>
          <w:rFonts w:ascii="Times New Roman" w:hAnsi="Times New Roman" w:cs="Times New Roman"/>
          <w:i w:val="0"/>
          <w:sz w:val="24"/>
          <w:szCs w:val="24"/>
        </w:rPr>
        <w:t>Domain</w:t>
      </w:r>
      <w:proofErr w:type="spellEnd"/>
      <w:r w:rsidR="000800C3" w:rsidRPr="00A43112">
        <w:rPr>
          <w:rFonts w:ascii="Times New Roman" w:hAnsi="Times New Roman" w:cs="Times New Roman"/>
          <w:i w:val="0"/>
          <w:sz w:val="24"/>
          <w:szCs w:val="24"/>
        </w:rPr>
        <w:t xml:space="preserve"> 3300. Szczegółowa specyfikacja urządzenia została przedstawiona poniżej.</w:t>
      </w:r>
      <w:bookmarkStart w:id="2" w:name="_Ref517425606"/>
      <w:bookmarkStart w:id="3" w:name="_Toc517437734"/>
      <w:r w:rsidRPr="00A43112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</w:p>
    <w:p w:rsidR="00A43112" w:rsidRDefault="00A43112" w:rsidP="00A43112">
      <w:pPr>
        <w:pStyle w:val="Legenda"/>
        <w:rPr>
          <w:rFonts w:ascii="Times New Roman" w:hAnsi="Times New Roman" w:cs="Times New Roman"/>
          <w:sz w:val="24"/>
          <w:szCs w:val="24"/>
          <w:lang w:val="en-US"/>
        </w:rPr>
      </w:pPr>
    </w:p>
    <w:p w:rsidR="00A43112" w:rsidRDefault="00A43112" w:rsidP="00A43112">
      <w:pPr>
        <w:pStyle w:val="Legenda"/>
        <w:rPr>
          <w:rFonts w:ascii="Times New Roman" w:hAnsi="Times New Roman" w:cs="Times New Roman"/>
          <w:sz w:val="24"/>
          <w:szCs w:val="24"/>
          <w:lang w:val="en-US"/>
        </w:rPr>
      </w:pPr>
    </w:p>
    <w:p w:rsidR="00A43112" w:rsidRPr="009B14CE" w:rsidRDefault="00A43112" w:rsidP="00A43112">
      <w:pPr>
        <w:pStyle w:val="Legenda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14CE">
        <w:rPr>
          <w:rFonts w:ascii="Times New Roman" w:hAnsi="Times New Roman" w:cs="Times New Roman"/>
          <w:sz w:val="24"/>
          <w:szCs w:val="24"/>
          <w:lang w:val="en-US"/>
        </w:rPr>
        <w:lastRenderedPageBreak/>
        <w:t>Tabela</w:t>
      </w:r>
      <w:proofErr w:type="spellEnd"/>
      <w:r w:rsidRPr="009B14CE">
        <w:rPr>
          <w:rFonts w:ascii="Times New Roman" w:hAnsi="Times New Roman" w:cs="Times New Roman"/>
          <w:sz w:val="24"/>
          <w:szCs w:val="24"/>
          <w:lang w:val="en-US"/>
        </w:rPr>
        <w:t xml:space="preserve"> 1 DELL/EMC Data Domain 3300</w:t>
      </w:r>
      <w:bookmarkEnd w:id="2"/>
      <w:bookmarkEnd w:id="3"/>
    </w:p>
    <w:p w:rsidR="000800C3" w:rsidRPr="009B14CE" w:rsidRDefault="000800C3" w:rsidP="000800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670"/>
        <w:gridCol w:w="920"/>
      </w:tblGrid>
      <w:tr w:rsidR="000800C3" w:rsidRPr="009B14CE" w:rsidTr="0058376B">
        <w:trPr>
          <w:trHeight w:val="495"/>
        </w:trPr>
        <w:tc>
          <w:tcPr>
            <w:tcW w:w="2405" w:type="dxa"/>
            <w:shd w:val="clear" w:color="auto" w:fill="DEEAF6" w:themeFill="accent1" w:themeFillTint="33"/>
            <w:vAlign w:val="center"/>
            <w:hideMark/>
          </w:tcPr>
          <w:p w:rsidR="000800C3" w:rsidRPr="009B14CE" w:rsidRDefault="000800C3" w:rsidP="0058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katalogowy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  <w:hideMark/>
          </w:tcPr>
          <w:p w:rsidR="000800C3" w:rsidRPr="009B14CE" w:rsidRDefault="000800C3" w:rsidP="0058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pozycji</w:t>
            </w:r>
          </w:p>
        </w:tc>
        <w:tc>
          <w:tcPr>
            <w:tcW w:w="920" w:type="dxa"/>
            <w:shd w:val="clear" w:color="auto" w:fill="DEEAF6" w:themeFill="accent1" w:themeFillTint="33"/>
            <w:vAlign w:val="center"/>
            <w:hideMark/>
          </w:tcPr>
          <w:p w:rsidR="000800C3" w:rsidRPr="009B14CE" w:rsidRDefault="000800C3" w:rsidP="0058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17768F" w:rsidRPr="009B14CE" w:rsidTr="00E56782">
        <w:trPr>
          <w:trHeight w:val="240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1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DD3300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17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SYSTEM DD3300 NFS CIFS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68F" w:rsidRPr="009B14CE" w:rsidTr="0017768F">
        <w:trPr>
          <w:trHeight w:val="20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DD33-16-2P1N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DD3300 16TB 2PSU 10GBE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68F" w:rsidRPr="009B14CE" w:rsidTr="0017768F">
        <w:trPr>
          <w:trHeight w:val="20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M-PS-HW-DD-E1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PROSUPPORT W/NBD HARDWARE SUPPORT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68F" w:rsidRPr="009B14CE" w:rsidTr="0017768F">
        <w:trPr>
          <w:trHeight w:val="20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DD3300_OS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DD3300 OPERATING SYSTEM=IA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68F" w:rsidRPr="009B14CE" w:rsidTr="0017768F">
        <w:trPr>
          <w:trHeight w:val="20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458-002-313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DD3300 APPLIANCE SW LICENSE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68F" w:rsidRPr="009B14CE" w:rsidTr="0017768F">
        <w:trPr>
          <w:trHeight w:val="20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456-113-358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DD3300 SW LICENSE 1TB=CC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768F" w:rsidRPr="009B14CE" w:rsidTr="00E56782">
        <w:trPr>
          <w:trHeight w:val="216"/>
        </w:trPr>
        <w:tc>
          <w:tcPr>
            <w:tcW w:w="2405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M-PS-SW-DD-E1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7768F" w:rsidRPr="009B14CE" w:rsidRDefault="0017768F" w:rsidP="00583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PROSUPPORT W/NBD SOFTWARE SUPPORT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17768F" w:rsidRPr="009B14CE" w:rsidRDefault="0017768F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6B" w:rsidRPr="0058376B" w:rsidTr="0058376B">
        <w:trPr>
          <w:trHeight w:val="627"/>
        </w:trPr>
        <w:tc>
          <w:tcPr>
            <w:tcW w:w="2405" w:type="dxa"/>
            <w:shd w:val="clear" w:color="auto" w:fill="auto"/>
            <w:noWrap/>
            <w:hideMark/>
          </w:tcPr>
          <w:p w:rsidR="0058376B" w:rsidRPr="0058376B" w:rsidRDefault="0058376B" w:rsidP="00583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M-KYHD-DPE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8376B" w:rsidRPr="0058376B" w:rsidRDefault="0058376B" w:rsidP="00583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 YOUR HARD DRIVE FOR ENT DPAD-E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58376B" w:rsidRPr="0058376B" w:rsidRDefault="0058376B" w:rsidP="00A43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B7498" w:rsidRPr="009B14CE" w:rsidRDefault="00FB7498" w:rsidP="00FB7498">
      <w:pPr>
        <w:pStyle w:val="Nagwek3"/>
        <w:rPr>
          <w:rFonts w:ascii="Times New Roman" w:hAnsi="Times New Roman" w:cs="Times New Roman"/>
          <w:sz w:val="24"/>
          <w:szCs w:val="24"/>
        </w:rPr>
      </w:pPr>
      <w:bookmarkStart w:id="4" w:name="_Toc517698227"/>
      <w:r w:rsidRPr="009B14CE">
        <w:rPr>
          <w:rFonts w:ascii="Times New Roman" w:hAnsi="Times New Roman" w:cs="Times New Roman"/>
          <w:sz w:val="24"/>
          <w:szCs w:val="24"/>
        </w:rPr>
        <w:t>Dodatkowe wymagania odnośnie urządzeń:</w:t>
      </w:r>
      <w:bookmarkEnd w:id="4"/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Oferowane urządzenie musi być fabrycznie nowe i pochodzić z legalnego kanału sprzedaży producenta na rynek polski.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Oferowane urządzenie muszą być nie starsze niż 6 miesięcy od ogłoszenia przetargu.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Urządzenie musi posiadać co </w:t>
      </w:r>
      <w:r w:rsidR="006624D1" w:rsidRPr="009B14CE">
        <w:rPr>
          <w:rFonts w:ascii="Times New Roman" w:hAnsi="Times New Roman" w:cs="Times New Roman"/>
          <w:sz w:val="24"/>
          <w:szCs w:val="24"/>
        </w:rPr>
        <w:t>najmniej 36</w:t>
      </w:r>
      <w:r w:rsidRPr="009B14CE">
        <w:rPr>
          <w:rFonts w:ascii="Times New Roman" w:hAnsi="Times New Roman" w:cs="Times New Roman"/>
          <w:sz w:val="24"/>
          <w:szCs w:val="24"/>
        </w:rPr>
        <w:t xml:space="preserve"> miesięczną gwarancję na hardware </w:t>
      </w:r>
      <w:r w:rsidR="00A43112">
        <w:rPr>
          <w:rFonts w:ascii="Times New Roman" w:hAnsi="Times New Roman" w:cs="Times New Roman"/>
          <w:sz w:val="24"/>
          <w:szCs w:val="24"/>
        </w:rPr>
        <w:br/>
      </w:r>
      <w:r w:rsidRPr="009B14CE">
        <w:rPr>
          <w:rFonts w:ascii="Times New Roman" w:hAnsi="Times New Roman" w:cs="Times New Roman"/>
          <w:sz w:val="24"/>
          <w:szCs w:val="24"/>
        </w:rPr>
        <w:t>i software.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Tryb realizacji gwarancji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ProSupport</w:t>
      </w:r>
      <w:proofErr w:type="spellEnd"/>
      <w:r w:rsidRPr="009B14CE">
        <w:rPr>
          <w:rFonts w:ascii="Times New Roman" w:hAnsi="Times New Roman" w:cs="Times New Roman"/>
          <w:sz w:val="24"/>
          <w:szCs w:val="24"/>
        </w:rPr>
        <w:t>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Musi istnieć możliwość zgłaszania uszkodzenia urządzenia lub oprogramowania </w:t>
      </w:r>
      <w:r w:rsidR="00A43112">
        <w:rPr>
          <w:rFonts w:ascii="Times New Roman" w:hAnsi="Times New Roman" w:cs="Times New Roman"/>
          <w:sz w:val="24"/>
          <w:szCs w:val="24"/>
        </w:rPr>
        <w:br/>
      </w:r>
      <w:r w:rsidRPr="009B14CE">
        <w:rPr>
          <w:rFonts w:ascii="Times New Roman" w:hAnsi="Times New Roman" w:cs="Times New Roman"/>
          <w:sz w:val="24"/>
          <w:szCs w:val="24"/>
        </w:rPr>
        <w:t>w trybie 5x9xNBD bezpośrednio do producenta urządzenia.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Urządzenia muszą być wyprodukowane zgodnie z normą jakości ISO 9001:2000 lub normą równoważną.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Urządzenie i jego komponenty muszą być oznakowane przez producenta w taki sposób, aby możliwa była identyfikacja zarówno produktu jak i producenta.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Urządzenie musi być dostarczone Zamawiającemu w oryginalnych opakowaniach fabrycznych.</w:t>
      </w:r>
    </w:p>
    <w:p w:rsidR="00FB7498" w:rsidRPr="009B14CE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Do urządzenia musi być dostarczony komplet standardowej dokumentacji w formie papierowej lub elektronicznej. Ewentualnie musi być możliwość uzyskania dostępu do takiej dokumentacji w postaci elektronicznej.</w:t>
      </w:r>
    </w:p>
    <w:p w:rsidR="00E8345F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Urządzenie musi współpracować z siecią energetyczną o parametrach: 230 V ± 10%, 50 Hz.</w:t>
      </w:r>
    </w:p>
    <w:p w:rsidR="000800C3" w:rsidRPr="00E8345F" w:rsidRDefault="00FB7498" w:rsidP="00A43112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45F">
        <w:rPr>
          <w:rFonts w:ascii="Times New Roman" w:hAnsi="Times New Roman" w:cs="Times New Roman"/>
          <w:sz w:val="24"/>
          <w:szCs w:val="24"/>
        </w:rPr>
        <w:t xml:space="preserve">Urządzenie muszą być zainstalowane w standardowej szafie </w:t>
      </w:r>
      <w:proofErr w:type="spellStart"/>
      <w:r w:rsidRPr="00E8345F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E8345F">
        <w:rPr>
          <w:rFonts w:ascii="Times New Roman" w:hAnsi="Times New Roman" w:cs="Times New Roman"/>
          <w:sz w:val="24"/>
          <w:szCs w:val="24"/>
        </w:rPr>
        <w:t xml:space="preserve"> w siedzibie Zamawiającego</w:t>
      </w:r>
      <w:r w:rsidR="00E8345F">
        <w:rPr>
          <w:rFonts w:ascii="Times New Roman" w:hAnsi="Times New Roman" w:cs="Times New Roman"/>
          <w:sz w:val="24"/>
          <w:szCs w:val="24"/>
        </w:rPr>
        <w:t>.</w:t>
      </w:r>
    </w:p>
    <w:p w:rsidR="00FB7498" w:rsidRPr="009B14CE" w:rsidRDefault="00FB7498" w:rsidP="00FB7498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" w:name="_Toc517698232"/>
      <w:r w:rsidRPr="009B14CE">
        <w:rPr>
          <w:rFonts w:ascii="Times New Roman" w:hAnsi="Times New Roman" w:cs="Times New Roman"/>
          <w:sz w:val="24"/>
          <w:szCs w:val="24"/>
        </w:rPr>
        <w:lastRenderedPageBreak/>
        <w:t xml:space="preserve">Wykonanie usług instalacji nowego urządzenie DELL/EMC Data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9B14CE">
        <w:rPr>
          <w:rFonts w:ascii="Times New Roman" w:hAnsi="Times New Roman" w:cs="Times New Roman"/>
          <w:sz w:val="24"/>
          <w:szCs w:val="24"/>
        </w:rPr>
        <w:t xml:space="preserve"> 3300.</w:t>
      </w:r>
      <w:bookmarkEnd w:id="5"/>
    </w:p>
    <w:p w:rsidR="00FB7498" w:rsidRPr="009B14CE" w:rsidRDefault="00FB7498" w:rsidP="00A43112">
      <w:pPr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Po dostarczeniu nowego urządzenia DELL/EMC Data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Pr="009B14CE">
        <w:rPr>
          <w:rFonts w:ascii="Times New Roman" w:hAnsi="Times New Roman" w:cs="Times New Roman"/>
          <w:sz w:val="24"/>
          <w:szCs w:val="24"/>
        </w:rPr>
        <w:t xml:space="preserve"> 3300 do lokalizacji Zamawiającego, Zamawiający oczekuje wykonania usług co najmniej w następującym zakresie:</w:t>
      </w:r>
    </w:p>
    <w:p w:rsidR="00FB7498" w:rsidRPr="009B14CE" w:rsidRDefault="00FB7498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Fizyczna instalacja urządzeń w szafie przemysłowej.</w:t>
      </w:r>
    </w:p>
    <w:p w:rsidR="00FB7498" w:rsidRPr="009B14CE" w:rsidRDefault="00FB7498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Okablowanie energetyczne oraz logiczne urządzenia.</w:t>
      </w:r>
    </w:p>
    <w:p w:rsidR="00FB7498" w:rsidRPr="009B14CE" w:rsidRDefault="00FB7498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Instalacja oprogramowanie systemowego w najnowszej, rekomendowanej przed producenta wersji.</w:t>
      </w:r>
    </w:p>
    <w:p w:rsidR="00FB7498" w:rsidRPr="009B14CE" w:rsidRDefault="00BB2463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Wprowadzenia </w:t>
      </w:r>
      <w:r w:rsidR="00FB7498" w:rsidRPr="009B14CE">
        <w:rPr>
          <w:rFonts w:ascii="Times New Roman" w:hAnsi="Times New Roman" w:cs="Times New Roman"/>
          <w:sz w:val="24"/>
          <w:szCs w:val="24"/>
        </w:rPr>
        <w:t>licencji dla zakupionego urządzenia zgodnie ze specyfikacją produktu</w:t>
      </w:r>
      <w:r w:rsidR="005F439B" w:rsidRPr="009B14CE">
        <w:rPr>
          <w:rFonts w:ascii="Times New Roman" w:hAnsi="Times New Roman" w:cs="Times New Roman"/>
          <w:sz w:val="24"/>
          <w:szCs w:val="24"/>
        </w:rPr>
        <w:t>.</w:t>
      </w:r>
      <w:r w:rsidR="00FB7498" w:rsidRPr="009B14CE">
        <w:rPr>
          <w:rFonts w:ascii="Times New Roman" w:hAnsi="Times New Roman" w:cs="Times New Roman"/>
          <w:sz w:val="24"/>
          <w:szCs w:val="24"/>
        </w:rPr>
        <w:t xml:space="preserve"> przedstawioną w </w:t>
      </w:r>
      <w:r w:rsidR="006D4FCA" w:rsidRPr="009B14CE">
        <w:rPr>
          <w:rFonts w:ascii="Times New Roman" w:hAnsi="Times New Roman" w:cs="Times New Roman"/>
          <w:sz w:val="24"/>
          <w:szCs w:val="24"/>
        </w:rPr>
        <w:fldChar w:fldCharType="begin"/>
      </w:r>
      <w:r w:rsidR="00FB7498" w:rsidRPr="009B14CE">
        <w:rPr>
          <w:rFonts w:ascii="Times New Roman" w:hAnsi="Times New Roman" w:cs="Times New Roman"/>
          <w:sz w:val="24"/>
          <w:szCs w:val="24"/>
        </w:rPr>
        <w:instrText xml:space="preserve"> REF _Ref517425606 \h </w:instrText>
      </w:r>
      <w:r w:rsidR="009B14CE" w:rsidRPr="009B14C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6D4FCA" w:rsidRPr="009B14CE">
        <w:rPr>
          <w:rFonts w:ascii="Times New Roman" w:hAnsi="Times New Roman" w:cs="Times New Roman"/>
          <w:sz w:val="24"/>
          <w:szCs w:val="24"/>
        </w:rPr>
      </w:r>
      <w:r w:rsidR="006D4FCA" w:rsidRPr="009B14CE">
        <w:rPr>
          <w:rFonts w:ascii="Times New Roman" w:hAnsi="Times New Roman" w:cs="Times New Roman"/>
          <w:sz w:val="24"/>
          <w:szCs w:val="24"/>
        </w:rPr>
        <w:fldChar w:fldCharType="separate"/>
      </w:r>
      <w:r w:rsidR="00FB7498" w:rsidRPr="009B14CE">
        <w:rPr>
          <w:rFonts w:ascii="Times New Roman" w:hAnsi="Times New Roman" w:cs="Times New Roman"/>
          <w:sz w:val="24"/>
          <w:szCs w:val="24"/>
        </w:rPr>
        <w:t xml:space="preserve">Tabela </w:t>
      </w:r>
      <w:r w:rsidR="00E56782" w:rsidRPr="009B14CE">
        <w:rPr>
          <w:rFonts w:ascii="Times New Roman" w:hAnsi="Times New Roman" w:cs="Times New Roman"/>
          <w:noProof/>
          <w:sz w:val="24"/>
          <w:szCs w:val="24"/>
        </w:rPr>
        <w:t>1</w:t>
      </w:r>
      <w:r w:rsidR="00FB7498" w:rsidRPr="009B14CE">
        <w:rPr>
          <w:rFonts w:ascii="Times New Roman" w:hAnsi="Times New Roman" w:cs="Times New Roman"/>
          <w:sz w:val="24"/>
          <w:szCs w:val="24"/>
        </w:rPr>
        <w:t xml:space="preserve"> DELL/EMC Data </w:t>
      </w:r>
      <w:proofErr w:type="spellStart"/>
      <w:r w:rsidR="00FB7498" w:rsidRPr="009B14C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="00FB7498" w:rsidRPr="009B14CE">
        <w:rPr>
          <w:rFonts w:ascii="Times New Roman" w:hAnsi="Times New Roman" w:cs="Times New Roman"/>
          <w:sz w:val="24"/>
          <w:szCs w:val="24"/>
        </w:rPr>
        <w:t xml:space="preserve"> 3300 </w:t>
      </w:r>
      <w:r w:rsidR="006D4FCA" w:rsidRPr="009B14CE">
        <w:rPr>
          <w:rFonts w:ascii="Times New Roman" w:hAnsi="Times New Roman" w:cs="Times New Roman"/>
          <w:sz w:val="24"/>
          <w:szCs w:val="24"/>
        </w:rPr>
        <w:fldChar w:fldCharType="end"/>
      </w:r>
      <w:r w:rsidR="00FB7498" w:rsidRPr="009B14CE">
        <w:rPr>
          <w:rFonts w:ascii="Times New Roman" w:hAnsi="Times New Roman" w:cs="Times New Roman"/>
          <w:sz w:val="24"/>
          <w:szCs w:val="24"/>
        </w:rPr>
        <w:t>.</w:t>
      </w:r>
    </w:p>
    <w:p w:rsidR="00E92C0A" w:rsidRPr="009B14CE" w:rsidRDefault="00CB6BC3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Przeniesienie</w:t>
      </w:r>
      <w:r w:rsidR="00E92C0A" w:rsidRPr="009B14CE">
        <w:rPr>
          <w:rFonts w:ascii="Times New Roman" w:hAnsi="Times New Roman" w:cs="Times New Roman"/>
          <w:sz w:val="24"/>
          <w:szCs w:val="24"/>
        </w:rPr>
        <w:t xml:space="preserve"> danych </w:t>
      </w:r>
      <w:r w:rsidRPr="009B14CE">
        <w:rPr>
          <w:rFonts w:ascii="Times New Roman" w:hAnsi="Times New Roman" w:cs="Times New Roman"/>
          <w:sz w:val="24"/>
          <w:szCs w:val="24"/>
        </w:rPr>
        <w:t xml:space="preserve">z obecnie używanych urządzeń do składowania  DD2200#1 </w:t>
      </w:r>
      <w:r w:rsidR="00A43112">
        <w:rPr>
          <w:rFonts w:ascii="Times New Roman" w:hAnsi="Times New Roman" w:cs="Times New Roman"/>
          <w:sz w:val="24"/>
          <w:szCs w:val="24"/>
        </w:rPr>
        <w:br/>
      </w:r>
      <w:r w:rsidRPr="009B14CE">
        <w:rPr>
          <w:rFonts w:ascii="Times New Roman" w:hAnsi="Times New Roman" w:cs="Times New Roman"/>
          <w:sz w:val="24"/>
          <w:szCs w:val="24"/>
        </w:rPr>
        <w:t>i DD2200#2</w:t>
      </w:r>
      <w:r w:rsidR="007201BA">
        <w:rPr>
          <w:rFonts w:ascii="Times New Roman" w:hAnsi="Times New Roman" w:cs="Times New Roman"/>
          <w:sz w:val="24"/>
          <w:szCs w:val="24"/>
        </w:rPr>
        <w:t xml:space="preserve">  do nowego urządzenia DD3300#2 </w:t>
      </w:r>
      <w:r w:rsidR="005807D1" w:rsidRPr="009B14CE">
        <w:rPr>
          <w:rFonts w:ascii="Times New Roman" w:hAnsi="Times New Roman" w:cs="Times New Roman"/>
          <w:sz w:val="24"/>
          <w:szCs w:val="24"/>
        </w:rPr>
        <w:t>rys 2.</w:t>
      </w:r>
    </w:p>
    <w:p w:rsidR="005F439B" w:rsidRPr="009B14CE" w:rsidRDefault="005F439B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Usunięcie danych z DD2200#1 i DD2200#2. </w:t>
      </w:r>
    </w:p>
    <w:p w:rsidR="009A579C" w:rsidRPr="009B14CE" w:rsidRDefault="009A579C" w:rsidP="00A43112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Przeniesienie urządzenia DD2200#1 do węzła podstawowego</w:t>
      </w:r>
      <w:r w:rsidR="00793AFE" w:rsidRPr="009B14CE">
        <w:rPr>
          <w:rFonts w:ascii="Times New Roman" w:hAnsi="Times New Roman" w:cs="Times New Roman"/>
          <w:sz w:val="24"/>
          <w:szCs w:val="24"/>
        </w:rPr>
        <w:t xml:space="preserve"> DC1</w:t>
      </w:r>
      <w:r w:rsidRPr="009B14CE">
        <w:rPr>
          <w:rFonts w:ascii="Times New Roman" w:hAnsi="Times New Roman" w:cs="Times New Roman"/>
          <w:sz w:val="24"/>
          <w:szCs w:val="24"/>
        </w:rPr>
        <w:t xml:space="preserve"> wraz </w:t>
      </w:r>
      <w:r w:rsidR="00A43112">
        <w:rPr>
          <w:rFonts w:ascii="Times New Roman" w:hAnsi="Times New Roman" w:cs="Times New Roman"/>
          <w:sz w:val="24"/>
          <w:szCs w:val="24"/>
        </w:rPr>
        <w:br/>
      </w:r>
      <w:r w:rsidRPr="009B14CE">
        <w:rPr>
          <w:rFonts w:ascii="Times New Roman" w:hAnsi="Times New Roman" w:cs="Times New Roman"/>
          <w:sz w:val="24"/>
          <w:szCs w:val="24"/>
        </w:rPr>
        <w:t xml:space="preserve">z konfiguracją jako dodatkowy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stora</w:t>
      </w:r>
      <w:r w:rsidR="006624D1" w:rsidRPr="009B14CE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6624D1" w:rsidRPr="009B14CE">
        <w:rPr>
          <w:rFonts w:ascii="Times New Roman" w:hAnsi="Times New Roman" w:cs="Times New Roman"/>
          <w:sz w:val="24"/>
          <w:szCs w:val="24"/>
        </w:rPr>
        <w:t xml:space="preserve"> do składowania danych rys 3</w:t>
      </w:r>
      <w:r w:rsidR="007E6D16" w:rsidRPr="009B14CE">
        <w:rPr>
          <w:rFonts w:ascii="Times New Roman" w:hAnsi="Times New Roman" w:cs="Times New Roman"/>
          <w:sz w:val="24"/>
          <w:szCs w:val="24"/>
        </w:rPr>
        <w:t>.</w:t>
      </w:r>
    </w:p>
    <w:p w:rsidR="009A579C" w:rsidRPr="009B14CE" w:rsidRDefault="009A579C" w:rsidP="009A579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7498" w:rsidRPr="009B14CE" w:rsidRDefault="00FB7498" w:rsidP="00FB7498">
      <w:pPr>
        <w:pStyle w:val="Nagwek3"/>
        <w:rPr>
          <w:rFonts w:ascii="Times New Roman" w:hAnsi="Times New Roman" w:cs="Times New Roman"/>
          <w:sz w:val="24"/>
          <w:szCs w:val="24"/>
        </w:rPr>
      </w:pPr>
      <w:bookmarkStart w:id="6" w:name="_Toc517698235"/>
      <w:r w:rsidRPr="009B14CE">
        <w:rPr>
          <w:rFonts w:ascii="Times New Roman" w:hAnsi="Times New Roman" w:cs="Times New Roman"/>
          <w:sz w:val="24"/>
          <w:szCs w:val="24"/>
        </w:rPr>
        <w:t>Graficzny schemat proponowanych czynności.</w:t>
      </w:r>
      <w:bookmarkEnd w:id="6"/>
    </w:p>
    <w:p w:rsidR="007E6D16" w:rsidRDefault="00FB7498" w:rsidP="00A43112">
      <w:pPr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>Dla zobrazowania zakresu prac instalacyjnych i konfiguracyjnych wraz z migracją danych opracowana poniższy schematy graficzne obrazujące proponowaną kolejność prowadzonych czynności.</w:t>
      </w:r>
    </w:p>
    <w:p w:rsidR="00A43112" w:rsidRPr="009B14CE" w:rsidRDefault="00A43112" w:rsidP="00A43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 1 przedstawia stan obecny</w:t>
      </w:r>
    </w:p>
    <w:p w:rsidR="00A43112" w:rsidRDefault="00A43112" w:rsidP="00FB7498">
      <w:pPr>
        <w:rPr>
          <w:rFonts w:ascii="Times New Roman" w:hAnsi="Times New Roman" w:cs="Times New Roman"/>
          <w:sz w:val="24"/>
          <w:szCs w:val="24"/>
        </w:rPr>
      </w:pPr>
    </w:p>
    <w:p w:rsidR="00A43112" w:rsidRDefault="00A43112" w:rsidP="00FB7498">
      <w:pPr>
        <w:rPr>
          <w:rFonts w:ascii="Times New Roman" w:hAnsi="Times New Roman" w:cs="Times New Roman"/>
          <w:sz w:val="24"/>
          <w:szCs w:val="24"/>
        </w:rPr>
      </w:pPr>
    </w:p>
    <w:p w:rsidR="00FB7498" w:rsidRPr="009B14CE" w:rsidRDefault="006624D1" w:rsidP="00FB7498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9B14C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48047" cy="2929980"/>
            <wp:effectExtent l="19050" t="0" r="153" b="0"/>
            <wp:docPr id="1" name="Obraz 0" descr="ry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078" cy="29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CC" w:rsidRPr="009B14CE" w:rsidRDefault="00446CCC" w:rsidP="00A43112">
      <w:pPr>
        <w:jc w:val="both"/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lastRenderedPageBreak/>
        <w:t>Rysunek</w:t>
      </w:r>
      <w:r w:rsidR="006624D1" w:rsidRPr="009B14CE">
        <w:rPr>
          <w:rFonts w:ascii="Times New Roman" w:hAnsi="Times New Roman" w:cs="Times New Roman"/>
          <w:sz w:val="24"/>
          <w:szCs w:val="24"/>
        </w:rPr>
        <w:t xml:space="preserve"> 2</w:t>
      </w:r>
      <w:r w:rsidRPr="009B14CE">
        <w:rPr>
          <w:rFonts w:ascii="Times New Roman" w:hAnsi="Times New Roman" w:cs="Times New Roman"/>
          <w:sz w:val="24"/>
          <w:szCs w:val="24"/>
        </w:rPr>
        <w:t xml:space="preserve"> poniżej przedstawia schematycznie etap replikacji danych ze obecnie użytkowanego urządzenia DD3300#1 na nowo zakupionego DD3300#2</w:t>
      </w:r>
    </w:p>
    <w:p w:rsidR="00446CCC" w:rsidRPr="009B14CE" w:rsidRDefault="00446CCC" w:rsidP="00446CCC">
      <w:pPr>
        <w:rPr>
          <w:rFonts w:ascii="Times New Roman" w:hAnsi="Times New Roman" w:cs="Times New Roman"/>
          <w:sz w:val="24"/>
          <w:szCs w:val="24"/>
        </w:rPr>
      </w:pPr>
    </w:p>
    <w:p w:rsidR="00446CCC" w:rsidRPr="009B14CE" w:rsidRDefault="006624D1" w:rsidP="00446C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4CE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050383" cy="2151534"/>
            <wp:effectExtent l="19050" t="0" r="0" b="0"/>
            <wp:docPr id="2" name="Obraz 1" descr="ry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993" cy="216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BA" w:rsidRDefault="007201BA">
      <w:pPr>
        <w:rPr>
          <w:rFonts w:ascii="Times New Roman" w:hAnsi="Times New Roman" w:cs="Times New Roman"/>
          <w:sz w:val="24"/>
          <w:szCs w:val="24"/>
        </w:rPr>
      </w:pPr>
    </w:p>
    <w:p w:rsidR="003A7675" w:rsidRDefault="006624D1">
      <w:pPr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sz w:val="24"/>
          <w:szCs w:val="24"/>
        </w:rPr>
        <w:t xml:space="preserve">Rysunek 3 poniżej przedstawia schematycznie przeniesienie urządzenia DD2200#1 do węzła podstawowego DC1 wraz z konfiguracją jako dodatkowy </w:t>
      </w:r>
      <w:proofErr w:type="spellStart"/>
      <w:r w:rsidRPr="009B14CE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9B14CE">
        <w:rPr>
          <w:rFonts w:ascii="Times New Roman" w:hAnsi="Times New Roman" w:cs="Times New Roman"/>
          <w:sz w:val="24"/>
          <w:szCs w:val="24"/>
        </w:rPr>
        <w:t xml:space="preserve"> do składowania danych.</w:t>
      </w:r>
    </w:p>
    <w:p w:rsidR="00A43112" w:rsidRPr="009B14CE" w:rsidRDefault="00A43112">
      <w:pPr>
        <w:rPr>
          <w:rFonts w:ascii="Times New Roman" w:hAnsi="Times New Roman" w:cs="Times New Roman"/>
          <w:sz w:val="24"/>
          <w:szCs w:val="24"/>
        </w:rPr>
      </w:pPr>
    </w:p>
    <w:p w:rsidR="006624D1" w:rsidRPr="009B14CE" w:rsidRDefault="006624D1">
      <w:pPr>
        <w:rPr>
          <w:rFonts w:ascii="Times New Roman" w:hAnsi="Times New Roman" w:cs="Times New Roman"/>
          <w:sz w:val="24"/>
          <w:szCs w:val="24"/>
        </w:rPr>
      </w:pPr>
      <w:r w:rsidRPr="009B14C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55355" cy="2443276"/>
            <wp:effectExtent l="19050" t="0" r="2445" b="0"/>
            <wp:docPr id="4" name="Obraz 2" descr="ry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 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561" cy="24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4D1" w:rsidRPr="009B14CE" w:rsidSect="003A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0619"/>
    <w:multiLevelType w:val="hybridMultilevel"/>
    <w:tmpl w:val="2614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1BA3"/>
    <w:multiLevelType w:val="hybridMultilevel"/>
    <w:tmpl w:val="E04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030AD"/>
    <w:multiLevelType w:val="hybridMultilevel"/>
    <w:tmpl w:val="289C4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C3"/>
    <w:rsid w:val="0000078B"/>
    <w:rsid w:val="000800C3"/>
    <w:rsid w:val="0017768F"/>
    <w:rsid w:val="001D0339"/>
    <w:rsid w:val="002A21FD"/>
    <w:rsid w:val="003A7675"/>
    <w:rsid w:val="003C37B2"/>
    <w:rsid w:val="00431D20"/>
    <w:rsid w:val="00446CCC"/>
    <w:rsid w:val="00455600"/>
    <w:rsid w:val="004D5298"/>
    <w:rsid w:val="005807D1"/>
    <w:rsid w:val="0058376B"/>
    <w:rsid w:val="005873D5"/>
    <w:rsid w:val="005D2A7A"/>
    <w:rsid w:val="005F439B"/>
    <w:rsid w:val="006624D1"/>
    <w:rsid w:val="00662903"/>
    <w:rsid w:val="006D4FCA"/>
    <w:rsid w:val="007201BA"/>
    <w:rsid w:val="0076714B"/>
    <w:rsid w:val="00793AFE"/>
    <w:rsid w:val="007E6D16"/>
    <w:rsid w:val="00846D17"/>
    <w:rsid w:val="00974ABA"/>
    <w:rsid w:val="009A579C"/>
    <w:rsid w:val="009B018D"/>
    <w:rsid w:val="009B14CE"/>
    <w:rsid w:val="00A43112"/>
    <w:rsid w:val="00A832F5"/>
    <w:rsid w:val="00B0314C"/>
    <w:rsid w:val="00B47136"/>
    <w:rsid w:val="00BB2463"/>
    <w:rsid w:val="00BC1256"/>
    <w:rsid w:val="00BF5859"/>
    <w:rsid w:val="00CB6BC3"/>
    <w:rsid w:val="00CE4EEA"/>
    <w:rsid w:val="00CF0860"/>
    <w:rsid w:val="00D36F2E"/>
    <w:rsid w:val="00D778A9"/>
    <w:rsid w:val="00E56782"/>
    <w:rsid w:val="00E62307"/>
    <w:rsid w:val="00E83137"/>
    <w:rsid w:val="00E8345F"/>
    <w:rsid w:val="00E92C0A"/>
    <w:rsid w:val="00EE64C4"/>
    <w:rsid w:val="00F3644A"/>
    <w:rsid w:val="00F55DF6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E9F7F-A037-43E1-8230-C7DEB75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0C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0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800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0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FB74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49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9B40-1C96-4EF8-9E46-5B6F79A1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Wojsym Jacek</dc:creator>
  <cp:lastModifiedBy>Maraszek Jacek</cp:lastModifiedBy>
  <cp:revision>2</cp:revision>
  <dcterms:created xsi:type="dcterms:W3CDTF">2020-10-20T05:10:00Z</dcterms:created>
  <dcterms:modified xsi:type="dcterms:W3CDTF">2020-10-20T05:10:00Z</dcterms:modified>
</cp:coreProperties>
</file>