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B590F" w14:textId="190B9B17" w:rsidR="00D600CB" w:rsidRPr="001B3462" w:rsidRDefault="00DB518B" w:rsidP="009F52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B0AAC">
        <w:rPr>
          <w:rFonts w:ascii="Times New Roman" w:hAnsi="Times New Roman" w:cs="Times New Roman"/>
          <w:sz w:val="24"/>
          <w:szCs w:val="24"/>
        </w:rPr>
        <w:t xml:space="preserve">nformuję, iż </w:t>
      </w:r>
      <w:r w:rsidR="00495A55">
        <w:rPr>
          <w:rFonts w:ascii="Times New Roman" w:hAnsi="Times New Roman" w:cs="Times New Roman"/>
          <w:sz w:val="24"/>
          <w:szCs w:val="24"/>
        </w:rPr>
        <w:t xml:space="preserve">w dniu </w:t>
      </w:r>
      <w:r w:rsidR="00ED33F0">
        <w:rPr>
          <w:rFonts w:ascii="Times New Roman" w:hAnsi="Times New Roman" w:cs="Times New Roman"/>
          <w:sz w:val="24"/>
          <w:szCs w:val="24"/>
        </w:rPr>
        <w:t>30</w:t>
      </w:r>
      <w:r w:rsidR="00495A55">
        <w:rPr>
          <w:rFonts w:ascii="Times New Roman" w:hAnsi="Times New Roman" w:cs="Times New Roman"/>
          <w:sz w:val="24"/>
          <w:szCs w:val="24"/>
        </w:rPr>
        <w:t>.</w:t>
      </w:r>
      <w:r w:rsidR="00ED33F0">
        <w:rPr>
          <w:rFonts w:ascii="Times New Roman" w:hAnsi="Times New Roman" w:cs="Times New Roman"/>
          <w:sz w:val="24"/>
          <w:szCs w:val="24"/>
        </w:rPr>
        <w:t>10</w:t>
      </w:r>
      <w:r w:rsidR="00495A55">
        <w:rPr>
          <w:rFonts w:ascii="Times New Roman" w:hAnsi="Times New Roman" w:cs="Times New Roman"/>
          <w:sz w:val="24"/>
          <w:szCs w:val="24"/>
        </w:rPr>
        <w:t xml:space="preserve">.2023 r. </w:t>
      </w:r>
      <w:r w:rsidR="00FB0AAC">
        <w:rPr>
          <w:rFonts w:ascii="Times New Roman" w:hAnsi="Times New Roman" w:cs="Times New Roman"/>
          <w:sz w:val="24"/>
          <w:szCs w:val="24"/>
        </w:rPr>
        <w:t xml:space="preserve">Minister Rodziny </w:t>
      </w:r>
      <w:r w:rsidR="001D1248" w:rsidRPr="001B3462">
        <w:rPr>
          <w:rFonts w:ascii="Times New Roman" w:hAnsi="Times New Roman" w:cs="Times New Roman"/>
          <w:sz w:val="24"/>
          <w:szCs w:val="24"/>
        </w:rPr>
        <w:t>i Polityki Spo</w:t>
      </w:r>
      <w:r w:rsidR="00D600CB" w:rsidRPr="001B3462">
        <w:rPr>
          <w:rFonts w:ascii="Times New Roman" w:hAnsi="Times New Roman" w:cs="Times New Roman"/>
          <w:sz w:val="24"/>
          <w:szCs w:val="24"/>
        </w:rPr>
        <w:t xml:space="preserve">łecznej ogłosił nabór wniosków </w:t>
      </w:r>
      <w:r w:rsidR="001D1248" w:rsidRPr="001B3462">
        <w:rPr>
          <w:rFonts w:ascii="Times New Roman" w:hAnsi="Times New Roman" w:cs="Times New Roman"/>
          <w:sz w:val="24"/>
          <w:szCs w:val="24"/>
        </w:rPr>
        <w:t>w</w:t>
      </w:r>
      <w:r w:rsidR="00FB0AAC">
        <w:rPr>
          <w:rFonts w:ascii="Times New Roman" w:hAnsi="Times New Roman" w:cs="Times New Roman"/>
          <w:sz w:val="24"/>
          <w:szCs w:val="24"/>
        </w:rPr>
        <w:t> </w:t>
      </w:r>
      <w:r w:rsidR="001D1248" w:rsidRPr="001B3462">
        <w:rPr>
          <w:rFonts w:ascii="Times New Roman" w:hAnsi="Times New Roman" w:cs="Times New Roman"/>
          <w:sz w:val="24"/>
          <w:szCs w:val="24"/>
        </w:rPr>
        <w:t>ramach Programu „</w:t>
      </w:r>
      <w:r w:rsidR="00ED33F0">
        <w:rPr>
          <w:rFonts w:ascii="Times New Roman" w:hAnsi="Times New Roman" w:cs="Times New Roman"/>
          <w:sz w:val="24"/>
          <w:szCs w:val="24"/>
        </w:rPr>
        <w:t>Opieka wytchnieniowa</w:t>
      </w:r>
      <w:r w:rsidR="001D1248" w:rsidRPr="001B3462">
        <w:rPr>
          <w:rFonts w:ascii="Times New Roman" w:hAnsi="Times New Roman" w:cs="Times New Roman"/>
          <w:sz w:val="24"/>
          <w:szCs w:val="24"/>
        </w:rPr>
        <w:t>”</w:t>
      </w:r>
      <w:r w:rsidR="00CA086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CA086A">
        <w:rPr>
          <w:rFonts w:ascii="Times New Roman" w:hAnsi="Times New Roman" w:cs="Times New Roman"/>
          <w:sz w:val="24"/>
          <w:szCs w:val="24"/>
        </w:rPr>
        <w:t>dla Jednostek Samorządu Terytorialnego</w:t>
      </w:r>
      <w:bookmarkEnd w:id="0"/>
      <w:r w:rsidR="001D1248" w:rsidRPr="001B3462">
        <w:rPr>
          <w:rFonts w:ascii="Times New Roman" w:hAnsi="Times New Roman" w:cs="Times New Roman"/>
          <w:sz w:val="24"/>
          <w:szCs w:val="24"/>
        </w:rPr>
        <w:t xml:space="preserve"> </w:t>
      </w:r>
      <w:r w:rsidR="004955D6" w:rsidRPr="001B3462">
        <w:rPr>
          <w:rFonts w:ascii="Times New Roman" w:hAnsi="Times New Roman" w:cs="Times New Roman"/>
          <w:sz w:val="24"/>
          <w:szCs w:val="24"/>
        </w:rPr>
        <w:t xml:space="preserve">- </w:t>
      </w:r>
      <w:r w:rsidR="00D600CB" w:rsidRPr="001B3462">
        <w:rPr>
          <w:rFonts w:ascii="Times New Roman" w:hAnsi="Times New Roman" w:cs="Times New Roman"/>
          <w:sz w:val="24"/>
          <w:szCs w:val="24"/>
        </w:rPr>
        <w:t>edycja 202</w:t>
      </w:r>
      <w:r w:rsidR="00CA086A">
        <w:rPr>
          <w:rFonts w:ascii="Times New Roman" w:hAnsi="Times New Roman" w:cs="Times New Roman"/>
          <w:sz w:val="24"/>
          <w:szCs w:val="24"/>
        </w:rPr>
        <w:t>4</w:t>
      </w:r>
      <w:r w:rsidR="0059160A" w:rsidRPr="001B3462">
        <w:rPr>
          <w:rFonts w:ascii="Times New Roman" w:hAnsi="Times New Roman" w:cs="Times New Roman"/>
          <w:sz w:val="24"/>
          <w:szCs w:val="24"/>
        </w:rPr>
        <w:t>, finansowanego ze środków Funduszu Solidarnościowego.</w:t>
      </w:r>
      <w:r w:rsidR="001D1248" w:rsidRPr="001B34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D43C4" w14:textId="054461A7" w:rsidR="00281818" w:rsidRDefault="000D0F7D" w:rsidP="00ED33F0">
      <w:pPr>
        <w:spacing w:after="0" w:line="360" w:lineRule="auto"/>
        <w:ind w:right="-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B34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81818">
        <w:rPr>
          <w:rFonts w:ascii="Times New Roman" w:hAnsi="Times New Roman"/>
          <w:bCs/>
          <w:color w:val="000000" w:themeColor="text1"/>
          <w:sz w:val="24"/>
          <w:szCs w:val="24"/>
        </w:rPr>
        <w:t>Głównym celem Programu j</w:t>
      </w:r>
      <w:r w:rsidR="0033214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est </w:t>
      </w:r>
      <w:r w:rsidR="00ED33F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wparcie członków rodzin lub opiekunów sprawujących bezpośrednią opiekę nad: </w:t>
      </w:r>
      <w:bookmarkStart w:id="1" w:name="_Hlk143155799"/>
      <w:bookmarkStart w:id="2" w:name="_Hlk143155919"/>
    </w:p>
    <w:p w14:paraId="747213B7" w14:textId="77777777" w:rsidR="00ED33F0" w:rsidRPr="00ED33F0" w:rsidRDefault="00ED33F0" w:rsidP="00ED33F0">
      <w:pPr>
        <w:numPr>
          <w:ilvl w:val="0"/>
          <w:numId w:val="37"/>
        </w:numPr>
        <w:spacing w:after="0" w:line="360" w:lineRule="auto"/>
        <w:ind w:right="-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D33F0">
        <w:rPr>
          <w:rFonts w:ascii="Times New Roman" w:hAnsi="Times New Roman"/>
          <w:bCs/>
          <w:color w:val="000000" w:themeColor="text1"/>
          <w:sz w:val="24"/>
          <w:szCs w:val="24"/>
        </w:rPr>
        <w:t>dziećmi do ukończenia 16. roku życia posiadającymi orzeczenie o niepełnosprawności lub</w:t>
      </w:r>
    </w:p>
    <w:p w14:paraId="576B4392" w14:textId="77777777" w:rsidR="00ED33F0" w:rsidRPr="00ED33F0" w:rsidRDefault="00ED33F0" w:rsidP="00ED33F0">
      <w:pPr>
        <w:numPr>
          <w:ilvl w:val="0"/>
          <w:numId w:val="37"/>
        </w:numPr>
        <w:spacing w:after="0" w:line="360" w:lineRule="auto"/>
        <w:ind w:right="-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D33F0">
        <w:rPr>
          <w:rFonts w:ascii="Times New Roman" w:hAnsi="Times New Roman"/>
          <w:bCs/>
          <w:color w:val="000000" w:themeColor="text1"/>
          <w:sz w:val="24"/>
          <w:szCs w:val="24"/>
        </w:rPr>
        <w:t>osobami niepełnosprawnymi posiadającymi:</w:t>
      </w:r>
    </w:p>
    <w:p w14:paraId="2F161F26" w14:textId="3753B4D0" w:rsidR="00ED33F0" w:rsidRPr="00144FAF" w:rsidRDefault="00ED33F0" w:rsidP="00144FAF">
      <w:pPr>
        <w:numPr>
          <w:ilvl w:val="0"/>
          <w:numId w:val="38"/>
        </w:numPr>
        <w:spacing w:after="0" w:line="360" w:lineRule="auto"/>
        <w:ind w:right="-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D33F0">
        <w:rPr>
          <w:rFonts w:ascii="Times New Roman" w:hAnsi="Times New Roman"/>
          <w:bCs/>
          <w:color w:val="000000" w:themeColor="text1"/>
          <w:sz w:val="24"/>
          <w:szCs w:val="24"/>
        </w:rPr>
        <w:t>orzeczenie o znacznym stopniu niepełnosprawności albo</w:t>
      </w:r>
      <w:r w:rsidR="00144FA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144FA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orzeczenie traktowane na równi z orzeczeniem wymienionym w lit. a, zgodnie z art. 5 </w:t>
      </w:r>
      <w:r w:rsidRPr="00144FAF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i art. 62 ustawy z dnia 27 sierpnia 1997 r. o rehabilitacji zawodowej i społecznej oraz zatrudnianiu osób niepełnosprawnych (Dz. U. z 2023 r. poz. 100, z późn. zm.) </w:t>
      </w:r>
    </w:p>
    <w:p w14:paraId="521426B7" w14:textId="091ED7F6" w:rsidR="00ED33F0" w:rsidRPr="00ED33F0" w:rsidRDefault="00ED33F0" w:rsidP="00ED33F0">
      <w:pPr>
        <w:spacing w:after="0" w:line="360" w:lineRule="auto"/>
        <w:ind w:right="-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D33F0">
        <w:rPr>
          <w:rFonts w:ascii="Times New Roman" w:hAnsi="Times New Roman"/>
          <w:bCs/>
          <w:color w:val="000000" w:themeColor="text1"/>
          <w:sz w:val="24"/>
          <w:szCs w:val="24"/>
        </w:rPr>
        <w:t>- poprzez umożliwienie uzyskania doraźnej, czasowej pomocy w formie usługi opieki wytchnieniowej, tj. odciążenie od codziennych obowiązków łączących się ze sprawowaniem opieki nad osobą z niepełnosprawnością przez zapewnienie czasowego zastępstwa w tym zakresie.</w:t>
      </w:r>
      <w:bookmarkEnd w:id="1"/>
      <w:bookmarkEnd w:id="2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D33F0">
        <w:rPr>
          <w:rFonts w:ascii="Times New Roman" w:hAnsi="Times New Roman"/>
          <w:color w:val="000000" w:themeColor="text1"/>
          <w:sz w:val="24"/>
          <w:szCs w:val="24"/>
        </w:rPr>
        <w:t>Dzięki temu wsparciu, osoby zaangażowane na co dzień w sprawowanie opieki nad osobą z niepełnosprawnością dysponować będą czasem, który mogą przeznaczyć na odpoczynek i regenerację, jak również na załatwienie niezbędnych spraw życiowych.</w:t>
      </w:r>
    </w:p>
    <w:p w14:paraId="6A1E2A1F" w14:textId="39BDB181" w:rsidR="00ED33F0" w:rsidRPr="00ED33F0" w:rsidRDefault="00ED33F0" w:rsidP="00ED33F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33F0">
        <w:rPr>
          <w:rFonts w:ascii="Times New Roman" w:hAnsi="Times New Roman"/>
          <w:color w:val="000000" w:themeColor="text1"/>
          <w:sz w:val="24"/>
          <w:szCs w:val="24"/>
        </w:rPr>
        <w:t xml:space="preserve">Usługi opieki wytchnieniowej mogą służyć również okresowemu zabezpieczeniu potrzeb osoby z niepełnosprawnością w sytuacji, gdy członkowie rodzin lub opiekunowie </w:t>
      </w:r>
      <w:r w:rsidR="00DF7A57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D33F0">
        <w:rPr>
          <w:rFonts w:ascii="Times New Roman" w:hAnsi="Times New Roman"/>
          <w:color w:val="000000" w:themeColor="text1"/>
          <w:sz w:val="24"/>
          <w:szCs w:val="24"/>
        </w:rPr>
        <w:t>z różnych powodów nie będą mogli wykonywać swoich obowiązków.</w:t>
      </w:r>
    </w:p>
    <w:p w14:paraId="75C7B67B" w14:textId="214C6FB3" w:rsidR="00D55002" w:rsidRDefault="00D600CB" w:rsidP="00E43D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Programu </w:t>
      </w:r>
      <w:r w:rsidR="005A6FCE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mina/</w:t>
      </w:r>
      <w:r w:rsidR="005A6FC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60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owiat może otrzymać wsparcie finansowe </w:t>
      </w:r>
      <w:r w:rsidR="00042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100%</w:t>
      </w:r>
      <w:r w:rsidRPr="00D60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D60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</w:t>
      </w:r>
      <w:r w:rsidR="00DF7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opieki wytchnieniowej</w:t>
      </w:r>
      <w:r w:rsidRPr="00D600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55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CE71FB" w14:textId="73B097E3" w:rsidR="00823A2B" w:rsidRDefault="00373444" w:rsidP="009F52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kwota dofinansowania dla jednego podmiotu (gminy/powiatu) nie może przekroczyć kwoty 3 000 000,00 zł</w:t>
      </w:r>
      <w:r w:rsidR="00B63F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A8C5F9" w14:textId="54563078" w:rsidR="00B63F69" w:rsidRPr="009F522A" w:rsidRDefault="00B63F69" w:rsidP="009F52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Programu Minister Rodziny i Polityki Społecznej przeznaczył kwotę 190 000 000,00 zł. </w:t>
      </w:r>
    </w:p>
    <w:p w14:paraId="4DA015A3" w14:textId="325A1DF2" w:rsidR="000B78ED" w:rsidRPr="00D600CB" w:rsidRDefault="009F522A" w:rsidP="000B78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0B78ED">
        <w:rPr>
          <w:rFonts w:ascii="Times New Roman" w:hAnsi="Times New Roman" w:cs="Times New Roman"/>
          <w:color w:val="000000"/>
          <w:sz w:val="24"/>
          <w:szCs w:val="24"/>
        </w:rPr>
        <w:t>erminy i warunki naboru wniosków:</w:t>
      </w:r>
    </w:p>
    <w:p w14:paraId="0E0531C4" w14:textId="434577C9" w:rsidR="00CA2458" w:rsidRPr="00395FF8" w:rsidRDefault="00682A4C" w:rsidP="00395FF8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43156131"/>
      <w:r w:rsidRPr="000B78ED">
        <w:rPr>
          <w:rFonts w:ascii="Times New Roman" w:hAnsi="Times New Roman" w:cs="Times New Roman"/>
          <w:color w:val="000000"/>
          <w:sz w:val="24"/>
          <w:szCs w:val="24"/>
        </w:rPr>
        <w:t xml:space="preserve">Gmina/powiat, występując o środki finansowe w ramach Programu </w:t>
      </w:r>
      <w:r w:rsidR="00E727E7" w:rsidRPr="000B78ED">
        <w:rPr>
          <w:rFonts w:ascii="Times New Roman" w:hAnsi="Times New Roman" w:cs="Times New Roman"/>
          <w:color w:val="000000"/>
          <w:sz w:val="24"/>
          <w:szCs w:val="24"/>
        </w:rPr>
        <w:t xml:space="preserve">jest </w:t>
      </w:r>
      <w:r w:rsidRPr="000B78ED">
        <w:rPr>
          <w:rFonts w:ascii="Times New Roman" w:hAnsi="Times New Roman" w:cs="Times New Roman"/>
          <w:color w:val="000000"/>
          <w:sz w:val="24"/>
          <w:szCs w:val="24"/>
        </w:rPr>
        <w:t xml:space="preserve">zobowiązana </w:t>
      </w:r>
      <w:r w:rsidR="00E727E7" w:rsidRPr="000B78ED">
        <w:rPr>
          <w:rFonts w:ascii="Times New Roman" w:hAnsi="Times New Roman" w:cs="Times New Roman"/>
          <w:color w:val="000000"/>
          <w:sz w:val="24"/>
          <w:szCs w:val="24"/>
        </w:rPr>
        <w:t>złożyć</w:t>
      </w:r>
      <w:r w:rsidR="00BE0386">
        <w:rPr>
          <w:rFonts w:ascii="Times New Roman" w:hAnsi="Times New Roman" w:cs="Times New Roman"/>
          <w:color w:val="000000"/>
          <w:sz w:val="24"/>
          <w:szCs w:val="24"/>
        </w:rPr>
        <w:t xml:space="preserve"> wniosek</w:t>
      </w:r>
      <w:r w:rsidR="000B78ED" w:rsidRPr="000B78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78ED" w:rsidRPr="000B78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 terminie do dnia </w:t>
      </w:r>
      <w:r w:rsidR="007827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0B78ED" w:rsidRPr="000B78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27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listopada</w:t>
      </w:r>
      <w:r w:rsidR="000B78ED" w:rsidRPr="000B78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r.</w:t>
      </w:r>
      <w:r w:rsidR="00E727E7" w:rsidRPr="000B78ED"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 w:rsidR="00B31A8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727E7" w:rsidRPr="000B78ED">
        <w:rPr>
          <w:rFonts w:ascii="Times New Roman" w:hAnsi="Times New Roman" w:cs="Times New Roman"/>
          <w:color w:val="000000"/>
          <w:sz w:val="24"/>
          <w:szCs w:val="24"/>
        </w:rPr>
        <w:t>wojewody za pośrednictwem Generatora Funduszu Solidarnościowego</w:t>
      </w:r>
      <w:r w:rsidR="00395FF8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3"/>
      <w:r w:rsidR="00144F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2458" w:rsidRPr="00395FF8">
        <w:rPr>
          <w:rFonts w:ascii="Times New Roman" w:hAnsi="Times New Roman" w:cs="Times New Roman"/>
          <w:bCs/>
          <w:sz w:val="24"/>
          <w:szCs w:val="24"/>
        </w:rPr>
        <w:t xml:space="preserve">Generator Funduszu Solidarnościowego jest narzędziem informatycznym dostępnym na stronie internetowej </w:t>
      </w:r>
      <w:r w:rsidR="00CA2458" w:rsidRPr="00395FF8">
        <w:rPr>
          <w:rFonts w:ascii="Times New Roman" w:hAnsi="Times New Roman" w:cs="Times New Roman"/>
          <w:b/>
          <w:sz w:val="24"/>
          <w:szCs w:val="24"/>
        </w:rPr>
        <w:t>bfs.mrips.gov.pl</w:t>
      </w:r>
      <w:r w:rsidR="00CA2458" w:rsidRPr="00395FF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852DD81" w14:textId="6B653976" w:rsidR="000B78ED" w:rsidRDefault="000B78ED" w:rsidP="000B78ED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143156259"/>
      <w:r w:rsidRPr="000B78ED">
        <w:rPr>
          <w:rFonts w:ascii="Times New Roman" w:hAnsi="Times New Roman" w:cs="Times New Roman"/>
          <w:sz w:val="24"/>
          <w:szCs w:val="24"/>
        </w:rPr>
        <w:lastRenderedPageBreak/>
        <w:t>Wojewoda, po weryfikacji wniosków złożonych przez gminy/powiaty, sporządza listę rekomendowanych wniosków do finansowania w ramach Programu i przekazuje ją do Ministra wraz z informacją wojewody dotycząc</w:t>
      </w:r>
      <w:r w:rsidR="00940D5E">
        <w:rPr>
          <w:rFonts w:ascii="Times New Roman" w:hAnsi="Times New Roman" w:cs="Times New Roman"/>
          <w:sz w:val="24"/>
          <w:szCs w:val="24"/>
        </w:rPr>
        <w:t>ą</w:t>
      </w:r>
      <w:r w:rsidRPr="000B78ED">
        <w:rPr>
          <w:rFonts w:ascii="Times New Roman" w:hAnsi="Times New Roman" w:cs="Times New Roman"/>
          <w:sz w:val="24"/>
          <w:szCs w:val="24"/>
        </w:rPr>
        <w:t xml:space="preserve"> środków finansowych z Programu </w:t>
      </w:r>
      <w:r w:rsidRPr="000B78ED">
        <w:rPr>
          <w:rFonts w:ascii="Times New Roman" w:hAnsi="Times New Roman" w:cs="Times New Roman"/>
          <w:b/>
          <w:sz w:val="24"/>
          <w:szCs w:val="24"/>
        </w:rPr>
        <w:t xml:space="preserve">w terminie do dnia </w:t>
      </w:r>
      <w:r w:rsidR="00E071DD">
        <w:rPr>
          <w:rFonts w:ascii="Times New Roman" w:hAnsi="Times New Roman" w:cs="Times New Roman"/>
          <w:b/>
          <w:sz w:val="24"/>
          <w:szCs w:val="24"/>
        </w:rPr>
        <w:t>1</w:t>
      </w:r>
      <w:r w:rsidRPr="000B7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1DD">
        <w:rPr>
          <w:rFonts w:ascii="Times New Roman" w:hAnsi="Times New Roman" w:cs="Times New Roman"/>
          <w:b/>
          <w:sz w:val="24"/>
          <w:szCs w:val="24"/>
        </w:rPr>
        <w:t>grudnia</w:t>
      </w:r>
      <w:r w:rsidRPr="000B78ED">
        <w:rPr>
          <w:rFonts w:ascii="Times New Roman" w:hAnsi="Times New Roman" w:cs="Times New Roman"/>
          <w:b/>
          <w:sz w:val="24"/>
          <w:szCs w:val="24"/>
        </w:rPr>
        <w:t xml:space="preserve"> 2023 r.</w:t>
      </w:r>
    </w:p>
    <w:p w14:paraId="48E1A3BD" w14:textId="465F2AB1" w:rsidR="000B78ED" w:rsidRDefault="00B31A83" w:rsidP="000B78ED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143156289"/>
      <w:bookmarkEnd w:id="4"/>
      <w:r w:rsidRPr="00B31A83">
        <w:rPr>
          <w:rFonts w:ascii="Times New Roman" w:hAnsi="Times New Roman" w:cs="Times New Roman"/>
          <w:bCs/>
          <w:sz w:val="24"/>
          <w:szCs w:val="24"/>
        </w:rPr>
        <w:t>Minister zatwierdza zbiorcz</w:t>
      </w:r>
      <w:r w:rsidR="00495A55">
        <w:rPr>
          <w:rFonts w:ascii="Times New Roman" w:hAnsi="Times New Roman" w:cs="Times New Roman"/>
          <w:bCs/>
          <w:sz w:val="24"/>
          <w:szCs w:val="24"/>
        </w:rPr>
        <w:t>ą</w:t>
      </w:r>
      <w:r w:rsidRPr="00B31A83">
        <w:rPr>
          <w:rFonts w:ascii="Times New Roman" w:hAnsi="Times New Roman" w:cs="Times New Roman"/>
          <w:bCs/>
          <w:sz w:val="24"/>
          <w:szCs w:val="24"/>
        </w:rPr>
        <w:t xml:space="preserve"> listę rekomendowanych wniosków w terminie 30 dni od</w:t>
      </w:r>
      <w:r w:rsidR="0053464F">
        <w:rPr>
          <w:rFonts w:ascii="Times New Roman" w:hAnsi="Times New Roman" w:cs="Times New Roman"/>
          <w:bCs/>
          <w:sz w:val="24"/>
          <w:szCs w:val="24"/>
        </w:rPr>
        <w:t> </w:t>
      </w:r>
      <w:r w:rsidRPr="00B31A83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r>
        <w:rPr>
          <w:rFonts w:ascii="Times New Roman" w:hAnsi="Times New Roman" w:cs="Times New Roman"/>
          <w:bCs/>
          <w:sz w:val="24"/>
          <w:szCs w:val="24"/>
        </w:rPr>
        <w:t>przekazania Ministrowi wszystkich list rekomendowanych wniosków wojewodów.</w:t>
      </w:r>
    </w:p>
    <w:bookmarkEnd w:id="5"/>
    <w:p w14:paraId="28DA2D8C" w14:textId="77777777" w:rsidR="00823A2B" w:rsidRPr="00823A2B" w:rsidRDefault="00823A2B" w:rsidP="00DB518B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4648CEE" w14:textId="77777777" w:rsidR="00823A2B" w:rsidRDefault="00823A2B" w:rsidP="004739F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18CFC6C" w14:textId="79706C2B" w:rsidR="00823A2B" w:rsidRDefault="00E9355E" w:rsidP="00495A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14:paraId="339363E3" w14:textId="77777777" w:rsidR="00823A2B" w:rsidRDefault="00823A2B" w:rsidP="00495A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A39B42F" w14:textId="4D27F5DB" w:rsidR="002D2A4A" w:rsidRPr="00135BE0" w:rsidRDefault="002D2A4A" w:rsidP="002D2A4A">
      <w:pPr>
        <w:spacing w:after="0" w:line="360" w:lineRule="auto"/>
        <w:ind w:left="4956" w:firstLine="708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</w:t>
      </w:r>
      <w:r w:rsidRPr="00135B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Dyrektor</w:t>
      </w:r>
      <w:r w:rsidRPr="00135BE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52C2544D" w14:textId="77777777" w:rsidR="002D2A4A" w:rsidRPr="00135BE0" w:rsidRDefault="002D2A4A" w:rsidP="002D2A4A">
      <w:pPr>
        <w:spacing w:after="0"/>
        <w:ind w:left="4253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35BE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Wydziału Polityki Społecznej</w:t>
      </w:r>
    </w:p>
    <w:p w14:paraId="0428F707" w14:textId="45B9AFF4" w:rsidR="002D2A4A" w:rsidRDefault="002D2A4A" w:rsidP="002D2A4A">
      <w:pPr>
        <w:spacing w:after="0"/>
        <w:ind w:left="5669" w:firstLine="703"/>
        <w:contextualSpacing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AC679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(-)</w:t>
      </w:r>
    </w:p>
    <w:p w14:paraId="32996DFB" w14:textId="1C0C24AD" w:rsidR="002D2A4A" w:rsidRPr="00135BE0" w:rsidRDefault="002D2A4A" w:rsidP="002D2A4A">
      <w:pPr>
        <w:spacing w:after="0"/>
        <w:ind w:left="4253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Jolanta Tomczyk-Fila </w:t>
      </w:r>
    </w:p>
    <w:p w14:paraId="431D16FE" w14:textId="0C931CBF" w:rsidR="002D2A4A" w:rsidRPr="00135BE0" w:rsidRDefault="002D2A4A" w:rsidP="002D2A4A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 </w:t>
      </w:r>
    </w:p>
    <w:p w14:paraId="3A7B46DC" w14:textId="77777777" w:rsidR="00823A2B" w:rsidRDefault="00823A2B" w:rsidP="00E9355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9C45732" w14:textId="11C8167B" w:rsidR="00260082" w:rsidRPr="00763F6E" w:rsidRDefault="00260082" w:rsidP="0053464F">
      <w:pPr>
        <w:rPr>
          <w:rFonts w:ascii="Times New Roman" w:hAnsi="Times New Roman" w:cs="Times New Roman"/>
          <w:sz w:val="24"/>
          <w:szCs w:val="24"/>
        </w:rPr>
      </w:pPr>
    </w:p>
    <w:sectPr w:rsidR="00260082" w:rsidRPr="00763F6E" w:rsidSect="00823A2B">
      <w:pgSz w:w="11906" w:h="16838"/>
      <w:pgMar w:top="1418" w:right="1418" w:bottom="1418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6B995" w14:textId="77777777" w:rsidR="004947DF" w:rsidRDefault="004947DF" w:rsidP="00EB5AF7">
      <w:pPr>
        <w:spacing w:after="0" w:line="240" w:lineRule="auto"/>
      </w:pPr>
      <w:r>
        <w:separator/>
      </w:r>
    </w:p>
  </w:endnote>
  <w:endnote w:type="continuationSeparator" w:id="0">
    <w:p w14:paraId="17EB3679" w14:textId="77777777" w:rsidR="004947DF" w:rsidRDefault="004947DF" w:rsidP="00EB5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anumGothic">
    <w:altName w:val="Malgun Gothic"/>
    <w:charset w:val="81"/>
    <w:family w:val="auto"/>
    <w:pitch w:val="variable"/>
    <w:sig w:usb0="80000003" w:usb1="09D7FCEB" w:usb2="00000010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5B9D1" w14:textId="77777777" w:rsidR="004947DF" w:rsidRDefault="004947DF" w:rsidP="00EB5AF7">
      <w:pPr>
        <w:spacing w:after="0" w:line="240" w:lineRule="auto"/>
      </w:pPr>
      <w:r>
        <w:separator/>
      </w:r>
    </w:p>
  </w:footnote>
  <w:footnote w:type="continuationSeparator" w:id="0">
    <w:p w14:paraId="3DFED072" w14:textId="77777777" w:rsidR="004947DF" w:rsidRDefault="004947DF" w:rsidP="00EB5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0208"/>
    <w:multiLevelType w:val="hybridMultilevel"/>
    <w:tmpl w:val="2582504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6C1742"/>
    <w:multiLevelType w:val="hybridMultilevel"/>
    <w:tmpl w:val="CA001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32E3A"/>
    <w:multiLevelType w:val="hybridMultilevel"/>
    <w:tmpl w:val="32041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E65BD"/>
    <w:multiLevelType w:val="hybridMultilevel"/>
    <w:tmpl w:val="287EE9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12D89"/>
    <w:multiLevelType w:val="hybridMultilevel"/>
    <w:tmpl w:val="4702776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C42F54"/>
    <w:multiLevelType w:val="hybridMultilevel"/>
    <w:tmpl w:val="BDA4F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8F9"/>
    <w:multiLevelType w:val="hybridMultilevel"/>
    <w:tmpl w:val="8AA2E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74784"/>
    <w:multiLevelType w:val="hybridMultilevel"/>
    <w:tmpl w:val="4D564A5A"/>
    <w:lvl w:ilvl="0" w:tplc="33C801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841A7B"/>
    <w:multiLevelType w:val="hybridMultilevel"/>
    <w:tmpl w:val="56DA6092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139A4A9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B3EBD"/>
    <w:multiLevelType w:val="hybridMultilevel"/>
    <w:tmpl w:val="47003D7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8935028"/>
    <w:multiLevelType w:val="multilevel"/>
    <w:tmpl w:val="A4B8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D44D41"/>
    <w:multiLevelType w:val="hybridMultilevel"/>
    <w:tmpl w:val="0DB07EB8"/>
    <w:lvl w:ilvl="0" w:tplc="08A064F0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546080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D8A510C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E74B2"/>
    <w:multiLevelType w:val="hybridMultilevel"/>
    <w:tmpl w:val="31A4D8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D86189"/>
    <w:multiLevelType w:val="hybridMultilevel"/>
    <w:tmpl w:val="31A29B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1E017C"/>
    <w:multiLevelType w:val="hybridMultilevel"/>
    <w:tmpl w:val="E06E6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37B8F"/>
    <w:multiLevelType w:val="hybridMultilevel"/>
    <w:tmpl w:val="F65E31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F0A273F"/>
    <w:multiLevelType w:val="hybridMultilevel"/>
    <w:tmpl w:val="C988162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F4D3FBF"/>
    <w:multiLevelType w:val="multilevel"/>
    <w:tmpl w:val="A00EA0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513"/>
      <w:numFmt w:val="decimal"/>
      <w:lvlText w:val="%1-%2"/>
      <w:lvlJc w:val="left"/>
      <w:pPr>
        <w:ind w:left="5631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58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18" w15:restartNumberingAfterBreak="0">
    <w:nsid w:val="43501D85"/>
    <w:multiLevelType w:val="hybridMultilevel"/>
    <w:tmpl w:val="B4A6D1AE"/>
    <w:lvl w:ilvl="0" w:tplc="F4A61D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548B7"/>
    <w:multiLevelType w:val="hybridMultilevel"/>
    <w:tmpl w:val="40C8C6D8"/>
    <w:lvl w:ilvl="0" w:tplc="08A064F0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546080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E6B49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80AF7"/>
    <w:multiLevelType w:val="hybridMultilevel"/>
    <w:tmpl w:val="CDD051CC"/>
    <w:lvl w:ilvl="0" w:tplc="DBB89F4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963E1"/>
    <w:multiLevelType w:val="hybridMultilevel"/>
    <w:tmpl w:val="B910290C"/>
    <w:lvl w:ilvl="0" w:tplc="04150011">
      <w:start w:val="1"/>
      <w:numFmt w:val="decimal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2" w15:restartNumberingAfterBreak="0">
    <w:nsid w:val="54771D62"/>
    <w:multiLevelType w:val="hybridMultilevel"/>
    <w:tmpl w:val="308E121C"/>
    <w:lvl w:ilvl="0" w:tplc="3F0C05BA">
      <w:start w:val="1"/>
      <w:numFmt w:val="decimal"/>
      <w:lvlText w:val="%1)"/>
      <w:lvlJc w:val="left"/>
      <w:pPr>
        <w:ind w:left="78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3" w15:restartNumberingAfterBreak="0">
    <w:nsid w:val="5AF661B8"/>
    <w:multiLevelType w:val="hybridMultilevel"/>
    <w:tmpl w:val="AE0454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946298"/>
    <w:multiLevelType w:val="multilevel"/>
    <w:tmpl w:val="6A6C2BBC"/>
    <w:lvl w:ilvl="0">
      <w:start w:val="1"/>
      <w:numFmt w:val="decimal"/>
      <w:lvlText w:val="%1."/>
      <w:lvlJc w:val="left"/>
      <w:pPr>
        <w:ind w:left="644" w:hanging="360"/>
      </w:pPr>
      <w:rPr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w w:val="100"/>
      </w:rPr>
    </w:lvl>
    <w:lvl w:ilvl="3">
      <w:start w:val="1"/>
      <w:numFmt w:val="decimal"/>
      <w:lvlText w:val="%4."/>
      <w:lvlJc w:val="left"/>
      <w:pPr>
        <w:ind w:left="3164" w:hanging="360"/>
      </w:pPr>
      <w:rPr>
        <w:w w:val="10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324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w w:val="100"/>
      </w:rPr>
    </w:lvl>
  </w:abstractNum>
  <w:abstractNum w:abstractNumId="25" w15:restartNumberingAfterBreak="0">
    <w:nsid w:val="5C94629A"/>
    <w:multiLevelType w:val="multilevel"/>
    <w:tmpl w:val="335EF2EA"/>
    <w:lvl w:ilvl="0">
      <w:start w:val="1"/>
      <w:numFmt w:val="lowerLetter"/>
      <w:lvlText w:val="%1)"/>
      <w:lvlJc w:val="left"/>
      <w:pPr>
        <w:ind w:left="360" w:hanging="360"/>
      </w:pPr>
      <w:rPr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w w:val="100"/>
      </w:rPr>
    </w:lvl>
  </w:abstractNum>
  <w:abstractNum w:abstractNumId="26" w15:restartNumberingAfterBreak="0">
    <w:nsid w:val="5C94629B"/>
    <w:multiLevelType w:val="multilevel"/>
    <w:tmpl w:val="119842F6"/>
    <w:lvl w:ilvl="0">
      <w:start w:val="1"/>
      <w:numFmt w:val="lowerLetter"/>
      <w:lvlText w:val="%1)"/>
      <w:lvlJc w:val="left"/>
      <w:pPr>
        <w:ind w:left="360" w:hanging="360"/>
      </w:pPr>
      <w:rPr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w w:val="100"/>
      </w:rPr>
    </w:lvl>
  </w:abstractNum>
  <w:abstractNum w:abstractNumId="27" w15:restartNumberingAfterBreak="0">
    <w:nsid w:val="5EB10440"/>
    <w:multiLevelType w:val="hybridMultilevel"/>
    <w:tmpl w:val="993E7E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28442A"/>
    <w:multiLevelType w:val="multilevel"/>
    <w:tmpl w:val="5DC8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D71508"/>
    <w:multiLevelType w:val="hybridMultilevel"/>
    <w:tmpl w:val="FA2867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85C4DB5"/>
    <w:multiLevelType w:val="hybridMultilevel"/>
    <w:tmpl w:val="158E53DA"/>
    <w:lvl w:ilvl="0" w:tplc="90EC11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BA17B9"/>
    <w:multiLevelType w:val="hybridMultilevel"/>
    <w:tmpl w:val="78FCC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939B7"/>
    <w:multiLevelType w:val="hybridMultilevel"/>
    <w:tmpl w:val="9E4C4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E29E7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191383"/>
    <w:multiLevelType w:val="hybridMultilevel"/>
    <w:tmpl w:val="8C4CC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66BC1"/>
    <w:multiLevelType w:val="hybridMultilevel"/>
    <w:tmpl w:val="A8DC75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C6325"/>
    <w:multiLevelType w:val="hybridMultilevel"/>
    <w:tmpl w:val="9B3CF47C"/>
    <w:lvl w:ilvl="0" w:tplc="4C363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6"/>
  </w:num>
  <w:num w:numId="3">
    <w:abstractNumId w:val="31"/>
  </w:num>
  <w:num w:numId="4">
    <w:abstractNumId w:val="5"/>
  </w:num>
  <w:num w:numId="5">
    <w:abstractNumId w:val="4"/>
  </w:num>
  <w:num w:numId="6">
    <w:abstractNumId w:val="17"/>
  </w:num>
  <w:num w:numId="7">
    <w:abstractNumId w:val="7"/>
  </w:num>
  <w:num w:numId="8">
    <w:abstractNumId w:val="2"/>
  </w:num>
  <w:num w:numId="9">
    <w:abstractNumId w:val="3"/>
  </w:num>
  <w:num w:numId="10">
    <w:abstractNumId w:val="32"/>
  </w:num>
  <w:num w:numId="11">
    <w:abstractNumId w:val="19"/>
  </w:num>
  <w:num w:numId="12">
    <w:abstractNumId w:val="27"/>
  </w:num>
  <w:num w:numId="13">
    <w:abstractNumId w:val="30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3"/>
  </w:num>
  <w:num w:numId="17">
    <w:abstractNumId w:val="6"/>
  </w:num>
  <w:num w:numId="18">
    <w:abstractNumId w:val="20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4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</w:num>
  <w:num w:numId="26">
    <w:abstractNumId w:val="14"/>
  </w:num>
  <w:num w:numId="27">
    <w:abstractNumId w:val="23"/>
  </w:num>
  <w:num w:numId="28">
    <w:abstractNumId w:val="29"/>
  </w:num>
  <w:num w:numId="29">
    <w:abstractNumId w:val="35"/>
  </w:num>
  <w:num w:numId="30">
    <w:abstractNumId w:val="9"/>
  </w:num>
  <w:num w:numId="31">
    <w:abstractNumId w:val="0"/>
  </w:num>
  <w:num w:numId="32">
    <w:abstractNumId w:val="15"/>
  </w:num>
  <w:num w:numId="33">
    <w:abstractNumId w:val="34"/>
  </w:num>
  <w:num w:numId="34">
    <w:abstractNumId w:val="22"/>
  </w:num>
  <w:num w:numId="35">
    <w:abstractNumId w:val="18"/>
  </w:num>
  <w:num w:numId="36">
    <w:abstractNumId w:val="21"/>
  </w:num>
  <w:num w:numId="37">
    <w:abstractNumId w:val="28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F7"/>
    <w:rsid w:val="00006F2F"/>
    <w:rsid w:val="000228D1"/>
    <w:rsid w:val="00033FA8"/>
    <w:rsid w:val="00034783"/>
    <w:rsid w:val="00040B68"/>
    <w:rsid w:val="000422C0"/>
    <w:rsid w:val="00096855"/>
    <w:rsid w:val="00096A60"/>
    <w:rsid w:val="000B3798"/>
    <w:rsid w:val="000B78ED"/>
    <w:rsid w:val="000C450E"/>
    <w:rsid w:val="000D0F7D"/>
    <w:rsid w:val="000D2E1A"/>
    <w:rsid w:val="000D446C"/>
    <w:rsid w:val="000D6F4E"/>
    <w:rsid w:val="00105BA9"/>
    <w:rsid w:val="001138FF"/>
    <w:rsid w:val="00144FAF"/>
    <w:rsid w:val="00145D5F"/>
    <w:rsid w:val="00166986"/>
    <w:rsid w:val="00190B82"/>
    <w:rsid w:val="001A0FE4"/>
    <w:rsid w:val="001B3462"/>
    <w:rsid w:val="001B5946"/>
    <w:rsid w:val="001D1248"/>
    <w:rsid w:val="001E7D97"/>
    <w:rsid w:val="00245CF8"/>
    <w:rsid w:val="00245EA7"/>
    <w:rsid w:val="00253D1F"/>
    <w:rsid w:val="00260082"/>
    <w:rsid w:val="002705BA"/>
    <w:rsid w:val="00281818"/>
    <w:rsid w:val="0029629C"/>
    <w:rsid w:val="002A19E7"/>
    <w:rsid w:val="002B0D23"/>
    <w:rsid w:val="002D288A"/>
    <w:rsid w:val="002D2A4A"/>
    <w:rsid w:val="002D48B8"/>
    <w:rsid w:val="002E68BD"/>
    <w:rsid w:val="002F274B"/>
    <w:rsid w:val="003076F4"/>
    <w:rsid w:val="00311EFE"/>
    <w:rsid w:val="00332143"/>
    <w:rsid w:val="00332CCD"/>
    <w:rsid w:val="0034292B"/>
    <w:rsid w:val="003527DB"/>
    <w:rsid w:val="0036539D"/>
    <w:rsid w:val="00373444"/>
    <w:rsid w:val="00375A84"/>
    <w:rsid w:val="003815F2"/>
    <w:rsid w:val="00384506"/>
    <w:rsid w:val="0039072D"/>
    <w:rsid w:val="00395FF8"/>
    <w:rsid w:val="003A47A8"/>
    <w:rsid w:val="003D3A32"/>
    <w:rsid w:val="003F0B0C"/>
    <w:rsid w:val="0040299F"/>
    <w:rsid w:val="00427A72"/>
    <w:rsid w:val="00436BC4"/>
    <w:rsid w:val="00436EAE"/>
    <w:rsid w:val="004739FF"/>
    <w:rsid w:val="00493AF9"/>
    <w:rsid w:val="004947DF"/>
    <w:rsid w:val="004955D6"/>
    <w:rsid w:val="00495A55"/>
    <w:rsid w:val="004A39C5"/>
    <w:rsid w:val="004A7314"/>
    <w:rsid w:val="004B06E1"/>
    <w:rsid w:val="004E71FB"/>
    <w:rsid w:val="004E74F9"/>
    <w:rsid w:val="004F04C0"/>
    <w:rsid w:val="0053464F"/>
    <w:rsid w:val="005369C3"/>
    <w:rsid w:val="00545CCC"/>
    <w:rsid w:val="005709C0"/>
    <w:rsid w:val="00576263"/>
    <w:rsid w:val="00580045"/>
    <w:rsid w:val="00584537"/>
    <w:rsid w:val="00587FB8"/>
    <w:rsid w:val="0059160A"/>
    <w:rsid w:val="005A6FCE"/>
    <w:rsid w:val="005B1F77"/>
    <w:rsid w:val="005B2DAD"/>
    <w:rsid w:val="005C0E94"/>
    <w:rsid w:val="005C2ED7"/>
    <w:rsid w:val="005D759D"/>
    <w:rsid w:val="005F2725"/>
    <w:rsid w:val="005F2C0F"/>
    <w:rsid w:val="005F3E92"/>
    <w:rsid w:val="005F425F"/>
    <w:rsid w:val="00601B4F"/>
    <w:rsid w:val="00621CE3"/>
    <w:rsid w:val="006229A5"/>
    <w:rsid w:val="00626C9A"/>
    <w:rsid w:val="00643210"/>
    <w:rsid w:val="00682A4C"/>
    <w:rsid w:val="00684385"/>
    <w:rsid w:val="006A04EF"/>
    <w:rsid w:val="006A10A3"/>
    <w:rsid w:val="006A7609"/>
    <w:rsid w:val="006C687A"/>
    <w:rsid w:val="006D118B"/>
    <w:rsid w:val="006E00CD"/>
    <w:rsid w:val="006E0E59"/>
    <w:rsid w:val="006F7D5D"/>
    <w:rsid w:val="00703DA9"/>
    <w:rsid w:val="00724092"/>
    <w:rsid w:val="00763F6E"/>
    <w:rsid w:val="00775D33"/>
    <w:rsid w:val="007827F9"/>
    <w:rsid w:val="00791F82"/>
    <w:rsid w:val="007938A4"/>
    <w:rsid w:val="0079560E"/>
    <w:rsid w:val="007A2ACF"/>
    <w:rsid w:val="007C2647"/>
    <w:rsid w:val="007C68D8"/>
    <w:rsid w:val="007E5261"/>
    <w:rsid w:val="007E5538"/>
    <w:rsid w:val="0081713C"/>
    <w:rsid w:val="00817635"/>
    <w:rsid w:val="00820B57"/>
    <w:rsid w:val="00823A2B"/>
    <w:rsid w:val="00851755"/>
    <w:rsid w:val="00870542"/>
    <w:rsid w:val="008A4807"/>
    <w:rsid w:val="008C2B82"/>
    <w:rsid w:val="008E0BA0"/>
    <w:rsid w:val="008F3D23"/>
    <w:rsid w:val="00913753"/>
    <w:rsid w:val="00914FE1"/>
    <w:rsid w:val="00916513"/>
    <w:rsid w:val="009236E4"/>
    <w:rsid w:val="00932311"/>
    <w:rsid w:val="00940D5E"/>
    <w:rsid w:val="00946422"/>
    <w:rsid w:val="0095249A"/>
    <w:rsid w:val="00972F5C"/>
    <w:rsid w:val="0099161C"/>
    <w:rsid w:val="009F522A"/>
    <w:rsid w:val="00A209B1"/>
    <w:rsid w:val="00A221E1"/>
    <w:rsid w:val="00A45BA0"/>
    <w:rsid w:val="00A464A6"/>
    <w:rsid w:val="00A51E9E"/>
    <w:rsid w:val="00A62C23"/>
    <w:rsid w:val="00AA353F"/>
    <w:rsid w:val="00AA5C54"/>
    <w:rsid w:val="00AC2CB7"/>
    <w:rsid w:val="00AC3CF5"/>
    <w:rsid w:val="00AC6790"/>
    <w:rsid w:val="00B029B8"/>
    <w:rsid w:val="00B31A83"/>
    <w:rsid w:val="00B63F69"/>
    <w:rsid w:val="00B73FC5"/>
    <w:rsid w:val="00B80C24"/>
    <w:rsid w:val="00BB5CC3"/>
    <w:rsid w:val="00BC58CF"/>
    <w:rsid w:val="00BE0386"/>
    <w:rsid w:val="00BE4D71"/>
    <w:rsid w:val="00BF6BFA"/>
    <w:rsid w:val="00C07F63"/>
    <w:rsid w:val="00C07F87"/>
    <w:rsid w:val="00C15C97"/>
    <w:rsid w:val="00C22AFC"/>
    <w:rsid w:val="00C53429"/>
    <w:rsid w:val="00C80591"/>
    <w:rsid w:val="00C959D0"/>
    <w:rsid w:val="00CA086A"/>
    <w:rsid w:val="00CA2458"/>
    <w:rsid w:val="00CB0659"/>
    <w:rsid w:val="00CB4A0A"/>
    <w:rsid w:val="00CC2EEE"/>
    <w:rsid w:val="00CC45A8"/>
    <w:rsid w:val="00CC4673"/>
    <w:rsid w:val="00CE5752"/>
    <w:rsid w:val="00CE75AE"/>
    <w:rsid w:val="00D00BB9"/>
    <w:rsid w:val="00D05FCB"/>
    <w:rsid w:val="00D1060E"/>
    <w:rsid w:val="00D20AE5"/>
    <w:rsid w:val="00D227C8"/>
    <w:rsid w:val="00D31EA7"/>
    <w:rsid w:val="00D3505D"/>
    <w:rsid w:val="00D55002"/>
    <w:rsid w:val="00D600CB"/>
    <w:rsid w:val="00D7419E"/>
    <w:rsid w:val="00D75CD9"/>
    <w:rsid w:val="00DA0E78"/>
    <w:rsid w:val="00DB518B"/>
    <w:rsid w:val="00DC3C0E"/>
    <w:rsid w:val="00DD1B84"/>
    <w:rsid w:val="00DD612F"/>
    <w:rsid w:val="00DF0434"/>
    <w:rsid w:val="00DF7211"/>
    <w:rsid w:val="00DF7A57"/>
    <w:rsid w:val="00E071DD"/>
    <w:rsid w:val="00E12A70"/>
    <w:rsid w:val="00E2028E"/>
    <w:rsid w:val="00E24753"/>
    <w:rsid w:val="00E43DA4"/>
    <w:rsid w:val="00E727E7"/>
    <w:rsid w:val="00E9355E"/>
    <w:rsid w:val="00E94F41"/>
    <w:rsid w:val="00EA2780"/>
    <w:rsid w:val="00EB459C"/>
    <w:rsid w:val="00EB5AF7"/>
    <w:rsid w:val="00EB6C2D"/>
    <w:rsid w:val="00EC2768"/>
    <w:rsid w:val="00ED2283"/>
    <w:rsid w:val="00ED33F0"/>
    <w:rsid w:val="00F001C6"/>
    <w:rsid w:val="00F013D8"/>
    <w:rsid w:val="00F04921"/>
    <w:rsid w:val="00F1511C"/>
    <w:rsid w:val="00F2319C"/>
    <w:rsid w:val="00F26E5E"/>
    <w:rsid w:val="00F31CAB"/>
    <w:rsid w:val="00FB0AAC"/>
    <w:rsid w:val="00FB2607"/>
    <w:rsid w:val="00FD27B9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D705"/>
  <w15:docId w15:val="{D511F2F0-A38A-4960-8228-9A7BCEDF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5A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B5A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B5AF7"/>
  </w:style>
  <w:style w:type="paragraph" w:styleId="Tekstdymka">
    <w:name w:val="Balloon Text"/>
    <w:basedOn w:val="Normalny"/>
    <w:link w:val="TekstdymkaZnak"/>
    <w:uiPriority w:val="99"/>
    <w:semiHidden/>
    <w:unhideWhenUsed/>
    <w:rsid w:val="00EB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AF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AF7"/>
  </w:style>
  <w:style w:type="paragraph" w:styleId="Tekstpodstawowy">
    <w:name w:val="Body Text"/>
    <w:basedOn w:val="Normalny"/>
    <w:link w:val="TekstpodstawowyZnak"/>
    <w:rsid w:val="00F2319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31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B6C2D"/>
    <w:pPr>
      <w:ind w:left="720"/>
      <w:contextualSpacing/>
    </w:pPr>
  </w:style>
  <w:style w:type="character" w:customStyle="1" w:styleId="AW-tyturozdziauZnak">
    <w:name w:val="AW-tytuł rozdziału Znak"/>
    <w:link w:val="AW-tyturozdziau"/>
    <w:locked/>
    <w:rsid w:val="001D1248"/>
    <w:rPr>
      <w:rFonts w:ascii="Times New Roman" w:hAnsi="Times New Roman" w:cs="Times New Roman"/>
      <w:color w:val="C00000"/>
      <w:sz w:val="28"/>
      <w:szCs w:val="28"/>
    </w:rPr>
  </w:style>
  <w:style w:type="paragraph" w:customStyle="1" w:styleId="AW-tyturozdziau">
    <w:name w:val="AW-tytuł rozdziału"/>
    <w:basedOn w:val="Normalny"/>
    <w:link w:val="AW-tyturozdziauZnak"/>
    <w:qFormat/>
    <w:rsid w:val="001D1248"/>
    <w:pPr>
      <w:tabs>
        <w:tab w:val="left" w:pos="426"/>
      </w:tabs>
      <w:spacing w:before="240" w:after="240"/>
      <w:ind w:left="426" w:hanging="426"/>
      <w:jc w:val="both"/>
    </w:pPr>
    <w:rPr>
      <w:rFonts w:ascii="Times New Roman" w:hAnsi="Times New Roman" w:cs="Times New Roman"/>
      <w:color w:val="C00000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4955D6"/>
    <w:rPr>
      <w:color w:val="0000FF"/>
      <w:u w:val="single"/>
    </w:rPr>
  </w:style>
  <w:style w:type="paragraph" w:styleId="Tekstkomentarza">
    <w:name w:val="annotation text"/>
    <w:basedOn w:val="Normalny"/>
    <w:next w:val="Normalny"/>
    <w:link w:val="TekstkomentarzaZnak"/>
    <w:uiPriority w:val="99"/>
    <w:unhideWhenUsed/>
    <w:rsid w:val="00D75CD9"/>
    <w:pPr>
      <w:spacing w:after="160" w:line="240" w:lineRule="auto"/>
    </w:pPr>
    <w:rPr>
      <w:rFonts w:ascii="Calibri" w:eastAsia="Calibri" w:hAnsi="NanumGothic" w:cs="NanumGothic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5CD9"/>
    <w:rPr>
      <w:rFonts w:ascii="Calibri" w:eastAsia="Calibri" w:hAnsi="NanumGothic" w:cs="NanumGothic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28181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8181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semiHidden/>
    <w:unhideWhenUsed/>
    <w:rsid w:val="0028181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385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5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58A6F-E37D-4728-9B07-11F7D7A7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Zarzyczny</dc:creator>
  <cp:lastModifiedBy>Katarzyna Machowska</cp:lastModifiedBy>
  <cp:revision>2</cp:revision>
  <cp:lastPrinted>2023-10-31T12:35:00Z</cp:lastPrinted>
  <dcterms:created xsi:type="dcterms:W3CDTF">2023-11-03T07:01:00Z</dcterms:created>
  <dcterms:modified xsi:type="dcterms:W3CDTF">2023-11-03T07:01:00Z</dcterms:modified>
</cp:coreProperties>
</file>