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2A4933F0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9B1284">
        <w:rPr>
          <w:rFonts w:ascii="Arial" w:hAnsi="Arial" w:cs="Arial"/>
        </w:rPr>
        <w:t>43</w:t>
      </w:r>
      <w:r w:rsidR="003260E1" w:rsidRPr="00226325">
        <w:rPr>
          <w:rFonts w:ascii="Arial" w:hAnsi="Arial" w:cs="Arial"/>
        </w:rPr>
        <w:t>.202</w:t>
      </w:r>
      <w:r w:rsidR="005B7B3C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5B7B3C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2E67E223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</w:t>
      </w:r>
      <w:r w:rsidR="001F7DC0">
        <w:rPr>
          <w:rFonts w:ascii="Arial" w:hAnsi="Arial" w:cs="Arial"/>
        </w:rPr>
        <w:t>a</w:t>
      </w:r>
      <w:r w:rsidR="005B7B3C">
        <w:rPr>
          <w:rFonts w:ascii="Arial" w:hAnsi="Arial" w:cs="Arial"/>
        </w:rPr>
        <w:t xml:space="preserve"> </w:t>
      </w:r>
      <w:r w:rsidR="001F7DC0">
        <w:rPr>
          <w:rFonts w:ascii="Arial" w:hAnsi="Arial" w:cs="Arial"/>
        </w:rPr>
        <w:t xml:space="preserve">20 </w:t>
      </w:r>
      <w:r w:rsidR="00CC0F4B">
        <w:rPr>
          <w:rFonts w:ascii="Arial" w:hAnsi="Arial" w:cs="Arial"/>
        </w:rPr>
        <w:t>września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5B7B3C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061E0CF0" w:rsidR="00234725" w:rsidRPr="00234725" w:rsidRDefault="009B1284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B1284">
        <w:rPr>
          <w:rFonts w:ascii="Arial" w:hAnsi="Arial" w:cs="Arial"/>
          <w:b/>
          <w:bCs/>
          <w:sz w:val="28"/>
          <w:szCs w:val="28"/>
        </w:rPr>
        <w:t>Świadczenie usług dostępu do sieci Internet oraz usług telefonii stacjonarnej w siedzibie RDOŚ w Rzeszowie</w:t>
      </w:r>
      <w:r w:rsidR="00234725" w:rsidRPr="00234725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3723B11B" w:rsidR="00234725" w:rsidRPr="00234725" w:rsidRDefault="00234725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bookmarkStart w:id="1" w:name="_Hlk3273858"/>
      <w:r w:rsidRPr="00234725">
        <w:rPr>
          <w:rFonts w:eastAsia="Calibri" w:cs="Arial"/>
          <w:szCs w:val="22"/>
          <w:lang w:eastAsia="en-US"/>
        </w:rPr>
        <w:t xml:space="preserve">Przedmiotem zamówienia jest </w:t>
      </w:r>
      <w:r w:rsidR="000A4116">
        <w:rPr>
          <w:rFonts w:eastAsia="Calibri" w:cs="Arial"/>
          <w:szCs w:val="22"/>
          <w:lang w:eastAsia="en-US"/>
        </w:rPr>
        <w:t xml:space="preserve">świadczenie usług dostępu do sieci Internet poprzez własne łącza oraz usługi </w:t>
      </w:r>
      <w:r w:rsidR="00297A22" w:rsidRPr="00297A22">
        <w:rPr>
          <w:rFonts w:eastAsia="Calibri" w:cs="Arial"/>
          <w:szCs w:val="22"/>
          <w:lang w:eastAsia="en-US"/>
        </w:rPr>
        <w:t>telefonii stacjonarnej w siedzibie Regionaln</w:t>
      </w:r>
      <w:r w:rsidR="00297A22">
        <w:rPr>
          <w:rFonts w:eastAsia="Calibri" w:cs="Arial"/>
          <w:szCs w:val="22"/>
          <w:lang w:eastAsia="en-US"/>
        </w:rPr>
        <w:t>ej</w:t>
      </w:r>
      <w:r w:rsidR="00297A22" w:rsidRPr="00297A22">
        <w:rPr>
          <w:rFonts w:eastAsia="Calibri" w:cs="Arial"/>
          <w:szCs w:val="22"/>
          <w:lang w:eastAsia="en-US"/>
        </w:rPr>
        <w:t xml:space="preserve"> Dyrekcj</w:t>
      </w:r>
      <w:r w:rsidR="00297A22">
        <w:rPr>
          <w:rFonts w:eastAsia="Calibri" w:cs="Arial"/>
          <w:szCs w:val="22"/>
          <w:lang w:eastAsia="en-US"/>
        </w:rPr>
        <w:t>i</w:t>
      </w:r>
      <w:r w:rsidR="00297A22" w:rsidRPr="00297A22">
        <w:rPr>
          <w:rFonts w:eastAsia="Calibri" w:cs="Arial"/>
          <w:szCs w:val="22"/>
          <w:lang w:eastAsia="en-US"/>
        </w:rPr>
        <w:t xml:space="preserve"> Ochrony Środowiska w Rzeszowie</w:t>
      </w:r>
      <w:r w:rsidRPr="00234725">
        <w:rPr>
          <w:rFonts w:eastAsia="Calibri" w:cs="Arial"/>
          <w:szCs w:val="22"/>
          <w:lang w:eastAsia="en-US"/>
        </w:rPr>
        <w:t>.</w:t>
      </w:r>
    </w:p>
    <w:p w14:paraId="3D9DF6FC" w14:textId="7C9B6E82" w:rsidR="00234725" w:rsidRPr="00234725" w:rsidRDefault="000A4116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Szczegółowy zakres zamówienia oraz wym</w:t>
      </w:r>
      <w:r w:rsidR="007F5AD3">
        <w:rPr>
          <w:rFonts w:eastAsia="Calibri" w:cs="Arial"/>
          <w:szCs w:val="22"/>
          <w:lang w:eastAsia="en-US"/>
        </w:rPr>
        <w:t>agania</w:t>
      </w:r>
      <w:r>
        <w:rPr>
          <w:rFonts w:eastAsia="Calibri" w:cs="Arial"/>
          <w:szCs w:val="22"/>
          <w:lang w:eastAsia="en-US"/>
        </w:rPr>
        <w:t xml:space="preserve"> Zamawiającego</w:t>
      </w:r>
      <w:r w:rsidR="007F5AD3">
        <w:rPr>
          <w:rFonts w:eastAsia="Calibri" w:cs="Arial"/>
          <w:szCs w:val="22"/>
          <w:lang w:eastAsia="en-US"/>
        </w:rPr>
        <w:t xml:space="preserve"> </w:t>
      </w:r>
      <w:r w:rsidR="001A48F9">
        <w:rPr>
          <w:rFonts w:eastAsia="Calibri" w:cs="Arial"/>
          <w:szCs w:val="22"/>
          <w:lang w:eastAsia="en-US"/>
        </w:rPr>
        <w:t>dotyczące</w:t>
      </w:r>
      <w:r w:rsidR="007F5AD3">
        <w:rPr>
          <w:rFonts w:eastAsia="Calibri" w:cs="Arial"/>
          <w:szCs w:val="22"/>
          <w:lang w:eastAsia="en-US"/>
        </w:rPr>
        <w:t xml:space="preserve"> przedmiotu zamówienia</w:t>
      </w:r>
      <w:r>
        <w:rPr>
          <w:rFonts w:eastAsia="Calibri" w:cs="Arial"/>
          <w:szCs w:val="22"/>
          <w:lang w:eastAsia="en-US"/>
        </w:rPr>
        <w:t xml:space="preserve"> zostały określone w </w:t>
      </w:r>
      <w:r w:rsidR="007F5AD3">
        <w:rPr>
          <w:rFonts w:eastAsia="Calibri" w:cs="Arial"/>
          <w:szCs w:val="22"/>
          <w:lang w:eastAsia="en-US"/>
        </w:rPr>
        <w:t>załączniku nr 1 do zapytania ofertowego.</w:t>
      </w:r>
    </w:p>
    <w:p w14:paraId="4282E465" w14:textId="2EF5CF65" w:rsidR="002F57EB" w:rsidRDefault="002F57EB" w:rsidP="00F07F6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Rozliczenie za wykonanie przedmiotu zamówienia odbywać się będzie w oparciu o fakturę/rachunek wystawioną/wystawiony przez Wykonawcę po prawidłowej realizacji przedmiotu zamówienia</w:t>
      </w:r>
      <w:r w:rsidR="001A48F9">
        <w:rPr>
          <w:rFonts w:cs="Arial"/>
        </w:rPr>
        <w:t xml:space="preserve"> każdorazowo co miesiąc</w:t>
      </w:r>
      <w:r w:rsidR="00234725">
        <w:rPr>
          <w:rFonts w:cs="Arial"/>
        </w:rPr>
        <w:t>.</w:t>
      </w:r>
    </w:p>
    <w:p w14:paraId="3280C584" w14:textId="592CCF9D" w:rsidR="002F57EB" w:rsidRDefault="002F57EB" w:rsidP="00F07F6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2725AE8D" w14:textId="18C85621" w:rsidR="007F5AD3" w:rsidRPr="003411B4" w:rsidRDefault="002102F2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 w:rsidRPr="00234725">
        <w:rPr>
          <w:rFonts w:eastAsia="Calibri" w:cs="Arial"/>
          <w:szCs w:val="22"/>
          <w:lang w:eastAsia="en-US"/>
        </w:rPr>
        <w:t xml:space="preserve">Nazwa i kod według Wspólnego Słownika Zamówień (CPV): </w:t>
      </w:r>
      <w:r w:rsidR="003411B4" w:rsidRPr="003411B4">
        <w:rPr>
          <w:rFonts w:eastAsia="Calibri" w:cs="Arial"/>
          <w:szCs w:val="22"/>
          <w:lang w:eastAsia="en-US"/>
        </w:rPr>
        <w:t>64215000-6 Usługi telefonii internetowej (IP)</w:t>
      </w:r>
      <w:r w:rsidR="003411B4">
        <w:rPr>
          <w:rFonts w:eastAsia="Calibri" w:cs="Arial"/>
          <w:szCs w:val="22"/>
          <w:lang w:eastAsia="en-US"/>
        </w:rPr>
        <w:t xml:space="preserve">, </w:t>
      </w:r>
      <w:r w:rsidR="003411B4" w:rsidRPr="003411B4">
        <w:rPr>
          <w:rFonts w:eastAsia="Calibri" w:cs="Arial"/>
          <w:szCs w:val="22"/>
          <w:lang w:eastAsia="en-US"/>
        </w:rPr>
        <w:t>72400000-4 Usługi internetowe</w:t>
      </w:r>
      <w:r w:rsidR="003411B4">
        <w:rPr>
          <w:rFonts w:eastAsia="Calibri" w:cs="Arial"/>
          <w:szCs w:val="22"/>
          <w:lang w:eastAsia="en-US"/>
        </w:rPr>
        <w:t>.</w:t>
      </w:r>
    </w:p>
    <w:p w14:paraId="59BBB9F9" w14:textId="77777777" w:rsidR="002F57EB" w:rsidRPr="00226325" w:rsidRDefault="002F57EB" w:rsidP="002F57EB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bookmarkEnd w:id="1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875379D" w14:textId="5FB7BC49" w:rsidR="00530EC9" w:rsidRPr="00226325" w:rsidRDefault="002102F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od dnia 1 stycznia 2023 r.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6C84A9E9" w14:textId="333AC972" w:rsidR="00E87698" w:rsidRDefault="008D757D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 udzielenie zamówienia mogą ubiegać się Wykonawcy, którzy spełniają warunek dotyczący: Wykonawca posiada uprawnienia do prowadzenia określonej działalności </w:t>
      </w:r>
      <w:r w:rsidR="00A92A87">
        <w:rPr>
          <w:rFonts w:ascii="Arial" w:eastAsia="Times New Roman" w:hAnsi="Arial" w:cs="Arial"/>
          <w:lang w:eastAsia="ar-SA"/>
        </w:rPr>
        <w:t xml:space="preserve">gospodarczej lub </w:t>
      </w:r>
      <w:r>
        <w:rPr>
          <w:rFonts w:ascii="Arial" w:eastAsia="Times New Roman" w:hAnsi="Arial" w:cs="Arial"/>
          <w:lang w:eastAsia="ar-SA"/>
        </w:rPr>
        <w:t>zawodowej, o ile wynika to z odrębnych przepisów tj</w:t>
      </w:r>
      <w:r w:rsidR="005C3664">
        <w:rPr>
          <w:rFonts w:ascii="Arial" w:eastAsia="Times New Roman" w:hAnsi="Arial" w:cs="Arial"/>
          <w:lang w:eastAsia="ar-SA"/>
        </w:rPr>
        <w:t xml:space="preserve">. Zamawiający uzna ten warunek za spełniony, jeżeli Wykonawca wpisany jest do rejestru przedsiębiorców telekomunikacyjnych prowadzonego przez Prezesa Urzędu Telekomunikacji Elektronicznej. W celu wykazania spełnienia warunku udziału w postępowaniu </w:t>
      </w:r>
      <w:r w:rsidR="005C3664" w:rsidRPr="005C3664">
        <w:rPr>
          <w:rFonts w:ascii="Arial" w:eastAsia="Times New Roman" w:hAnsi="Arial" w:cs="Arial"/>
          <w:b/>
          <w:bCs/>
          <w:lang w:eastAsia="ar-SA"/>
        </w:rPr>
        <w:t>Wykonawca złoży oświadczenie wraz ze wskazaniem numeru rejestru UKE</w:t>
      </w:r>
      <w:r w:rsidR="005C3664">
        <w:rPr>
          <w:rFonts w:ascii="Arial" w:eastAsia="Times New Roman" w:hAnsi="Arial" w:cs="Arial"/>
          <w:lang w:eastAsia="ar-SA"/>
        </w:rPr>
        <w:t xml:space="preserve"> w ust. </w:t>
      </w:r>
      <w:r w:rsidR="00DC19F9">
        <w:rPr>
          <w:rFonts w:ascii="Arial" w:eastAsia="Times New Roman" w:hAnsi="Arial" w:cs="Arial"/>
          <w:lang w:eastAsia="ar-SA"/>
        </w:rPr>
        <w:t>2</w:t>
      </w:r>
      <w:r w:rsidR="005C3664">
        <w:rPr>
          <w:rFonts w:ascii="Arial" w:eastAsia="Times New Roman" w:hAnsi="Arial" w:cs="Arial"/>
          <w:lang w:eastAsia="ar-SA"/>
        </w:rPr>
        <w:t xml:space="preserve"> formularza oferty, stanowiącego załącznik nr 2 do zapytania ofertowego.</w:t>
      </w:r>
    </w:p>
    <w:p w14:paraId="1CBC6138" w14:textId="77777777" w:rsidR="00464624" w:rsidRPr="00E87698" w:rsidRDefault="00464624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0D00CC8C" w:rsidR="002F57EB" w:rsidRPr="00F53806" w:rsidRDefault="002F57EB" w:rsidP="00F53806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Arial" w:hAnsi="Arial" w:cs="Arial"/>
        </w:rPr>
      </w:pPr>
      <w:r w:rsidRPr="00F53806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3DA14B4D" w:rsidR="002F57EB" w:rsidRPr="00DA3F71" w:rsidRDefault="002F57EB" w:rsidP="00F53806">
      <w:pPr>
        <w:pStyle w:val="Akapitzlist"/>
        <w:numPr>
          <w:ilvl w:val="0"/>
          <w:numId w:val="37"/>
        </w:numPr>
        <w:tabs>
          <w:tab w:val="left" w:pos="567"/>
        </w:tabs>
        <w:spacing w:after="0" w:line="360" w:lineRule="auto"/>
        <w:ind w:left="284" w:firstLine="0"/>
        <w:rPr>
          <w:rFonts w:ascii="Arial" w:hAnsi="Arial" w:cs="Arial"/>
          <w:b/>
          <w:bCs/>
        </w:rPr>
      </w:pPr>
      <w:r w:rsidRPr="00537AE6">
        <w:rPr>
          <w:rFonts w:ascii="Arial" w:hAnsi="Arial" w:cs="Arial"/>
          <w:b/>
          <w:bCs/>
        </w:rPr>
        <w:t>Cena</w:t>
      </w:r>
      <w:r w:rsidR="00537AE6" w:rsidRPr="00537AE6">
        <w:rPr>
          <w:rFonts w:ascii="Arial" w:hAnsi="Arial" w:cs="Arial"/>
          <w:b/>
          <w:bCs/>
        </w:rPr>
        <w:t xml:space="preserve"> za wykonanie przedmiotu zamówienia w okresie 24 miesięcy</w:t>
      </w:r>
      <w:r w:rsidRPr="00537AE6">
        <w:rPr>
          <w:rFonts w:ascii="Arial" w:hAnsi="Arial" w:cs="Arial"/>
          <w:b/>
          <w:bCs/>
        </w:rPr>
        <w:t xml:space="preserve"> - </w:t>
      </w:r>
      <w:r w:rsidR="00537AE6" w:rsidRPr="00537AE6">
        <w:rPr>
          <w:rFonts w:ascii="Arial" w:hAnsi="Arial" w:cs="Arial"/>
          <w:b/>
          <w:bCs/>
        </w:rPr>
        <w:t>80</w:t>
      </w:r>
      <w:r w:rsidRPr="00537AE6">
        <w:rPr>
          <w:rFonts w:ascii="Arial" w:hAnsi="Arial" w:cs="Arial"/>
          <w:b/>
          <w:bCs/>
        </w:rPr>
        <w:t>%</w:t>
      </w:r>
    </w:p>
    <w:p w14:paraId="6FD2A91A" w14:textId="5FF481B3" w:rsidR="00DA3F71" w:rsidRDefault="00DA3F71" w:rsidP="00F53806">
      <w:pPr>
        <w:pStyle w:val="Akapitzlist"/>
        <w:numPr>
          <w:ilvl w:val="0"/>
          <w:numId w:val="37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Sposób obliczania kryterium „Cena za wykonanie przedmiotu zamówienia w okresie 24</w:t>
      </w:r>
      <w:r w:rsidR="00E22D20">
        <w:rPr>
          <w:rFonts w:ascii="Arial" w:hAnsi="Arial" w:cs="Arial"/>
        </w:rPr>
        <w:t> </w:t>
      </w:r>
      <w:r>
        <w:rPr>
          <w:rFonts w:ascii="Arial" w:hAnsi="Arial" w:cs="Arial"/>
        </w:rPr>
        <w:t>miesięcy”:</w:t>
      </w:r>
    </w:p>
    <w:p w14:paraId="6E3664DF" w14:textId="2D46293D" w:rsidR="00DA3F71" w:rsidRPr="00DA3F71" w:rsidRDefault="00DA3F71" w:rsidP="00DA3F71">
      <w:pPr>
        <w:pStyle w:val="Akapitzlist"/>
        <w:spacing w:after="0" w:line="240" w:lineRule="auto"/>
        <w:ind w:left="284"/>
        <w:rPr>
          <w:rFonts w:ascii="Arial" w:hAnsi="Arial" w:cs="Arial"/>
        </w:rPr>
      </w:pPr>
      <w:bookmarkStart w:id="2" w:name="_Hlk112657158"/>
      <w:r w:rsidRPr="00DA3F71">
        <w:rPr>
          <w:rFonts w:ascii="Arial" w:hAnsi="Arial" w:cs="Arial"/>
        </w:rPr>
        <w:t xml:space="preserve">       </w:t>
      </w:r>
      <w:r w:rsidRPr="00DA3F71">
        <w:rPr>
          <w:rFonts w:ascii="Arial" w:hAnsi="Arial" w:cs="Arial"/>
        </w:rPr>
        <w:tab/>
      </w:r>
      <w:r w:rsidRPr="00DA3F71">
        <w:rPr>
          <w:rFonts w:ascii="Arial" w:hAnsi="Arial" w:cs="Arial"/>
        </w:rPr>
        <w:tab/>
      </w:r>
      <w:r w:rsidRPr="00DA3F71">
        <w:rPr>
          <w:rFonts w:ascii="Arial" w:hAnsi="Arial" w:cs="Arial"/>
        </w:rPr>
        <w:tab/>
      </w:r>
      <w:r>
        <w:rPr>
          <w:rFonts w:ascii="Arial" w:hAnsi="Arial" w:cs="Arial"/>
        </w:rPr>
        <w:t>cena</w:t>
      </w:r>
      <w:r w:rsidRPr="00DA3F71">
        <w:rPr>
          <w:rFonts w:ascii="Arial" w:hAnsi="Arial" w:cs="Arial"/>
        </w:rPr>
        <w:t xml:space="preserve"> najniższa</w:t>
      </w:r>
      <w:r>
        <w:rPr>
          <w:rFonts w:ascii="Arial" w:hAnsi="Arial" w:cs="Arial"/>
        </w:rPr>
        <w:t xml:space="preserve"> spośród </w:t>
      </w:r>
      <w:r w:rsidRPr="00DA3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badanych ofert</w:t>
      </w:r>
    </w:p>
    <w:p w14:paraId="37C8AC1C" w14:textId="6A6C6C37" w:rsidR="00DA3F71" w:rsidRPr="00DA3F71" w:rsidRDefault="00DA3F71" w:rsidP="00DA3F71">
      <w:pPr>
        <w:pStyle w:val="Akapitzlist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A3F71">
        <w:rPr>
          <w:rFonts w:ascii="Arial" w:hAnsi="Arial" w:cs="Arial"/>
        </w:rPr>
        <w:t xml:space="preserve"> = -----------------------------------------</w:t>
      </w:r>
      <w:r>
        <w:rPr>
          <w:rFonts w:ascii="Arial" w:hAnsi="Arial" w:cs="Arial"/>
        </w:rPr>
        <w:t>--------------------------------------------</w:t>
      </w:r>
      <w:r w:rsidRPr="00DA3F71">
        <w:rPr>
          <w:rFonts w:ascii="Arial" w:hAnsi="Arial" w:cs="Arial"/>
        </w:rPr>
        <w:t xml:space="preserve">   x </w:t>
      </w:r>
      <w:r>
        <w:rPr>
          <w:rFonts w:ascii="Arial" w:hAnsi="Arial" w:cs="Arial"/>
        </w:rPr>
        <w:t>8</w:t>
      </w:r>
      <w:r w:rsidRPr="00DA3F71">
        <w:rPr>
          <w:rFonts w:ascii="Arial" w:hAnsi="Arial" w:cs="Arial"/>
        </w:rPr>
        <w:t>0 pkt.</w:t>
      </w:r>
    </w:p>
    <w:p w14:paraId="0001E99C" w14:textId="41543A1B" w:rsidR="00DA3F71" w:rsidRDefault="00DA3F71" w:rsidP="00DA3F71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DA3F71">
        <w:rPr>
          <w:rFonts w:ascii="Arial" w:hAnsi="Arial" w:cs="Arial"/>
        </w:rPr>
        <w:t xml:space="preserve">           </w:t>
      </w:r>
      <w:r w:rsidRPr="00DA3F71">
        <w:rPr>
          <w:rFonts w:ascii="Arial" w:hAnsi="Arial" w:cs="Arial"/>
        </w:rPr>
        <w:tab/>
      </w:r>
      <w:r w:rsidRPr="00DA3F71">
        <w:rPr>
          <w:rFonts w:ascii="Arial" w:hAnsi="Arial" w:cs="Arial"/>
        </w:rPr>
        <w:tab/>
      </w:r>
      <w:r w:rsidRPr="00DA3F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3F71">
        <w:rPr>
          <w:rFonts w:ascii="Arial" w:hAnsi="Arial" w:cs="Arial"/>
        </w:rPr>
        <w:t>cena badanej oferty</w:t>
      </w:r>
    </w:p>
    <w:bookmarkEnd w:id="2"/>
    <w:p w14:paraId="5745E5AA" w14:textId="2F888C04" w:rsidR="00FA69B6" w:rsidRDefault="00FA69B6" w:rsidP="00DA3F71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24704674" w14:textId="1461DDAE" w:rsidR="00FA69B6" w:rsidRDefault="00DE3C0A" w:rsidP="00F53806">
      <w:pPr>
        <w:pStyle w:val="Akapitzlist"/>
        <w:numPr>
          <w:ilvl w:val="0"/>
          <w:numId w:val="37"/>
        </w:numPr>
        <w:spacing w:after="0" w:line="360" w:lineRule="auto"/>
        <w:ind w:left="567" w:hanging="283"/>
        <w:rPr>
          <w:rFonts w:ascii="Arial" w:hAnsi="Arial" w:cs="Arial"/>
          <w:b/>
          <w:bCs/>
        </w:rPr>
      </w:pPr>
      <w:bookmarkStart w:id="3" w:name="_Hlk112657129"/>
      <w:r>
        <w:rPr>
          <w:rFonts w:ascii="Arial" w:hAnsi="Arial" w:cs="Arial"/>
          <w:b/>
          <w:bCs/>
        </w:rPr>
        <w:t>Cena za 1 minutę połączeń telekomunikacyjnych</w:t>
      </w:r>
      <w:r w:rsidR="00F847BF">
        <w:rPr>
          <w:rFonts w:ascii="Arial" w:hAnsi="Arial" w:cs="Arial"/>
          <w:b/>
          <w:bCs/>
        </w:rPr>
        <w:t xml:space="preserve"> krajowych na telefony stacjonarne</w:t>
      </w:r>
      <w:r>
        <w:rPr>
          <w:rFonts w:ascii="Arial" w:hAnsi="Arial" w:cs="Arial"/>
          <w:b/>
          <w:bCs/>
        </w:rPr>
        <w:t xml:space="preserve"> po wykorzystaniu darmowych minut w ramach abonamentu </w:t>
      </w:r>
      <w:bookmarkEnd w:id="3"/>
      <w:r>
        <w:rPr>
          <w:rFonts w:ascii="Arial" w:hAnsi="Arial" w:cs="Arial"/>
          <w:b/>
          <w:bCs/>
        </w:rPr>
        <w:t>– 20%</w:t>
      </w:r>
    </w:p>
    <w:p w14:paraId="4DB35EA9" w14:textId="034BA3C1" w:rsidR="00DE3C0A" w:rsidRDefault="00DE3C0A" w:rsidP="00F53806">
      <w:pPr>
        <w:pStyle w:val="Akapitzlist"/>
        <w:numPr>
          <w:ilvl w:val="0"/>
          <w:numId w:val="37"/>
        </w:numPr>
        <w:spacing w:after="0" w:line="360" w:lineRule="auto"/>
        <w:ind w:left="567" w:hanging="283"/>
        <w:rPr>
          <w:rFonts w:ascii="Arial" w:hAnsi="Arial" w:cs="Arial"/>
        </w:rPr>
      </w:pPr>
      <w:r w:rsidRPr="00DE3C0A">
        <w:rPr>
          <w:rFonts w:ascii="Arial" w:hAnsi="Arial" w:cs="Arial"/>
        </w:rPr>
        <w:t>Sposób obliczania kryterium</w:t>
      </w:r>
      <w:r>
        <w:rPr>
          <w:rFonts w:ascii="Arial" w:hAnsi="Arial" w:cs="Arial"/>
        </w:rPr>
        <w:t xml:space="preserve"> „</w:t>
      </w:r>
      <w:r w:rsidRPr="00DE3C0A">
        <w:rPr>
          <w:rFonts w:ascii="Arial" w:hAnsi="Arial" w:cs="Arial"/>
        </w:rPr>
        <w:t>Cena za 1 minutę połączeń telekomunikacyjnych</w:t>
      </w:r>
      <w:r w:rsidR="00F847BF">
        <w:rPr>
          <w:rFonts w:ascii="Arial" w:hAnsi="Arial" w:cs="Arial"/>
        </w:rPr>
        <w:t xml:space="preserve"> o których mowa w pkt. 3,</w:t>
      </w:r>
      <w:r w:rsidRPr="00DE3C0A">
        <w:rPr>
          <w:rFonts w:ascii="Arial" w:hAnsi="Arial" w:cs="Arial"/>
        </w:rPr>
        <w:t xml:space="preserve"> po wykorzystaniu darmowych minut w ramach abonamentu</w:t>
      </w:r>
      <w:r>
        <w:rPr>
          <w:rFonts w:ascii="Arial" w:hAnsi="Arial" w:cs="Arial"/>
        </w:rPr>
        <w:t>”:</w:t>
      </w:r>
    </w:p>
    <w:p w14:paraId="33E66AF2" w14:textId="77777777" w:rsidR="00DE3C0A" w:rsidRDefault="00DE3C0A" w:rsidP="00DE3C0A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DE3C0A">
        <w:rPr>
          <w:rFonts w:ascii="Arial" w:hAnsi="Arial" w:cs="Arial"/>
        </w:rPr>
        <w:t xml:space="preserve">       </w:t>
      </w:r>
      <w:r w:rsidRPr="00DE3C0A">
        <w:rPr>
          <w:rFonts w:ascii="Arial" w:hAnsi="Arial" w:cs="Arial"/>
        </w:rPr>
        <w:tab/>
      </w:r>
      <w:r w:rsidRPr="00DE3C0A">
        <w:rPr>
          <w:rFonts w:ascii="Arial" w:hAnsi="Arial" w:cs="Arial"/>
        </w:rPr>
        <w:tab/>
      </w:r>
      <w:r w:rsidRPr="00DE3C0A">
        <w:rPr>
          <w:rFonts w:ascii="Arial" w:hAnsi="Arial" w:cs="Arial"/>
        </w:rPr>
        <w:tab/>
      </w:r>
    </w:p>
    <w:p w14:paraId="75174EAE" w14:textId="6E57A874" w:rsidR="00DE3C0A" w:rsidRPr="00DE3C0A" w:rsidRDefault="00DE3C0A" w:rsidP="00DE3C0A">
      <w:pPr>
        <w:pStyle w:val="Akapitzlist"/>
        <w:spacing w:after="0" w:line="240" w:lineRule="auto"/>
        <w:ind w:left="2408"/>
        <w:rPr>
          <w:rFonts w:ascii="Arial" w:hAnsi="Arial" w:cs="Arial"/>
        </w:rPr>
      </w:pPr>
      <w:r w:rsidRPr="00DE3C0A">
        <w:rPr>
          <w:rFonts w:ascii="Arial" w:hAnsi="Arial" w:cs="Arial"/>
        </w:rPr>
        <w:t>cena najniższa spośród  badanych ofert</w:t>
      </w:r>
    </w:p>
    <w:p w14:paraId="1A32503D" w14:textId="2FFF406F" w:rsidR="00DE3C0A" w:rsidRPr="00DE3C0A" w:rsidRDefault="00DE3C0A" w:rsidP="00DE3C0A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DE3C0A">
        <w:rPr>
          <w:rFonts w:ascii="Arial" w:hAnsi="Arial" w:cs="Arial"/>
        </w:rPr>
        <w:t xml:space="preserve">C = -------------------------------------------------------------------------------------   x </w:t>
      </w:r>
      <w:r>
        <w:rPr>
          <w:rFonts w:ascii="Arial" w:hAnsi="Arial" w:cs="Arial"/>
        </w:rPr>
        <w:t>2</w:t>
      </w:r>
      <w:r w:rsidRPr="00DE3C0A">
        <w:rPr>
          <w:rFonts w:ascii="Arial" w:hAnsi="Arial" w:cs="Arial"/>
        </w:rPr>
        <w:t>0 pkt.</w:t>
      </w:r>
    </w:p>
    <w:p w14:paraId="53C0011A" w14:textId="4FAB9058" w:rsidR="00DE3C0A" w:rsidRDefault="00DE3C0A" w:rsidP="00DE3C0A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DE3C0A">
        <w:rPr>
          <w:rFonts w:ascii="Arial" w:hAnsi="Arial" w:cs="Arial"/>
        </w:rPr>
        <w:t xml:space="preserve">           </w:t>
      </w:r>
      <w:r w:rsidRPr="00DE3C0A">
        <w:rPr>
          <w:rFonts w:ascii="Arial" w:hAnsi="Arial" w:cs="Arial"/>
        </w:rPr>
        <w:tab/>
      </w:r>
      <w:r w:rsidRPr="00DE3C0A">
        <w:rPr>
          <w:rFonts w:ascii="Arial" w:hAnsi="Arial" w:cs="Arial"/>
        </w:rPr>
        <w:tab/>
      </w:r>
      <w:r w:rsidRPr="00DE3C0A">
        <w:rPr>
          <w:rFonts w:ascii="Arial" w:hAnsi="Arial" w:cs="Arial"/>
        </w:rPr>
        <w:tab/>
      </w:r>
      <w:r w:rsidRPr="00DE3C0A">
        <w:rPr>
          <w:rFonts w:ascii="Arial" w:hAnsi="Arial" w:cs="Arial"/>
        </w:rPr>
        <w:tab/>
        <w:t>cena badanej oferty</w:t>
      </w:r>
    </w:p>
    <w:p w14:paraId="571FB1A1" w14:textId="75EE52DD" w:rsidR="00F53806" w:rsidRDefault="00F53806" w:rsidP="00DE3C0A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52EDDF45" w14:textId="11993C48" w:rsidR="00F53806" w:rsidRDefault="004425FB" w:rsidP="003204F9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Wszystkie obliczenia dokonywane będą z dokładnością do dwóch miejsc po przecinku.</w:t>
      </w:r>
    </w:p>
    <w:p w14:paraId="3EAA510D" w14:textId="6B0C928A" w:rsidR="004425FB" w:rsidRDefault="004425FB" w:rsidP="003204F9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Za najkorzystniejszą zostanie uznana oferta, która uzyska </w:t>
      </w:r>
      <w:r w:rsidR="003204F9">
        <w:rPr>
          <w:rFonts w:ascii="Arial" w:hAnsi="Arial" w:cs="Arial"/>
        </w:rPr>
        <w:t>największą liczbę punktów.</w:t>
      </w:r>
    </w:p>
    <w:p w14:paraId="5C5E9DA9" w14:textId="0AEDA5FB" w:rsidR="003204F9" w:rsidRDefault="003204F9" w:rsidP="003204F9">
      <w:pPr>
        <w:pStyle w:val="Akapitzlist"/>
        <w:numPr>
          <w:ilvl w:val="0"/>
          <w:numId w:val="39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Przyjmuje się w zakresie kryterium wyboru oferty najkorzystniejszej 1% = 1 pkt.</w:t>
      </w:r>
    </w:p>
    <w:p w14:paraId="4CB4CE92" w14:textId="77777777" w:rsidR="00537AE6" w:rsidRPr="00464624" w:rsidRDefault="00537AE6" w:rsidP="002F57EB">
      <w:pPr>
        <w:spacing w:after="0" w:line="360" w:lineRule="auto"/>
        <w:rPr>
          <w:rFonts w:ascii="Arial" w:hAnsi="Arial" w:cs="Arial"/>
          <w:b/>
          <w:bCs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5E66A498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FA7C9E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 xml:space="preserve">w imieniu Wykonawcy, jeżeli </w:t>
      </w:r>
      <w:r w:rsidRPr="002F57EB">
        <w:rPr>
          <w:rFonts w:ascii="Arial" w:hAnsi="Arial" w:cs="Arial"/>
        </w:rPr>
        <w:lastRenderedPageBreak/>
        <w:t>prawo do reprezentowania Wykonawcy nie wynika z odpisu z właściwego rejestru lub z centralnej ewidencji i informacji o działalności gospodarczej</w:t>
      </w:r>
      <w:r w:rsidR="0052642A">
        <w:rPr>
          <w:rFonts w:ascii="Arial" w:hAnsi="Arial" w:cs="Arial"/>
        </w:rPr>
        <w:t>.</w:t>
      </w:r>
    </w:p>
    <w:p w14:paraId="6DAD8985" w14:textId="330F1517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Pr="006704E4">
        <w:rPr>
          <w:rFonts w:ascii="Arial" w:hAnsi="Arial" w:cs="Arial"/>
          <w:lang w:eastAsia="ar-SA"/>
        </w:rPr>
        <w:t xml:space="preserve"> </w:t>
      </w:r>
      <w:r w:rsidR="00C5436E">
        <w:rPr>
          <w:rFonts w:ascii="Arial" w:hAnsi="Arial" w:cs="Arial"/>
          <w:b/>
          <w:bCs/>
          <w:lang w:eastAsia="ar-SA"/>
        </w:rPr>
        <w:t>27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CC0F4B">
        <w:rPr>
          <w:rFonts w:ascii="Arial" w:hAnsi="Arial" w:cs="Arial"/>
          <w:b/>
          <w:bCs/>
          <w:lang w:eastAsia="ar-SA"/>
        </w:rPr>
        <w:t>września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6F2551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4E61AD43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Pr="00226325">
        <w:rPr>
          <w:rFonts w:ascii="Arial" w:hAnsi="Arial" w:cs="Arial"/>
          <w:lang w:eastAsia="ar-SA"/>
        </w:rPr>
        <w:t xml:space="preserve"> oraz Pan</w:t>
      </w:r>
      <w:r>
        <w:rPr>
          <w:rFonts w:ascii="Arial" w:hAnsi="Arial" w:cs="Arial"/>
          <w:lang w:eastAsia="ar-SA"/>
        </w:rPr>
        <w:t xml:space="preserve">a Łukasza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360F0EA8" w:rsidR="00ED025B" w:rsidRPr="00464624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 w:rsidR="003A346E"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FA7C9E">
        <w:rPr>
          <w:rFonts w:ascii="Arial" w:hAnsi="Arial" w:cs="Arial"/>
          <w:lang w:eastAsia="ar-SA"/>
        </w:rPr>
        <w:t>Mark</w:t>
      </w:r>
      <w:r w:rsidR="003A346E">
        <w:rPr>
          <w:rFonts w:ascii="Arial" w:hAnsi="Arial" w:cs="Arial"/>
          <w:lang w:eastAsia="ar-SA"/>
        </w:rPr>
        <w:t>a</w:t>
      </w:r>
      <w:r w:rsidR="00FA7C9E">
        <w:rPr>
          <w:rFonts w:ascii="Arial" w:hAnsi="Arial" w:cs="Arial"/>
          <w:lang w:eastAsia="ar-SA"/>
        </w:rPr>
        <w:t xml:space="preserve"> </w:t>
      </w:r>
      <w:proofErr w:type="spellStart"/>
      <w:r w:rsidR="00FA7C9E">
        <w:rPr>
          <w:rFonts w:ascii="Arial" w:hAnsi="Arial" w:cs="Arial"/>
          <w:lang w:eastAsia="ar-SA"/>
        </w:rPr>
        <w:t>Celtner</w:t>
      </w:r>
      <w:r w:rsidR="003A346E">
        <w:rPr>
          <w:rFonts w:ascii="Arial" w:hAnsi="Arial" w:cs="Arial"/>
          <w:lang w:eastAsia="ar-SA"/>
        </w:rPr>
        <w:t>a</w:t>
      </w:r>
      <w:proofErr w:type="spellEnd"/>
      <w:r w:rsidRPr="00226325">
        <w:rPr>
          <w:rFonts w:ascii="Arial" w:hAnsi="Arial" w:cs="Arial"/>
          <w:lang w:eastAsia="ar-SA"/>
        </w:rPr>
        <w:t xml:space="preserve">, tel. </w:t>
      </w:r>
      <w:r w:rsidR="00FA7C9E">
        <w:rPr>
          <w:rFonts w:ascii="Arial" w:hAnsi="Arial" w:cs="Arial"/>
        </w:rPr>
        <w:t>728</w:t>
      </w:r>
      <w:r w:rsidRPr="00226325">
        <w:rPr>
          <w:rFonts w:ascii="Arial" w:hAnsi="Arial" w:cs="Arial"/>
        </w:rPr>
        <w:t> </w:t>
      </w:r>
      <w:r w:rsidR="00FA7C9E">
        <w:rPr>
          <w:rFonts w:ascii="Arial" w:hAnsi="Arial" w:cs="Arial"/>
        </w:rPr>
        <w:t>863</w:t>
      </w:r>
      <w:r w:rsidRPr="00226325">
        <w:rPr>
          <w:rFonts w:ascii="Arial" w:hAnsi="Arial" w:cs="Arial"/>
        </w:rPr>
        <w:t> </w:t>
      </w:r>
      <w:r w:rsidR="00FA7C9E">
        <w:rPr>
          <w:rFonts w:ascii="Arial" w:hAnsi="Arial" w:cs="Arial"/>
        </w:rPr>
        <w:t>088</w:t>
      </w:r>
      <w:r w:rsidRPr="00226325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 xml:space="preserve">Dokonaną zmianę treści zapytania ofertowego lub warunków postępowania Zamawiający przekaże </w:t>
      </w:r>
      <w:r w:rsidRPr="00226325">
        <w:rPr>
          <w:rFonts w:ascii="Arial" w:hAnsi="Arial" w:cs="Arial"/>
        </w:rPr>
        <w:lastRenderedPageBreak/>
        <w:t>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2E21784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D7AD03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nie odpowiada innym wymaganiom wskazanym przez Zamawiającego,</w:t>
      </w:r>
    </w:p>
    <w:p w14:paraId="38C62227" w14:textId="10F02A7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 xml:space="preserve">złożenia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1A7D8A5D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5D31DD03" w14:textId="5A87B061" w:rsidR="00B206EB" w:rsidRPr="00226325" w:rsidRDefault="00B20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Zamawiający dopuszcza zawarcie umowy na wzorze przedstawionym przez Wykonawcę zastrzegając sobie jednocześnie możliwość wprowadzenia zmian/poprawek/modyfikacji po </w:t>
      </w:r>
      <w:r w:rsidR="00AF26A9">
        <w:rPr>
          <w:rFonts w:ascii="Arial" w:hAnsi="Arial" w:cs="Arial"/>
          <w:lang w:eastAsia="ar-SA"/>
        </w:rPr>
        <w:t>ich uzgodnieniu</w:t>
      </w:r>
      <w:r>
        <w:rPr>
          <w:rFonts w:ascii="Arial" w:hAnsi="Arial" w:cs="Arial"/>
          <w:lang w:eastAsia="ar-SA"/>
        </w:rPr>
        <w:t xml:space="preserve"> z </w:t>
      </w:r>
      <w:r w:rsidR="00AF26A9">
        <w:rPr>
          <w:rFonts w:ascii="Arial" w:hAnsi="Arial" w:cs="Arial"/>
          <w:lang w:eastAsia="ar-SA"/>
        </w:rPr>
        <w:t>Wykonawcą.</w:t>
      </w:r>
    </w:p>
    <w:p w14:paraId="59704D97" w14:textId="5DA89236" w:rsidR="00366371" w:rsidRPr="00BA66F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</w:t>
      </w:r>
      <w:r w:rsidR="00F344A0">
        <w:rPr>
          <w:rFonts w:ascii="Arial" w:eastAsia="Times New Roman" w:hAnsi="Arial" w:cs="Arial"/>
          <w:lang w:eastAsia="ar-SA"/>
        </w:rPr>
        <w:t xml:space="preserve"> realizacji </w:t>
      </w:r>
      <w:r w:rsidRPr="005A0AD3">
        <w:rPr>
          <w:rFonts w:ascii="Arial" w:eastAsia="Times New Roman" w:hAnsi="Arial" w:cs="Arial"/>
          <w:lang w:eastAsia="ar-SA"/>
        </w:rPr>
        <w:t>zamówienia publicznego Zamawiający może dokonać ponownego badania i</w:t>
      </w:r>
      <w:r w:rsidR="00AD2CB8">
        <w:rPr>
          <w:rFonts w:ascii="Arial" w:eastAsia="Times New Roman" w:hAnsi="Arial" w:cs="Arial"/>
          <w:lang w:eastAsia="ar-SA"/>
        </w:rPr>
        <w:t> </w:t>
      </w:r>
      <w:r w:rsidRPr="005A0AD3">
        <w:rPr>
          <w:rFonts w:ascii="Arial" w:eastAsia="Times New Roman" w:hAnsi="Arial" w:cs="Arial"/>
          <w:lang w:eastAsia="ar-SA"/>
        </w:rPr>
        <w:t>oceny ofert spośród ofert pozostałych w postępowaniu Wykonawców oraz wybrać najkorzystniejszą ofertę albo unieważnić postępowanie.</w:t>
      </w:r>
    </w:p>
    <w:p w14:paraId="594C6B44" w14:textId="5A4FC0C7" w:rsidR="00BA66F1" w:rsidRPr="00B206EB" w:rsidRDefault="00BA66F1" w:rsidP="00B206EB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206EB">
        <w:rPr>
          <w:rFonts w:ascii="Arial" w:hAnsi="Arial" w:cs="Arial"/>
        </w:rPr>
        <w:t>Zgodnie z art. 7 ustawy z dnia 13 kwietnia 2022 r. o szczególnych rozwiązaniach</w:t>
      </w:r>
      <w:r w:rsidRPr="00B206EB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024964">
        <w:rPr>
          <w:rFonts w:ascii="Arial" w:hAnsi="Arial" w:cs="Arial"/>
        </w:rPr>
        <w:t xml:space="preserve"> z </w:t>
      </w:r>
      <w:proofErr w:type="spellStart"/>
      <w:r w:rsidR="00024964">
        <w:rPr>
          <w:rFonts w:ascii="Arial" w:hAnsi="Arial" w:cs="Arial"/>
        </w:rPr>
        <w:t>późn</w:t>
      </w:r>
      <w:proofErr w:type="spellEnd"/>
      <w:r w:rsidR="00024964">
        <w:rPr>
          <w:rFonts w:ascii="Arial" w:hAnsi="Arial" w:cs="Arial"/>
        </w:rPr>
        <w:t>. zm.</w:t>
      </w:r>
      <w:r w:rsidRPr="00B206EB">
        <w:rPr>
          <w:rFonts w:ascii="Arial" w:hAnsi="Arial" w:cs="Arial"/>
        </w:rPr>
        <w:t>), zwanej dalej „ustawą”,</w:t>
      </w:r>
      <w:r w:rsidR="00024964">
        <w:rPr>
          <w:rFonts w:ascii="Arial" w:hAnsi="Arial" w:cs="Arial"/>
        </w:rPr>
        <w:t xml:space="preserve"> </w:t>
      </w:r>
      <w:r w:rsidRPr="00B206EB">
        <w:rPr>
          <w:rFonts w:ascii="Arial" w:hAnsi="Arial" w:cs="Arial"/>
        </w:rPr>
        <w:t>z niniejszego postępowania wyklucza się:</w:t>
      </w:r>
    </w:p>
    <w:p w14:paraId="63BBF4DB" w14:textId="2372CA06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0A3D59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0A3D59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2F939800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C0F4B">
        <w:rPr>
          <w:rStyle w:val="Odwoaniedokomentarza"/>
        </w:rPr>
        <w:t> </w:t>
      </w:r>
      <w:r w:rsidR="00CC0F4B" w:rsidRPr="00CC0F4B">
        <w:rPr>
          <w:rStyle w:val="Odwoaniedokomentarza"/>
          <w:rFonts w:ascii="Arial" w:hAnsi="Arial" w:cs="Arial"/>
          <w:sz w:val="22"/>
          <w:szCs w:val="22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6107FF80" w14:textId="4C3AFC8F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 xml:space="preserve">i rozporządzeniu 269/2014 albo wpisany na listę lub będący taką jednostką dominującą </w:t>
      </w:r>
      <w:r w:rsidRPr="00B019E3">
        <w:rPr>
          <w:rFonts w:ascii="Arial" w:hAnsi="Arial" w:cs="Arial"/>
        </w:rPr>
        <w:lastRenderedPageBreak/>
        <w:t>od dnia 24 lutego 2022 r., o ile został wpisany na listę na podstawie decyzji w sprawie wpisu na listę rozstrzygającej o zastosowaniu środka, o którym mowa w art. 1 pkt 3 ustawy.</w:t>
      </w:r>
    </w:p>
    <w:p w14:paraId="0AE1B1F0" w14:textId="68A89122" w:rsidR="00BA66F1" w:rsidRPr="00B019E3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 w:rsidR="00CC0F4B">
        <w:rPr>
          <w:rFonts w:ascii="Arial" w:hAnsi="Arial" w:cs="Arial"/>
        </w:rPr>
        <w:t>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</w:t>
      </w:r>
    </w:p>
    <w:p w14:paraId="2147C66D" w14:textId="6C642482" w:rsidR="00AD2CB8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760456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C06C64">
        <w:rPr>
          <w:rFonts w:cs="Arial"/>
          <w:szCs w:val="22"/>
        </w:rPr>
        <w:t>3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607F429" w:rsidR="00B745D1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A2EC367" w14:textId="09D2D803" w:rsidR="00C06C64" w:rsidRPr="00226325" w:rsidRDefault="00C06C6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C06C64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</w:p>
    <w:p w14:paraId="5B61529D" w14:textId="6C993AF0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Formularz oferty</w:t>
      </w:r>
    </w:p>
    <w:p w14:paraId="24F4A0E9" w14:textId="68153114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6D6D6FFC" w14:textId="77777777" w:rsidR="001F7DC0" w:rsidRPr="001F7DC0" w:rsidRDefault="001F7DC0" w:rsidP="001F7DC0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7DC0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1A6DF8EE" w14:textId="77777777" w:rsidR="001F7DC0" w:rsidRPr="001F7DC0" w:rsidRDefault="001F7DC0" w:rsidP="001F7DC0">
      <w:pPr>
        <w:shd w:val="clear" w:color="auto" w:fill="FFFFFF" w:themeFill="background1"/>
        <w:spacing w:after="0" w:line="36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7DC0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7F388F9" w14:textId="77777777" w:rsidR="001F7DC0" w:rsidRPr="001F7DC0" w:rsidRDefault="001F7DC0" w:rsidP="001F7DC0">
      <w:pPr>
        <w:shd w:val="clear" w:color="auto" w:fill="FFFFFF" w:themeFill="background1"/>
        <w:spacing w:after="0" w:line="36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7DC0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49E95C3" w14:textId="24DA6903" w:rsidR="00C04F09" w:rsidRPr="005456B5" w:rsidRDefault="001F7DC0" w:rsidP="001F7DC0">
      <w:pPr>
        <w:shd w:val="clear" w:color="auto" w:fill="FFFFFF" w:themeFill="background1"/>
        <w:spacing w:after="0" w:line="36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7DC0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1F7DC0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sectPr w:rsidR="00C04F09" w:rsidRPr="005456B5" w:rsidSect="00F5380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73B0" w14:textId="77777777" w:rsidR="00544BEC" w:rsidRDefault="00544BEC" w:rsidP="000F38F9">
      <w:pPr>
        <w:spacing w:after="0" w:line="240" w:lineRule="auto"/>
      </w:pPr>
      <w:r>
        <w:separator/>
      </w:r>
    </w:p>
  </w:endnote>
  <w:endnote w:type="continuationSeparator" w:id="0">
    <w:p w14:paraId="271A6700" w14:textId="77777777" w:rsidR="00544BEC" w:rsidRDefault="00544BE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3" name="Obraz 3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64B6" w14:textId="77777777" w:rsidR="00544BEC" w:rsidRDefault="00544BEC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456750E6" w14:textId="77777777" w:rsidR="00544BEC" w:rsidRDefault="00544BE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6F08F3AC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3ECB"/>
    <w:multiLevelType w:val="hybridMultilevel"/>
    <w:tmpl w:val="ED2E8236"/>
    <w:lvl w:ilvl="0" w:tplc="360E4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2331"/>
    <w:multiLevelType w:val="hybridMultilevel"/>
    <w:tmpl w:val="3D6E25D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254BF"/>
    <w:multiLevelType w:val="hybridMultilevel"/>
    <w:tmpl w:val="D646D5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C681F"/>
    <w:multiLevelType w:val="hybridMultilevel"/>
    <w:tmpl w:val="83141368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CA10815"/>
    <w:multiLevelType w:val="hybridMultilevel"/>
    <w:tmpl w:val="8CCCFCD8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28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6"/>
  </w:num>
  <w:num w:numId="5" w16cid:durableId="102112635">
    <w:abstractNumId w:val="27"/>
    <w:lvlOverride w:ilvl="0">
      <w:startOverride w:val="1"/>
    </w:lvlOverride>
  </w:num>
  <w:num w:numId="6" w16cid:durableId="1764915342">
    <w:abstractNumId w:val="4"/>
  </w:num>
  <w:num w:numId="7" w16cid:durableId="1308897969">
    <w:abstractNumId w:val="27"/>
  </w:num>
  <w:num w:numId="8" w16cid:durableId="2002931424">
    <w:abstractNumId w:val="9"/>
  </w:num>
  <w:num w:numId="9" w16cid:durableId="282352082">
    <w:abstractNumId w:val="13"/>
  </w:num>
  <w:num w:numId="10" w16cid:durableId="192886797">
    <w:abstractNumId w:val="7"/>
  </w:num>
  <w:num w:numId="11" w16cid:durableId="646322838">
    <w:abstractNumId w:val="6"/>
  </w:num>
  <w:num w:numId="12" w16cid:durableId="1144085445">
    <w:abstractNumId w:val="37"/>
  </w:num>
  <w:num w:numId="13" w16cid:durableId="1546747122">
    <w:abstractNumId w:val="24"/>
  </w:num>
  <w:num w:numId="14" w16cid:durableId="137961987">
    <w:abstractNumId w:val="22"/>
  </w:num>
  <w:num w:numId="15" w16cid:durableId="673806487">
    <w:abstractNumId w:val="16"/>
  </w:num>
  <w:num w:numId="16" w16cid:durableId="213855231">
    <w:abstractNumId w:val="23"/>
  </w:num>
  <w:num w:numId="17" w16cid:durableId="43988699">
    <w:abstractNumId w:val="21"/>
  </w:num>
  <w:num w:numId="18" w16cid:durableId="1140154821">
    <w:abstractNumId w:val="34"/>
  </w:num>
  <w:num w:numId="19" w16cid:durableId="1882859226">
    <w:abstractNumId w:val="31"/>
  </w:num>
  <w:num w:numId="20" w16cid:durableId="792092876">
    <w:abstractNumId w:val="35"/>
  </w:num>
  <w:num w:numId="21" w16cid:durableId="344673377">
    <w:abstractNumId w:val="11"/>
  </w:num>
  <w:num w:numId="22" w16cid:durableId="773792961">
    <w:abstractNumId w:val="20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8"/>
  </w:num>
  <w:num w:numId="26" w16cid:durableId="1961105600">
    <w:abstractNumId w:val="29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19"/>
  </w:num>
  <w:num w:numId="30" w16cid:durableId="215430131">
    <w:abstractNumId w:val="32"/>
  </w:num>
  <w:num w:numId="31" w16cid:durableId="877819066">
    <w:abstractNumId w:val="3"/>
  </w:num>
  <w:num w:numId="32" w16cid:durableId="1856455748">
    <w:abstractNumId w:val="30"/>
  </w:num>
  <w:num w:numId="33" w16cid:durableId="15417004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7607428">
    <w:abstractNumId w:val="33"/>
  </w:num>
  <w:num w:numId="38" w16cid:durableId="1234853750">
    <w:abstractNumId w:val="36"/>
  </w:num>
  <w:num w:numId="39" w16cid:durableId="1164391180">
    <w:abstractNumId w:val="10"/>
  </w:num>
  <w:num w:numId="40" w16cid:durableId="1408378051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2496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3D59"/>
    <w:rsid w:val="000A4116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92B"/>
    <w:rsid w:val="0012595B"/>
    <w:rsid w:val="00127B57"/>
    <w:rsid w:val="00131316"/>
    <w:rsid w:val="0014123B"/>
    <w:rsid w:val="00144B46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48F9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1F7DC0"/>
    <w:rsid w:val="00200F3B"/>
    <w:rsid w:val="002078CB"/>
    <w:rsid w:val="002102F2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80E79"/>
    <w:rsid w:val="00284E5B"/>
    <w:rsid w:val="00290B34"/>
    <w:rsid w:val="00293524"/>
    <w:rsid w:val="00297A22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BAA"/>
    <w:rsid w:val="003149CE"/>
    <w:rsid w:val="003204F9"/>
    <w:rsid w:val="00324DFF"/>
    <w:rsid w:val="003260E1"/>
    <w:rsid w:val="00330F33"/>
    <w:rsid w:val="00332695"/>
    <w:rsid w:val="003349BE"/>
    <w:rsid w:val="003411B4"/>
    <w:rsid w:val="00342586"/>
    <w:rsid w:val="003428F0"/>
    <w:rsid w:val="00344A79"/>
    <w:rsid w:val="00347254"/>
    <w:rsid w:val="00350065"/>
    <w:rsid w:val="00350DC0"/>
    <w:rsid w:val="00352411"/>
    <w:rsid w:val="003541BE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46E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425FB"/>
    <w:rsid w:val="00453DED"/>
    <w:rsid w:val="00464624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2642A"/>
    <w:rsid w:val="00530799"/>
    <w:rsid w:val="00530EC9"/>
    <w:rsid w:val="005352C2"/>
    <w:rsid w:val="00537AE6"/>
    <w:rsid w:val="00542C6C"/>
    <w:rsid w:val="00544BEC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B3C"/>
    <w:rsid w:val="005C3664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7F5AD3"/>
    <w:rsid w:val="00803922"/>
    <w:rsid w:val="008053E2"/>
    <w:rsid w:val="008066CE"/>
    <w:rsid w:val="0080690E"/>
    <w:rsid w:val="00806B8B"/>
    <w:rsid w:val="00812CEA"/>
    <w:rsid w:val="00822834"/>
    <w:rsid w:val="0083086A"/>
    <w:rsid w:val="00831D26"/>
    <w:rsid w:val="0083576D"/>
    <w:rsid w:val="00840B6C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A97"/>
    <w:rsid w:val="008B6E97"/>
    <w:rsid w:val="008D757D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284"/>
    <w:rsid w:val="009B1BB1"/>
    <w:rsid w:val="009B36F3"/>
    <w:rsid w:val="009C0EE9"/>
    <w:rsid w:val="009C3B49"/>
    <w:rsid w:val="009C5AC7"/>
    <w:rsid w:val="009D2890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4355"/>
    <w:rsid w:val="00A92378"/>
    <w:rsid w:val="00A92A87"/>
    <w:rsid w:val="00A9313E"/>
    <w:rsid w:val="00A96D1C"/>
    <w:rsid w:val="00AA5A74"/>
    <w:rsid w:val="00AA7627"/>
    <w:rsid w:val="00AB1EA0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26A9"/>
    <w:rsid w:val="00AF6617"/>
    <w:rsid w:val="00B14BAA"/>
    <w:rsid w:val="00B17822"/>
    <w:rsid w:val="00B206EB"/>
    <w:rsid w:val="00B33EEE"/>
    <w:rsid w:val="00B33F63"/>
    <w:rsid w:val="00B41139"/>
    <w:rsid w:val="00B424DA"/>
    <w:rsid w:val="00B4522D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06C64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5436E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0F4B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3F71"/>
    <w:rsid w:val="00DA7744"/>
    <w:rsid w:val="00DA7AC4"/>
    <w:rsid w:val="00DB3258"/>
    <w:rsid w:val="00DB44AB"/>
    <w:rsid w:val="00DB7263"/>
    <w:rsid w:val="00DC19F9"/>
    <w:rsid w:val="00DC36EB"/>
    <w:rsid w:val="00DD61C1"/>
    <w:rsid w:val="00DE3A1E"/>
    <w:rsid w:val="00DE3C0A"/>
    <w:rsid w:val="00DE6EB5"/>
    <w:rsid w:val="00DF331F"/>
    <w:rsid w:val="00DF5E6D"/>
    <w:rsid w:val="00E05969"/>
    <w:rsid w:val="00E131AF"/>
    <w:rsid w:val="00E1523D"/>
    <w:rsid w:val="00E1684D"/>
    <w:rsid w:val="00E22D20"/>
    <w:rsid w:val="00E242FE"/>
    <w:rsid w:val="00E24A10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7F65"/>
    <w:rsid w:val="00F1459D"/>
    <w:rsid w:val="00F22885"/>
    <w:rsid w:val="00F23EAB"/>
    <w:rsid w:val="00F25AFE"/>
    <w:rsid w:val="00F27D06"/>
    <w:rsid w:val="00F318C7"/>
    <w:rsid w:val="00F31C60"/>
    <w:rsid w:val="00F344A0"/>
    <w:rsid w:val="00F53806"/>
    <w:rsid w:val="00F63EC2"/>
    <w:rsid w:val="00F65BCE"/>
    <w:rsid w:val="00F8428B"/>
    <w:rsid w:val="00F847BF"/>
    <w:rsid w:val="00F852C3"/>
    <w:rsid w:val="00F91D23"/>
    <w:rsid w:val="00FA508F"/>
    <w:rsid w:val="00FA69B6"/>
    <w:rsid w:val="00FA7C9E"/>
    <w:rsid w:val="00FB2205"/>
    <w:rsid w:val="00FC7A7C"/>
    <w:rsid w:val="00FD0C8C"/>
    <w:rsid w:val="00FD3518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8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8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1828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20</cp:revision>
  <cp:lastPrinted>2021-09-29T12:28:00Z</cp:lastPrinted>
  <dcterms:created xsi:type="dcterms:W3CDTF">2022-08-29T06:38:00Z</dcterms:created>
  <dcterms:modified xsi:type="dcterms:W3CDTF">2022-09-20T12:29:00Z</dcterms:modified>
</cp:coreProperties>
</file>