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D38F0F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C94446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E1816">
        <w:rPr>
          <w:rFonts w:ascii="Arial" w:hAnsi="Arial" w:cs="Arial"/>
          <w:b/>
          <w:color w:val="auto"/>
          <w:sz w:val="24"/>
          <w:szCs w:val="24"/>
        </w:rPr>
        <w:t>2022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58A3FBFC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694424F" w:rsidR="009D568D" w:rsidRPr="00141A92" w:rsidRDefault="003319A1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EA05025" w:rsidR="005212C8" w:rsidRPr="00141A92" w:rsidRDefault="003319A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>37 004 529,02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916D5" w14:textId="68F2F5D6" w:rsidR="00E27EB4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30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>
              <w:rPr>
                <w:rFonts w:cs="Arial"/>
                <w:color w:val="000000" w:themeColor="text1"/>
                <w:lang w:eastAsia="pl-PL"/>
              </w:rPr>
              <w:t>09</w:t>
            </w:r>
            <w:r w:rsidR="00E27EB4">
              <w:rPr>
                <w:rFonts w:cs="Arial"/>
                <w:color w:val="000000" w:themeColor="text1"/>
                <w:lang w:eastAsia="pl-PL"/>
              </w:rPr>
              <w:t>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cs="Arial"/>
                <w:color w:val="000000" w:themeColor="text1"/>
                <w:lang w:eastAsia="pl-PL"/>
              </w:rPr>
              <w:t>(zgodnie z</w:t>
            </w:r>
            <w:r w:rsidR="00C94446">
              <w:rPr>
                <w:rFonts w:cs="Arial"/>
                <w:color w:val="000000" w:themeColor="text1"/>
                <w:lang w:eastAsia="pl-PL"/>
              </w:rPr>
              <w:t xml:space="preserve"> zatwierdzonym w dniu 9 maja 2022</w:t>
            </w:r>
            <w:r>
              <w:rPr>
                <w:rFonts w:cs="Arial"/>
                <w:color w:val="000000" w:themeColor="text1"/>
                <w:lang w:eastAsia="pl-PL"/>
              </w:rPr>
              <w:t xml:space="preserve"> zaktualizowanym Opisem Założeń Projektu Informatycznego)</w:t>
            </w:r>
          </w:p>
          <w:p w14:paraId="0A4E2D18" w14:textId="0756E76D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60AD15A4" w14:textId="0E8CB51A" w:rsidR="0005263E" w:rsidRDefault="008D47BC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Poprzednio sprawozdawany okres realizacji projektu: 01-04-2019 do 31-12-2021</w:t>
            </w: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1150CF1D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B664356" w:rsidR="00907F6D" w:rsidRPr="00D42D26" w:rsidRDefault="00C94446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83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63E9D27C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165D0">
              <w:rPr>
                <w:rFonts w:ascii="Arial" w:hAnsi="Arial" w:cs="Arial"/>
                <w:sz w:val="18"/>
                <w:szCs w:val="20"/>
              </w:rPr>
              <w:t>73</w:t>
            </w:r>
            <w:r w:rsidR="008D47BC">
              <w:rPr>
                <w:rFonts w:ascii="Arial" w:hAnsi="Arial" w:cs="Arial"/>
                <w:sz w:val="18"/>
                <w:szCs w:val="20"/>
              </w:rPr>
              <w:t>,</w:t>
            </w:r>
            <w:r w:rsidR="003165D0">
              <w:rPr>
                <w:rFonts w:ascii="Arial" w:hAnsi="Arial" w:cs="Arial"/>
                <w:sz w:val="18"/>
                <w:szCs w:val="20"/>
              </w:rPr>
              <w:t>8</w:t>
            </w:r>
            <w:r w:rsidR="006C78E9">
              <w:rPr>
                <w:rFonts w:ascii="Arial" w:hAnsi="Arial" w:cs="Arial"/>
                <w:sz w:val="18"/>
                <w:szCs w:val="20"/>
              </w:rPr>
              <w:t>6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1EF2C32B" w:rsidR="00BF6D43" w:rsidRPr="00D42D26" w:rsidRDefault="00E702B2" w:rsidP="009E18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3165D0">
              <w:rPr>
                <w:rFonts w:ascii="Arial" w:hAnsi="Arial" w:cs="Arial"/>
                <w:sz w:val="18"/>
                <w:szCs w:val="20"/>
              </w:rPr>
              <w:t>73,86</w:t>
            </w:r>
            <w:r w:rsidR="008D47BC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42639D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770E752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BD48102" w14:textId="32E51FDA" w:rsidR="00FE6599" w:rsidRPr="001B6667" w:rsidRDefault="008D47BC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01-2020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5BF217" w14:textId="1B03CCAF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32EC7147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</w:t>
            </w:r>
            <w:r w:rsidR="006167D0" w:rsidRPr="00F82AE9"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75DA5DA3" w14:textId="33C27474" w:rsidR="005369BC" w:rsidRDefault="00580784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82AE9"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 w:rsidR="00F82AE9"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12A4F379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1E50C1" w14:textId="7F2D8515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11-2021</w:t>
            </w:r>
          </w:p>
        </w:tc>
        <w:tc>
          <w:tcPr>
            <w:tcW w:w="1914" w:type="dxa"/>
          </w:tcPr>
          <w:p w14:paraId="300CB68F" w14:textId="007CFE23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66148DA9" w14:textId="50F655A3" w:rsidR="00FE6599" w:rsidRDefault="008614E5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15401D0B" w:rsidR="005369BC" w:rsidRDefault="005369BC" w:rsidP="009E181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7D57CED0" w:rsidR="00FE6599" w:rsidRPr="001B6667" w:rsidRDefault="006167D0" w:rsidP="008614E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</w:t>
            </w:r>
            <w:r w:rsidR="008614E5">
              <w:rPr>
                <w:rFonts w:cs="Arial"/>
                <w:sz w:val="20"/>
                <w:lang w:eastAsia="pl-PL"/>
              </w:rPr>
              <w:t>1</w:t>
            </w:r>
            <w:r>
              <w:rPr>
                <w:rFonts w:cs="Arial"/>
                <w:sz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110E7500" w:rsidR="00010BC7" w:rsidRPr="00A478F0" w:rsidRDefault="008614E5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61F679EB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 xml:space="preserve">2. szt. </w:t>
            </w:r>
            <w:r w:rsidR="007C62A5">
              <w:rPr>
                <w:rFonts w:eastAsiaTheme="minorHAnsi"/>
                <w:sz w:val="18"/>
                <w:szCs w:val="18"/>
                <w:lang w:val="pl-PL"/>
              </w:rPr>
              <w:t>–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9</w:t>
            </w:r>
          </w:p>
          <w:p w14:paraId="4F2228F7" w14:textId="6ECFE585" w:rsidR="007C62A5" w:rsidRPr="00DE7DCB" w:rsidRDefault="007C62A5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</w:rPr>
              <w:t xml:space="preserve">4. </w:t>
            </w:r>
            <w:proofErr w:type="spellStart"/>
            <w:r>
              <w:rPr>
                <w:rFonts w:cs="Arial"/>
                <w:sz w:val="18"/>
                <w:szCs w:val="18"/>
              </w:rPr>
              <w:t>szt</w:t>
            </w:r>
            <w:proofErr w:type="spellEnd"/>
            <w:r>
              <w:rPr>
                <w:rFonts w:cs="Arial"/>
                <w:sz w:val="18"/>
                <w:szCs w:val="18"/>
              </w:rPr>
              <w:t>. - 20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6F05AAB6" w:rsidR="00FE6599" w:rsidRPr="001B6667" w:rsidRDefault="008614E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11</w:t>
            </w:r>
            <w:r w:rsidR="006167D0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5F0AF68" w14:textId="3E9BC555" w:rsidR="00FE6599" w:rsidRPr="001B6667" w:rsidRDefault="008614E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0D689A5" w14:textId="77777777" w:rsidR="008614E5" w:rsidRDefault="008614E5" w:rsidP="008614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D85F8A8" w14:textId="616B442C" w:rsidR="00010BC7" w:rsidRDefault="008614E5" w:rsidP="008614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Obecnie trwają prace nad pozyskiwaniem i naliczaniem danych stanowiących dotychczas luki informacyjne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084F3D8C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31.03.2022 r. - wsparciem szkoleniowym 180</w:t>
            </w:r>
          </w:p>
          <w:p w14:paraId="47624B0F" w14:textId="62F8CAE5" w:rsidR="00FE6599" w:rsidRPr="00477835" w:rsidRDefault="00477835" w:rsidP="0047783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57B1" w14:textId="7F14560E" w:rsidR="00FE6599" w:rsidRPr="00DE7DCB" w:rsidRDefault="00FE6599" w:rsidP="007C62A5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37E20304" w:rsidR="00FE6599" w:rsidRPr="001B6667" w:rsidRDefault="0047783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18E131DA" w14:textId="1CD6487B" w:rsidR="00FE6599" w:rsidRPr="001B6667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78F4A88E" w14:textId="7C152D7E" w:rsidR="00B94451" w:rsidRDefault="00F716E0" w:rsidP="00B944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42436D" w14:textId="55A94F79" w:rsidR="00011C9E" w:rsidRDefault="00F716E0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31.03.2022 objęto wsparciem 228 pracowników JST</w:t>
            </w:r>
          </w:p>
        </w:tc>
      </w:tr>
      <w:tr w:rsidR="00477835" w:rsidRPr="002B50C0" w14:paraId="356CA505" w14:textId="77777777" w:rsidTr="006B5117">
        <w:tc>
          <w:tcPr>
            <w:tcW w:w="2127" w:type="dxa"/>
          </w:tcPr>
          <w:p w14:paraId="3EA2F413" w14:textId="37F0B4EF" w:rsidR="00477835" w:rsidRPr="00477835" w:rsidRDefault="00477835" w:rsidP="00FE6599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do dnia 30.06.2022 r. - wsparciem szkoleniowym 217 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A4177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2E2D6C" w14:textId="723006CD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0B91751C" w14:textId="4F7FAAF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716E0">
              <w:rPr>
                <w:rFonts w:cs="Arial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1AD5482D" w14:textId="77777777" w:rsidR="00F716E0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64663B9" w14:textId="4FCFD096" w:rsidR="00477835" w:rsidRPr="00D42D26" w:rsidRDefault="00F716E0" w:rsidP="00F71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30.06.2022 objęto wsparciem szkoleniowym 417 JST</w:t>
            </w:r>
          </w:p>
        </w:tc>
      </w:tr>
      <w:tr w:rsidR="00477835" w:rsidRPr="002B50C0" w14:paraId="16A560A5" w14:textId="77777777" w:rsidTr="006B5117">
        <w:tc>
          <w:tcPr>
            <w:tcW w:w="2127" w:type="dxa"/>
          </w:tcPr>
          <w:p w14:paraId="7669C5BE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01.04.2022-30.09.2022 - wsparciem szkoleniowym 300</w:t>
            </w:r>
          </w:p>
          <w:p w14:paraId="5661CCB7" w14:textId="52D40056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6C70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07C401" w14:textId="5023BB72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09-2022</w:t>
            </w:r>
          </w:p>
        </w:tc>
        <w:tc>
          <w:tcPr>
            <w:tcW w:w="1914" w:type="dxa"/>
          </w:tcPr>
          <w:p w14:paraId="57F7207F" w14:textId="73FB99D7" w:rsidR="00477835" w:rsidRDefault="006C44F7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C44F7">
              <w:rPr>
                <w:rFonts w:cs="Arial"/>
                <w:lang w:eastAsia="pl-PL"/>
              </w:rPr>
              <w:t>09-2022</w:t>
            </w:r>
          </w:p>
        </w:tc>
        <w:tc>
          <w:tcPr>
            <w:tcW w:w="2802" w:type="dxa"/>
          </w:tcPr>
          <w:p w14:paraId="39171622" w14:textId="77777777" w:rsidR="006C44F7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A68E14" w14:textId="0D176C8F" w:rsidR="00477835" w:rsidRPr="00D42D26" w:rsidRDefault="006C44F7" w:rsidP="006C44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01.04.2022-30.09.2022 objęto wsparciem 433 pracowników JST</w:t>
            </w:r>
          </w:p>
        </w:tc>
      </w:tr>
      <w:tr w:rsidR="00477835" w:rsidRPr="002B50C0" w14:paraId="1A108B9D" w14:textId="77777777" w:rsidTr="006B5117">
        <w:tc>
          <w:tcPr>
            <w:tcW w:w="2127" w:type="dxa"/>
          </w:tcPr>
          <w:p w14:paraId="58C12401" w14:textId="77777777" w:rsidR="00477835" w:rsidRPr="00477835" w:rsidRDefault="00477835" w:rsidP="0047783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77835">
              <w:rPr>
                <w:rFonts w:cstheme="minorHAnsi"/>
                <w:sz w:val="20"/>
                <w:szCs w:val="20"/>
              </w:rPr>
              <w:t>Objęcie - w okresie 01.07.2022-31.12.2022 - wsparciem szkoleniowym 200</w:t>
            </w:r>
          </w:p>
          <w:p w14:paraId="233C41A8" w14:textId="048F194D" w:rsidR="00477835" w:rsidRPr="00477835" w:rsidRDefault="00477835" w:rsidP="00477835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477835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84ED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D8B6019" w14:textId="778416C4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6F27D6B" w14:textId="0616DB67" w:rsidR="00477835" w:rsidRDefault="00A62C56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62C56">
              <w:rPr>
                <w:rFonts w:cs="Arial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68CC5D4B" w14:textId="77777777" w:rsidR="00477835" w:rsidRDefault="00A62C56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FC23FA6" w14:textId="2F66359F" w:rsidR="00A62C56" w:rsidRPr="00D42D26" w:rsidRDefault="00D02C5C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przedmiotowym okresie przeszkolono przedstawicieli 236 JST. Łącznie od początku realizacji projektu objęto wsparciem szkoleniowym 653 JST, w związku z czym wartość docelowa wskaźnika (617 JST) została zrealizowana.</w:t>
            </w:r>
          </w:p>
        </w:tc>
      </w:tr>
      <w:tr w:rsidR="00477835" w:rsidRPr="002B50C0" w14:paraId="1B1D5350" w14:textId="77777777" w:rsidTr="006B5117">
        <w:tc>
          <w:tcPr>
            <w:tcW w:w="2127" w:type="dxa"/>
          </w:tcPr>
          <w:p w14:paraId="0A3825BE" w14:textId="0323F093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01.10.2022-31.03.2023 - wsparciem szkoleniowym 300</w:t>
            </w:r>
          </w:p>
          <w:p w14:paraId="2323C09C" w14:textId="270CB182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F0B2" w14:textId="77777777" w:rsidR="00477835" w:rsidRDefault="00477835" w:rsidP="006167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23EB635" w14:textId="5D46D04A" w:rsidR="00477835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03-2023</w:t>
            </w:r>
          </w:p>
        </w:tc>
        <w:tc>
          <w:tcPr>
            <w:tcW w:w="1914" w:type="dxa"/>
          </w:tcPr>
          <w:p w14:paraId="0AE0C50E" w14:textId="224DAA2C" w:rsidR="00477835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BF46D98" w14:textId="3E44BD34" w:rsidR="00477835" w:rsidRPr="00D42D26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16E0" w:rsidRPr="002B50C0" w14:paraId="611FBC6B" w14:textId="77777777" w:rsidTr="006B5117">
        <w:tc>
          <w:tcPr>
            <w:tcW w:w="2127" w:type="dxa"/>
          </w:tcPr>
          <w:p w14:paraId="5C634CD6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lastRenderedPageBreak/>
              <w:t>Objęcie - w okresie 01.01.2023-30.06.2023 - wsparciem szkoleniowym 200</w:t>
            </w:r>
          </w:p>
          <w:p w14:paraId="048DF5C9" w14:textId="6887966A" w:rsidR="00F716E0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JST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D49E" w14:textId="1F1F5C4C" w:rsidR="00F716E0" w:rsidRPr="007C62A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szt. - 617</w:t>
            </w:r>
          </w:p>
        </w:tc>
        <w:tc>
          <w:tcPr>
            <w:tcW w:w="1289" w:type="dxa"/>
          </w:tcPr>
          <w:p w14:paraId="015B9EDF" w14:textId="2D2FA01A" w:rsidR="00F716E0" w:rsidRDefault="00F716E0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32EA92F3" w14:textId="6C43BC06" w:rsidR="00F716E0" w:rsidRDefault="00F716E0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F23F3D8" w14:textId="77777777" w:rsidR="00F716E0" w:rsidRDefault="00F716E0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C14481F" w14:textId="2A950DF5" w:rsidR="00D02C5C" w:rsidRPr="00D42D26" w:rsidRDefault="00D02C5C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osiągnięciem wskaźnika projektu (617 JST) do dnia 31.12.2022 nie planuje się utrzymania dotychczasowej intensywności wsparcia w I półroczu 2023 r.</w:t>
            </w:r>
          </w:p>
        </w:tc>
      </w:tr>
      <w:tr w:rsidR="00477835" w:rsidRPr="002B50C0" w14:paraId="13E69A79" w14:textId="77777777" w:rsidTr="006B5117">
        <w:tc>
          <w:tcPr>
            <w:tcW w:w="2127" w:type="dxa"/>
          </w:tcPr>
          <w:p w14:paraId="34C2D69F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Objęcie - w okresie 01.04.2023-30.09.2023 - wsparciem szkoleniowym 220</w:t>
            </w:r>
          </w:p>
          <w:p w14:paraId="26F1E9C5" w14:textId="31B064C9" w:rsidR="00477835" w:rsidRPr="00F716E0" w:rsidRDefault="00F716E0" w:rsidP="00F716E0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F716E0">
              <w:rPr>
                <w:rFonts w:cstheme="minorHAnsi"/>
                <w:sz w:val="20"/>
                <w:szCs w:val="20"/>
              </w:rPr>
              <w:t>pracowników samorządowych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F99E" w14:textId="54CFD346" w:rsidR="00477835" w:rsidRDefault="007C62A5" w:rsidP="007C6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osoby - 1000</w:t>
            </w:r>
          </w:p>
        </w:tc>
        <w:tc>
          <w:tcPr>
            <w:tcW w:w="1289" w:type="dxa"/>
          </w:tcPr>
          <w:p w14:paraId="45F1EE13" w14:textId="43DC370E" w:rsidR="00477835" w:rsidRDefault="00631F2D" w:rsidP="00FE6599">
            <w:pPr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6D473A46" w14:textId="71B78CEC" w:rsidR="00477835" w:rsidRDefault="00631F2D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093746E" w14:textId="501D679A" w:rsidR="00477835" w:rsidRPr="00D42D26" w:rsidRDefault="00631F2D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00E7C95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Przygotowanie kompletu materiałów edukacyjnych do nauki</w:t>
            </w:r>
          </w:p>
          <w:p w14:paraId="57243B2A" w14:textId="77777777" w:rsidR="00F716E0" w:rsidRPr="00F716E0" w:rsidRDefault="00F716E0" w:rsidP="00F716E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 xml:space="preserve">asynchronicznej (Podręcznik SMUP, </w:t>
            </w:r>
            <w:proofErr w:type="spellStart"/>
            <w:r w:rsidRPr="00F716E0">
              <w:rPr>
                <w:rFonts w:cstheme="minorHAnsi"/>
                <w:sz w:val="20"/>
                <w:szCs w:val="20"/>
              </w:rPr>
              <w:t>videoporadniki</w:t>
            </w:r>
            <w:proofErr w:type="spellEnd"/>
            <w:r w:rsidRPr="00F716E0">
              <w:rPr>
                <w:rFonts w:cstheme="minorHAnsi"/>
                <w:sz w:val="20"/>
                <w:szCs w:val="20"/>
              </w:rPr>
              <w:t>, materiały w formie</w:t>
            </w:r>
          </w:p>
          <w:p w14:paraId="79C67474" w14:textId="23FEA050" w:rsidR="00FE6599" w:rsidRPr="00F716E0" w:rsidRDefault="00F716E0" w:rsidP="00F716E0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F716E0">
              <w:rPr>
                <w:rFonts w:cstheme="minorHAnsi"/>
                <w:sz w:val="20"/>
                <w:szCs w:val="20"/>
              </w:rPr>
              <w:t>PDF)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4C5480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87FD62E" w:rsidR="00FE6599" w:rsidRPr="00141A92" w:rsidRDefault="00631F2D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3B4880AC" w:rsidR="00011C9E" w:rsidRPr="00141A92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3EE4C19C" w14:textId="77777777" w:rsidR="009F1DC8" w:rsidRDefault="00DE7DCB" w:rsidP="00DE7DCB">
            <w:pPr>
              <w:pStyle w:val="Tekstpodstawowy2"/>
              <w:spacing w:after="0" w:line="259" w:lineRule="auto"/>
              <w:ind w:left="171"/>
              <w:rPr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  <w:p w14:paraId="0D680A0D" w14:textId="071FB882" w:rsidR="007C62A5" w:rsidRPr="00DE7DCB" w:rsidRDefault="007C62A5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5. Liczba osób objętych wsparciem szkoleniowym</w:t>
            </w:r>
            <w:r w:rsidR="006132D4">
              <w:rPr>
                <w:sz w:val="18"/>
                <w:szCs w:val="18"/>
                <w:lang w:val="pl-PL"/>
              </w:rPr>
              <w:t xml:space="preserve"> w zakresie wykorzystania systemu monitorowania usług publicznych</w:t>
            </w:r>
          </w:p>
        </w:tc>
        <w:tc>
          <w:tcPr>
            <w:tcW w:w="1278" w:type="dxa"/>
          </w:tcPr>
          <w:p w14:paraId="19E9FB27" w14:textId="77777777" w:rsidR="006A60AA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 (dla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 xml:space="preserve">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od 1 do 4</w:t>
            </w:r>
            <w:r w:rsidR="00DE7DCB" w:rsidRPr="00D42D2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B56475F" w14:textId="7EF6E23A" w:rsidR="006132D4" w:rsidRPr="00D42D26" w:rsidRDefault="006132D4" w:rsidP="00DE7D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 (dla wskaźnika nr 5)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3B71BF74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617</w:t>
            </w:r>
          </w:p>
          <w:p w14:paraId="15CA911F" w14:textId="77777777" w:rsidR="006132D4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67FCFF9F" w14:textId="4E651DD5" w:rsidR="00935E47" w:rsidRPr="00D42D26" w:rsidRDefault="006132D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- 1000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AF4F7DB" w14:textId="6C323B3D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2D5432E" w14:textId="49A286C7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12.2021</w:t>
            </w:r>
          </w:p>
          <w:p w14:paraId="0A7F2583" w14:textId="3CD1F3C2" w:rsidR="00935E47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06.2023</w:t>
            </w:r>
          </w:p>
          <w:p w14:paraId="5D81283A" w14:textId="77777777" w:rsidR="006A60AA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6FE75731" w14:textId="5438C44C" w:rsidR="006132D4" w:rsidRPr="00D42D26" w:rsidRDefault="006132D4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09.2023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5D57E6D5" w:rsidR="00935E47" w:rsidRPr="00D42D26" w:rsidRDefault="0044014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653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0BD544DF" w14:textId="28F038EA" w:rsidR="006132D4" w:rsidRDefault="0044014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– 1184</w:t>
            </w:r>
            <w:r w:rsidR="006132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08EA3D" w14:textId="47611961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3E84763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AB8D4E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1312E6D5" w:rsidR="00C6751B" w:rsidRPr="00D42D26" w:rsidRDefault="006132D4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06.2021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1FCBA9F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0AFBFA32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06-2021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1AA8A7C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11-2021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0AF9CE6C" w:rsidR="00010BC7" w:rsidRPr="006132D4" w:rsidRDefault="00782B70" w:rsidP="006132D4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127B5036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  <w:r w:rsidR="007C6C9F">
              <w:rPr>
                <w:rFonts w:cs="Arial"/>
                <w:sz w:val="20"/>
                <w:szCs w:val="18"/>
              </w:rPr>
              <w:t xml:space="preserve">– wersja demonstracyjna; HUB Samorządowy – demonstracyjna wersja repozytorium (Baza danych); API HUB – demonstracyjna </w:t>
            </w:r>
            <w:r w:rsidR="007C6C9F">
              <w:rPr>
                <w:rFonts w:cs="Arial"/>
                <w:sz w:val="20"/>
                <w:szCs w:val="18"/>
              </w:rPr>
              <w:lastRenderedPageBreak/>
              <w:t>wersja komunikacji pomiędzy Bazą a Aplikacją</w:t>
            </w:r>
          </w:p>
        </w:tc>
        <w:tc>
          <w:tcPr>
            <w:tcW w:w="1701" w:type="dxa"/>
          </w:tcPr>
          <w:p w14:paraId="5835C060" w14:textId="0EA8BA1B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1</w:t>
            </w:r>
            <w:r w:rsidR="00935E47">
              <w:rPr>
                <w:rFonts w:cs="Arial"/>
                <w:sz w:val="20"/>
                <w:szCs w:val="18"/>
              </w:rPr>
              <w:t>1-</w:t>
            </w:r>
            <w:r w:rsidR="00935E47"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4702874D" w:rsidR="00935E47" w:rsidRPr="001B6667" w:rsidRDefault="006132D4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3A2935C9" w14:textId="6BE4D643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</w:t>
            </w:r>
            <w:r w:rsidR="006132D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30391329" w:rsidR="00336946" w:rsidRPr="006132D4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132D4" w:rsidRPr="002B50C0" w14:paraId="6D3E98E7" w14:textId="77777777" w:rsidTr="006167D0">
        <w:tc>
          <w:tcPr>
            <w:tcW w:w="2547" w:type="dxa"/>
          </w:tcPr>
          <w:p w14:paraId="43020A99" w14:textId="6CAA4281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Materiały edukacyjne/ szkoleniowe SMUP</w:t>
            </w:r>
          </w:p>
        </w:tc>
        <w:tc>
          <w:tcPr>
            <w:tcW w:w="1701" w:type="dxa"/>
          </w:tcPr>
          <w:p w14:paraId="405D6EAB" w14:textId="5AC64D6A" w:rsidR="006132D4" w:rsidRDefault="00D25F3D" w:rsidP="00935E4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09-2023</w:t>
            </w:r>
          </w:p>
        </w:tc>
        <w:tc>
          <w:tcPr>
            <w:tcW w:w="1843" w:type="dxa"/>
          </w:tcPr>
          <w:p w14:paraId="5B6B5CDA" w14:textId="0494D3C6" w:rsidR="006132D4" w:rsidRDefault="00D25F3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0D60304" w14:textId="05538561" w:rsidR="006132D4" w:rsidRPr="00782B70" w:rsidRDefault="00D25F3D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specyfikę przygotowywanych materiałów nie zakłada się komplementarności z innymi systemami.</w:t>
            </w:r>
          </w:p>
        </w:tc>
      </w:tr>
    </w:tbl>
    <w:p w14:paraId="0A8245B7" w14:textId="77777777" w:rsidR="00AC05B2" w:rsidRPr="00AC05B2" w:rsidRDefault="00BB059E" w:rsidP="005A696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C05B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C05B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C05B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C05B2">
        <w:rPr>
          <w:rFonts w:ascii="Arial" w:hAnsi="Arial" w:cs="Arial"/>
          <w:color w:val="0070C0"/>
        </w:rPr>
        <w:t xml:space="preserve"> </w:t>
      </w:r>
      <w:r w:rsidR="00B41415" w:rsidRPr="00AC05B2">
        <w:rPr>
          <w:rFonts w:ascii="Arial" w:hAnsi="Arial" w:cs="Arial"/>
          <w:color w:val="0070C0"/>
        </w:rPr>
        <w:t xml:space="preserve"> </w:t>
      </w:r>
    </w:p>
    <w:p w14:paraId="3DDCF603" w14:textId="42B92950" w:rsidR="00CF2E64" w:rsidRPr="00AC05B2" w:rsidRDefault="00CF2E64" w:rsidP="00AC05B2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AC05B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96E5790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Wprowadzenie procedur odtworzenia systemu oraz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70A7A7E4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53DF3A43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6BF2A684" w:rsidR="00D42D26" w:rsidRPr="00D42D26" w:rsidRDefault="00D25F3D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36F624AD" w:rsidR="00D42D26" w:rsidRPr="00D42D26" w:rsidRDefault="00D25F3D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100BD954" w:rsidR="00663B8D" w:rsidRPr="00D42D26" w:rsidRDefault="00D25F3D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</w:t>
            </w:r>
            <w:r w:rsidR="002F467F">
              <w:rPr>
                <w:rFonts w:ascii="Arial" w:hAnsi="Arial" w:cs="Arial"/>
                <w:color w:val="000000"/>
                <w:sz w:val="19"/>
                <w:szCs w:val="19"/>
              </w:rPr>
              <w:t xml:space="preserve"> zmiana szacowania ryzyka w stosunku do poprzedniego okresu sprawozdawczego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(zgodnie ze zaktualizowanym OZPI)</w:t>
            </w:r>
            <w:r w:rsidR="002F467F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1039B3D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530C81AE" w:rsidR="00D42D26" w:rsidRPr="00D42D26" w:rsidRDefault="00D25F3D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69E547C" w14:textId="77777777" w:rsidR="00D42D26" w:rsidRDefault="00D42D26" w:rsidP="00D42D26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  <w:p w14:paraId="5D2BA0FB" w14:textId="731BE09A" w:rsidR="00D25F3D" w:rsidRPr="00D25F3D" w:rsidRDefault="00D25F3D" w:rsidP="00D25F3D">
            <w:r>
              <w:rPr>
                <w:rFonts w:ascii="Arial" w:hAnsi="Arial" w:cs="Arial"/>
                <w:color w:val="000000"/>
                <w:sz w:val="19"/>
                <w:szCs w:val="19"/>
              </w:rPr>
              <w:t>Wystąpiła zmiana szacowania ryzyka w stosunku do poprzedniego okresu sprawozdawczego (zgodnie ze zaktualizowanym OZPI).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sectPr w:rsidR="00A92887" w:rsidRPr="00A92887" w:rsidSect="00AC05B2">
      <w:footerReference w:type="default" r:id="rId9"/>
      <w:pgSz w:w="11906" w:h="16838"/>
      <w:pgMar w:top="1134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84815" w14:textId="77777777" w:rsidR="000649BF" w:rsidRDefault="000649BF" w:rsidP="00BB2420">
      <w:pPr>
        <w:spacing w:after="0" w:line="240" w:lineRule="auto"/>
      </w:pPr>
      <w:r>
        <w:separator/>
      </w:r>
    </w:p>
  </w:endnote>
  <w:endnote w:type="continuationSeparator" w:id="0">
    <w:p w14:paraId="10C7C779" w14:textId="77777777" w:rsidR="000649BF" w:rsidRDefault="000649B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1C579BA" w:rsidR="00D02C5C" w:rsidRDefault="00D02C5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05B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C05B2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D02C5C" w:rsidRDefault="00D02C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59336" w14:textId="77777777" w:rsidR="000649BF" w:rsidRDefault="000649BF" w:rsidP="00BB2420">
      <w:pPr>
        <w:spacing w:after="0" w:line="240" w:lineRule="auto"/>
      </w:pPr>
      <w:r>
        <w:separator/>
      </w:r>
    </w:p>
  </w:footnote>
  <w:footnote w:type="continuationSeparator" w:id="0">
    <w:p w14:paraId="76304D0E" w14:textId="77777777" w:rsidR="000649BF" w:rsidRDefault="000649B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02C5C" w:rsidRDefault="00D02C5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43DD9"/>
    <w:rsid w:val="00044214"/>
    <w:rsid w:val="00044D68"/>
    <w:rsid w:val="00047D9D"/>
    <w:rsid w:val="0005263E"/>
    <w:rsid w:val="00063475"/>
    <w:rsid w:val="0006403E"/>
    <w:rsid w:val="000649BF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2F467F"/>
    <w:rsid w:val="0030196F"/>
    <w:rsid w:val="00302775"/>
    <w:rsid w:val="00302DC8"/>
    <w:rsid w:val="00304D04"/>
    <w:rsid w:val="0030511E"/>
    <w:rsid w:val="00306ECA"/>
    <w:rsid w:val="00310D8E"/>
    <w:rsid w:val="003165D0"/>
    <w:rsid w:val="003221F2"/>
    <w:rsid w:val="00322614"/>
    <w:rsid w:val="003319A1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3E3F30"/>
    <w:rsid w:val="00405EA4"/>
    <w:rsid w:val="0041034F"/>
    <w:rsid w:val="004118A3"/>
    <w:rsid w:val="00423A26"/>
    <w:rsid w:val="00425046"/>
    <w:rsid w:val="004350B8"/>
    <w:rsid w:val="0044014E"/>
    <w:rsid w:val="00444AAB"/>
    <w:rsid w:val="00450089"/>
    <w:rsid w:val="004729D1"/>
    <w:rsid w:val="00477835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32D4"/>
    <w:rsid w:val="006167D0"/>
    <w:rsid w:val="0062054D"/>
    <w:rsid w:val="00631F2D"/>
    <w:rsid w:val="006334BF"/>
    <w:rsid w:val="00635442"/>
    <w:rsid w:val="006357B3"/>
    <w:rsid w:val="00635A54"/>
    <w:rsid w:val="00661A62"/>
    <w:rsid w:val="00663B8D"/>
    <w:rsid w:val="00672435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44F7"/>
    <w:rsid w:val="006C78AE"/>
    <w:rsid w:val="006C78E9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62A5"/>
    <w:rsid w:val="007C6C9F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14E5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D47BC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1816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31AA"/>
    <w:rsid w:val="00A56D63"/>
    <w:rsid w:val="00A57418"/>
    <w:rsid w:val="00A62C56"/>
    <w:rsid w:val="00A64F91"/>
    <w:rsid w:val="00A65ECE"/>
    <w:rsid w:val="00A67685"/>
    <w:rsid w:val="00A728AE"/>
    <w:rsid w:val="00A804AE"/>
    <w:rsid w:val="00A856B9"/>
    <w:rsid w:val="00A86449"/>
    <w:rsid w:val="00A87C1C"/>
    <w:rsid w:val="00A92887"/>
    <w:rsid w:val="00AA4CAB"/>
    <w:rsid w:val="00AA51AD"/>
    <w:rsid w:val="00AA730D"/>
    <w:rsid w:val="00AB2E01"/>
    <w:rsid w:val="00AB4E56"/>
    <w:rsid w:val="00AC05B2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50832"/>
    <w:rsid w:val="00B64B3C"/>
    <w:rsid w:val="00B673C6"/>
    <w:rsid w:val="00B67A14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7070D"/>
    <w:rsid w:val="00C80055"/>
    <w:rsid w:val="00C94446"/>
    <w:rsid w:val="00CA1AFA"/>
    <w:rsid w:val="00CA516B"/>
    <w:rsid w:val="00CC7E21"/>
    <w:rsid w:val="00CD69D0"/>
    <w:rsid w:val="00CE74F9"/>
    <w:rsid w:val="00CE7777"/>
    <w:rsid w:val="00CF2E64"/>
    <w:rsid w:val="00D02C5C"/>
    <w:rsid w:val="00D02F6D"/>
    <w:rsid w:val="00D22C21"/>
    <w:rsid w:val="00D25CFE"/>
    <w:rsid w:val="00D25F3D"/>
    <w:rsid w:val="00D365B9"/>
    <w:rsid w:val="00D42D26"/>
    <w:rsid w:val="00D4607F"/>
    <w:rsid w:val="00D57025"/>
    <w:rsid w:val="00D57765"/>
    <w:rsid w:val="00D60CAA"/>
    <w:rsid w:val="00D73306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16E0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54F6C-07C7-4F30-846F-73BF1F27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2259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2023-01-12T07:14:00Z</dcterms:created>
  <dcterms:modified xsi:type="dcterms:W3CDTF">2023-01-13T10:11:00Z</dcterms:modified>
</cp:coreProperties>
</file>