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B9C" w:rsidRPr="00D80E97" w:rsidRDefault="002F6417" w:rsidP="00D80E97">
      <w:pPr>
        <w:spacing w:line="240" w:lineRule="auto"/>
        <w:jc w:val="right"/>
        <w:rPr>
          <w:rFonts w:ascii="Arial" w:hAnsi="Arial" w:cs="Arial"/>
          <w:color w:val="365F91" w:themeColor="accent1" w:themeShade="BF"/>
        </w:rPr>
      </w:pPr>
      <w:r w:rsidRPr="002F6417">
        <w:rPr>
          <w:rFonts w:ascii="Arial" w:hAnsi="Arial" w:cs="Arial"/>
          <w:color w:val="365F91" w:themeColor="accent1" w:themeShade="BF"/>
        </w:rPr>
        <w:t>Ol.I.261.2.</w:t>
      </w:r>
      <w:r w:rsidR="00395B2F">
        <w:rPr>
          <w:rFonts w:ascii="Arial" w:hAnsi="Arial" w:cs="Arial"/>
          <w:color w:val="365F91" w:themeColor="accent1" w:themeShade="BF"/>
        </w:rPr>
        <w:t>41</w:t>
      </w:r>
      <w:r w:rsidRPr="002F6417">
        <w:rPr>
          <w:rFonts w:ascii="Arial" w:hAnsi="Arial" w:cs="Arial"/>
          <w:color w:val="365F91" w:themeColor="accent1" w:themeShade="BF"/>
        </w:rPr>
        <w:t>.20</w:t>
      </w:r>
      <w:r w:rsidR="0003085D">
        <w:rPr>
          <w:rFonts w:ascii="Arial" w:hAnsi="Arial" w:cs="Arial"/>
          <w:color w:val="365F91" w:themeColor="accent1" w:themeShade="BF"/>
        </w:rPr>
        <w:t>2</w:t>
      </w:r>
      <w:r w:rsidR="00395B2F">
        <w:rPr>
          <w:rFonts w:ascii="Arial" w:hAnsi="Arial" w:cs="Arial"/>
          <w:color w:val="365F91" w:themeColor="accent1" w:themeShade="BF"/>
        </w:rPr>
        <w:t>1</w:t>
      </w:r>
      <w:r w:rsidRPr="002F6417">
        <w:rPr>
          <w:rFonts w:ascii="Arial" w:hAnsi="Arial" w:cs="Arial"/>
          <w:color w:val="365F91" w:themeColor="accent1" w:themeShade="BF"/>
        </w:rPr>
        <w:t>.</w:t>
      </w:r>
      <w:r w:rsidR="0003085D">
        <w:rPr>
          <w:rFonts w:ascii="Arial" w:hAnsi="Arial" w:cs="Arial"/>
          <w:color w:val="365F91" w:themeColor="accent1" w:themeShade="BF"/>
        </w:rPr>
        <w:t>LM</w:t>
      </w:r>
      <w:r w:rsidRPr="002F6417">
        <w:rPr>
          <w:rFonts w:ascii="Arial" w:hAnsi="Arial" w:cs="Arial"/>
          <w:color w:val="365F91" w:themeColor="accent1" w:themeShade="BF"/>
        </w:rPr>
        <w:t xml:space="preserve">                                                  </w:t>
      </w:r>
      <w:r w:rsidR="00395B2F">
        <w:rPr>
          <w:rFonts w:ascii="Arial" w:hAnsi="Arial" w:cs="Arial"/>
          <w:color w:val="365F91" w:themeColor="accent1" w:themeShade="BF"/>
        </w:rPr>
        <w:t xml:space="preserve">                   </w:t>
      </w:r>
      <w:r w:rsidR="00395B2F" w:rsidRPr="00395B2F">
        <w:rPr>
          <w:rFonts w:ascii="Arial" w:hAnsi="Arial" w:cs="Arial"/>
          <w:color w:val="0F243E" w:themeColor="text2" w:themeShade="80"/>
        </w:rPr>
        <w:t xml:space="preserve">Gdańsk, dnia 31.08.2021 </w:t>
      </w:r>
      <w:r w:rsidRPr="00395B2F">
        <w:rPr>
          <w:rFonts w:ascii="Arial" w:hAnsi="Arial" w:cs="Arial"/>
          <w:color w:val="0F243E" w:themeColor="text2" w:themeShade="80"/>
        </w:rPr>
        <w:t>r.</w:t>
      </w:r>
      <w:r w:rsidR="00ED7255" w:rsidRPr="00395B2F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                                                        </w:t>
      </w:r>
    </w:p>
    <w:p w:rsidR="00A9089E" w:rsidRPr="002F6417" w:rsidRDefault="00A9089E" w:rsidP="00A9089E">
      <w:pPr>
        <w:ind w:left="5954"/>
        <w:rPr>
          <w:rFonts w:ascii="Arial" w:eastAsia="Times New Roman" w:hAnsi="Arial" w:cs="Arial"/>
          <w:b/>
          <w:color w:val="365F91" w:themeColor="accent1" w:themeShade="BF"/>
          <w:lang w:eastAsia="pl-PL"/>
        </w:rPr>
      </w:pPr>
    </w:p>
    <w:p w:rsidR="007F103C" w:rsidRDefault="007F103C" w:rsidP="00A56CFD">
      <w:pPr>
        <w:ind w:left="3544"/>
        <w:rPr>
          <w:rFonts w:ascii="Arial" w:eastAsia="Times New Roman" w:hAnsi="Arial" w:cs="Arial"/>
          <w:b/>
          <w:color w:val="365F91" w:themeColor="accent1" w:themeShade="BF"/>
          <w:lang w:eastAsia="pl-PL"/>
        </w:rPr>
      </w:pPr>
      <w:r w:rsidRPr="002F6417">
        <w:rPr>
          <w:rFonts w:ascii="Arial" w:eastAsia="Times New Roman" w:hAnsi="Arial" w:cs="Arial"/>
          <w:b/>
          <w:color w:val="365F91" w:themeColor="accent1" w:themeShade="BF"/>
          <w:lang w:eastAsia="pl-PL"/>
        </w:rPr>
        <w:t xml:space="preserve">ZAPYTANIE  OFERTOWE  </w:t>
      </w:r>
    </w:p>
    <w:p w:rsidR="002F6417" w:rsidRPr="00395B2F" w:rsidRDefault="00395B2F" w:rsidP="00395B2F">
      <w:pPr>
        <w:widowControl w:val="0"/>
        <w:suppressAutoHyphens/>
        <w:spacing w:after="0"/>
        <w:jc w:val="both"/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</w:pPr>
      <w:r w:rsidRPr="00395B2F">
        <w:rPr>
          <w:rFonts w:ascii="Arial" w:eastAsia="SimSun" w:hAnsi="Arial" w:cs="Arial"/>
          <w:color w:val="0F243E" w:themeColor="text2" w:themeShade="80"/>
          <w:kern w:val="2"/>
          <w:sz w:val="20"/>
          <w:lang w:eastAsia="hi-IN" w:bidi="hi-IN"/>
        </w:rPr>
        <w:t xml:space="preserve"> </w:t>
      </w:r>
      <w:r w:rsidRPr="00395B2F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Zapraszamy do złożenia oferty cenowej na zakup materiałów biurowych. </w:t>
      </w:r>
      <w:r w:rsidRPr="00395B2F"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  <w:t>Procedura prowadzona z wyłączeniem ustawy z dnia 11 września 2004 r. – Prawo zamówień publicznych (</w:t>
      </w:r>
      <w:proofErr w:type="spellStart"/>
      <w:r w:rsidRPr="00395B2F"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  <w:t>t.j</w:t>
      </w:r>
      <w:proofErr w:type="spellEnd"/>
      <w:r w:rsidRPr="00395B2F"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  <w:t>. Dz. U. z 20</w:t>
      </w:r>
      <w:r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  <w:t>21</w:t>
      </w:r>
      <w:r w:rsidRPr="00395B2F"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  <w:t xml:space="preserve"> r., poz. </w:t>
      </w:r>
      <w:r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  <w:t>1129</w:t>
      </w:r>
      <w:r w:rsidRPr="00395B2F"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  <w:t xml:space="preserve"> ze zm.).</w:t>
      </w:r>
    </w:p>
    <w:p w:rsidR="002F6417" w:rsidRPr="005B38CA" w:rsidRDefault="002F6417" w:rsidP="002F6417">
      <w:pPr>
        <w:widowControl w:val="0"/>
        <w:suppressAutoHyphens/>
        <w:spacing w:after="0"/>
        <w:ind w:left="284" w:hanging="284"/>
        <w:rPr>
          <w:rFonts w:ascii="Arial" w:eastAsia="SimSun" w:hAnsi="Arial" w:cs="Arial"/>
          <w:b/>
          <w:color w:val="0F243E" w:themeColor="text2" w:themeShade="80"/>
          <w:kern w:val="2"/>
          <w:lang w:eastAsia="hi-IN" w:bidi="hi-IN"/>
        </w:rPr>
      </w:pPr>
    </w:p>
    <w:p w:rsidR="002F6417" w:rsidRPr="00641CFC" w:rsidRDefault="002F6417" w:rsidP="00641CFC">
      <w:pPr>
        <w:pStyle w:val="Akapitzlist"/>
        <w:widowControl w:val="0"/>
        <w:numPr>
          <w:ilvl w:val="0"/>
          <w:numId w:val="8"/>
        </w:numPr>
        <w:suppressAutoHyphens/>
        <w:spacing w:after="0"/>
        <w:ind w:left="284" w:hanging="142"/>
        <w:jc w:val="both"/>
        <w:rPr>
          <w:rFonts w:ascii="Arial" w:eastAsia="SimSun" w:hAnsi="Arial" w:cs="Arial"/>
          <w:b/>
          <w:color w:val="0F243E" w:themeColor="text2" w:themeShade="80"/>
          <w:kern w:val="2"/>
          <w:lang w:eastAsia="hi-IN" w:bidi="hi-IN"/>
        </w:rPr>
      </w:pPr>
      <w:r w:rsidRPr="005B38CA">
        <w:rPr>
          <w:rFonts w:ascii="Arial" w:eastAsia="SimSun" w:hAnsi="Arial" w:cs="Arial"/>
          <w:b/>
          <w:color w:val="0F243E" w:themeColor="text2" w:themeShade="80"/>
          <w:kern w:val="2"/>
          <w:lang w:eastAsia="hi-IN" w:bidi="hi-IN"/>
        </w:rPr>
        <w:t>Nazwa oraz adres Zamawiającego:</w:t>
      </w:r>
    </w:p>
    <w:p w:rsidR="002F6417" w:rsidRDefault="002F6417" w:rsidP="00641CFC">
      <w:pPr>
        <w:widowControl w:val="0"/>
        <w:suppressAutoHyphens/>
        <w:spacing w:after="0"/>
        <w:ind w:left="284"/>
        <w:jc w:val="both"/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</w:pPr>
      <w:r w:rsidRPr="005B38CA"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  <w:t>Regionalna Dyrekcja Ochrony Środowiska w Gdańsku, ul. Chmielna 54/57, 80-748 Gdańsk, NIP 583-304-72-93</w:t>
      </w:r>
    </w:p>
    <w:p w:rsidR="00641CFC" w:rsidRPr="005B38CA" w:rsidRDefault="00641CFC" w:rsidP="00641CFC">
      <w:pPr>
        <w:widowControl w:val="0"/>
        <w:suppressAutoHyphens/>
        <w:spacing w:after="0"/>
        <w:ind w:left="284"/>
        <w:jc w:val="both"/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</w:pPr>
    </w:p>
    <w:p w:rsidR="002F6417" w:rsidRPr="00017910" w:rsidRDefault="002F6417" w:rsidP="00641CFC">
      <w:pPr>
        <w:pStyle w:val="Akapitzlist"/>
        <w:numPr>
          <w:ilvl w:val="0"/>
          <w:numId w:val="8"/>
        </w:numPr>
        <w:spacing w:after="0"/>
        <w:ind w:left="284" w:hanging="142"/>
        <w:jc w:val="both"/>
        <w:rPr>
          <w:rFonts w:ascii="Arial" w:eastAsia="Times New Roman" w:hAnsi="Arial" w:cs="Arial"/>
          <w:color w:val="365F91" w:themeColor="accent1" w:themeShade="BF"/>
          <w:lang w:eastAsia="pl-PL"/>
        </w:rPr>
      </w:pPr>
      <w:r w:rsidRPr="002F6417">
        <w:rPr>
          <w:rFonts w:ascii="Arial" w:eastAsia="SimSun" w:hAnsi="Arial" w:cs="Arial"/>
          <w:b/>
          <w:bCs/>
          <w:color w:val="0F243E" w:themeColor="text2" w:themeShade="80"/>
          <w:kern w:val="2"/>
          <w:lang w:eastAsia="hi-IN" w:bidi="hi-IN"/>
        </w:rPr>
        <w:t>Przedmiot zamówienia:</w:t>
      </w:r>
      <w:r w:rsidR="00DC7DFB" w:rsidRPr="00DC7DFB">
        <w:rPr>
          <w:rFonts w:ascii="Arial" w:eastAsia="Arial" w:hAnsi="Arial" w:cs="Arial"/>
          <w:bCs/>
          <w:color w:val="365F91" w:themeColor="accent1" w:themeShade="BF"/>
        </w:rPr>
        <w:t xml:space="preserve"> </w:t>
      </w:r>
      <w:r w:rsidR="00DC7DFB">
        <w:rPr>
          <w:rFonts w:ascii="Arial" w:eastAsia="Arial" w:hAnsi="Arial" w:cs="Arial"/>
          <w:bCs/>
          <w:color w:val="365F91" w:themeColor="accent1" w:themeShade="BF"/>
        </w:rPr>
        <w:t xml:space="preserve"> „</w:t>
      </w:r>
      <w:r w:rsidR="00DC7DFB" w:rsidRPr="00DC7DFB">
        <w:rPr>
          <w:rFonts w:ascii="Arial" w:eastAsia="Arial" w:hAnsi="Arial" w:cs="Arial"/>
          <w:b/>
          <w:bCs/>
          <w:color w:val="0F243E" w:themeColor="text2" w:themeShade="80"/>
        </w:rPr>
        <w:t>Zakup i dostawa materiałów biurowych na potrzeby projektu nr POIS.02.04.00-00-0191/16 pn. „Inwentaryzacja cennych siedlisk przyrodniczych kraju, gatunków występujących w ich obrębie oraz stworzenie Banku Danych o Zasobach Przyrodniczych” (tzw. Bank Danych)”</w:t>
      </w:r>
      <w:r w:rsidR="00017910">
        <w:rPr>
          <w:rFonts w:ascii="Arial" w:eastAsia="Arial" w:hAnsi="Arial" w:cs="Arial"/>
          <w:b/>
          <w:bCs/>
          <w:color w:val="0F243E" w:themeColor="text2" w:themeShade="80"/>
        </w:rPr>
        <w:t>.</w:t>
      </w:r>
    </w:p>
    <w:p w:rsidR="00641CFC" w:rsidRPr="00DC7DFB" w:rsidRDefault="00641CFC" w:rsidP="00641CFC">
      <w:pPr>
        <w:pStyle w:val="Akapitzlist"/>
        <w:spacing w:after="0"/>
        <w:ind w:left="284"/>
        <w:jc w:val="both"/>
        <w:rPr>
          <w:rFonts w:ascii="Arial" w:eastAsia="Times New Roman" w:hAnsi="Arial" w:cs="Arial"/>
          <w:b/>
          <w:color w:val="365F91" w:themeColor="accent1" w:themeShade="BF"/>
          <w:lang w:eastAsia="pl-PL"/>
        </w:rPr>
      </w:pPr>
    </w:p>
    <w:p w:rsidR="00DC7DFB" w:rsidRPr="005B38CA" w:rsidRDefault="00DC7DFB" w:rsidP="00641CFC">
      <w:pPr>
        <w:pStyle w:val="Akapitzlist"/>
        <w:widowControl w:val="0"/>
        <w:numPr>
          <w:ilvl w:val="0"/>
          <w:numId w:val="8"/>
        </w:numPr>
        <w:suppressAutoHyphens/>
        <w:spacing w:after="0"/>
        <w:ind w:left="284" w:hanging="142"/>
        <w:jc w:val="both"/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</w:pPr>
      <w:r w:rsidRPr="005B38CA">
        <w:rPr>
          <w:rFonts w:ascii="Arial" w:hAnsi="Arial" w:cs="Arial"/>
          <w:b/>
          <w:color w:val="0F243E" w:themeColor="text2" w:themeShade="80"/>
        </w:rPr>
        <w:t>Podmiot zamawiający:</w:t>
      </w:r>
      <w:r w:rsidRPr="005B38CA">
        <w:rPr>
          <w:rFonts w:ascii="Arial" w:hAnsi="Arial" w:cs="Arial"/>
          <w:color w:val="0F243E" w:themeColor="text2" w:themeShade="80"/>
        </w:rPr>
        <w:t xml:space="preserve"> Zamówienie jest realizowane przez </w:t>
      </w:r>
      <w:r w:rsidRPr="005B38CA">
        <w:rPr>
          <w:rFonts w:ascii="Arial" w:hAnsi="Arial" w:cs="Arial"/>
          <w:b/>
          <w:color w:val="0F243E" w:themeColor="text2" w:themeShade="80"/>
        </w:rPr>
        <w:t>Regionalną Dyrekcję Ochrony Środowiska w Gdańsku</w:t>
      </w:r>
      <w:r w:rsidRPr="005B38CA">
        <w:rPr>
          <w:rFonts w:ascii="Arial" w:hAnsi="Arial" w:cs="Arial"/>
          <w:color w:val="0F243E" w:themeColor="text2" w:themeShade="80"/>
        </w:rPr>
        <w:t>, zwaną dalej Zamawiającym, ul. Chmielna 54/57, 80-748 Gdańsk, NIP: 583-304-72-93, REGON: 22-07-00-750.</w:t>
      </w:r>
    </w:p>
    <w:p w:rsidR="00DC7DFB" w:rsidRDefault="00DC7DFB" w:rsidP="00641CFC">
      <w:pPr>
        <w:pStyle w:val="Akapitzlist"/>
        <w:spacing w:after="0"/>
        <w:ind w:left="284"/>
        <w:contextualSpacing w:val="0"/>
        <w:jc w:val="both"/>
        <w:rPr>
          <w:rFonts w:ascii="Arial" w:hAnsi="Arial" w:cs="Arial"/>
          <w:color w:val="0F243E" w:themeColor="text2" w:themeShade="80"/>
        </w:rPr>
      </w:pPr>
      <w:r w:rsidRPr="005B38CA">
        <w:rPr>
          <w:rFonts w:ascii="Arial" w:hAnsi="Arial" w:cs="Arial"/>
          <w:color w:val="0F243E" w:themeColor="text2" w:themeShade="80"/>
        </w:rPr>
        <w:t xml:space="preserve">Regionalna Dyrekcja Ochrony Środowiska w Gdańsku, zgodnie z umową </w:t>
      </w:r>
      <w:r w:rsidRPr="005B38CA">
        <w:rPr>
          <w:rFonts w:ascii="Arial" w:hAnsi="Arial" w:cs="Arial"/>
          <w:color w:val="0F243E" w:themeColor="text2" w:themeShade="80"/>
        </w:rPr>
        <w:br/>
        <w:t>o</w:t>
      </w:r>
      <w:r w:rsidRPr="005B38CA">
        <w:rPr>
          <w:rFonts w:ascii="Arial" w:hAnsi="Arial" w:cs="Arial"/>
          <w:bCs/>
          <w:color w:val="0F243E" w:themeColor="text2" w:themeShade="80"/>
        </w:rPr>
        <w:t xml:space="preserve"> dofinansowanie nr POIS.02.04.00-00-0191/16-</w:t>
      </w:r>
      <w:r w:rsidRPr="005B38CA">
        <w:rPr>
          <w:rFonts w:ascii="Arial" w:hAnsi="Arial" w:cs="Arial"/>
          <w:bCs/>
          <w:iCs/>
          <w:color w:val="0F243E" w:themeColor="text2" w:themeShade="80"/>
        </w:rPr>
        <w:t>0</w:t>
      </w:r>
      <w:r w:rsidR="00231867">
        <w:rPr>
          <w:rFonts w:ascii="Arial" w:hAnsi="Arial" w:cs="Arial"/>
          <w:bCs/>
          <w:iCs/>
          <w:color w:val="0F243E" w:themeColor="text2" w:themeShade="80"/>
        </w:rPr>
        <w:t>5</w:t>
      </w:r>
      <w:r w:rsidRPr="005B38CA">
        <w:rPr>
          <w:rFonts w:ascii="Arial" w:hAnsi="Arial" w:cs="Arial"/>
          <w:bCs/>
          <w:i/>
          <w:color w:val="0F243E" w:themeColor="text2" w:themeShade="80"/>
        </w:rPr>
        <w:t xml:space="preserve"> </w:t>
      </w:r>
      <w:r w:rsidR="00231867">
        <w:rPr>
          <w:rFonts w:ascii="Arial" w:hAnsi="Arial" w:cs="Arial"/>
          <w:bCs/>
          <w:i/>
          <w:color w:val="0F243E" w:themeColor="text2" w:themeShade="80"/>
        </w:rPr>
        <w:t xml:space="preserve">(aneks </w:t>
      </w:r>
      <w:r w:rsidRPr="005B38CA">
        <w:rPr>
          <w:rFonts w:ascii="Arial" w:hAnsi="Arial" w:cs="Arial"/>
          <w:bCs/>
          <w:iCs/>
          <w:color w:val="0F243E" w:themeColor="text2" w:themeShade="80"/>
        </w:rPr>
        <w:t xml:space="preserve">z dnia </w:t>
      </w:r>
      <w:r w:rsidR="00231867">
        <w:rPr>
          <w:rFonts w:ascii="Arial" w:hAnsi="Arial" w:cs="Arial"/>
          <w:bCs/>
          <w:iCs/>
          <w:color w:val="0F243E" w:themeColor="text2" w:themeShade="80"/>
        </w:rPr>
        <w:t>02.07.2020</w:t>
      </w:r>
      <w:r w:rsidRPr="005B38CA">
        <w:rPr>
          <w:rFonts w:ascii="Arial" w:hAnsi="Arial" w:cs="Arial"/>
          <w:bCs/>
          <w:iCs/>
          <w:color w:val="0F243E" w:themeColor="text2" w:themeShade="80"/>
        </w:rPr>
        <w:t xml:space="preserve"> r.</w:t>
      </w:r>
      <w:r w:rsidR="00231867">
        <w:rPr>
          <w:rFonts w:ascii="Arial" w:hAnsi="Arial" w:cs="Arial"/>
          <w:bCs/>
          <w:iCs/>
          <w:color w:val="0F243E" w:themeColor="text2" w:themeShade="80"/>
        </w:rPr>
        <w:t>)</w:t>
      </w:r>
      <w:r w:rsidRPr="005B38CA">
        <w:rPr>
          <w:rFonts w:ascii="Arial" w:hAnsi="Arial" w:cs="Arial"/>
          <w:iCs/>
          <w:color w:val="0F243E" w:themeColor="text2" w:themeShade="80"/>
        </w:rPr>
        <w:t>,</w:t>
      </w:r>
      <w:r w:rsidRPr="005B38CA">
        <w:rPr>
          <w:rFonts w:ascii="Arial" w:hAnsi="Arial" w:cs="Arial"/>
          <w:color w:val="0F243E" w:themeColor="text2" w:themeShade="80"/>
        </w:rPr>
        <w:t xml:space="preserve"> jest podmiotem upoważnionym do ponoszenia wydatków kwalifikowanych w ramach ww. projekt</w:t>
      </w:r>
      <w:r w:rsidR="00231867">
        <w:rPr>
          <w:rFonts w:ascii="Arial" w:hAnsi="Arial" w:cs="Arial"/>
          <w:color w:val="0F243E" w:themeColor="text2" w:themeShade="80"/>
        </w:rPr>
        <w:t xml:space="preserve">u </w:t>
      </w:r>
      <w:r w:rsidRPr="005B38CA">
        <w:rPr>
          <w:rFonts w:ascii="Arial" w:hAnsi="Arial" w:cs="Arial"/>
          <w:color w:val="0F243E" w:themeColor="text2" w:themeShade="80"/>
        </w:rPr>
        <w:t xml:space="preserve"> dofinansowan</w:t>
      </w:r>
      <w:r w:rsidR="00231867">
        <w:rPr>
          <w:rFonts w:ascii="Arial" w:hAnsi="Arial" w:cs="Arial"/>
          <w:color w:val="0F243E" w:themeColor="text2" w:themeShade="80"/>
        </w:rPr>
        <w:t xml:space="preserve">ego </w:t>
      </w:r>
      <w:r w:rsidRPr="005B38CA">
        <w:rPr>
          <w:rFonts w:ascii="Arial" w:hAnsi="Arial" w:cs="Arial"/>
          <w:color w:val="0F243E" w:themeColor="text2" w:themeShade="80"/>
        </w:rPr>
        <w:t xml:space="preserve"> z Funduszu Europejskiego w ramach Programu Operacyjnego Infrastruktura i Środowisko 2014-2020.</w:t>
      </w:r>
    </w:p>
    <w:p w:rsidR="00641CFC" w:rsidRPr="005B38CA" w:rsidRDefault="00641CFC" w:rsidP="00641CFC">
      <w:pPr>
        <w:pStyle w:val="Akapitzlist"/>
        <w:spacing w:after="0"/>
        <w:ind w:left="284"/>
        <w:contextualSpacing w:val="0"/>
        <w:jc w:val="both"/>
        <w:rPr>
          <w:rFonts w:ascii="Arial" w:hAnsi="Arial" w:cs="Arial"/>
          <w:color w:val="0F243E" w:themeColor="text2" w:themeShade="80"/>
        </w:rPr>
      </w:pPr>
    </w:p>
    <w:p w:rsidR="00DC7DFB" w:rsidRPr="00641CFC" w:rsidRDefault="00DC7DFB" w:rsidP="00641CFC">
      <w:pPr>
        <w:pStyle w:val="Akapitzlist"/>
        <w:numPr>
          <w:ilvl w:val="0"/>
          <w:numId w:val="8"/>
        </w:numPr>
        <w:spacing w:after="0"/>
        <w:ind w:left="284" w:hanging="142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DC7DFB">
        <w:rPr>
          <w:rFonts w:ascii="Arial" w:eastAsia="Times New Roman" w:hAnsi="Arial" w:cs="Arial"/>
          <w:b/>
          <w:color w:val="0F243E" w:themeColor="text2" w:themeShade="80"/>
          <w:lang w:eastAsia="pl-PL"/>
        </w:rPr>
        <w:t>Kod CPV</w:t>
      </w:r>
      <w:r w:rsidRPr="002F641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</w:t>
      </w:r>
      <w:r w:rsidRPr="002F6417">
        <w:rPr>
          <w:rFonts w:ascii="Arial" w:hAnsi="Arial" w:cs="Arial"/>
        </w:rPr>
        <w:t>30190000-7 materiały biurowe</w:t>
      </w:r>
    </w:p>
    <w:p w:rsidR="00641CFC" w:rsidRPr="002F6417" w:rsidRDefault="00641CFC" w:rsidP="00641CFC">
      <w:pPr>
        <w:pStyle w:val="Akapitzlist"/>
        <w:spacing w:after="0"/>
        <w:ind w:left="284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</w:p>
    <w:p w:rsidR="00DC7DFB" w:rsidRPr="00641CFC" w:rsidRDefault="00DC7DFB" w:rsidP="00641CFC">
      <w:pPr>
        <w:pStyle w:val="Akapitzlist"/>
        <w:numPr>
          <w:ilvl w:val="0"/>
          <w:numId w:val="8"/>
        </w:numPr>
        <w:spacing w:after="0"/>
        <w:ind w:left="284" w:hanging="142"/>
        <w:contextualSpacing w:val="0"/>
        <w:jc w:val="both"/>
        <w:rPr>
          <w:rFonts w:ascii="Arial" w:hAnsi="Arial" w:cs="Arial"/>
          <w:color w:val="0F243E" w:themeColor="text2" w:themeShade="80"/>
        </w:rPr>
      </w:pPr>
      <w:r w:rsidRPr="005B38CA">
        <w:rPr>
          <w:rFonts w:ascii="Arial" w:eastAsia="SimSun" w:hAnsi="Arial" w:cs="Arial"/>
          <w:b/>
          <w:color w:val="0F243E" w:themeColor="text2" w:themeShade="80"/>
          <w:kern w:val="2"/>
          <w:lang w:eastAsia="hi-IN" w:bidi="hi-IN"/>
        </w:rPr>
        <w:t>O</w:t>
      </w:r>
      <w:r w:rsidRPr="005B38CA">
        <w:rPr>
          <w:rFonts w:ascii="Arial" w:eastAsia="SimSun" w:hAnsi="Arial" w:cs="Arial"/>
          <w:b/>
          <w:bCs/>
          <w:color w:val="0F243E" w:themeColor="text2" w:themeShade="80"/>
          <w:kern w:val="2"/>
          <w:lang w:eastAsia="hi-IN" w:bidi="hi-IN"/>
        </w:rPr>
        <w:t>pis przedmiotu zamówienia</w:t>
      </w:r>
      <w:r w:rsidRPr="00DC7DFB">
        <w:rPr>
          <w:rFonts w:ascii="Arial" w:eastAsia="SimSun" w:hAnsi="Arial" w:cs="Arial"/>
          <w:bCs/>
          <w:color w:val="0F243E" w:themeColor="text2" w:themeShade="80"/>
          <w:kern w:val="2"/>
          <w:lang w:eastAsia="hi-IN" w:bidi="hi-IN"/>
        </w:rPr>
        <w:t xml:space="preserve"> zawiera</w:t>
      </w:r>
      <w:r>
        <w:rPr>
          <w:rFonts w:ascii="Arial" w:eastAsia="SimSun" w:hAnsi="Arial" w:cs="Arial"/>
          <w:b/>
          <w:bCs/>
          <w:color w:val="0F243E" w:themeColor="text2" w:themeShade="80"/>
          <w:kern w:val="2"/>
          <w:lang w:eastAsia="hi-IN" w:bidi="hi-IN"/>
        </w:rPr>
        <w:t xml:space="preserve"> Załącznik nr 1 </w:t>
      </w:r>
      <w:r w:rsidR="00017910">
        <w:rPr>
          <w:rFonts w:ascii="Arial" w:eastAsia="SimSun" w:hAnsi="Arial" w:cs="Arial"/>
          <w:b/>
          <w:bCs/>
          <w:color w:val="0F243E" w:themeColor="text2" w:themeShade="80"/>
          <w:kern w:val="2"/>
          <w:lang w:eastAsia="hi-IN" w:bidi="hi-IN"/>
        </w:rPr>
        <w:t xml:space="preserve">Formularz oferty </w:t>
      </w:r>
      <w:r w:rsidRPr="00DC7DFB">
        <w:rPr>
          <w:rFonts w:ascii="Arial" w:eastAsia="SimSun" w:hAnsi="Arial" w:cs="Arial"/>
          <w:bCs/>
          <w:color w:val="0F243E" w:themeColor="text2" w:themeShade="80"/>
          <w:kern w:val="2"/>
          <w:lang w:eastAsia="hi-IN" w:bidi="hi-IN"/>
        </w:rPr>
        <w:t xml:space="preserve">do </w:t>
      </w:r>
      <w:r>
        <w:rPr>
          <w:rFonts w:ascii="Arial" w:eastAsia="SimSun" w:hAnsi="Arial" w:cs="Arial"/>
          <w:bCs/>
          <w:color w:val="0F243E" w:themeColor="text2" w:themeShade="80"/>
          <w:kern w:val="2"/>
          <w:lang w:eastAsia="hi-IN" w:bidi="hi-IN"/>
        </w:rPr>
        <w:t>niniejszego</w:t>
      </w:r>
      <w:r w:rsidR="00641CFC">
        <w:rPr>
          <w:rFonts w:ascii="Arial" w:eastAsia="SimSun" w:hAnsi="Arial" w:cs="Arial"/>
          <w:bCs/>
          <w:color w:val="0F243E" w:themeColor="text2" w:themeShade="80"/>
          <w:kern w:val="2"/>
          <w:lang w:eastAsia="hi-IN" w:bidi="hi-IN"/>
        </w:rPr>
        <w:t xml:space="preserve"> </w:t>
      </w:r>
      <w:r w:rsidRPr="00DC7DFB">
        <w:rPr>
          <w:rFonts w:ascii="Arial" w:eastAsia="SimSun" w:hAnsi="Arial" w:cs="Arial"/>
          <w:bCs/>
          <w:color w:val="0F243E" w:themeColor="text2" w:themeShade="80"/>
          <w:kern w:val="2"/>
          <w:lang w:eastAsia="hi-IN" w:bidi="hi-IN"/>
        </w:rPr>
        <w:t>Zapytania Ofertowego.</w:t>
      </w:r>
    </w:p>
    <w:p w:rsidR="00641CFC" w:rsidRPr="00641CFC" w:rsidRDefault="00641CFC" w:rsidP="00641CFC">
      <w:pPr>
        <w:spacing w:after="0"/>
        <w:jc w:val="both"/>
        <w:rPr>
          <w:rFonts w:ascii="Arial" w:hAnsi="Arial" w:cs="Arial"/>
          <w:color w:val="0F243E" w:themeColor="text2" w:themeShade="80"/>
        </w:rPr>
      </w:pPr>
    </w:p>
    <w:p w:rsidR="00DC7DFB" w:rsidRPr="005B38CA" w:rsidRDefault="00DC7DFB" w:rsidP="00641CFC">
      <w:pPr>
        <w:pStyle w:val="Akapitzlist"/>
        <w:numPr>
          <w:ilvl w:val="0"/>
          <w:numId w:val="8"/>
        </w:numPr>
        <w:spacing w:after="0"/>
        <w:ind w:left="284" w:hanging="142"/>
        <w:jc w:val="both"/>
        <w:rPr>
          <w:rFonts w:ascii="Arial" w:hAnsi="Arial" w:cs="Arial"/>
          <w:b/>
          <w:color w:val="0F243E" w:themeColor="text2" w:themeShade="80"/>
        </w:rPr>
      </w:pPr>
      <w:r w:rsidRPr="005B38CA">
        <w:rPr>
          <w:rFonts w:ascii="Arial" w:hAnsi="Arial" w:cs="Arial"/>
          <w:b/>
          <w:color w:val="0F243E" w:themeColor="text2" w:themeShade="80"/>
        </w:rPr>
        <w:t>Termin realizacji zamówienia:</w:t>
      </w:r>
    </w:p>
    <w:p w:rsidR="00DC7DFB" w:rsidRDefault="00DC7DFB" w:rsidP="00641CFC">
      <w:pPr>
        <w:pStyle w:val="Akapitzlist"/>
        <w:spacing w:after="0"/>
        <w:ind w:left="284"/>
        <w:jc w:val="both"/>
        <w:rPr>
          <w:rFonts w:ascii="Arial" w:hAnsi="Arial" w:cs="Arial"/>
          <w:color w:val="0F243E" w:themeColor="text2" w:themeShade="80"/>
        </w:rPr>
      </w:pPr>
      <w:r w:rsidRPr="005B38CA">
        <w:rPr>
          <w:rFonts w:ascii="Arial" w:hAnsi="Arial" w:cs="Arial"/>
          <w:color w:val="0F243E" w:themeColor="text2" w:themeShade="80"/>
        </w:rPr>
        <w:t xml:space="preserve">Przedmiot zamówienia należy </w:t>
      </w:r>
      <w:r w:rsidR="00017910">
        <w:rPr>
          <w:rFonts w:ascii="Arial" w:hAnsi="Arial" w:cs="Arial"/>
          <w:color w:val="0F243E" w:themeColor="text2" w:themeShade="80"/>
        </w:rPr>
        <w:t>dostarczyć do siedziby Zamawiającego</w:t>
      </w:r>
      <w:r w:rsidRPr="005B38CA">
        <w:rPr>
          <w:rFonts w:ascii="Arial" w:hAnsi="Arial" w:cs="Arial"/>
          <w:color w:val="0F243E" w:themeColor="text2" w:themeShade="80"/>
        </w:rPr>
        <w:t xml:space="preserve"> w terminie do </w:t>
      </w:r>
      <w:r w:rsidR="0082264D">
        <w:rPr>
          <w:rFonts w:ascii="Arial" w:hAnsi="Arial" w:cs="Arial"/>
          <w:color w:val="0F243E" w:themeColor="text2" w:themeShade="80"/>
        </w:rPr>
        <w:t>20.09.2021</w:t>
      </w:r>
      <w:r w:rsidR="00017910">
        <w:rPr>
          <w:rFonts w:ascii="Arial" w:hAnsi="Arial" w:cs="Arial"/>
          <w:color w:val="0F243E" w:themeColor="text2" w:themeShade="80"/>
        </w:rPr>
        <w:t xml:space="preserve"> r</w:t>
      </w:r>
      <w:r w:rsidRPr="005B38CA">
        <w:rPr>
          <w:rFonts w:ascii="Arial" w:hAnsi="Arial" w:cs="Arial"/>
          <w:color w:val="0F243E" w:themeColor="text2" w:themeShade="80"/>
        </w:rPr>
        <w:t>.</w:t>
      </w:r>
      <w:r w:rsidR="00017910">
        <w:rPr>
          <w:rFonts w:ascii="Arial" w:hAnsi="Arial" w:cs="Arial"/>
          <w:color w:val="0F243E" w:themeColor="text2" w:themeShade="80"/>
        </w:rPr>
        <w:t>, zgo</w:t>
      </w:r>
      <w:r w:rsidR="003F1A0F">
        <w:rPr>
          <w:rFonts w:ascii="Arial" w:hAnsi="Arial" w:cs="Arial"/>
          <w:color w:val="0F243E" w:themeColor="text2" w:themeShade="80"/>
        </w:rPr>
        <w:t>d</w:t>
      </w:r>
      <w:bookmarkStart w:id="0" w:name="_GoBack"/>
      <w:bookmarkEnd w:id="0"/>
      <w:r w:rsidR="00017910">
        <w:rPr>
          <w:rFonts w:ascii="Arial" w:hAnsi="Arial" w:cs="Arial"/>
          <w:color w:val="0F243E" w:themeColor="text2" w:themeShade="80"/>
        </w:rPr>
        <w:t>nie z zamówieniem przesłanym do Wykonawcy drogą elektroniczną.</w:t>
      </w:r>
    </w:p>
    <w:p w:rsidR="00641CFC" w:rsidRPr="005B38CA" w:rsidRDefault="00641CFC" w:rsidP="00641CFC">
      <w:pPr>
        <w:pStyle w:val="Akapitzlist"/>
        <w:spacing w:after="0"/>
        <w:ind w:left="284"/>
        <w:jc w:val="both"/>
        <w:rPr>
          <w:rFonts w:ascii="Arial" w:hAnsi="Arial" w:cs="Arial"/>
          <w:color w:val="0F243E" w:themeColor="text2" w:themeShade="80"/>
        </w:rPr>
      </w:pPr>
    </w:p>
    <w:p w:rsidR="00DC7DFB" w:rsidRPr="00641CFC" w:rsidRDefault="00DC7DFB" w:rsidP="00641CFC">
      <w:pPr>
        <w:pStyle w:val="Akapitzlist"/>
        <w:widowControl w:val="0"/>
        <w:numPr>
          <w:ilvl w:val="0"/>
          <w:numId w:val="8"/>
        </w:numPr>
        <w:suppressAutoHyphens/>
        <w:spacing w:after="0"/>
        <w:ind w:left="284" w:hanging="142"/>
        <w:jc w:val="both"/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</w:pPr>
      <w:r w:rsidRPr="005B38CA">
        <w:rPr>
          <w:rFonts w:ascii="Arial" w:eastAsia="SimSun" w:hAnsi="Arial" w:cs="Arial"/>
          <w:b/>
          <w:color w:val="0F243E" w:themeColor="text2" w:themeShade="80"/>
          <w:kern w:val="2"/>
          <w:lang w:eastAsia="hi-IN" w:bidi="hi-IN"/>
        </w:rPr>
        <w:t>Warunki udziału w postępowaniu:</w:t>
      </w:r>
      <w:r w:rsidRPr="005B38CA"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  <w:t xml:space="preserve"> </w:t>
      </w:r>
    </w:p>
    <w:p w:rsidR="00DC7DFB" w:rsidRPr="005B38CA" w:rsidRDefault="00DC7DFB" w:rsidP="00641CFC">
      <w:pPr>
        <w:widowControl w:val="0"/>
        <w:suppressAutoHyphens/>
        <w:spacing w:after="0"/>
        <w:ind w:firstLine="284"/>
        <w:jc w:val="both"/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</w:pPr>
      <w:r w:rsidRPr="005B38CA"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  <w:t>O udzielenie zamówienia mogą się ubiegać Wykonawcy, którzy:</w:t>
      </w:r>
    </w:p>
    <w:p w:rsidR="00DC7DFB" w:rsidRPr="005B38CA" w:rsidRDefault="00DC7DFB" w:rsidP="00641CFC">
      <w:pPr>
        <w:widowControl w:val="0"/>
        <w:suppressAutoHyphens/>
        <w:spacing w:after="0"/>
        <w:ind w:left="567" w:hanging="283"/>
        <w:jc w:val="both"/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</w:pPr>
      <w:r w:rsidRPr="005B38CA"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  <w:t>1)</w:t>
      </w:r>
      <w:r w:rsidRPr="005B38CA"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  <w:tab/>
        <w:t>posiadają niezbędną wiedzę i doświadczenie oraz potencjał techniczny do wykonania zamówienia,</w:t>
      </w:r>
    </w:p>
    <w:p w:rsidR="00DC7DFB" w:rsidRPr="005B38CA" w:rsidRDefault="00DC7DFB" w:rsidP="00641CFC">
      <w:pPr>
        <w:widowControl w:val="0"/>
        <w:suppressAutoHyphens/>
        <w:spacing w:after="0"/>
        <w:ind w:left="567" w:hanging="283"/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</w:pPr>
      <w:r w:rsidRPr="005B38CA"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  <w:t>2)</w:t>
      </w:r>
      <w:r w:rsidRPr="005B38CA"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  <w:tab/>
        <w:t xml:space="preserve">złożą: </w:t>
      </w:r>
    </w:p>
    <w:p w:rsidR="00DC7DFB" w:rsidRDefault="00DC7DFB" w:rsidP="00641CFC">
      <w:pPr>
        <w:widowControl w:val="0"/>
        <w:suppressAutoHyphens/>
        <w:spacing w:after="0"/>
        <w:ind w:left="567"/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</w:pPr>
      <w:r w:rsidRPr="005B38CA"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  <w:lastRenderedPageBreak/>
        <w:t>- ważną ofertę w terminie wyznaczonym do składania ofer</w:t>
      </w:r>
      <w:r w:rsidR="00641CFC"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  <w:t>t /formularz ofertowy/zał.nr 2.</w:t>
      </w:r>
    </w:p>
    <w:p w:rsidR="00641CFC" w:rsidRPr="005B38CA" w:rsidRDefault="00641CFC" w:rsidP="00641CFC">
      <w:pPr>
        <w:widowControl w:val="0"/>
        <w:suppressAutoHyphens/>
        <w:spacing w:after="0"/>
        <w:ind w:left="567"/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</w:pPr>
    </w:p>
    <w:p w:rsidR="00DC7DFB" w:rsidRPr="00DC7DFB" w:rsidRDefault="00DC7DFB" w:rsidP="00641CFC">
      <w:pPr>
        <w:pStyle w:val="Akapitzlist"/>
        <w:numPr>
          <w:ilvl w:val="0"/>
          <w:numId w:val="8"/>
        </w:numPr>
        <w:spacing w:after="0"/>
        <w:ind w:left="284" w:hanging="142"/>
        <w:contextualSpacing w:val="0"/>
        <w:jc w:val="both"/>
        <w:rPr>
          <w:rFonts w:ascii="Arial" w:hAnsi="Arial" w:cs="Arial"/>
          <w:color w:val="0F243E" w:themeColor="text2" w:themeShade="80"/>
        </w:rPr>
      </w:pPr>
      <w:r w:rsidRPr="005B38CA">
        <w:rPr>
          <w:rFonts w:ascii="Arial" w:eastAsia="SimSun" w:hAnsi="Arial" w:cs="Arial"/>
          <w:b/>
          <w:color w:val="0F243E" w:themeColor="text2" w:themeShade="80"/>
          <w:kern w:val="2"/>
          <w:lang w:eastAsia="hi-IN" w:bidi="hi-IN"/>
        </w:rPr>
        <w:t>Opis kryteriów, którymi Zamawiający będzie kierował się przy wyborze najkorzystniejszej oferty.</w:t>
      </w:r>
    </w:p>
    <w:p w:rsidR="00DC7DFB" w:rsidRDefault="00DC7DFB" w:rsidP="00641CFC">
      <w:pPr>
        <w:pStyle w:val="Akapitzlist"/>
        <w:spacing w:after="0"/>
        <w:ind w:left="284"/>
        <w:contextualSpacing w:val="0"/>
        <w:jc w:val="both"/>
        <w:rPr>
          <w:rFonts w:ascii="Arial" w:eastAsia="SimSun" w:hAnsi="Arial" w:cs="Arial"/>
          <w:b/>
          <w:color w:val="0F243E" w:themeColor="text2" w:themeShade="80"/>
          <w:kern w:val="2"/>
          <w:lang w:eastAsia="hi-IN" w:bidi="hi-IN"/>
        </w:rPr>
      </w:pPr>
      <w:r>
        <w:rPr>
          <w:rFonts w:ascii="Arial" w:eastAsia="SimSun" w:hAnsi="Arial" w:cs="Arial"/>
          <w:b/>
          <w:color w:val="0F243E" w:themeColor="text2" w:themeShade="80"/>
          <w:kern w:val="2"/>
          <w:lang w:eastAsia="hi-IN" w:bidi="hi-IN"/>
        </w:rPr>
        <w:t>Cena 100%</w:t>
      </w:r>
    </w:p>
    <w:p w:rsidR="00641CFC" w:rsidRDefault="00641CFC" w:rsidP="00641CFC">
      <w:pPr>
        <w:pStyle w:val="Akapitzlist"/>
        <w:spacing w:after="0"/>
        <w:ind w:left="284"/>
        <w:contextualSpacing w:val="0"/>
        <w:jc w:val="both"/>
        <w:rPr>
          <w:rFonts w:ascii="Arial" w:eastAsia="SimSun" w:hAnsi="Arial" w:cs="Arial"/>
          <w:b/>
          <w:color w:val="0F243E" w:themeColor="text2" w:themeShade="80"/>
          <w:kern w:val="2"/>
          <w:lang w:eastAsia="hi-IN" w:bidi="hi-IN"/>
        </w:rPr>
      </w:pPr>
    </w:p>
    <w:p w:rsidR="00DC7DFB" w:rsidRPr="00641CFC" w:rsidRDefault="00DC7DFB" w:rsidP="00641CFC">
      <w:pPr>
        <w:pStyle w:val="Akapitzlist"/>
        <w:numPr>
          <w:ilvl w:val="0"/>
          <w:numId w:val="8"/>
        </w:numPr>
        <w:spacing w:after="0"/>
        <w:ind w:hanging="76"/>
        <w:contextualSpacing w:val="0"/>
        <w:jc w:val="both"/>
        <w:rPr>
          <w:rFonts w:ascii="Arial" w:hAnsi="Arial" w:cs="Arial"/>
          <w:color w:val="0F243E" w:themeColor="text2" w:themeShade="80"/>
        </w:rPr>
      </w:pPr>
      <w:r w:rsidRPr="005B38CA">
        <w:rPr>
          <w:rFonts w:ascii="Arial" w:eastAsia="SimSun" w:hAnsi="Arial" w:cs="Arial"/>
          <w:b/>
          <w:color w:val="0F243E" w:themeColor="text2" w:themeShade="80"/>
          <w:kern w:val="2"/>
          <w:lang w:eastAsia="hi-IN" w:bidi="hi-IN"/>
        </w:rPr>
        <w:t>Opis sposobu przygotowania i składania oferty:</w:t>
      </w:r>
    </w:p>
    <w:p w:rsidR="00DC7DFB" w:rsidRPr="005B38CA" w:rsidRDefault="00DC7DFB" w:rsidP="00641CFC">
      <w:pPr>
        <w:pStyle w:val="Akapitzlist"/>
        <w:widowControl w:val="0"/>
        <w:numPr>
          <w:ilvl w:val="0"/>
          <w:numId w:val="10"/>
        </w:numPr>
        <w:suppressAutoHyphens/>
        <w:spacing w:after="0"/>
        <w:ind w:left="426"/>
        <w:jc w:val="both"/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</w:pPr>
      <w:r w:rsidRPr="005B38CA"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  <w:t xml:space="preserve">Oferta powinna być sporządzona wg wzoru oferty stanowiącego Załącznik nr </w:t>
      </w:r>
      <w:r w:rsidR="00017910"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  <w:t>1</w:t>
      </w:r>
      <w:r w:rsidRPr="005B38CA"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  <w:t xml:space="preserve"> do niniejszego zaproszenia. </w:t>
      </w:r>
    </w:p>
    <w:p w:rsidR="00DC7DFB" w:rsidRPr="003D240B" w:rsidRDefault="00DC7DFB" w:rsidP="00641CFC">
      <w:pPr>
        <w:pStyle w:val="Akapitzlist"/>
        <w:widowControl w:val="0"/>
        <w:numPr>
          <w:ilvl w:val="0"/>
          <w:numId w:val="10"/>
        </w:numPr>
        <w:suppressAutoHyphens/>
        <w:spacing w:after="0"/>
        <w:ind w:left="426"/>
        <w:jc w:val="both"/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</w:pPr>
      <w:r w:rsidRPr="003D240B"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  <w:t>Oferta winna być sporządzona w języku polskim w formie pisemnej.</w:t>
      </w:r>
    </w:p>
    <w:p w:rsidR="00DC7DFB" w:rsidRPr="003D240B" w:rsidRDefault="00DC7DFB" w:rsidP="00641CFC">
      <w:pPr>
        <w:pStyle w:val="Akapitzlist"/>
        <w:widowControl w:val="0"/>
        <w:numPr>
          <w:ilvl w:val="0"/>
          <w:numId w:val="10"/>
        </w:numPr>
        <w:suppressAutoHyphens/>
        <w:spacing w:after="0"/>
        <w:ind w:left="426"/>
        <w:jc w:val="both"/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</w:pPr>
      <w:r w:rsidRPr="003D240B"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  <w:t>Oferta musi być podpisana przez osobę upoważnioną do reprezentowania Wykonawcy.</w:t>
      </w:r>
    </w:p>
    <w:p w:rsidR="00DC7DFB" w:rsidRDefault="00DC7DFB" w:rsidP="00641CFC">
      <w:pPr>
        <w:pStyle w:val="Akapitzlist"/>
        <w:widowControl w:val="0"/>
        <w:numPr>
          <w:ilvl w:val="0"/>
          <w:numId w:val="10"/>
        </w:numPr>
        <w:suppressAutoHyphens/>
        <w:spacing w:after="0"/>
        <w:ind w:left="426"/>
        <w:jc w:val="both"/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</w:pPr>
      <w:r w:rsidRPr="003D240B"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  <w:t>Wykonawca ponosi wszelkie koszty związane z przygotowaniem i złożeniem oferty.</w:t>
      </w:r>
    </w:p>
    <w:p w:rsidR="00641CFC" w:rsidRPr="00641CFC" w:rsidRDefault="00641CFC" w:rsidP="00641CFC">
      <w:pPr>
        <w:pStyle w:val="Akapitzlist"/>
        <w:widowControl w:val="0"/>
        <w:suppressAutoHyphens/>
        <w:spacing w:after="0"/>
        <w:ind w:left="426"/>
        <w:jc w:val="both"/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</w:pPr>
    </w:p>
    <w:p w:rsidR="00DC7DFB" w:rsidRPr="00641CFC" w:rsidRDefault="00DC7DFB" w:rsidP="00641CFC">
      <w:pPr>
        <w:widowControl w:val="0"/>
        <w:suppressAutoHyphens/>
        <w:spacing w:after="0"/>
        <w:ind w:left="426" w:hanging="426"/>
        <w:jc w:val="both"/>
        <w:rPr>
          <w:rFonts w:ascii="Arial" w:eastAsia="SimSun" w:hAnsi="Arial" w:cs="Arial"/>
          <w:b/>
          <w:color w:val="0F243E" w:themeColor="text2" w:themeShade="80"/>
          <w:kern w:val="2"/>
          <w:lang w:eastAsia="hi-IN" w:bidi="hi-IN"/>
        </w:rPr>
      </w:pPr>
      <w:r>
        <w:rPr>
          <w:rFonts w:ascii="Arial" w:eastAsia="SimSun" w:hAnsi="Arial" w:cs="Arial"/>
          <w:b/>
          <w:color w:val="0F243E" w:themeColor="text2" w:themeShade="80"/>
          <w:kern w:val="2"/>
          <w:lang w:eastAsia="hi-IN" w:bidi="hi-IN"/>
        </w:rPr>
        <w:t>X</w:t>
      </w:r>
      <w:r w:rsidRPr="003D240B">
        <w:rPr>
          <w:rFonts w:ascii="Arial" w:eastAsia="SimSun" w:hAnsi="Arial" w:cs="Arial"/>
          <w:b/>
          <w:color w:val="0F243E" w:themeColor="text2" w:themeShade="80"/>
          <w:kern w:val="2"/>
          <w:lang w:eastAsia="hi-IN" w:bidi="hi-IN"/>
        </w:rPr>
        <w:t>.</w:t>
      </w:r>
      <w:r w:rsidRPr="003D240B">
        <w:rPr>
          <w:rFonts w:ascii="Arial" w:eastAsia="SimSun" w:hAnsi="Arial" w:cs="Arial"/>
          <w:b/>
          <w:color w:val="0F243E" w:themeColor="text2" w:themeShade="80"/>
          <w:kern w:val="2"/>
          <w:lang w:eastAsia="hi-IN" w:bidi="hi-IN"/>
        </w:rPr>
        <w:tab/>
        <w:t>Miejsce i termin składania ofert:</w:t>
      </w:r>
    </w:p>
    <w:p w:rsidR="00DC7DFB" w:rsidRPr="0082264D" w:rsidRDefault="00DC7DFB" w:rsidP="00641CFC">
      <w:pPr>
        <w:pStyle w:val="Akapitzlist"/>
        <w:widowControl w:val="0"/>
        <w:numPr>
          <w:ilvl w:val="0"/>
          <w:numId w:val="9"/>
        </w:numPr>
        <w:suppressAutoHyphens/>
        <w:spacing w:after="0"/>
        <w:ind w:left="426"/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</w:pPr>
      <w:r w:rsidRPr="003D240B"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  <w:t xml:space="preserve">Termin składania ofert upływa w dniu </w:t>
      </w:r>
      <w:r w:rsidR="0082264D">
        <w:rPr>
          <w:rFonts w:ascii="Arial" w:eastAsia="SimSun" w:hAnsi="Arial" w:cs="Arial"/>
          <w:b/>
          <w:color w:val="0F243E" w:themeColor="text2" w:themeShade="80"/>
          <w:kern w:val="2"/>
          <w:lang w:eastAsia="hi-IN" w:bidi="hi-IN"/>
        </w:rPr>
        <w:t>07.09</w:t>
      </w:r>
      <w:r w:rsidR="00452BEE" w:rsidRPr="0082264D">
        <w:rPr>
          <w:rFonts w:ascii="Arial" w:eastAsia="SimSun" w:hAnsi="Arial" w:cs="Arial"/>
          <w:b/>
          <w:color w:val="0F243E" w:themeColor="text2" w:themeShade="80"/>
          <w:kern w:val="2"/>
          <w:lang w:eastAsia="hi-IN" w:bidi="hi-IN"/>
        </w:rPr>
        <w:t>.202</w:t>
      </w:r>
      <w:r w:rsidR="0082264D">
        <w:rPr>
          <w:rFonts w:ascii="Arial" w:eastAsia="SimSun" w:hAnsi="Arial" w:cs="Arial"/>
          <w:b/>
          <w:color w:val="0F243E" w:themeColor="text2" w:themeShade="80"/>
          <w:kern w:val="2"/>
          <w:lang w:eastAsia="hi-IN" w:bidi="hi-IN"/>
        </w:rPr>
        <w:t>1</w:t>
      </w:r>
      <w:r w:rsidR="00452BEE" w:rsidRPr="0082264D">
        <w:rPr>
          <w:rFonts w:ascii="Arial" w:eastAsia="SimSun" w:hAnsi="Arial" w:cs="Arial"/>
          <w:b/>
          <w:color w:val="0F243E" w:themeColor="text2" w:themeShade="80"/>
          <w:kern w:val="2"/>
          <w:lang w:eastAsia="hi-IN" w:bidi="hi-IN"/>
        </w:rPr>
        <w:t xml:space="preserve"> r.</w:t>
      </w:r>
    </w:p>
    <w:p w:rsidR="00DC7DFB" w:rsidRPr="003D240B" w:rsidRDefault="00DC7DFB" w:rsidP="006558AC">
      <w:pPr>
        <w:pStyle w:val="Akapitzlist"/>
        <w:widowControl w:val="0"/>
        <w:numPr>
          <w:ilvl w:val="0"/>
          <w:numId w:val="9"/>
        </w:numPr>
        <w:suppressAutoHyphens/>
        <w:spacing w:after="0"/>
        <w:ind w:left="426"/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</w:pPr>
      <w:r w:rsidRPr="003D240B"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  <w:t xml:space="preserve">Oferta powinna być przesłana za pośrednictwem  poczty elektronicznej na adres: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hyperlink r:id="rId9" w:history="1">
        <w:r w:rsidRPr="003D240B">
          <w:rPr>
            <w:rStyle w:val="Hipercze"/>
            <w:rFonts w:ascii="Arial" w:eastAsia="SimSun" w:hAnsi="Arial" w:cs="Arial"/>
            <w:b/>
            <w:color w:val="0F243E" w:themeColor="text2" w:themeShade="80"/>
            <w:kern w:val="2"/>
            <w:lang w:eastAsia="hi-IN" w:bidi="hi-IN"/>
          </w:rPr>
          <w:t>zapytania.ofertowe.gdansk@rdos.gov.pl</w:t>
        </w:r>
      </w:hyperlink>
      <w:r w:rsidRPr="003D240B">
        <w:rPr>
          <w:rFonts w:ascii="Arial" w:eastAsia="SimSun" w:hAnsi="Arial" w:cs="Arial"/>
          <w:b/>
          <w:color w:val="0F243E" w:themeColor="text2" w:themeShade="80"/>
          <w:kern w:val="2"/>
          <w:lang w:eastAsia="hi-IN" w:bidi="hi-IN"/>
        </w:rPr>
        <w:t xml:space="preserve">   </w:t>
      </w:r>
      <w:r w:rsidRPr="003D240B"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  <w:t xml:space="preserve"> </w:t>
      </w:r>
    </w:p>
    <w:p w:rsidR="00DC7DFB" w:rsidRDefault="00DC7DFB" w:rsidP="00641CFC">
      <w:pPr>
        <w:pStyle w:val="Akapitzlist"/>
        <w:widowControl w:val="0"/>
        <w:numPr>
          <w:ilvl w:val="0"/>
          <w:numId w:val="9"/>
        </w:numPr>
        <w:suppressAutoHyphens/>
        <w:spacing w:after="0"/>
        <w:ind w:left="426" w:hanging="426"/>
        <w:jc w:val="both"/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</w:pPr>
      <w:r w:rsidRPr="003D240B"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  <w:t>Oferty przesłane lub doręczone po wskazanym terminie nie będą rozpatrywane. Decydujące znaczenie dla oceny zachowania powyższego terminu ma data wpływu oferty do Zamawiającego, a nie data jej wysłania.</w:t>
      </w:r>
    </w:p>
    <w:p w:rsidR="00641CFC" w:rsidRPr="00641CFC" w:rsidRDefault="00641CFC" w:rsidP="00641CFC">
      <w:pPr>
        <w:pStyle w:val="Akapitzlist"/>
        <w:widowControl w:val="0"/>
        <w:suppressAutoHyphens/>
        <w:spacing w:after="0"/>
        <w:ind w:left="426"/>
        <w:jc w:val="both"/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</w:pPr>
    </w:p>
    <w:p w:rsidR="00DC7DFB" w:rsidRPr="00641CFC" w:rsidRDefault="00DC7DFB" w:rsidP="00641CFC">
      <w:pPr>
        <w:widowControl w:val="0"/>
        <w:suppressAutoHyphens/>
        <w:spacing w:after="0"/>
        <w:ind w:left="426" w:hanging="426"/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</w:pPr>
      <w:r>
        <w:rPr>
          <w:rFonts w:ascii="Arial" w:eastAsia="SimSun" w:hAnsi="Arial" w:cs="Arial"/>
          <w:b/>
          <w:color w:val="0F243E" w:themeColor="text2" w:themeShade="80"/>
          <w:kern w:val="2"/>
          <w:lang w:eastAsia="hi-IN" w:bidi="hi-IN"/>
        </w:rPr>
        <w:t>X</w:t>
      </w:r>
      <w:r w:rsidRPr="003D240B">
        <w:rPr>
          <w:rFonts w:ascii="Arial" w:eastAsia="SimSun" w:hAnsi="Arial" w:cs="Arial"/>
          <w:b/>
          <w:color w:val="0F243E" w:themeColor="text2" w:themeShade="80"/>
          <w:kern w:val="2"/>
          <w:lang w:eastAsia="hi-IN" w:bidi="hi-IN"/>
        </w:rPr>
        <w:t>I.</w:t>
      </w:r>
      <w:r w:rsidRPr="003D240B"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  <w:tab/>
      </w:r>
      <w:r w:rsidRPr="003D240B">
        <w:rPr>
          <w:rFonts w:ascii="Arial" w:eastAsia="SimSun" w:hAnsi="Arial" w:cs="Arial"/>
          <w:b/>
          <w:color w:val="0F243E" w:themeColor="text2" w:themeShade="80"/>
          <w:kern w:val="2"/>
          <w:lang w:eastAsia="hi-IN" w:bidi="hi-IN"/>
        </w:rPr>
        <w:t>Zamawiający informuje, że:</w:t>
      </w:r>
    </w:p>
    <w:p w:rsidR="00DC7DFB" w:rsidRPr="003D240B" w:rsidRDefault="00DC7DFB" w:rsidP="00641CFC">
      <w:pPr>
        <w:pStyle w:val="Akapitzlist"/>
        <w:widowControl w:val="0"/>
        <w:numPr>
          <w:ilvl w:val="3"/>
          <w:numId w:val="9"/>
        </w:numPr>
        <w:suppressAutoHyphens/>
        <w:spacing w:after="0"/>
        <w:ind w:left="426"/>
        <w:jc w:val="both"/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</w:pPr>
      <w:r w:rsidRPr="003D240B"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  <w:t>W toku badania i oceny ofert Zamawiający może żądać od oferentów wyjaśnień dotyczących treści złożonych ofert.</w:t>
      </w:r>
    </w:p>
    <w:p w:rsidR="00DC7DFB" w:rsidRPr="003D240B" w:rsidRDefault="00DC7DFB" w:rsidP="00641CFC">
      <w:pPr>
        <w:pStyle w:val="Akapitzlist"/>
        <w:widowControl w:val="0"/>
        <w:numPr>
          <w:ilvl w:val="3"/>
          <w:numId w:val="9"/>
        </w:numPr>
        <w:suppressAutoHyphens/>
        <w:spacing w:after="0"/>
        <w:ind w:left="426"/>
        <w:jc w:val="both"/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</w:pPr>
      <w:r w:rsidRPr="003D240B"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  <w:t>O wyborze wykonawca zostanie poinformowany za pośrednictwem poczty elektronicznej.</w:t>
      </w:r>
    </w:p>
    <w:p w:rsidR="00DC7DFB" w:rsidRPr="003D240B" w:rsidRDefault="00DC7DFB" w:rsidP="00641CFC">
      <w:pPr>
        <w:pStyle w:val="Akapitzlist"/>
        <w:widowControl w:val="0"/>
        <w:numPr>
          <w:ilvl w:val="3"/>
          <w:numId w:val="9"/>
        </w:numPr>
        <w:suppressAutoHyphens/>
        <w:spacing w:after="0"/>
        <w:ind w:left="426"/>
        <w:jc w:val="both"/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</w:pPr>
      <w:r w:rsidRPr="003D240B"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  <w:t>Zamawiający zastrzega sobie możliwość unieważnienia „zapytania ofertowego” na każdym etapie postępowania bez podania przyczyny.</w:t>
      </w:r>
    </w:p>
    <w:p w:rsidR="00DC7DFB" w:rsidRPr="003D240B" w:rsidRDefault="00DC7DFB" w:rsidP="00641CFC">
      <w:pPr>
        <w:pStyle w:val="Akapitzlist"/>
        <w:widowControl w:val="0"/>
        <w:numPr>
          <w:ilvl w:val="3"/>
          <w:numId w:val="9"/>
        </w:numPr>
        <w:suppressAutoHyphens/>
        <w:spacing w:after="0"/>
        <w:ind w:left="426"/>
        <w:jc w:val="both"/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</w:pPr>
      <w:r w:rsidRPr="003D240B"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  <w:t xml:space="preserve">Osoba do kontaktu z Wykonawcami: </w:t>
      </w:r>
    </w:p>
    <w:p w:rsidR="00DC7DFB" w:rsidRPr="003D240B" w:rsidRDefault="00DC7DFB" w:rsidP="00641CFC">
      <w:pPr>
        <w:widowControl w:val="0"/>
        <w:suppressAutoHyphens/>
        <w:spacing w:after="0"/>
        <w:ind w:left="426"/>
        <w:jc w:val="both"/>
        <w:rPr>
          <w:rFonts w:ascii="Arial" w:eastAsia="SimSun" w:hAnsi="Arial" w:cs="Arial"/>
          <w:color w:val="0F243E" w:themeColor="text2" w:themeShade="80"/>
          <w:kern w:val="2"/>
          <w:u w:val="single"/>
          <w:lang w:eastAsia="hi-IN" w:bidi="hi-IN"/>
        </w:rPr>
      </w:pPr>
      <w:r w:rsidRPr="003D240B">
        <w:rPr>
          <w:rFonts w:ascii="Arial" w:eastAsia="SimSun" w:hAnsi="Arial" w:cs="Arial"/>
          <w:color w:val="0F243E" w:themeColor="text2" w:themeShade="80"/>
          <w:kern w:val="2"/>
          <w:u w:val="single"/>
          <w:lang w:eastAsia="hi-IN" w:bidi="hi-IN"/>
        </w:rPr>
        <w:t xml:space="preserve">Sprawy proceduralne: </w:t>
      </w:r>
    </w:p>
    <w:p w:rsidR="00DC7DFB" w:rsidRPr="0003085D" w:rsidRDefault="0003085D" w:rsidP="00641CFC">
      <w:pPr>
        <w:widowControl w:val="0"/>
        <w:suppressAutoHyphens/>
        <w:spacing w:after="0"/>
        <w:ind w:left="426"/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</w:pPr>
      <w:r w:rsidRPr="0003085D"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  <w:t>Krystyna M</w:t>
      </w:r>
      <w:r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  <w:t>olenda</w:t>
      </w:r>
      <w:r w:rsidR="00DC7DFB" w:rsidRPr="0003085D"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  <w:t xml:space="preserve">, tel.: 58 683 68 35, </w:t>
      </w:r>
    </w:p>
    <w:p w:rsidR="00641CFC" w:rsidRPr="0003085D" w:rsidRDefault="00DC7DFB" w:rsidP="00641CFC">
      <w:pPr>
        <w:widowControl w:val="0"/>
        <w:suppressAutoHyphens/>
        <w:spacing w:after="0"/>
        <w:ind w:left="426"/>
        <w:rPr>
          <w:rStyle w:val="Hipercze"/>
          <w:rFonts w:ascii="Arial" w:eastAsia="SimSun" w:hAnsi="Arial" w:cs="Arial"/>
          <w:color w:val="0F243E" w:themeColor="text2" w:themeShade="80"/>
          <w:kern w:val="2"/>
          <w:lang w:val="en-US" w:eastAsia="hi-IN" w:bidi="hi-IN"/>
        </w:rPr>
      </w:pPr>
      <w:r w:rsidRPr="0003085D">
        <w:rPr>
          <w:rFonts w:ascii="Arial" w:eastAsia="SimSun" w:hAnsi="Arial" w:cs="Arial"/>
          <w:color w:val="0F243E" w:themeColor="text2" w:themeShade="80"/>
          <w:kern w:val="2"/>
          <w:lang w:val="en-US" w:eastAsia="hi-IN" w:bidi="hi-IN"/>
        </w:rPr>
        <w:t xml:space="preserve">e-mail: </w:t>
      </w:r>
      <w:hyperlink r:id="rId10" w:history="1">
        <w:r w:rsidR="0003085D" w:rsidRPr="000D1DC3">
          <w:rPr>
            <w:rStyle w:val="Hipercze"/>
            <w:rFonts w:ascii="Arial" w:eastAsia="SimSun" w:hAnsi="Arial" w:cs="Arial"/>
            <w:kern w:val="2"/>
            <w:lang w:val="en-US" w:eastAsia="hi-IN" w:bidi="hi-IN"/>
          </w:rPr>
          <w:t>krystyna.molenda.gdansk@rdos.gov.pl</w:t>
        </w:r>
      </w:hyperlink>
    </w:p>
    <w:p w:rsidR="00DC7DFB" w:rsidRDefault="00DC7DFB" w:rsidP="00641CFC">
      <w:pPr>
        <w:widowControl w:val="0"/>
        <w:suppressAutoHyphens/>
        <w:spacing w:after="0"/>
        <w:ind w:left="426"/>
        <w:rPr>
          <w:rStyle w:val="Hipercze"/>
          <w:rFonts w:ascii="Arial" w:eastAsia="SimSun" w:hAnsi="Arial" w:cs="Arial"/>
          <w:color w:val="0F243E" w:themeColor="text2" w:themeShade="80"/>
          <w:kern w:val="2"/>
          <w:lang w:eastAsia="hi-IN" w:bidi="hi-IN"/>
        </w:rPr>
      </w:pPr>
      <w:r w:rsidRPr="003D240B">
        <w:rPr>
          <w:rStyle w:val="Hipercze"/>
          <w:rFonts w:ascii="Arial" w:eastAsia="SimSun" w:hAnsi="Arial" w:cs="Arial"/>
          <w:color w:val="0F243E" w:themeColor="text2" w:themeShade="80"/>
          <w:kern w:val="2"/>
          <w:lang w:eastAsia="hi-IN" w:bidi="hi-IN"/>
        </w:rPr>
        <w:t>Sprawy merytoryczne:</w:t>
      </w:r>
      <w:r w:rsidRPr="003D240B">
        <w:rPr>
          <w:rStyle w:val="Hipercze"/>
          <w:rFonts w:ascii="Arial" w:eastAsia="SimSun" w:hAnsi="Arial" w:cs="Arial"/>
          <w:color w:val="0F243E" w:themeColor="text2" w:themeShade="80"/>
          <w:kern w:val="2"/>
          <w:u w:val="none"/>
          <w:lang w:eastAsia="hi-IN" w:bidi="hi-IN"/>
        </w:rPr>
        <w:t xml:space="preserve"> </w:t>
      </w:r>
      <w:r w:rsidRPr="003D240B">
        <w:rPr>
          <w:rStyle w:val="Hipercze"/>
          <w:rFonts w:ascii="Arial" w:eastAsia="SimSun" w:hAnsi="Arial" w:cs="Arial"/>
          <w:color w:val="0F243E" w:themeColor="text2" w:themeShade="80"/>
          <w:kern w:val="2"/>
          <w:u w:val="none"/>
          <w:lang w:eastAsia="hi-IN" w:bidi="hi-IN"/>
        </w:rPr>
        <w:br/>
      </w:r>
      <w:r>
        <w:rPr>
          <w:rStyle w:val="Hipercze"/>
          <w:rFonts w:ascii="Arial" w:eastAsia="SimSun" w:hAnsi="Arial" w:cs="Arial"/>
          <w:color w:val="0F243E" w:themeColor="text2" w:themeShade="80"/>
          <w:kern w:val="2"/>
          <w:u w:val="none"/>
          <w:lang w:eastAsia="hi-IN" w:bidi="hi-IN"/>
        </w:rPr>
        <w:t>Weronika Majewska</w:t>
      </w:r>
      <w:r w:rsidRPr="003D240B">
        <w:rPr>
          <w:rStyle w:val="Hipercze"/>
          <w:rFonts w:ascii="Arial" w:eastAsia="SimSun" w:hAnsi="Arial" w:cs="Arial"/>
          <w:color w:val="0F243E" w:themeColor="text2" w:themeShade="80"/>
          <w:kern w:val="2"/>
          <w:u w:val="none"/>
          <w:lang w:eastAsia="hi-IN" w:bidi="hi-IN"/>
        </w:rPr>
        <w:t xml:space="preserve">, tel.: 58 683 68 </w:t>
      </w:r>
      <w:r>
        <w:rPr>
          <w:rStyle w:val="Hipercze"/>
          <w:rFonts w:ascii="Arial" w:eastAsia="SimSun" w:hAnsi="Arial" w:cs="Arial"/>
          <w:color w:val="0F243E" w:themeColor="text2" w:themeShade="80"/>
          <w:kern w:val="2"/>
          <w:u w:val="none"/>
          <w:lang w:eastAsia="hi-IN" w:bidi="hi-IN"/>
        </w:rPr>
        <w:t>09</w:t>
      </w:r>
      <w:r w:rsidRPr="003D240B">
        <w:rPr>
          <w:rStyle w:val="Hipercze"/>
          <w:rFonts w:ascii="Arial" w:eastAsia="SimSun" w:hAnsi="Arial" w:cs="Arial"/>
          <w:color w:val="0F243E" w:themeColor="text2" w:themeShade="80"/>
          <w:kern w:val="2"/>
          <w:u w:val="none"/>
          <w:lang w:eastAsia="hi-IN" w:bidi="hi-IN"/>
        </w:rPr>
        <w:t xml:space="preserve">, e-mail: </w:t>
      </w:r>
      <w:hyperlink r:id="rId11" w:history="1">
        <w:r w:rsidRPr="00016716">
          <w:rPr>
            <w:rStyle w:val="Hipercze"/>
            <w:rFonts w:ascii="Arial" w:eastAsia="SimSun" w:hAnsi="Arial" w:cs="Arial"/>
            <w:kern w:val="2"/>
            <w:lang w:eastAsia="hi-IN" w:bidi="hi-IN"/>
          </w:rPr>
          <w:t>weronika.majewska.gdansk@rdos.gov.pl</w:t>
        </w:r>
      </w:hyperlink>
      <w:r w:rsidRPr="003D240B">
        <w:rPr>
          <w:rStyle w:val="Hipercze"/>
          <w:rFonts w:ascii="Arial" w:eastAsia="SimSun" w:hAnsi="Arial" w:cs="Arial"/>
          <w:color w:val="0F243E" w:themeColor="text2" w:themeShade="80"/>
          <w:kern w:val="2"/>
          <w:lang w:eastAsia="hi-IN" w:bidi="hi-IN"/>
        </w:rPr>
        <w:t xml:space="preserve"> </w:t>
      </w:r>
    </w:p>
    <w:p w:rsidR="00017910" w:rsidRPr="003D240B" w:rsidRDefault="00017910" w:rsidP="00452BEE">
      <w:pPr>
        <w:widowControl w:val="0"/>
        <w:suppressAutoHyphens/>
        <w:spacing w:after="0"/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</w:pPr>
    </w:p>
    <w:p w:rsidR="00DC7DFB" w:rsidRPr="00641CFC" w:rsidRDefault="00DC7DFB" w:rsidP="00641CFC">
      <w:pPr>
        <w:widowControl w:val="0"/>
        <w:suppressAutoHyphens/>
        <w:spacing w:after="0"/>
        <w:ind w:left="426" w:hanging="426"/>
        <w:jc w:val="both"/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</w:pPr>
      <w:r w:rsidRPr="003D240B">
        <w:rPr>
          <w:rFonts w:ascii="Arial" w:eastAsia="SimSun" w:hAnsi="Arial" w:cs="Arial"/>
          <w:b/>
          <w:color w:val="0F243E" w:themeColor="text2" w:themeShade="80"/>
          <w:kern w:val="2"/>
          <w:lang w:eastAsia="hi-IN" w:bidi="hi-IN"/>
        </w:rPr>
        <w:t>X</w:t>
      </w:r>
      <w:r>
        <w:rPr>
          <w:rFonts w:ascii="Arial" w:eastAsia="SimSun" w:hAnsi="Arial" w:cs="Arial"/>
          <w:b/>
          <w:color w:val="0F243E" w:themeColor="text2" w:themeShade="80"/>
          <w:kern w:val="2"/>
          <w:lang w:eastAsia="hi-IN" w:bidi="hi-IN"/>
        </w:rPr>
        <w:t>II</w:t>
      </w:r>
      <w:r w:rsidRPr="003D240B">
        <w:rPr>
          <w:rFonts w:ascii="Arial" w:eastAsia="SimSun" w:hAnsi="Arial" w:cs="Arial"/>
          <w:b/>
          <w:color w:val="0F243E" w:themeColor="text2" w:themeShade="80"/>
          <w:kern w:val="2"/>
          <w:lang w:eastAsia="hi-IN" w:bidi="hi-IN"/>
        </w:rPr>
        <w:t>.</w:t>
      </w:r>
      <w:r w:rsidRPr="003D240B"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  <w:tab/>
      </w:r>
      <w:r w:rsidRPr="003D240B">
        <w:rPr>
          <w:rFonts w:ascii="Arial" w:eastAsia="SimSun" w:hAnsi="Arial" w:cs="Arial"/>
          <w:b/>
          <w:color w:val="0F243E" w:themeColor="text2" w:themeShade="80"/>
          <w:kern w:val="2"/>
          <w:lang w:eastAsia="hi-IN" w:bidi="hi-IN"/>
        </w:rPr>
        <w:t>Warunki płatności</w:t>
      </w:r>
      <w:r w:rsidRPr="003D240B"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  <w:t xml:space="preserve">: </w:t>
      </w:r>
    </w:p>
    <w:p w:rsidR="00DC7DFB" w:rsidRDefault="00DC7DFB" w:rsidP="00452BEE">
      <w:pPr>
        <w:ind w:left="284"/>
        <w:jc w:val="both"/>
        <w:rPr>
          <w:rFonts w:ascii="Arial" w:hAnsi="Arial" w:cs="Arial"/>
          <w:color w:val="0F243E" w:themeColor="text2" w:themeShade="80"/>
        </w:rPr>
      </w:pPr>
      <w:r w:rsidRPr="00452BEE"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  <w:t>Przelew w terminie</w:t>
      </w:r>
      <w:r w:rsidR="0003085D" w:rsidRPr="00452BEE"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  <w:t xml:space="preserve"> do</w:t>
      </w:r>
      <w:r w:rsidRPr="00452BEE"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  <w:t xml:space="preserve"> 21 dni od dnia przedłożenia Zamawiającemu prawidłowo wystawionej faktury/rachunku po zrealizowaniu zamówienia</w:t>
      </w:r>
      <w:r w:rsidR="00452BEE" w:rsidRPr="00452BEE"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  <w:t xml:space="preserve"> i podpisaniu protokołu</w:t>
      </w:r>
      <w:r w:rsidR="00452BEE" w:rsidRPr="00452BEE">
        <w:rPr>
          <w:rFonts w:ascii="Arial" w:hAnsi="Arial" w:cs="Arial"/>
          <w:color w:val="0F243E" w:themeColor="text2" w:themeShade="80"/>
          <w:u w:val="single"/>
        </w:rPr>
        <w:t xml:space="preserve"> odbioru końcowego </w:t>
      </w:r>
      <w:r w:rsidR="00452BEE" w:rsidRPr="00452BEE">
        <w:rPr>
          <w:rFonts w:ascii="Arial" w:hAnsi="Arial" w:cs="Arial"/>
          <w:color w:val="0F243E" w:themeColor="text2" w:themeShade="80"/>
        </w:rPr>
        <w:t>potwierdzającego wykonanie zamówienia bez uwag (bezusterkowo), sporządzonego w ciągu 7 dni od dnia przekazania przedmiotu zamówienia.</w:t>
      </w:r>
    </w:p>
    <w:p w:rsidR="00452BEE" w:rsidRPr="00452BEE" w:rsidRDefault="00452BEE" w:rsidP="00452BEE">
      <w:pPr>
        <w:spacing w:after="0"/>
        <w:ind w:left="284"/>
        <w:jc w:val="both"/>
        <w:rPr>
          <w:rFonts w:ascii="Arial" w:hAnsi="Arial" w:cs="Arial"/>
          <w:b/>
          <w:color w:val="0F243E" w:themeColor="text2" w:themeShade="80"/>
        </w:rPr>
      </w:pPr>
      <w:r w:rsidRPr="00452BEE">
        <w:rPr>
          <w:rFonts w:ascii="Arial" w:eastAsia="SimSun" w:hAnsi="Arial" w:cs="Arial"/>
          <w:b/>
          <w:color w:val="0F243E" w:themeColor="text2" w:themeShade="80"/>
          <w:kern w:val="2"/>
          <w:lang w:eastAsia="hi-IN" w:bidi="hi-IN"/>
        </w:rPr>
        <w:t>Uwaga:</w:t>
      </w:r>
    </w:p>
    <w:p w:rsidR="00D80E97" w:rsidRPr="00452BEE" w:rsidRDefault="00452BEE" w:rsidP="00452BEE">
      <w:pPr>
        <w:ind w:left="284"/>
        <w:jc w:val="both"/>
        <w:rPr>
          <w:rFonts w:ascii="Arial" w:hAnsi="Arial" w:cs="Arial"/>
          <w:iCs/>
        </w:rPr>
      </w:pPr>
      <w:r w:rsidRPr="00452BEE">
        <w:rPr>
          <w:rFonts w:ascii="Arial" w:hAnsi="Arial" w:cs="Arial"/>
          <w:color w:val="0F243E" w:themeColor="text2" w:themeShade="80"/>
        </w:rPr>
        <w:t xml:space="preserve">Na fakturze wystawionej przez Wykonawcę </w:t>
      </w:r>
      <w:r w:rsidRPr="00452BEE">
        <w:rPr>
          <w:rFonts w:ascii="Arial" w:hAnsi="Arial" w:cs="Arial"/>
          <w:color w:val="0F243E" w:themeColor="text2" w:themeShade="80"/>
          <w:u w:val="single"/>
        </w:rPr>
        <w:t>konieczne jest</w:t>
      </w:r>
      <w:r w:rsidRPr="00452BEE">
        <w:rPr>
          <w:rFonts w:ascii="Arial" w:hAnsi="Arial" w:cs="Arial"/>
          <w:color w:val="0F243E" w:themeColor="text2" w:themeShade="80"/>
        </w:rPr>
        <w:t xml:space="preserve"> zamieszczenie dokładnej nazwy zadania: : Zakup materiałów biurowych na potrzeby projektu nr</w:t>
      </w:r>
      <w:r w:rsidRPr="00452BEE">
        <w:rPr>
          <w:rFonts w:ascii="Arial" w:hAnsi="Arial" w:cs="Arial"/>
          <w:i/>
          <w:iCs/>
          <w:color w:val="0F243E" w:themeColor="text2" w:themeShade="80"/>
        </w:rPr>
        <w:t xml:space="preserve"> </w:t>
      </w:r>
      <w:r w:rsidRPr="00452BEE">
        <w:rPr>
          <w:rFonts w:ascii="Arial" w:hAnsi="Arial" w:cs="Arial"/>
          <w:color w:val="0F243E" w:themeColor="text2" w:themeShade="80"/>
        </w:rPr>
        <w:t xml:space="preserve">POIS.02.04.00-00-0191/16 </w:t>
      </w:r>
      <w:r w:rsidRPr="00452BEE">
        <w:rPr>
          <w:rFonts w:ascii="Arial" w:hAnsi="Arial" w:cs="Arial"/>
          <w:iCs/>
          <w:color w:val="0F243E" w:themeColor="text2" w:themeShade="80"/>
        </w:rPr>
        <w:t>pn.</w:t>
      </w:r>
      <w:r w:rsidRPr="00452BEE">
        <w:rPr>
          <w:rFonts w:ascii="Arial" w:hAnsi="Arial" w:cs="Arial"/>
          <w:i/>
          <w:color w:val="0F243E" w:themeColor="text2" w:themeShade="80"/>
        </w:rPr>
        <w:t xml:space="preserve"> „Inwentaryzacja cennych siedlisk przyrodniczych kraju, gatunków </w:t>
      </w:r>
      <w:r w:rsidRPr="00452BEE">
        <w:rPr>
          <w:rFonts w:ascii="Arial" w:hAnsi="Arial" w:cs="Arial"/>
          <w:i/>
          <w:color w:val="0F243E" w:themeColor="text2" w:themeShade="80"/>
        </w:rPr>
        <w:lastRenderedPageBreak/>
        <w:t>występujących w ich obrębie oraz stworzenie Banku Danych o Zasobach Przyrodniczych</w:t>
      </w:r>
      <w:r>
        <w:rPr>
          <w:rFonts w:ascii="Arial" w:hAnsi="Arial" w:cs="Arial"/>
          <w:i/>
          <w:color w:val="0F243E" w:themeColor="text2" w:themeShade="80"/>
        </w:rPr>
        <w:t xml:space="preserve">” </w:t>
      </w:r>
      <w:r w:rsidRPr="0029034B">
        <w:rPr>
          <w:rFonts w:ascii="Arial" w:hAnsi="Arial" w:cs="Arial"/>
          <w:iCs/>
        </w:rPr>
        <w:t>(tzw. Bank Danych).</w:t>
      </w:r>
    </w:p>
    <w:p w:rsidR="00D80E97" w:rsidRDefault="00D80E97" w:rsidP="00DC7DFB">
      <w:pPr>
        <w:widowControl w:val="0"/>
        <w:suppressAutoHyphens/>
        <w:spacing w:after="0"/>
        <w:ind w:left="426" w:hanging="426"/>
        <w:rPr>
          <w:rFonts w:ascii="Arial" w:eastAsia="SimSun" w:hAnsi="Arial" w:cs="Arial"/>
          <w:color w:val="0F243E" w:themeColor="text2" w:themeShade="80"/>
          <w:kern w:val="2"/>
          <w:sz w:val="18"/>
          <w:szCs w:val="18"/>
          <w:lang w:eastAsia="hi-IN" w:bidi="hi-IN"/>
        </w:rPr>
      </w:pPr>
    </w:p>
    <w:p w:rsidR="00DC7DFB" w:rsidRPr="00017910" w:rsidRDefault="00DC7DFB" w:rsidP="00017910">
      <w:pPr>
        <w:widowControl w:val="0"/>
        <w:suppressAutoHyphens/>
        <w:spacing w:after="0"/>
        <w:ind w:left="426" w:hanging="426"/>
        <w:rPr>
          <w:rFonts w:ascii="Arial" w:eastAsia="SimSun" w:hAnsi="Arial" w:cs="Arial"/>
          <w:color w:val="0F243E" w:themeColor="text2" w:themeShade="80"/>
          <w:kern w:val="2"/>
          <w:sz w:val="20"/>
          <w:szCs w:val="20"/>
          <w:lang w:eastAsia="hi-IN" w:bidi="hi-IN"/>
        </w:rPr>
      </w:pPr>
      <w:r w:rsidRPr="00D80E97">
        <w:rPr>
          <w:rFonts w:ascii="Arial" w:eastAsia="SimSun" w:hAnsi="Arial" w:cs="Arial"/>
          <w:color w:val="0F243E" w:themeColor="text2" w:themeShade="80"/>
          <w:kern w:val="2"/>
          <w:sz w:val="20"/>
          <w:szCs w:val="20"/>
          <w:lang w:eastAsia="hi-IN" w:bidi="hi-IN"/>
        </w:rPr>
        <w:t xml:space="preserve">Załączniki: </w:t>
      </w:r>
    </w:p>
    <w:p w:rsidR="00DC7DFB" w:rsidRPr="0019735E" w:rsidRDefault="00DC7DFB" w:rsidP="0019735E">
      <w:pPr>
        <w:pStyle w:val="Akapitzlist"/>
        <w:widowControl w:val="0"/>
        <w:numPr>
          <w:ilvl w:val="3"/>
          <w:numId w:val="12"/>
        </w:numPr>
        <w:suppressAutoHyphens/>
        <w:spacing w:after="0"/>
        <w:ind w:left="284" w:hanging="284"/>
        <w:rPr>
          <w:rFonts w:ascii="Arial" w:eastAsia="SimSun" w:hAnsi="Arial" w:cs="Arial"/>
          <w:color w:val="0F243E" w:themeColor="text2" w:themeShade="80"/>
          <w:kern w:val="2"/>
          <w:sz w:val="20"/>
          <w:szCs w:val="20"/>
          <w:lang w:eastAsia="hi-IN" w:bidi="hi-IN"/>
        </w:rPr>
      </w:pPr>
      <w:r w:rsidRPr="00D80E97">
        <w:rPr>
          <w:rFonts w:ascii="Arial" w:eastAsia="SimSun" w:hAnsi="Arial" w:cs="Arial"/>
          <w:color w:val="0F243E" w:themeColor="text2" w:themeShade="80"/>
          <w:kern w:val="2"/>
          <w:sz w:val="20"/>
          <w:szCs w:val="20"/>
          <w:lang w:eastAsia="hi-IN" w:bidi="hi-IN"/>
        </w:rPr>
        <w:t xml:space="preserve">Zał. nr </w:t>
      </w:r>
      <w:r w:rsidR="00017910">
        <w:rPr>
          <w:rFonts w:ascii="Arial" w:eastAsia="SimSun" w:hAnsi="Arial" w:cs="Arial"/>
          <w:color w:val="0F243E" w:themeColor="text2" w:themeShade="80"/>
          <w:kern w:val="2"/>
          <w:sz w:val="20"/>
          <w:szCs w:val="20"/>
          <w:lang w:eastAsia="hi-IN" w:bidi="hi-IN"/>
        </w:rPr>
        <w:t>1</w:t>
      </w:r>
      <w:r w:rsidRPr="00D80E97">
        <w:rPr>
          <w:rFonts w:ascii="Arial" w:eastAsia="SimSun" w:hAnsi="Arial" w:cs="Arial"/>
          <w:color w:val="0F243E" w:themeColor="text2" w:themeShade="80"/>
          <w:kern w:val="2"/>
          <w:sz w:val="20"/>
          <w:szCs w:val="20"/>
          <w:lang w:eastAsia="hi-IN" w:bidi="hi-IN"/>
        </w:rPr>
        <w:t xml:space="preserve"> - Formularz ofertowy</w:t>
      </w:r>
    </w:p>
    <w:p w:rsidR="00DC7DFB" w:rsidRDefault="0019735E" w:rsidP="0019735E">
      <w:pPr>
        <w:pStyle w:val="Akapitzlist"/>
        <w:widowControl w:val="0"/>
        <w:suppressAutoHyphens/>
        <w:spacing w:after="0"/>
        <w:ind w:left="284" w:hanging="284"/>
        <w:rPr>
          <w:rFonts w:ascii="Arial" w:eastAsia="SimSun" w:hAnsi="Arial" w:cs="Arial"/>
          <w:color w:val="0F243E" w:themeColor="text2" w:themeShade="80"/>
          <w:kern w:val="2"/>
          <w:sz w:val="20"/>
          <w:szCs w:val="20"/>
          <w:lang w:eastAsia="hi-IN" w:bidi="hi-IN"/>
        </w:rPr>
      </w:pPr>
      <w:r>
        <w:rPr>
          <w:rFonts w:ascii="Arial" w:eastAsia="SimSun" w:hAnsi="Arial" w:cs="Arial"/>
          <w:color w:val="0F243E" w:themeColor="text2" w:themeShade="80"/>
          <w:kern w:val="2"/>
          <w:sz w:val="20"/>
          <w:szCs w:val="20"/>
          <w:lang w:eastAsia="hi-IN" w:bidi="hi-IN"/>
        </w:rPr>
        <w:t xml:space="preserve">2. </w:t>
      </w:r>
      <w:r w:rsidR="00DC7DFB" w:rsidRPr="00D80E97">
        <w:rPr>
          <w:rFonts w:ascii="Arial" w:eastAsia="SimSun" w:hAnsi="Arial" w:cs="Arial"/>
          <w:color w:val="0F243E" w:themeColor="text2" w:themeShade="80"/>
          <w:kern w:val="2"/>
          <w:sz w:val="20"/>
          <w:szCs w:val="20"/>
          <w:lang w:eastAsia="hi-IN" w:bidi="hi-IN"/>
        </w:rPr>
        <w:t xml:space="preserve">Zał. nr </w:t>
      </w:r>
      <w:r w:rsidR="00017910">
        <w:rPr>
          <w:rFonts w:ascii="Arial" w:eastAsia="SimSun" w:hAnsi="Arial" w:cs="Arial"/>
          <w:color w:val="0F243E" w:themeColor="text2" w:themeShade="80"/>
          <w:kern w:val="2"/>
          <w:sz w:val="20"/>
          <w:szCs w:val="20"/>
          <w:lang w:eastAsia="hi-IN" w:bidi="hi-IN"/>
        </w:rPr>
        <w:t>3</w:t>
      </w:r>
      <w:r w:rsidR="0003085D">
        <w:rPr>
          <w:rFonts w:ascii="Arial" w:eastAsia="SimSun" w:hAnsi="Arial" w:cs="Arial"/>
          <w:color w:val="0F243E" w:themeColor="text2" w:themeShade="80"/>
          <w:kern w:val="2"/>
          <w:sz w:val="20"/>
          <w:szCs w:val="20"/>
          <w:lang w:eastAsia="hi-IN" w:bidi="hi-IN"/>
        </w:rPr>
        <w:t xml:space="preserve"> i </w:t>
      </w:r>
      <w:r w:rsidR="00017910">
        <w:rPr>
          <w:rFonts w:ascii="Arial" w:eastAsia="SimSun" w:hAnsi="Arial" w:cs="Arial"/>
          <w:color w:val="0F243E" w:themeColor="text2" w:themeShade="80"/>
          <w:kern w:val="2"/>
          <w:sz w:val="20"/>
          <w:szCs w:val="20"/>
          <w:lang w:eastAsia="hi-IN" w:bidi="hi-IN"/>
        </w:rPr>
        <w:t>3</w:t>
      </w:r>
      <w:r w:rsidR="0003085D">
        <w:rPr>
          <w:rFonts w:ascii="Arial" w:eastAsia="SimSun" w:hAnsi="Arial" w:cs="Arial"/>
          <w:color w:val="0F243E" w:themeColor="text2" w:themeShade="80"/>
          <w:kern w:val="2"/>
          <w:sz w:val="20"/>
          <w:szCs w:val="20"/>
          <w:lang w:eastAsia="hi-IN" w:bidi="hi-IN"/>
        </w:rPr>
        <w:t>a</w:t>
      </w:r>
      <w:r w:rsidR="00ED7273">
        <w:rPr>
          <w:rFonts w:ascii="Arial" w:eastAsia="SimSun" w:hAnsi="Arial" w:cs="Arial"/>
          <w:color w:val="0F243E" w:themeColor="text2" w:themeShade="80"/>
          <w:kern w:val="2"/>
          <w:sz w:val="20"/>
          <w:szCs w:val="20"/>
          <w:lang w:eastAsia="hi-IN" w:bidi="hi-IN"/>
        </w:rPr>
        <w:t xml:space="preserve"> -</w:t>
      </w:r>
      <w:r w:rsidR="00DC7DFB" w:rsidRPr="00D80E97">
        <w:rPr>
          <w:rFonts w:ascii="Arial" w:eastAsia="SimSun" w:hAnsi="Arial" w:cs="Arial"/>
          <w:color w:val="0F243E" w:themeColor="text2" w:themeShade="80"/>
          <w:kern w:val="2"/>
          <w:sz w:val="20"/>
          <w:szCs w:val="20"/>
          <w:lang w:eastAsia="hi-IN" w:bidi="hi-IN"/>
        </w:rPr>
        <w:t xml:space="preserve"> Protok</w:t>
      </w:r>
      <w:r w:rsidR="0003085D">
        <w:rPr>
          <w:rFonts w:ascii="Arial" w:eastAsia="SimSun" w:hAnsi="Arial" w:cs="Arial"/>
          <w:color w:val="0F243E" w:themeColor="text2" w:themeShade="80"/>
          <w:kern w:val="2"/>
          <w:sz w:val="20"/>
          <w:szCs w:val="20"/>
          <w:lang w:eastAsia="hi-IN" w:bidi="hi-IN"/>
        </w:rPr>
        <w:t>o</w:t>
      </w:r>
      <w:r w:rsidR="00ED7273">
        <w:rPr>
          <w:rFonts w:ascii="Arial" w:eastAsia="SimSun" w:hAnsi="Arial" w:cs="Arial"/>
          <w:color w:val="0F243E" w:themeColor="text2" w:themeShade="80"/>
          <w:kern w:val="2"/>
          <w:sz w:val="20"/>
          <w:szCs w:val="20"/>
          <w:lang w:eastAsia="hi-IN" w:bidi="hi-IN"/>
        </w:rPr>
        <w:t>ł</w:t>
      </w:r>
      <w:r w:rsidR="0003085D">
        <w:rPr>
          <w:rFonts w:ascii="Arial" w:eastAsia="SimSun" w:hAnsi="Arial" w:cs="Arial"/>
          <w:color w:val="0F243E" w:themeColor="text2" w:themeShade="80"/>
          <w:kern w:val="2"/>
          <w:sz w:val="20"/>
          <w:szCs w:val="20"/>
          <w:lang w:eastAsia="hi-IN" w:bidi="hi-IN"/>
        </w:rPr>
        <w:t>y</w:t>
      </w:r>
    </w:p>
    <w:p w:rsidR="00ED7273" w:rsidRPr="00D80E97" w:rsidRDefault="00ED7273" w:rsidP="00ED7273">
      <w:pPr>
        <w:pStyle w:val="Akapitzlist"/>
        <w:widowControl w:val="0"/>
        <w:suppressAutoHyphens/>
        <w:spacing w:after="0"/>
        <w:ind w:left="426"/>
        <w:rPr>
          <w:rFonts w:ascii="Arial" w:eastAsia="SimSun" w:hAnsi="Arial" w:cs="Arial"/>
          <w:color w:val="0F243E" w:themeColor="text2" w:themeShade="80"/>
          <w:kern w:val="2"/>
          <w:sz w:val="20"/>
          <w:szCs w:val="20"/>
          <w:lang w:eastAsia="hi-IN" w:bidi="hi-IN"/>
        </w:rPr>
      </w:pPr>
    </w:p>
    <w:p w:rsidR="00A9089E" w:rsidRPr="002F6417" w:rsidRDefault="00A9089E" w:rsidP="00A9089E">
      <w:pPr>
        <w:pStyle w:val="Akapitzlist"/>
        <w:tabs>
          <w:tab w:val="left" w:pos="5760"/>
        </w:tabs>
        <w:spacing w:line="240" w:lineRule="auto"/>
        <w:ind w:left="2160"/>
        <w:rPr>
          <w:rFonts w:ascii="Arial" w:hAnsi="Arial" w:cs="Arial"/>
          <w:color w:val="76923C" w:themeColor="accent3" w:themeShade="BF"/>
        </w:rPr>
      </w:pPr>
    </w:p>
    <w:sectPr w:rsidR="00A9089E" w:rsidRPr="002F6417" w:rsidSect="00425F85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C2F" w:rsidRDefault="00442C2F" w:rsidP="000F38F9">
      <w:pPr>
        <w:spacing w:after="0" w:line="240" w:lineRule="auto"/>
      </w:pPr>
      <w:r>
        <w:separator/>
      </w:r>
    </w:p>
  </w:endnote>
  <w:endnote w:type="continuationSeparator" w:id="0">
    <w:p w:rsidR="00442C2F" w:rsidRDefault="00442C2F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89F" w:rsidRDefault="00A9089E" w:rsidP="007A7EBB">
    <w:pPr>
      <w:pStyle w:val="Stopka"/>
      <w:jc w:val="center"/>
    </w:pPr>
    <w:r>
      <w:rPr>
        <w:noProof/>
        <w:lang w:eastAsia="pl-PL"/>
      </w:rPr>
      <w:drawing>
        <wp:inline distT="0" distB="0" distL="0" distR="0" wp14:anchorId="18DAB6F6" wp14:editId="19A9B2E4">
          <wp:extent cx="5581650" cy="1003300"/>
          <wp:effectExtent l="0" t="0" r="0" b="6350"/>
          <wp:docPr id="4" name="Obraz 4" descr="adres_RDOS_Gdańsk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res_RDOS_Gdańsk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F36" w:rsidRDefault="007F103C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>
          <wp:extent cx="5581650" cy="1003300"/>
          <wp:effectExtent l="0" t="0" r="0" b="6350"/>
          <wp:docPr id="2" name="Obraz 2" descr="adres_RDOS_Gdańsk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res_RDOS_Gdańsk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52BEE" w:rsidRPr="00425F85" w:rsidRDefault="00452BEE" w:rsidP="005E1CC4">
    <w:pPr>
      <w:pStyle w:val="Stopka"/>
      <w:tabs>
        <w:tab w:val="clear" w:pos="4536"/>
        <w:tab w:val="clear" w:pos="9072"/>
      </w:tabs>
      <w:ind w:hanging="426"/>
    </w:pPr>
    <w:r>
      <w:rPr>
        <w:rFonts w:ascii="Arial" w:hAnsi="Arial" w:cs="Arial"/>
        <w:b/>
        <w:noProof/>
        <w:lang w:eastAsia="pl-PL"/>
      </w:rPr>
      <w:drawing>
        <wp:inline distT="0" distB="0" distL="0" distR="0">
          <wp:extent cx="5756910" cy="572770"/>
          <wp:effectExtent l="0" t="0" r="0" b="0"/>
          <wp:docPr id="5" name="Obraz 5" descr="FE-POIŚ+GDOŚ+RDOŚ_Gdańsk+UE-FS%20poziom%20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-POIŚ+GDOŚ+RDOŚ_Gdańsk+UE-FS%20poziom%20P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C2F" w:rsidRDefault="00442C2F" w:rsidP="000F38F9">
      <w:pPr>
        <w:spacing w:after="0" w:line="240" w:lineRule="auto"/>
      </w:pPr>
      <w:r>
        <w:separator/>
      </w:r>
    </w:p>
  </w:footnote>
  <w:footnote w:type="continuationSeparator" w:id="0">
    <w:p w:rsidR="00442C2F" w:rsidRDefault="00442C2F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8F9" w:rsidRDefault="00A9089E" w:rsidP="000F38F9">
    <w:pPr>
      <w:pStyle w:val="Nagwek"/>
      <w:ind w:hanging="1134"/>
    </w:pPr>
    <w:r>
      <w:rPr>
        <w:noProof/>
        <w:lang w:eastAsia="pl-PL"/>
      </w:rPr>
      <w:drawing>
        <wp:inline distT="0" distB="0" distL="0" distR="0" wp14:anchorId="22F8DD18" wp14:editId="4046B0B2">
          <wp:extent cx="4906645" cy="941705"/>
          <wp:effectExtent l="0" t="0" r="0" b="0"/>
          <wp:docPr id="3" name="Obraz 3" descr="logo_RDOS_Gdańsk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41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ACA" w:rsidRDefault="007F103C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6645" cy="941705"/>
          <wp:effectExtent l="0" t="0" r="0" b="0"/>
          <wp:docPr id="1" name="Obraz 1" descr="logo_RDOS_Gdańsk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41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21C3"/>
    <w:multiLevelType w:val="hybridMultilevel"/>
    <w:tmpl w:val="5CB2A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31B30"/>
    <w:multiLevelType w:val="hybridMultilevel"/>
    <w:tmpl w:val="41664B8C"/>
    <w:lvl w:ilvl="0" w:tplc="CD306706">
      <w:start w:val="1"/>
      <w:numFmt w:val="decimal"/>
      <w:lvlText w:val="%1."/>
      <w:lvlJc w:val="left"/>
      <w:pPr>
        <w:ind w:left="786" w:hanging="360"/>
      </w:pPr>
      <w:rPr>
        <w:color w:val="0F243E" w:themeColor="text2" w:themeShade="8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AE32E33"/>
    <w:multiLevelType w:val="hybridMultilevel"/>
    <w:tmpl w:val="B94636EC"/>
    <w:lvl w:ilvl="0" w:tplc="83861C5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82D4C"/>
    <w:multiLevelType w:val="hybridMultilevel"/>
    <w:tmpl w:val="8AF09DFA"/>
    <w:lvl w:ilvl="0" w:tplc="01B6F0DA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color w:val="0F243E" w:themeColor="text2" w:themeShade="8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C0F26"/>
    <w:multiLevelType w:val="hybridMultilevel"/>
    <w:tmpl w:val="1EAC047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2D6E022F"/>
    <w:multiLevelType w:val="hybridMultilevel"/>
    <w:tmpl w:val="557A7BA8"/>
    <w:lvl w:ilvl="0" w:tplc="C172C76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eastAsia="Calibri" w:hAnsi="Arial" w:cs="Arial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4898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b w:val="0"/>
        <w:sz w:val="20"/>
        <w:szCs w:val="20"/>
      </w:rPr>
    </w:lvl>
    <w:lvl w:ilvl="3" w:tplc="5C9E82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65717B"/>
    <w:multiLevelType w:val="hybridMultilevel"/>
    <w:tmpl w:val="557A7BA8"/>
    <w:lvl w:ilvl="0" w:tplc="C172C768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ascii="Arial" w:eastAsia="Calibri" w:hAnsi="Arial" w:cs="Arial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2716"/>
        </w:tabs>
        <w:ind w:left="2716" w:hanging="360"/>
      </w:pPr>
      <w:rPr>
        <w:rFonts w:ascii="Symbol" w:hAnsi="Symbol" w:hint="default"/>
      </w:rPr>
    </w:lvl>
    <w:lvl w:ilvl="2" w:tplc="5C489832">
      <w:start w:val="1"/>
      <w:numFmt w:val="decimal"/>
      <w:lvlText w:val="%3."/>
      <w:lvlJc w:val="left"/>
      <w:pPr>
        <w:tabs>
          <w:tab w:val="num" w:pos="3436"/>
        </w:tabs>
        <w:ind w:left="3436" w:hanging="360"/>
      </w:pPr>
      <w:rPr>
        <w:rFonts w:ascii="Arial" w:eastAsia="Times New Roman" w:hAnsi="Arial" w:cs="Arial"/>
        <w:b w:val="0"/>
        <w:sz w:val="20"/>
        <w:szCs w:val="20"/>
      </w:rPr>
    </w:lvl>
    <w:lvl w:ilvl="3" w:tplc="5C9E82C2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4876"/>
        </w:tabs>
        <w:ind w:left="4876" w:hanging="360"/>
      </w:pPr>
    </w:lvl>
    <w:lvl w:ilvl="5" w:tplc="0415001B">
      <w:start w:val="1"/>
      <w:numFmt w:val="decimal"/>
      <w:lvlText w:val="%6."/>
      <w:lvlJc w:val="left"/>
      <w:pPr>
        <w:tabs>
          <w:tab w:val="num" w:pos="5596"/>
        </w:tabs>
        <w:ind w:left="5596" w:hanging="360"/>
      </w:pPr>
    </w:lvl>
    <w:lvl w:ilvl="6" w:tplc="0415000F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</w:lvl>
    <w:lvl w:ilvl="7" w:tplc="04150019">
      <w:start w:val="1"/>
      <w:numFmt w:val="decimal"/>
      <w:lvlText w:val="%8."/>
      <w:lvlJc w:val="left"/>
      <w:pPr>
        <w:tabs>
          <w:tab w:val="num" w:pos="7036"/>
        </w:tabs>
        <w:ind w:left="7036" w:hanging="360"/>
      </w:pPr>
    </w:lvl>
    <w:lvl w:ilvl="8" w:tplc="0415001B">
      <w:start w:val="1"/>
      <w:numFmt w:val="decimal"/>
      <w:lvlText w:val="%9."/>
      <w:lvlJc w:val="left"/>
      <w:pPr>
        <w:tabs>
          <w:tab w:val="num" w:pos="7756"/>
        </w:tabs>
        <w:ind w:left="7756" w:hanging="360"/>
      </w:pPr>
    </w:lvl>
  </w:abstractNum>
  <w:abstractNum w:abstractNumId="7">
    <w:nsid w:val="35BD59C2"/>
    <w:multiLevelType w:val="hybridMultilevel"/>
    <w:tmpl w:val="BC349DE4"/>
    <w:lvl w:ilvl="0" w:tplc="497C76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B0B6B6D"/>
    <w:multiLevelType w:val="hybridMultilevel"/>
    <w:tmpl w:val="F9BC6D28"/>
    <w:lvl w:ilvl="0" w:tplc="48E4B1B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68796E"/>
    <w:multiLevelType w:val="hybridMultilevel"/>
    <w:tmpl w:val="AB600CEA"/>
    <w:lvl w:ilvl="0" w:tplc="CBCC068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F96E86"/>
    <w:multiLevelType w:val="hybridMultilevel"/>
    <w:tmpl w:val="557A7BA8"/>
    <w:lvl w:ilvl="0" w:tplc="C172C76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eastAsia="Calibri" w:hAnsi="Arial" w:cs="Arial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4898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b w:val="0"/>
        <w:sz w:val="20"/>
        <w:szCs w:val="20"/>
      </w:rPr>
    </w:lvl>
    <w:lvl w:ilvl="3" w:tplc="5C9E82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"/>
  </w:num>
  <w:num w:numId="6">
    <w:abstractNumId w:val="10"/>
  </w:num>
  <w:num w:numId="7">
    <w:abstractNumId w:val="5"/>
  </w:num>
  <w:num w:numId="8">
    <w:abstractNumId w:val="3"/>
  </w:num>
  <w:num w:numId="9">
    <w:abstractNumId w:val="1"/>
  </w:num>
  <w:num w:numId="10">
    <w:abstractNumId w:val="4"/>
  </w:num>
  <w:num w:numId="11">
    <w:abstractNumId w:val="0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03C"/>
    <w:rsid w:val="00010A42"/>
    <w:rsid w:val="00017910"/>
    <w:rsid w:val="000307E1"/>
    <w:rsid w:val="0003085D"/>
    <w:rsid w:val="00037C21"/>
    <w:rsid w:val="00080F73"/>
    <w:rsid w:val="000B0669"/>
    <w:rsid w:val="000E75AE"/>
    <w:rsid w:val="000F3813"/>
    <w:rsid w:val="000F38F9"/>
    <w:rsid w:val="000F6CE1"/>
    <w:rsid w:val="00121EE7"/>
    <w:rsid w:val="00124B30"/>
    <w:rsid w:val="00152CA5"/>
    <w:rsid w:val="00153CF1"/>
    <w:rsid w:val="00175457"/>
    <w:rsid w:val="00175D69"/>
    <w:rsid w:val="001766D0"/>
    <w:rsid w:val="0019735E"/>
    <w:rsid w:val="001A12FD"/>
    <w:rsid w:val="001B55E1"/>
    <w:rsid w:val="001C1DF4"/>
    <w:rsid w:val="001E5D3D"/>
    <w:rsid w:val="001F489F"/>
    <w:rsid w:val="002078CB"/>
    <w:rsid w:val="00221F98"/>
    <w:rsid w:val="00225414"/>
    <w:rsid w:val="00231867"/>
    <w:rsid w:val="002349F5"/>
    <w:rsid w:val="0024534D"/>
    <w:rsid w:val="00275DB6"/>
    <w:rsid w:val="002A2117"/>
    <w:rsid w:val="002C018D"/>
    <w:rsid w:val="002C1600"/>
    <w:rsid w:val="002C28AF"/>
    <w:rsid w:val="002E195E"/>
    <w:rsid w:val="002F3587"/>
    <w:rsid w:val="002F6417"/>
    <w:rsid w:val="00302F1D"/>
    <w:rsid w:val="0031184D"/>
    <w:rsid w:val="00311BAA"/>
    <w:rsid w:val="00312D02"/>
    <w:rsid w:val="003149CE"/>
    <w:rsid w:val="00326DD4"/>
    <w:rsid w:val="0032793C"/>
    <w:rsid w:val="00342586"/>
    <w:rsid w:val="00350DC0"/>
    <w:rsid w:val="0036229F"/>
    <w:rsid w:val="003714E9"/>
    <w:rsid w:val="00373E8F"/>
    <w:rsid w:val="00383FDD"/>
    <w:rsid w:val="00390E4A"/>
    <w:rsid w:val="00393829"/>
    <w:rsid w:val="00395B2F"/>
    <w:rsid w:val="00395C28"/>
    <w:rsid w:val="003B53EB"/>
    <w:rsid w:val="003F14C8"/>
    <w:rsid w:val="003F1A0F"/>
    <w:rsid w:val="003F569F"/>
    <w:rsid w:val="004200CE"/>
    <w:rsid w:val="00425F85"/>
    <w:rsid w:val="00442C2F"/>
    <w:rsid w:val="00452BEE"/>
    <w:rsid w:val="00476E20"/>
    <w:rsid w:val="004959AC"/>
    <w:rsid w:val="004A2F36"/>
    <w:rsid w:val="004C67C3"/>
    <w:rsid w:val="004E054D"/>
    <w:rsid w:val="004E165F"/>
    <w:rsid w:val="004E7640"/>
    <w:rsid w:val="005164C4"/>
    <w:rsid w:val="00522C1A"/>
    <w:rsid w:val="00527633"/>
    <w:rsid w:val="00536F97"/>
    <w:rsid w:val="005455AF"/>
    <w:rsid w:val="0054781B"/>
    <w:rsid w:val="00557FD4"/>
    <w:rsid w:val="00566B23"/>
    <w:rsid w:val="005B3626"/>
    <w:rsid w:val="005C7609"/>
    <w:rsid w:val="005D46EE"/>
    <w:rsid w:val="005D7B0D"/>
    <w:rsid w:val="005E1CC4"/>
    <w:rsid w:val="005F4F3B"/>
    <w:rsid w:val="00614535"/>
    <w:rsid w:val="0062060B"/>
    <w:rsid w:val="0062316B"/>
    <w:rsid w:val="00626F39"/>
    <w:rsid w:val="00633F2F"/>
    <w:rsid w:val="00641CFC"/>
    <w:rsid w:val="006439A0"/>
    <w:rsid w:val="006558AC"/>
    <w:rsid w:val="006657C0"/>
    <w:rsid w:val="006716BD"/>
    <w:rsid w:val="00695402"/>
    <w:rsid w:val="006C50BF"/>
    <w:rsid w:val="006C6EC4"/>
    <w:rsid w:val="006C7C7D"/>
    <w:rsid w:val="00700C6B"/>
    <w:rsid w:val="00705E77"/>
    <w:rsid w:val="00712D85"/>
    <w:rsid w:val="00721AE7"/>
    <w:rsid w:val="0075095D"/>
    <w:rsid w:val="00762D7D"/>
    <w:rsid w:val="00773342"/>
    <w:rsid w:val="007876CB"/>
    <w:rsid w:val="007A7EBB"/>
    <w:rsid w:val="007B5595"/>
    <w:rsid w:val="007B7835"/>
    <w:rsid w:val="007D57F2"/>
    <w:rsid w:val="007D7C22"/>
    <w:rsid w:val="007E28EB"/>
    <w:rsid w:val="007E5B60"/>
    <w:rsid w:val="007F103C"/>
    <w:rsid w:val="007F10EE"/>
    <w:rsid w:val="008053E2"/>
    <w:rsid w:val="00812CEA"/>
    <w:rsid w:val="0082264D"/>
    <w:rsid w:val="008406F9"/>
    <w:rsid w:val="0084633A"/>
    <w:rsid w:val="0085274A"/>
    <w:rsid w:val="00856315"/>
    <w:rsid w:val="0086244B"/>
    <w:rsid w:val="00876E5E"/>
    <w:rsid w:val="008841A5"/>
    <w:rsid w:val="008B6E97"/>
    <w:rsid w:val="008D77DE"/>
    <w:rsid w:val="008E36FA"/>
    <w:rsid w:val="00900B1E"/>
    <w:rsid w:val="009109E9"/>
    <w:rsid w:val="00910D7D"/>
    <w:rsid w:val="009168D1"/>
    <w:rsid w:val="0092421F"/>
    <w:rsid w:val="009301BF"/>
    <w:rsid w:val="00951C0C"/>
    <w:rsid w:val="00954931"/>
    <w:rsid w:val="00961420"/>
    <w:rsid w:val="0096370D"/>
    <w:rsid w:val="00977733"/>
    <w:rsid w:val="009949ED"/>
    <w:rsid w:val="009E5CA9"/>
    <w:rsid w:val="009F7301"/>
    <w:rsid w:val="00A20FE6"/>
    <w:rsid w:val="00A31B45"/>
    <w:rsid w:val="00A56CFD"/>
    <w:rsid w:val="00A61476"/>
    <w:rsid w:val="00A66F4C"/>
    <w:rsid w:val="00A74EAD"/>
    <w:rsid w:val="00A900C8"/>
    <w:rsid w:val="00A9089E"/>
    <w:rsid w:val="00A9313E"/>
    <w:rsid w:val="00AB2511"/>
    <w:rsid w:val="00AB35D3"/>
    <w:rsid w:val="00AE1E84"/>
    <w:rsid w:val="00AF0B90"/>
    <w:rsid w:val="00B14180"/>
    <w:rsid w:val="00B502B2"/>
    <w:rsid w:val="00B673D5"/>
    <w:rsid w:val="00B850A6"/>
    <w:rsid w:val="00B86EF5"/>
    <w:rsid w:val="00B977DC"/>
    <w:rsid w:val="00BA35B3"/>
    <w:rsid w:val="00BA4A13"/>
    <w:rsid w:val="00BB5B67"/>
    <w:rsid w:val="00BC407A"/>
    <w:rsid w:val="00BD5C49"/>
    <w:rsid w:val="00BE7146"/>
    <w:rsid w:val="00C106CC"/>
    <w:rsid w:val="00C15C8B"/>
    <w:rsid w:val="00C5301B"/>
    <w:rsid w:val="00C71B9C"/>
    <w:rsid w:val="00CD703F"/>
    <w:rsid w:val="00CF136F"/>
    <w:rsid w:val="00D06763"/>
    <w:rsid w:val="00D1657A"/>
    <w:rsid w:val="00D16970"/>
    <w:rsid w:val="00D173B8"/>
    <w:rsid w:val="00D26CC4"/>
    <w:rsid w:val="00D32B28"/>
    <w:rsid w:val="00D33BB8"/>
    <w:rsid w:val="00D367B5"/>
    <w:rsid w:val="00D401B3"/>
    <w:rsid w:val="00D47B4A"/>
    <w:rsid w:val="00D556EF"/>
    <w:rsid w:val="00D7561A"/>
    <w:rsid w:val="00D80E97"/>
    <w:rsid w:val="00D971E8"/>
    <w:rsid w:val="00DB6416"/>
    <w:rsid w:val="00DC7DFB"/>
    <w:rsid w:val="00DD3027"/>
    <w:rsid w:val="00DE1FDC"/>
    <w:rsid w:val="00DE3A1E"/>
    <w:rsid w:val="00DF6108"/>
    <w:rsid w:val="00E10F02"/>
    <w:rsid w:val="00E1523D"/>
    <w:rsid w:val="00E1684D"/>
    <w:rsid w:val="00E31992"/>
    <w:rsid w:val="00E367D9"/>
    <w:rsid w:val="00E37929"/>
    <w:rsid w:val="00E40E5E"/>
    <w:rsid w:val="00E5354F"/>
    <w:rsid w:val="00E55085"/>
    <w:rsid w:val="00E6787A"/>
    <w:rsid w:val="00E732DF"/>
    <w:rsid w:val="00EB38F2"/>
    <w:rsid w:val="00EB594F"/>
    <w:rsid w:val="00ED7255"/>
    <w:rsid w:val="00ED7273"/>
    <w:rsid w:val="00EE7BA2"/>
    <w:rsid w:val="00F05251"/>
    <w:rsid w:val="00F161C7"/>
    <w:rsid w:val="00F27B34"/>
    <w:rsid w:val="00F27D06"/>
    <w:rsid w:val="00F318C7"/>
    <w:rsid w:val="00F31C60"/>
    <w:rsid w:val="00F468DB"/>
    <w:rsid w:val="00F666D5"/>
    <w:rsid w:val="00F713BF"/>
    <w:rsid w:val="00F73113"/>
    <w:rsid w:val="00FC16BA"/>
    <w:rsid w:val="00FC24C0"/>
    <w:rsid w:val="00FC762D"/>
    <w:rsid w:val="00FF1A92"/>
    <w:rsid w:val="00FF1ACA"/>
    <w:rsid w:val="00FF2F31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E36FA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FC16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C16B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E36FA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FC16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C16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5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weronika.majewska.gdansk@rdos.gov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krystyna.molenda.gdansk@rdos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zapytania.ofertowe.gdansk@rdos.gov.pl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grotha\Desktop\szablony%20pism\RDOS_Gda&#324;sk_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EBC8F-361A-4F5A-8F2F-639D0B8CF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RDOS_Gdańsk_.dot</Template>
  <TotalTime>216</TotalTime>
  <Pages>3</Pages>
  <Words>757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Regionalna Dyrekcja Ochrony Środowiska w Gdańsku</Company>
  <LinksUpToDate>false</LinksUpToDate>
  <CharactersWithSpaces>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Kurnikowska</dc:creator>
  <cp:lastModifiedBy>k.molenda</cp:lastModifiedBy>
  <cp:revision>22</cp:revision>
  <cp:lastPrinted>2021-08-31T07:52:00Z</cp:lastPrinted>
  <dcterms:created xsi:type="dcterms:W3CDTF">2018-11-23T14:39:00Z</dcterms:created>
  <dcterms:modified xsi:type="dcterms:W3CDTF">2021-08-31T08:00:00Z</dcterms:modified>
</cp:coreProperties>
</file>