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14:paraId="26E91CCA" w14:textId="77777777" w:rsidTr="00131FE2">
        <w:tc>
          <w:tcPr>
            <w:tcW w:w="9322" w:type="dxa"/>
            <w:gridSpan w:val="2"/>
          </w:tcPr>
          <w:p w14:paraId="535B72C8" w14:textId="77777777" w:rsidR="008152B3" w:rsidRDefault="00993E23" w:rsidP="008152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bookmarkStart w:id="0" w:name="_GoBack"/>
            <w:bookmarkEnd w:id="0"/>
            <w:r w:rsidRPr="008152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KLAUZULA INFORMACYJNA </w:t>
            </w:r>
            <w:r w:rsidRP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dot. osób składających wnios</w:t>
            </w:r>
            <w:r w:rsidR="008152B3" w:rsidRP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ek</w:t>
            </w:r>
            <w:r w:rsidR="003B1ACC" w:rsidRP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o dofinansowanie </w:t>
            </w:r>
            <w:r w:rsidR="0010444F" w:rsidRP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br/>
            </w:r>
            <w:r w:rsidRP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z Funduszu Socjalnego Emerytów i Rencistów Państwowej  </w:t>
            </w:r>
            <w:r w:rsidRPr="008152B3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Straży Pożarnej</w:t>
            </w:r>
            <w:r w:rsidRPr="00D850C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oraz ich rodzin</w:t>
            </w:r>
          </w:p>
          <w:p w14:paraId="3F2C709D" w14:textId="244A5995" w:rsidR="003F1787" w:rsidRDefault="008152B3" w:rsidP="008152B3">
            <w:r w:rsidRPr="00D850CF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="003F1787" w:rsidRPr="00235486">
              <w:rPr>
                <w:sz w:val="20"/>
                <w:szCs w:val="20"/>
              </w:rPr>
              <w:t>Zgodnie z art. 13 ust. 1 i 2 Rozporządzenia Parlamentu Europejskiego i Rady (UE) 2016/679 z dnia 27 kwietnia 2016r. w sprawie ochrony osób fizycznych w związku</w:t>
            </w:r>
            <w:r w:rsidR="00235486">
              <w:rPr>
                <w:sz w:val="20"/>
                <w:szCs w:val="20"/>
              </w:rPr>
              <w:t xml:space="preserve">  </w:t>
            </w:r>
            <w:r w:rsidR="003F1787" w:rsidRPr="00235486">
              <w:rPr>
                <w:sz w:val="20"/>
                <w:szCs w:val="20"/>
              </w:rPr>
              <w:t xml:space="preserve"> z przetwarzaniem danych osobowych </w:t>
            </w:r>
            <w:r w:rsidR="00235486">
              <w:rPr>
                <w:sz w:val="20"/>
                <w:szCs w:val="20"/>
              </w:rPr>
              <w:t xml:space="preserve">  </w:t>
            </w:r>
            <w:r w:rsidR="003F1787" w:rsidRPr="00235486">
              <w:rPr>
                <w:sz w:val="20"/>
                <w:szCs w:val="20"/>
              </w:rPr>
              <w:t>i w sprawie swobodnego przepływu takich danych oraz uchylenia dyrektywy 95</w:t>
            </w:r>
            <w:r w:rsidR="000519A5" w:rsidRPr="00235486">
              <w:rPr>
                <w:sz w:val="20"/>
                <w:szCs w:val="20"/>
              </w:rPr>
              <w:t>/46/WE (zwane dalej RODO</w:t>
            </w:r>
            <w:r w:rsidR="003F1787" w:rsidRPr="00235486">
              <w:rPr>
                <w:sz w:val="20"/>
                <w:szCs w:val="20"/>
              </w:rPr>
              <w:t>) informujemy, że:</w:t>
            </w:r>
          </w:p>
        </w:tc>
      </w:tr>
      <w:tr w:rsidR="003F1787" w:rsidRPr="000D35EB" w14:paraId="22EF6038" w14:textId="77777777" w:rsidTr="007B1D9D">
        <w:trPr>
          <w:trHeight w:val="1415"/>
        </w:trPr>
        <w:tc>
          <w:tcPr>
            <w:tcW w:w="2660" w:type="dxa"/>
          </w:tcPr>
          <w:p w14:paraId="58023E7C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Tożsamość i dane kontaktowe administratora</w:t>
            </w:r>
          </w:p>
        </w:tc>
        <w:tc>
          <w:tcPr>
            <w:tcW w:w="6662" w:type="dxa"/>
          </w:tcPr>
          <w:p w14:paraId="6923F15D" w14:textId="03812338" w:rsidR="003F1787" w:rsidRPr="0010444F" w:rsidRDefault="003F1787" w:rsidP="0010444F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   jest: Podlaski Komendant Wojewódzki Państwowej Straży Pożarnej. Mogą się Państwo z nim kontaktować w następujący sposób: listownie na adres siedziby administratora: 15-062 Białystok, ul. Warszawska 3;</w:t>
            </w:r>
            <w:r w:rsidR="004F3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6" w:history="1">
              <w:r w:rsidRPr="0010444F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10444F">
              <w:rPr>
                <w:rFonts w:ascii="Arial" w:hAnsi="Arial" w:cs="Arial"/>
                <w:sz w:val="20"/>
                <w:szCs w:val="20"/>
              </w:rPr>
              <w:t>, telefonicznie: 47 711 70 10, fax:</w:t>
            </w:r>
            <w:r w:rsidR="004F3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44F">
              <w:rPr>
                <w:rFonts w:ascii="Arial" w:hAnsi="Arial" w:cs="Arial"/>
                <w:sz w:val="20"/>
                <w:szCs w:val="20"/>
              </w:rPr>
              <w:t>85-653-72-16</w:t>
            </w:r>
            <w:r w:rsidR="007B1D9D" w:rsidRPr="001044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F1787" w:rsidRPr="000D35EB" w14:paraId="6600168D" w14:textId="77777777" w:rsidTr="00235486">
        <w:trPr>
          <w:trHeight w:val="1434"/>
        </w:trPr>
        <w:tc>
          <w:tcPr>
            <w:tcW w:w="2660" w:type="dxa"/>
          </w:tcPr>
          <w:p w14:paraId="544AF93E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62" w:type="dxa"/>
          </w:tcPr>
          <w:p w14:paraId="5B48A281" w14:textId="5BFE2135" w:rsidR="0010444F" w:rsidRPr="0010444F" w:rsidRDefault="003F1787" w:rsidP="0010444F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 xml:space="preserve">W sprawach dotyczących przetwarzania Pana/Pani danych osobowych przez Podlaskiego Komendanta Wojewódzkiego PSP, w tym realizacji Państwa praw, mogą się Państwo kontaktować z wyznaczonym przez PKW PSP </w:t>
            </w:r>
            <w:r w:rsidRPr="0010444F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 15-062 Białystok, </w:t>
            </w:r>
            <w:r w:rsidR="004F3A1D">
              <w:rPr>
                <w:rFonts w:ascii="Arial" w:hAnsi="Arial" w:cs="Arial"/>
                <w:sz w:val="20"/>
                <w:szCs w:val="20"/>
              </w:rPr>
              <w:br/>
            </w:r>
            <w:r w:rsidRPr="0010444F">
              <w:rPr>
                <w:rFonts w:ascii="Arial" w:hAnsi="Arial" w:cs="Arial"/>
                <w:sz w:val="20"/>
                <w:szCs w:val="20"/>
              </w:rPr>
              <w:t>ul. Warszawska 3, e-mailem</w:t>
            </w:r>
            <w:r w:rsidR="008152B3">
              <w:rPr>
                <w:rFonts w:ascii="Arial" w:hAnsi="Arial" w:cs="Arial"/>
                <w:sz w:val="20"/>
                <w:szCs w:val="20"/>
              </w:rPr>
              <w:t>: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10444F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iod@straz.bialystok.pl</w:t>
              </w:r>
            </w:hyperlink>
            <w:r w:rsidRPr="0010444F">
              <w:rPr>
                <w:rFonts w:ascii="Arial" w:hAnsi="Arial" w:cs="Arial"/>
                <w:sz w:val="20"/>
                <w:szCs w:val="20"/>
              </w:rPr>
              <w:t>,</w:t>
            </w:r>
            <w:r w:rsidR="00815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44F">
              <w:rPr>
                <w:rFonts w:ascii="Arial" w:hAnsi="Arial" w:cs="Arial"/>
                <w:sz w:val="20"/>
                <w:szCs w:val="20"/>
              </w:rPr>
              <w:t>telefonicznie: 47 711 70 76, fax: 85-653-72-16</w:t>
            </w:r>
            <w:r w:rsidR="004F3A1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8F06AF" w14:textId="77777777" w:rsidR="003F1787" w:rsidRPr="0010444F" w:rsidRDefault="00235486" w:rsidP="0010444F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1787" w:rsidRPr="000D35EB" w14:paraId="03BA252D" w14:textId="77777777" w:rsidTr="00235486">
        <w:trPr>
          <w:trHeight w:val="1857"/>
        </w:trPr>
        <w:tc>
          <w:tcPr>
            <w:tcW w:w="2660" w:type="dxa"/>
          </w:tcPr>
          <w:p w14:paraId="2C6E1B28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662" w:type="dxa"/>
          </w:tcPr>
          <w:p w14:paraId="171491A5" w14:textId="1DDB1F43" w:rsidR="00D850CF" w:rsidRPr="0010444F" w:rsidRDefault="00993E23" w:rsidP="004F3A1D">
            <w:pPr>
              <w:tabs>
                <w:tab w:val="left" w:pos="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 xml:space="preserve">Pani/Pana dane osobowe będą przetwarzane w związku ze złożeniem wniosku, jego rozpatrzeniem, obiegiem dokumentacji i przekazaniem środków finansowych w ramach funduszu socjalnego. Na podstawie </w:t>
            </w:r>
            <w:r w:rsidR="004F3A1D">
              <w:rPr>
                <w:rFonts w:ascii="Arial" w:hAnsi="Arial" w:cs="Arial"/>
                <w:sz w:val="20"/>
                <w:szCs w:val="20"/>
              </w:rPr>
              <w:br/>
            </w:r>
            <w:r w:rsidRPr="0010444F">
              <w:rPr>
                <w:rFonts w:ascii="Arial" w:hAnsi="Arial" w:cs="Arial"/>
                <w:sz w:val="20"/>
                <w:szCs w:val="20"/>
              </w:rPr>
              <w:t>art. 6 ust. 1 lit. c i art. 9 ust. 2 lit. b RODO</w:t>
            </w:r>
            <w:r w:rsidR="00D850CF" w:rsidRPr="0010444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70EE3" w:rsidRPr="0010444F">
              <w:rPr>
                <w:rFonts w:ascii="Arial" w:hAnsi="Arial" w:cs="Arial"/>
                <w:sz w:val="20"/>
                <w:szCs w:val="20"/>
              </w:rPr>
              <w:t xml:space="preserve">w związku z obowiązkiem prawnym nałożonym na Administratora </w:t>
            </w:r>
            <w:r w:rsidR="00D850CF" w:rsidRPr="0010444F">
              <w:rPr>
                <w:rFonts w:ascii="Arial" w:hAnsi="Arial" w:cs="Arial"/>
                <w:sz w:val="20"/>
                <w:szCs w:val="20"/>
              </w:rPr>
              <w:t>zgodnie z</w:t>
            </w:r>
            <w:r w:rsidR="0010444F" w:rsidRPr="00104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A1D">
              <w:rPr>
                <w:rFonts w:ascii="Arial" w:hAnsi="Arial" w:cs="Arial"/>
                <w:sz w:val="20"/>
                <w:szCs w:val="20"/>
              </w:rPr>
              <w:t>u</w:t>
            </w:r>
            <w:r w:rsidR="0010444F" w:rsidRPr="0010444F">
              <w:rPr>
                <w:rFonts w:ascii="Arial" w:hAnsi="Arial" w:cs="Arial"/>
                <w:sz w:val="20"/>
                <w:szCs w:val="20"/>
              </w:rPr>
              <w:t>stawą</w:t>
            </w:r>
            <w:r w:rsidR="00D850CF" w:rsidRPr="0010444F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10444F" w:rsidRPr="0010444F">
              <w:rPr>
                <w:rFonts w:ascii="Arial" w:hAnsi="Arial" w:cs="Arial"/>
                <w:sz w:val="20"/>
                <w:szCs w:val="20"/>
              </w:rPr>
              <w:br/>
            </w:r>
            <w:r w:rsidR="00D07ECD" w:rsidRPr="0010444F">
              <w:rPr>
                <w:rFonts w:ascii="Arial" w:hAnsi="Arial" w:cs="Arial"/>
                <w:sz w:val="20"/>
                <w:szCs w:val="20"/>
              </w:rPr>
              <w:t>z dn</w:t>
            </w:r>
            <w:r w:rsidR="00D07ECD">
              <w:rPr>
                <w:rFonts w:ascii="Arial" w:hAnsi="Arial" w:cs="Arial"/>
                <w:sz w:val="20"/>
                <w:szCs w:val="20"/>
              </w:rPr>
              <w:t>ia</w:t>
            </w:r>
            <w:r w:rsidR="00D07ECD" w:rsidRPr="0010444F">
              <w:rPr>
                <w:rFonts w:ascii="Arial" w:hAnsi="Arial" w:cs="Arial"/>
                <w:sz w:val="20"/>
                <w:szCs w:val="20"/>
              </w:rPr>
              <w:t xml:space="preserve"> 18 lutego 1994</w:t>
            </w:r>
            <w:r w:rsidR="00D0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ECD" w:rsidRPr="0010444F">
              <w:rPr>
                <w:rFonts w:ascii="Arial" w:hAnsi="Arial" w:cs="Arial"/>
                <w:sz w:val="20"/>
                <w:szCs w:val="20"/>
              </w:rPr>
              <w:t>r.</w:t>
            </w:r>
            <w:r w:rsidR="00D0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50CF" w:rsidRPr="0010444F">
              <w:rPr>
                <w:rFonts w:ascii="Arial" w:hAnsi="Arial" w:cs="Arial"/>
                <w:sz w:val="20"/>
                <w:szCs w:val="20"/>
              </w:rPr>
              <w:t>o zaopatrzeniu emerytalnym funkcjonariuszy Policji, Agencji Bezpieczeństwa Wewnętrznego, Agencji Wywiadu, Służby Kontrwywiadu Wojskowego, Służby Wywiadu Wojskowego, Centralnego Biura Antykorupcyjnego, Straży Granicznej,</w:t>
            </w:r>
            <w:r w:rsidR="0010444F" w:rsidRPr="0010444F">
              <w:rPr>
                <w:rFonts w:ascii="Arial" w:hAnsi="Arial" w:cs="Arial"/>
                <w:sz w:val="20"/>
                <w:szCs w:val="20"/>
              </w:rPr>
              <w:t xml:space="preserve"> Straży Marszałkowskiej, Służby Ochrony Państwa, Państwowej Straży Pożarnej, Służby Celno- Skarbowej </w:t>
            </w:r>
            <w:r w:rsidR="008152B3">
              <w:rPr>
                <w:rFonts w:ascii="Arial" w:hAnsi="Arial" w:cs="Arial"/>
                <w:sz w:val="20"/>
                <w:szCs w:val="20"/>
              </w:rPr>
              <w:t>i</w:t>
            </w:r>
            <w:r w:rsidR="00D850CF" w:rsidRPr="0010444F">
              <w:rPr>
                <w:rFonts w:ascii="Arial" w:hAnsi="Arial" w:cs="Arial"/>
                <w:sz w:val="20"/>
                <w:szCs w:val="20"/>
              </w:rPr>
              <w:t xml:space="preserve"> Służby Więziennej oraz ich rodzin </w:t>
            </w:r>
            <w:r w:rsidR="004F3A1D">
              <w:rPr>
                <w:rFonts w:ascii="Arial" w:hAnsi="Arial" w:cs="Arial"/>
                <w:sz w:val="20"/>
                <w:szCs w:val="20"/>
              </w:rPr>
              <w:t>oraz r</w:t>
            </w:r>
            <w:r w:rsidR="0010444F">
              <w:rPr>
                <w:rFonts w:ascii="Arial" w:hAnsi="Arial" w:cs="Arial"/>
                <w:sz w:val="20"/>
                <w:szCs w:val="20"/>
              </w:rPr>
              <w:t>ozporządzeni</w:t>
            </w:r>
            <w:r w:rsidR="004F3A1D">
              <w:rPr>
                <w:rFonts w:ascii="Arial" w:hAnsi="Arial" w:cs="Arial"/>
                <w:sz w:val="20"/>
                <w:szCs w:val="20"/>
              </w:rPr>
              <w:t>em</w:t>
            </w:r>
            <w:r w:rsidR="0010444F">
              <w:rPr>
                <w:rFonts w:ascii="Arial" w:hAnsi="Arial" w:cs="Arial"/>
                <w:sz w:val="20"/>
                <w:szCs w:val="20"/>
              </w:rPr>
              <w:t xml:space="preserve"> MSWiA z dnia 17 grudnia 2018</w:t>
            </w:r>
            <w:r w:rsidR="004F3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44F">
              <w:rPr>
                <w:rFonts w:ascii="Arial" w:hAnsi="Arial" w:cs="Arial"/>
                <w:sz w:val="20"/>
                <w:szCs w:val="20"/>
              </w:rPr>
              <w:t>r. w sprawie funduszu socjalnego emerytów i rencistów Policji, Straży Granicznej, Straży Marszałkowskiej, Biura Ochrony Rządu, Służby Ochrony Państwa, Państwowej Straży Pożarnej, Służby Celnej i Służby Celno-Skarbowej oraz ich rodzin.</w:t>
            </w:r>
          </w:p>
          <w:p w14:paraId="0B241EB1" w14:textId="77777777" w:rsidR="0010444F" w:rsidRPr="0010444F" w:rsidRDefault="0010444F" w:rsidP="0010444F">
            <w:pPr>
              <w:tabs>
                <w:tab w:val="left" w:pos="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6FADE3BA" w14:textId="77777777" w:rsidTr="00BA09F0">
        <w:tc>
          <w:tcPr>
            <w:tcW w:w="2660" w:type="dxa"/>
          </w:tcPr>
          <w:p w14:paraId="1730DDA8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662" w:type="dxa"/>
          </w:tcPr>
          <w:p w14:paraId="48B4333F" w14:textId="2BC527F4" w:rsidR="00993E23" w:rsidRPr="0010444F" w:rsidRDefault="000A26E7" w:rsidP="004F3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>Odbiorcami Pani/Pana danych osobowych będą wyłącznie podmioty uprawnione do uzyskania danych osobowych na pod</w:t>
            </w:r>
            <w:r w:rsidR="00870EE3" w:rsidRPr="0010444F">
              <w:rPr>
                <w:rFonts w:ascii="Arial" w:hAnsi="Arial" w:cs="Arial"/>
                <w:sz w:val="20"/>
                <w:szCs w:val="20"/>
              </w:rPr>
              <w:t>stawie obowiązujących przepisów. Ponadto odbiorcą danych zawartych</w:t>
            </w:r>
            <w:r w:rsidR="0010444F">
              <w:rPr>
                <w:rFonts w:ascii="Arial" w:hAnsi="Arial" w:cs="Arial"/>
                <w:sz w:val="20"/>
                <w:szCs w:val="20"/>
              </w:rPr>
              <w:br/>
            </w:r>
            <w:r w:rsidR="00870EE3" w:rsidRPr="0010444F">
              <w:rPr>
                <w:rFonts w:ascii="Arial" w:hAnsi="Arial" w:cs="Arial"/>
                <w:sz w:val="20"/>
                <w:szCs w:val="20"/>
              </w:rPr>
              <w:t xml:space="preserve"> w dokumentach związanyc</w:t>
            </w:r>
            <w:r w:rsidR="009F0F5B" w:rsidRPr="0010444F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39163D">
              <w:rPr>
                <w:rFonts w:ascii="Arial" w:hAnsi="Arial" w:cs="Arial"/>
                <w:sz w:val="20"/>
                <w:szCs w:val="20"/>
              </w:rPr>
              <w:t xml:space="preserve">z dofinansowaniem </w:t>
            </w:r>
            <w:r w:rsidR="00870EE3" w:rsidRPr="0010444F">
              <w:rPr>
                <w:rFonts w:ascii="Arial" w:hAnsi="Arial" w:cs="Arial"/>
                <w:sz w:val="20"/>
                <w:szCs w:val="20"/>
              </w:rPr>
              <w:t xml:space="preserve"> mogą być podmioty, </w:t>
            </w:r>
            <w:r w:rsidR="004F3A1D">
              <w:rPr>
                <w:rFonts w:ascii="Arial" w:hAnsi="Arial" w:cs="Arial"/>
                <w:sz w:val="20"/>
                <w:szCs w:val="20"/>
              </w:rPr>
              <w:br/>
            </w:r>
            <w:r w:rsidR="00870EE3" w:rsidRPr="0010444F">
              <w:rPr>
                <w:rFonts w:ascii="Arial" w:hAnsi="Arial" w:cs="Arial"/>
                <w:sz w:val="20"/>
                <w:szCs w:val="20"/>
              </w:rPr>
              <w:t>z którymi ADO zawarł umowy na usługi serwisowe systemów informatycznych w zakresie przetwarzania i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      </w:r>
          </w:p>
          <w:p w14:paraId="441EE116" w14:textId="77777777" w:rsidR="0010444F" w:rsidRPr="0010444F" w:rsidRDefault="0010444F" w:rsidP="0010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2CC7FDC0" w14:textId="77777777" w:rsidTr="00BA09F0">
        <w:tc>
          <w:tcPr>
            <w:tcW w:w="2660" w:type="dxa"/>
          </w:tcPr>
          <w:p w14:paraId="7D06557F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62" w:type="dxa"/>
          </w:tcPr>
          <w:p w14:paraId="770ADDF2" w14:textId="77777777" w:rsidR="000410D9" w:rsidRPr="0010444F" w:rsidRDefault="00131FE2" w:rsidP="0010444F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0444F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</w:t>
            </w:r>
            <w:r w:rsidR="0010444F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br/>
            </w:r>
            <w:r w:rsidRPr="0010444F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archiw</w:t>
            </w:r>
            <w:r w:rsidR="000D35EB" w:rsidRPr="0010444F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izacji w jednostkach PSP.</w:t>
            </w:r>
          </w:p>
          <w:p w14:paraId="76F19402" w14:textId="77777777" w:rsidR="0010444F" w:rsidRPr="0010444F" w:rsidRDefault="0010444F" w:rsidP="0010444F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406A2AEE" w14:textId="77777777" w:rsidTr="00BA09F0">
        <w:tc>
          <w:tcPr>
            <w:tcW w:w="2660" w:type="dxa"/>
          </w:tcPr>
          <w:p w14:paraId="0F5E6D52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62" w:type="dxa"/>
          </w:tcPr>
          <w:p w14:paraId="3494899A" w14:textId="77777777" w:rsidR="003F1787" w:rsidRPr="0010444F" w:rsidRDefault="00131FE2" w:rsidP="0010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</w:t>
            </w:r>
            <w:r w:rsidR="00BA09F0" w:rsidRPr="00104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sprostowania swoich danych, usunięcia danych, przetwarzanych na podstawie Pani/Pana zgody; w pozostałych przypadkach, w których Organ PSP przetwarza dane osobowe na podstawie przepisów prawa, </w:t>
            </w:r>
            <w:r w:rsidRPr="0010444F">
              <w:rPr>
                <w:rFonts w:ascii="Arial" w:hAnsi="Arial" w:cs="Arial"/>
                <w:sz w:val="20"/>
                <w:szCs w:val="20"/>
              </w:rPr>
              <w:lastRenderedPageBreak/>
              <w:t>dane mogą być usunięte po zakończeniu okresu archiwizacji, ograniczenia przetwarzania swoich danych, wniesienia sprzeciwu wobec przetwarzania swoich danych, z zastrzeżeniem, że nie dotyczy to przypadków,</w:t>
            </w:r>
            <w:r w:rsidR="00235486" w:rsidRPr="00104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w których Organ PSP posiada uprawnienie do </w:t>
            </w:r>
            <w:r w:rsidR="00235486" w:rsidRPr="0010444F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10444F">
              <w:rPr>
                <w:rFonts w:ascii="Arial" w:hAnsi="Arial" w:cs="Arial"/>
                <w:sz w:val="20"/>
                <w:szCs w:val="20"/>
              </w:rPr>
              <w:t>rzetwarzania danych na podstawie przepisów prawa.</w:t>
            </w:r>
          </w:p>
          <w:p w14:paraId="416FB63B" w14:textId="77777777" w:rsidR="00BA09F0" w:rsidRPr="0010444F" w:rsidRDefault="00BA09F0" w:rsidP="0010444F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0444F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14:paraId="75AED4BD" w14:textId="77777777" w:rsidR="00BA09F0" w:rsidRPr="0010444F" w:rsidRDefault="00BA09F0" w:rsidP="0010444F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0444F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  <w:p w14:paraId="4F2458A9" w14:textId="77777777" w:rsidR="0010444F" w:rsidRPr="0010444F" w:rsidRDefault="0010444F" w:rsidP="0010444F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4937C8BA" w14:textId="77777777" w:rsidTr="00BA09F0">
        <w:tc>
          <w:tcPr>
            <w:tcW w:w="2660" w:type="dxa"/>
          </w:tcPr>
          <w:p w14:paraId="43FDB6A4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lastRenderedPageBreak/>
              <w:t>Prawo wniesienia skargi do organu nadzorczego</w:t>
            </w:r>
          </w:p>
        </w:tc>
        <w:tc>
          <w:tcPr>
            <w:tcW w:w="6662" w:type="dxa"/>
          </w:tcPr>
          <w:p w14:paraId="775484AC" w14:textId="77777777" w:rsidR="003F1787" w:rsidRPr="0010444F" w:rsidRDefault="00BA09F0" w:rsidP="0010444F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10444F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10444F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8" w:history="1">
              <w:r w:rsidRPr="0010444F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10444F">
              <w:rPr>
                <w:sz w:val="20"/>
                <w:szCs w:val="20"/>
                <w:lang w:val="en-US" w:bidi="en-US"/>
              </w:rPr>
              <w:t xml:space="preserve">) </w:t>
            </w:r>
            <w:r w:rsidRPr="0010444F">
              <w:rPr>
                <w:sz w:val="20"/>
                <w:szCs w:val="20"/>
              </w:rPr>
              <w:t>jeżeli uzna Pani/Pan, że przetwarzanie narusza przepisy RODO.</w:t>
            </w:r>
          </w:p>
          <w:p w14:paraId="0072A530" w14:textId="77777777" w:rsidR="0010444F" w:rsidRPr="0010444F" w:rsidRDefault="0010444F" w:rsidP="0010444F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F1787" w:rsidRPr="000D35EB" w14:paraId="59C210CE" w14:textId="77777777" w:rsidTr="00BA09F0">
        <w:tc>
          <w:tcPr>
            <w:tcW w:w="2660" w:type="dxa"/>
          </w:tcPr>
          <w:p w14:paraId="7C1C5A70" w14:textId="77777777" w:rsidR="003F1787" w:rsidRPr="00877DDD" w:rsidRDefault="003F1787" w:rsidP="007B1D9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77DDD">
              <w:rPr>
                <w:rFonts w:ascii="Arial" w:hAnsi="Arial" w:cs="Arial"/>
                <w:b/>
                <w:sz w:val="20"/>
                <w:szCs w:val="20"/>
              </w:rPr>
              <w:t>Informacja o dobrowolności lub obowiązku podania danych</w:t>
            </w:r>
          </w:p>
        </w:tc>
        <w:tc>
          <w:tcPr>
            <w:tcW w:w="6662" w:type="dxa"/>
          </w:tcPr>
          <w:p w14:paraId="66C6824E" w14:textId="2788E77B" w:rsidR="003F1787" w:rsidRPr="0010444F" w:rsidRDefault="00870EE3" w:rsidP="0010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color w:val="000000"/>
                <w:sz w:val="20"/>
                <w:szCs w:val="20"/>
              </w:rPr>
              <w:t>Podanie przez Panią(a) danych osobowych jest dobrowolne, jednak niezbędne do realizacji celu przetwarzania, jakim jest dofinansowanie</w:t>
            </w:r>
            <w:r w:rsidR="004F3A1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E450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0444F">
              <w:rPr>
                <w:rFonts w:ascii="Arial" w:hAnsi="Arial" w:cs="Arial"/>
                <w:color w:val="000000"/>
                <w:sz w:val="20"/>
                <w:szCs w:val="20"/>
              </w:rPr>
              <w:t xml:space="preserve"> w związku z wnioskiem</w:t>
            </w:r>
            <w:r w:rsidR="004F3A1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0444F">
              <w:rPr>
                <w:rFonts w:ascii="Arial" w:hAnsi="Arial" w:cs="Arial"/>
                <w:color w:val="000000"/>
                <w:sz w:val="20"/>
                <w:szCs w:val="20"/>
              </w:rPr>
              <w:t xml:space="preserve"> z Funduszu Socjalnego.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 Odmowa podania danych spowoduje niemożność przyznania świadczenia</w:t>
            </w:r>
            <w:r w:rsidR="004F3A1D">
              <w:rPr>
                <w:rFonts w:ascii="Arial" w:hAnsi="Arial" w:cs="Arial"/>
                <w:sz w:val="20"/>
                <w:szCs w:val="20"/>
              </w:rPr>
              <w:t xml:space="preserve"> socjalnego</w:t>
            </w:r>
            <w:r w:rsidRPr="0010444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81E1D8" w14:textId="77777777" w:rsidR="0010444F" w:rsidRPr="0010444F" w:rsidRDefault="0010444F" w:rsidP="0010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B99EA" w14:textId="77777777" w:rsidR="00BF771C" w:rsidRPr="000D35EB" w:rsidRDefault="005337AF" w:rsidP="007B1D9D">
      <w:pPr>
        <w:rPr>
          <w:rFonts w:ascii="Arial" w:hAnsi="Arial" w:cs="Arial"/>
          <w:sz w:val="20"/>
          <w:szCs w:val="20"/>
        </w:rPr>
      </w:pPr>
    </w:p>
    <w:sectPr w:rsidR="00BF771C" w:rsidRPr="000D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372D9"/>
    <w:rsid w:val="000410D9"/>
    <w:rsid w:val="000519A5"/>
    <w:rsid w:val="000A26E7"/>
    <w:rsid w:val="000D35EB"/>
    <w:rsid w:val="0010444F"/>
    <w:rsid w:val="00131FE2"/>
    <w:rsid w:val="00235486"/>
    <w:rsid w:val="002D755A"/>
    <w:rsid w:val="00315813"/>
    <w:rsid w:val="003855E5"/>
    <w:rsid w:val="0039163D"/>
    <w:rsid w:val="003B1ACC"/>
    <w:rsid w:val="003F1787"/>
    <w:rsid w:val="0044360E"/>
    <w:rsid w:val="004F3A1D"/>
    <w:rsid w:val="00527395"/>
    <w:rsid w:val="005311B0"/>
    <w:rsid w:val="005337AF"/>
    <w:rsid w:val="00575007"/>
    <w:rsid w:val="005F613E"/>
    <w:rsid w:val="006E4502"/>
    <w:rsid w:val="007B1D9D"/>
    <w:rsid w:val="008152B3"/>
    <w:rsid w:val="00870EE3"/>
    <w:rsid w:val="00877DDD"/>
    <w:rsid w:val="00993E23"/>
    <w:rsid w:val="009F0F5B"/>
    <w:rsid w:val="00A60FC9"/>
    <w:rsid w:val="00AB7965"/>
    <w:rsid w:val="00AE41BD"/>
    <w:rsid w:val="00AF54FA"/>
    <w:rsid w:val="00BA09F0"/>
    <w:rsid w:val="00C26155"/>
    <w:rsid w:val="00C71CE7"/>
    <w:rsid w:val="00C75795"/>
    <w:rsid w:val="00D07ECD"/>
    <w:rsid w:val="00D850CF"/>
    <w:rsid w:val="00E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B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treci4">
    <w:name w:val="Tekst treści (4)_"/>
    <w:basedOn w:val="Domylnaczcionkaakapitu"/>
    <w:link w:val="Teksttreci40"/>
    <w:rsid w:val="00993E23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993E2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993E23"/>
    <w:pPr>
      <w:widowControl w:val="0"/>
      <w:shd w:val="clear" w:color="auto" w:fill="FFFFFF"/>
      <w:spacing w:before="60" w:after="0" w:line="206" w:lineRule="exac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rsid w:val="00D850C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850CF"/>
    <w:pPr>
      <w:widowControl w:val="0"/>
      <w:shd w:val="clear" w:color="auto" w:fill="FFFFFF"/>
      <w:spacing w:after="540" w:line="206" w:lineRule="exact"/>
      <w:jc w:val="right"/>
    </w:pPr>
    <w:rPr>
      <w:rFonts w:ascii="Arial" w:eastAsia="Arial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treci4">
    <w:name w:val="Tekst treści (4)_"/>
    <w:basedOn w:val="Domylnaczcionkaakapitu"/>
    <w:link w:val="Teksttreci40"/>
    <w:rsid w:val="00993E23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993E2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993E23"/>
    <w:pPr>
      <w:widowControl w:val="0"/>
      <w:shd w:val="clear" w:color="auto" w:fill="FFFFFF"/>
      <w:spacing w:before="60" w:after="0" w:line="206" w:lineRule="exac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rsid w:val="00D850C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850CF"/>
    <w:pPr>
      <w:widowControl w:val="0"/>
      <w:shd w:val="clear" w:color="auto" w:fill="FFFFFF"/>
      <w:spacing w:after="540" w:line="206" w:lineRule="exact"/>
      <w:jc w:val="right"/>
    </w:pPr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straz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psp@straz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6</cp:revision>
  <cp:lastPrinted>2021-12-15T12:22:00Z</cp:lastPrinted>
  <dcterms:created xsi:type="dcterms:W3CDTF">2021-12-15T11:01:00Z</dcterms:created>
  <dcterms:modified xsi:type="dcterms:W3CDTF">2021-12-15T12:22:00Z</dcterms:modified>
</cp:coreProperties>
</file>