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C18D3" w14:textId="77777777" w:rsidR="00C062A3" w:rsidRPr="005B577D" w:rsidRDefault="00C062A3" w:rsidP="008E5AF9">
      <w:pPr>
        <w:suppressAutoHyphens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B577D">
        <w:rPr>
          <w:rFonts w:ascii="Times New Roman" w:hAnsi="Times New Roman" w:cs="Times New Roman"/>
          <w:b/>
          <w:sz w:val="24"/>
          <w:szCs w:val="24"/>
        </w:rPr>
        <w:t xml:space="preserve">Klauzula informacyjna stanowiąca realizację obowiązku informacyjnego </w:t>
      </w:r>
      <w:r w:rsidRPr="005B577D">
        <w:rPr>
          <w:rFonts w:ascii="Times New Roman" w:hAnsi="Times New Roman" w:cs="Times New Roman"/>
          <w:b/>
          <w:sz w:val="24"/>
          <w:szCs w:val="24"/>
        </w:rPr>
        <w:br/>
      </w:r>
    </w:p>
    <w:p w14:paraId="07712435" w14:textId="77777777" w:rsidR="00C062A3" w:rsidRPr="005B577D" w:rsidRDefault="00C062A3" w:rsidP="008E5AF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Administratorem przetwarzanych danych osobowych jest Minister Funduszy i Polityki Regionalnej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pełniący funkcję Instytucji Zarządzającej Programem Operacyjnym Infrastruktura i Środowisko 2014-2020 (</w:t>
      </w:r>
      <w:proofErr w:type="spellStart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POIiŚ</w:t>
      </w:r>
      <w:proofErr w:type="spellEnd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2014-2020), mający swoją siedzibę pod adresem: ul. Wspólna 2/4, 00-926 Warszawa.</w:t>
      </w:r>
    </w:p>
    <w:p w14:paraId="1A86B8A8" w14:textId="77777777" w:rsidR="00C062A3" w:rsidRPr="005B577D" w:rsidRDefault="00C062A3" w:rsidP="008E5AF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Główny Inspektorat Transportu Drogowego mający swoją siedzibę pod adresem</w:t>
      </w: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>: Aleje Jerozolimskie 94, 00-807 Warszawa</w:t>
      </w:r>
      <w:r w:rsidRPr="005B57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podmiotem przetwarzającym</w:t>
      </w: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na podstawie umowy zawartej z Administrującym (tzw. procesorem).</w:t>
      </w:r>
    </w:p>
    <w:p w14:paraId="32D68906" w14:textId="3770BBAD" w:rsidR="00A571C4" w:rsidRPr="00A571C4" w:rsidRDefault="00C062A3" w:rsidP="008E5AF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osobowe przetwarzane będą na potrzeby realizacji </w:t>
      </w:r>
      <w:bookmarkStart w:id="0" w:name="_Hlk128403331"/>
      <w:r w:rsidR="00A571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działań informacyjno-promocyjnych w projekcie </w:t>
      </w:r>
      <w:r w:rsidR="00A571C4" w:rsidRPr="00A571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"Bezpieczna Szkoła Krokodylka Tirka" planowanego do współfinansowania ze środków Unii Europejskiej w ramach Programu Operacyjnego Infrastruktura i Środowisko 2014-2020, Oś priorytetowa III Rozwój sieci drogowej TEN-T i transportu multimodalnego, Działanie 3.1: Rozwój drogowej i lotniczej sieci TEN-T na podstawie umowy dotyczącej przygotowania projektu pozakonkursowego (</w:t>
      </w:r>
      <w:proofErr w:type="spellStart"/>
      <w:r w:rsidR="00A571C4" w:rsidRPr="00A571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</w:t>
      </w:r>
      <w:proofErr w:type="spellEnd"/>
      <w:r w:rsidR="00A571C4" w:rsidRPr="00A571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-umowy) nr 3.1-83 z dnia 8 kwietnia 2022 r. </w:t>
      </w:r>
    </w:p>
    <w:bookmarkEnd w:id="0"/>
    <w:p w14:paraId="2C3C3CCF" w14:textId="77777777" w:rsidR="00C062A3" w:rsidRPr="005B577D" w:rsidRDefault="00C062A3" w:rsidP="00C062A3">
      <w:pPr>
        <w:autoSpaceDE w:val="0"/>
        <w:autoSpaceDN w:val="0"/>
        <w:adjustRightInd w:val="0"/>
        <w:spacing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F59F0D" w14:textId="77FE5305" w:rsidR="00C062A3" w:rsidRPr="005B577D" w:rsidRDefault="00C062A3" w:rsidP="00A9740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Podanie danych jest dobrowolne, ale konieczne do re</w:t>
      </w:r>
      <w:r w:rsidR="00A97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alizacji ww. celu, związanego z </w:t>
      </w:r>
      <w:r w:rsidRPr="005B5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wdrażaniem</w:t>
      </w:r>
      <w:r w:rsidR="00A57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B5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POIiŚ</w:t>
      </w:r>
      <w:proofErr w:type="spellEnd"/>
      <w:r w:rsidRPr="005B5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2014-2020. Odmowa ich podania jest równoznaczna z brakiem możliwości podjęcia stosownych działań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2E384FE" w14:textId="77777777" w:rsidR="00C062A3" w:rsidRPr="005B577D" w:rsidRDefault="00C062A3" w:rsidP="00A9740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20B39" w14:textId="2293E467" w:rsidR="00C062A3" w:rsidRPr="005B577D" w:rsidRDefault="00C062A3" w:rsidP="00A9740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danych osobowych odbywa się zgodnie z przepisami rozporządzenia Parlamentu Europejskiego i Rady (UE) 2016/679 z dnia 27 kwietnia 2016 r. w sprawie ochrony osób fizycznych w związku z przetwarzaniem danych osobowych i w sprawie swob</w:t>
      </w:r>
      <w:r w:rsidR="00A97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odnego przepływu takich danych 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(tzw. RODO) w związku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B25426E" w14:textId="77777777" w:rsidR="00C062A3" w:rsidRPr="005B577D" w:rsidRDefault="00C062A3" w:rsidP="00C062A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realizacją ciążącego na administratorze obowiązku prawnego (art. 6 ust. 1 lit. c RODO), wynikającego z następujących przepisów prawa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3"/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F723CB2" w14:textId="77777777" w:rsidR="00C062A3" w:rsidRPr="005B577D" w:rsidRDefault="00C062A3" w:rsidP="00C062A3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rozporządzenia Parlamentu Europejskiego i Rady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Rybackiego oraz uchylającego Rozporządzenie Rady (WE) nr 1083/2006,</w:t>
      </w:r>
    </w:p>
    <w:p w14:paraId="7C8F3E1F" w14:textId="77777777" w:rsidR="00C062A3" w:rsidRPr="005B577D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przepisy dotyczące wymiany informacji między beneficjentami a instytucjami zarządzającymi, certyfikującymi, audytowymi i pośredniczącymi, </w:t>
      </w:r>
    </w:p>
    <w:p w14:paraId="1E4F13B7" w14:textId="150F3B35" w:rsidR="00C062A3" w:rsidRPr="005B577D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</w:t>
      </w:r>
      <w:proofErr w:type="gramEnd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Parlamentu Europejskiego i</w:t>
      </w:r>
      <w:r w:rsidR="00A97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(UE, </w:t>
      </w:r>
      <w:proofErr w:type="spellStart"/>
      <w:r w:rsidR="00A97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Euratom</w:t>
      </w:r>
      <w:proofErr w:type="spellEnd"/>
      <w:r w:rsidR="00A97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2018/1046 z 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18 lipca 2018r.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Euratom</w:t>
      </w:r>
      <w:proofErr w:type="spellEnd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nr 966/2012,</w:t>
      </w:r>
    </w:p>
    <w:p w14:paraId="5AB40F0C" w14:textId="77777777" w:rsidR="00C062A3" w:rsidRPr="005B577D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11 lipca 2014 r. o zasadach realizacji programów w zakresie polityki spójności finansowanych w perspektywie finansowej 2014-2020,</w:t>
      </w:r>
    </w:p>
    <w:p w14:paraId="48B228B5" w14:textId="77777777" w:rsidR="00C062A3" w:rsidRPr="005B577D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14 czerwca 1960r. - Kodeks postępowania administracyjnego,</w:t>
      </w:r>
    </w:p>
    <w:p w14:paraId="75D0906D" w14:textId="77777777" w:rsidR="00C062A3" w:rsidRPr="005B577D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27 sierpnia 2009r. o finansach publicznych,</w:t>
      </w:r>
    </w:p>
    <w:p w14:paraId="5D419C48" w14:textId="77777777" w:rsidR="00C062A3" w:rsidRPr="005B577D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21 listopada 2008r. o służbie cywilnej,</w:t>
      </w:r>
    </w:p>
    <w:p w14:paraId="15869F63" w14:textId="77777777" w:rsidR="008A54EB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zarządzenia nr 70 Prezesa Rady Ministrów z dnia 6 października 2011r. </w:t>
      </w:r>
    </w:p>
    <w:p w14:paraId="39156B92" w14:textId="492ED876" w:rsidR="00C062A3" w:rsidRPr="005B577D" w:rsidRDefault="00C062A3" w:rsidP="008E5AF9">
      <w:pPr>
        <w:numPr>
          <w:ilvl w:val="1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="008A54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 wytycznych w zakresie przestrzegania zasad służby cywilnej oraz</w:t>
      </w:r>
      <w:r w:rsidR="008A54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A97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sprawie zasad etyki korpusu służby cywilnej.</w:t>
      </w:r>
    </w:p>
    <w:p w14:paraId="05CC8BB8" w14:textId="77777777" w:rsidR="00BC5097" w:rsidRPr="005B577D" w:rsidRDefault="00C062A3" w:rsidP="008E5A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wykonywaniem przez Administratora zadań realizowanych w interesie publicznym lub ze sprawowaniem władzy publicznej powierzonej Administratorowi (art. 6 ust. 1 lit. e RODO),</w:t>
      </w:r>
    </w:p>
    <w:p w14:paraId="1318D6DB" w14:textId="77777777" w:rsidR="00C062A3" w:rsidRPr="005B577D" w:rsidRDefault="00C062A3" w:rsidP="008E5AF9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realizacją umowy, gdy osoba, której dane dotyczą, jest jej stroną, a przetwarzanie danych osobowych jest niezbędne do jej zawarcia oraz wykonania (art. 6 ust. 1 lit. b RODO).</w:t>
      </w:r>
    </w:p>
    <w:p w14:paraId="3AF74E33" w14:textId="77777777" w:rsidR="00C062A3" w:rsidRPr="005B577D" w:rsidRDefault="00C062A3" w:rsidP="00C062A3">
      <w:pPr>
        <w:autoSpaceDE w:val="0"/>
        <w:autoSpaceDN w:val="0"/>
        <w:adjustRightInd w:val="0"/>
        <w:spacing w:before="100" w:beforeAutospacing="1" w:after="100" w:afterAutospacing="1" w:line="23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7FCEAC" w14:textId="3E23C49E" w:rsidR="00C062A3" w:rsidRPr="005B577D" w:rsidRDefault="00C062A3" w:rsidP="00C062A3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5B577D">
        <w:rPr>
          <w:rFonts w:ascii="Times New Roman" w:hAnsi="Times New Roman" w:cs="Times New Roman"/>
          <w:b/>
          <w:sz w:val="24"/>
          <w:szCs w:val="24"/>
        </w:rPr>
        <w:t>Administrator będzie przetwarzał dane osobowe</w:t>
      </w:r>
      <w:r w:rsidRPr="005B577D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5B577D">
        <w:rPr>
          <w:rFonts w:ascii="Times New Roman" w:hAnsi="Times New Roman" w:cs="Times New Roman"/>
          <w:b/>
          <w:sz w:val="24"/>
          <w:szCs w:val="24"/>
        </w:rPr>
        <w:t>:</w:t>
      </w:r>
    </w:p>
    <w:p w14:paraId="3B5C93AF" w14:textId="77777777" w:rsidR="00A571C4" w:rsidRPr="00A571C4" w:rsidRDefault="00A571C4" w:rsidP="008E5AF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Dane oferentów, wykonawców i podwykonawców realizujących umowy w sprawie zamówienia publicznego oraz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umowy.</w:t>
      </w:r>
    </w:p>
    <w:p w14:paraId="699A7192" w14:textId="77777777" w:rsidR="00A571C4" w:rsidRPr="00A571C4" w:rsidRDefault="00A571C4" w:rsidP="008E5AF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Nazwa oferenta / wykonawcy;</w:t>
      </w:r>
    </w:p>
    <w:p w14:paraId="6503D570" w14:textId="77777777" w:rsidR="00A571C4" w:rsidRPr="00A571C4" w:rsidRDefault="00A571C4" w:rsidP="00A571C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Kraj;</w:t>
      </w:r>
    </w:p>
    <w:p w14:paraId="5F201D00" w14:textId="77777777" w:rsidR="00A571C4" w:rsidRPr="00A571C4" w:rsidRDefault="00A571C4" w:rsidP="00A571C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NIP oferenta / wykonawcy (jeśli dotyczy);</w:t>
      </w:r>
    </w:p>
    <w:p w14:paraId="6E0577BE" w14:textId="77777777" w:rsidR="00A571C4" w:rsidRPr="00A571C4" w:rsidRDefault="00A571C4" w:rsidP="00A571C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Imię / imiona;</w:t>
      </w:r>
    </w:p>
    <w:p w14:paraId="62CF9FB2" w14:textId="77777777" w:rsidR="00A571C4" w:rsidRPr="00A571C4" w:rsidRDefault="00A571C4" w:rsidP="00A571C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Nazwisko;</w:t>
      </w:r>
    </w:p>
    <w:p w14:paraId="522E4A40" w14:textId="77777777" w:rsidR="00A571C4" w:rsidRPr="00A571C4" w:rsidRDefault="00A571C4" w:rsidP="00A571C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Telefon;</w:t>
      </w:r>
    </w:p>
    <w:p w14:paraId="54E36A3E" w14:textId="77777777" w:rsidR="00A571C4" w:rsidRPr="00A571C4" w:rsidRDefault="00A571C4" w:rsidP="00A571C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Adres poczty elektronicznej;</w:t>
      </w:r>
    </w:p>
    <w:p w14:paraId="336FA311" w14:textId="029C0D03" w:rsidR="00A571C4" w:rsidRDefault="00A571C4" w:rsidP="00A571C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571C4">
        <w:rPr>
          <w:rFonts w:ascii="Times New Roman" w:hAnsi="Times New Roman" w:cs="Times New Roman"/>
          <w:sz w:val="24"/>
          <w:szCs w:val="24"/>
        </w:rPr>
        <w:t>Miejsce pracy.</w:t>
      </w:r>
    </w:p>
    <w:p w14:paraId="61D108C9" w14:textId="77777777" w:rsidR="00C341C0" w:rsidRPr="00C341C0" w:rsidRDefault="00C341C0" w:rsidP="00C341C0">
      <w:pPr>
        <w:autoSpaceDE w:val="0"/>
        <w:autoSpaceDN w:val="0"/>
        <w:adjustRightInd w:val="0"/>
        <w:spacing w:before="100" w:beforeAutospacing="1" w:after="100" w:afterAutospacing="1" w:line="23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341C0">
        <w:rPr>
          <w:rFonts w:ascii="Times New Roman" w:hAnsi="Times New Roman" w:cs="Times New Roman"/>
          <w:sz w:val="24"/>
          <w:szCs w:val="24"/>
        </w:rPr>
        <w:t>Dane osób fizycznych i osób prowadzących działalność gospodarczą, które będą przetwarzane w związku z badaniem kwalifikowalności środków w projekcie:</w:t>
      </w:r>
    </w:p>
    <w:p w14:paraId="2B4AF398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Nazwa wykonawcy;</w:t>
      </w:r>
    </w:p>
    <w:p w14:paraId="756FC942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Imię / imiona;</w:t>
      </w:r>
    </w:p>
    <w:p w14:paraId="5C88EE46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Nazwisko;</w:t>
      </w:r>
    </w:p>
    <w:p w14:paraId="0C29D2AB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Kraj;</w:t>
      </w:r>
    </w:p>
    <w:p w14:paraId="3B83986D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lastRenderedPageBreak/>
        <w:t>NIP;</w:t>
      </w:r>
    </w:p>
    <w:p w14:paraId="427B712D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PESEL;</w:t>
      </w:r>
    </w:p>
    <w:p w14:paraId="14B1B48D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Adres:</w:t>
      </w:r>
    </w:p>
    <w:p w14:paraId="0068399A" w14:textId="77777777" w:rsidR="00C341C0" w:rsidRPr="00C341C0" w:rsidRDefault="00C341C0" w:rsidP="00C341C0">
      <w:pPr>
        <w:numPr>
          <w:ilvl w:val="1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Ulica;</w:t>
      </w:r>
    </w:p>
    <w:p w14:paraId="39767B26" w14:textId="77777777" w:rsidR="00C341C0" w:rsidRPr="00C341C0" w:rsidRDefault="00C341C0" w:rsidP="00C341C0">
      <w:pPr>
        <w:numPr>
          <w:ilvl w:val="1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Nr budynku;</w:t>
      </w:r>
    </w:p>
    <w:p w14:paraId="115F2F1C" w14:textId="77777777" w:rsidR="00C341C0" w:rsidRPr="00C341C0" w:rsidRDefault="00C341C0" w:rsidP="00C341C0">
      <w:pPr>
        <w:numPr>
          <w:ilvl w:val="1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Nr lokalu;</w:t>
      </w:r>
    </w:p>
    <w:p w14:paraId="0B9EFFEB" w14:textId="77777777" w:rsidR="00C341C0" w:rsidRPr="00C341C0" w:rsidRDefault="00C341C0" w:rsidP="00C341C0">
      <w:pPr>
        <w:numPr>
          <w:ilvl w:val="1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Kod pocztowy;</w:t>
      </w:r>
    </w:p>
    <w:p w14:paraId="6DCC9D6E" w14:textId="77777777" w:rsidR="00C341C0" w:rsidRPr="00C341C0" w:rsidRDefault="00C341C0" w:rsidP="00C341C0">
      <w:pPr>
        <w:numPr>
          <w:ilvl w:val="1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Miejscowość;</w:t>
      </w:r>
    </w:p>
    <w:p w14:paraId="5DC0749A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Nr rachunku bankowego;</w:t>
      </w:r>
    </w:p>
    <w:p w14:paraId="3B462AA9" w14:textId="77777777" w:rsidR="00C341C0" w:rsidRPr="00C341C0" w:rsidRDefault="00C341C0" w:rsidP="00C341C0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C0">
        <w:rPr>
          <w:rFonts w:ascii="Times New Roman" w:hAnsi="Times New Roman" w:cs="Times New Roman"/>
          <w:sz w:val="24"/>
          <w:szCs w:val="24"/>
        </w:rPr>
        <w:t>Kwota wynagrodzenia.</w:t>
      </w:r>
    </w:p>
    <w:p w14:paraId="7730BB23" w14:textId="43AC1E3E" w:rsidR="00C062A3" w:rsidRPr="00C341C0" w:rsidRDefault="00C062A3" w:rsidP="00C341C0">
      <w:pPr>
        <w:rPr>
          <w:rFonts w:ascii="Times New Roman" w:hAnsi="Times New Roman" w:cs="Times New Roman"/>
          <w:sz w:val="24"/>
          <w:szCs w:val="24"/>
        </w:rPr>
      </w:pPr>
    </w:p>
    <w:p w14:paraId="74FEDD82" w14:textId="77777777" w:rsidR="008362A0" w:rsidRPr="005B577D" w:rsidRDefault="008362A0" w:rsidP="008362A0">
      <w:pPr>
        <w:autoSpaceDE w:val="0"/>
        <w:autoSpaceDN w:val="0"/>
        <w:adjustRightInd w:val="0"/>
        <w:spacing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pytań, </w:t>
      </w:r>
      <w:r w:rsidRPr="005B5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kontakt z Inspektorem Ochrony Danych Osobowych </w:t>
      </w:r>
      <w:proofErr w:type="spellStart"/>
      <w:r w:rsidRPr="005B5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MFiPR</w:t>
      </w:r>
      <w:proofErr w:type="spellEnd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możliwy:</w:t>
      </w:r>
    </w:p>
    <w:p w14:paraId="7084A7E1" w14:textId="77777777" w:rsidR="008362A0" w:rsidRPr="005B577D" w:rsidRDefault="008362A0" w:rsidP="008362A0">
      <w:pPr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 ul. Wspólna 2/4, 00-926 Warszawa,</w:t>
      </w:r>
    </w:p>
    <w:p w14:paraId="2C29530F" w14:textId="5A0D6EE9" w:rsidR="008362A0" w:rsidRPr="005B577D" w:rsidRDefault="008362A0" w:rsidP="008362A0">
      <w:pPr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 poczty elektronicznej: </w:t>
      </w:r>
      <w:hyperlink r:id="rId8" w:history="1">
        <w:r w:rsidRPr="005B577D">
          <w:rPr>
            <w:rStyle w:val="Hipercze"/>
            <w:rFonts w:ascii="Times New Roman" w:eastAsia="Times New Roman" w:hAnsi="Times New Roman" w:cs="Times New Roman"/>
            <w:i/>
            <w:spacing w:val="10"/>
            <w:sz w:val="24"/>
            <w:szCs w:val="24"/>
            <w:lang w:eastAsia="pl-PL"/>
          </w:rPr>
          <w:t>IOD@mfipr.gov.pl</w:t>
        </w:r>
      </w:hyperlink>
      <w:r w:rsidRPr="005B577D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pl-PL"/>
        </w:rPr>
        <w:t>.</w:t>
      </w:r>
    </w:p>
    <w:p w14:paraId="5064C92B" w14:textId="77777777" w:rsidR="008362A0" w:rsidRPr="005B577D" w:rsidRDefault="008362A0" w:rsidP="008362A0">
      <w:pPr>
        <w:tabs>
          <w:tab w:val="left" w:pos="730"/>
        </w:tabs>
        <w:autoSpaceDE w:val="0"/>
        <w:autoSpaceDN w:val="0"/>
        <w:adjustRightInd w:val="0"/>
        <w:spacing w:before="100" w:beforeAutospacing="1" w:after="100" w:afterAutospacing="1" w:line="23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15826" w14:textId="0C0940F3" w:rsidR="008362A0" w:rsidRPr="005B577D" w:rsidRDefault="008362A0" w:rsidP="008362A0">
      <w:pPr>
        <w:widowControl w:val="0"/>
        <w:autoSpaceDE w:val="0"/>
        <w:autoSpaceDN w:val="0"/>
        <w:adjustRightInd w:val="0"/>
        <w:spacing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 z Inspektorem Ochrony Danych Osobowych w Głównym Inspektoracie Transportu Drogowego</w:t>
      </w: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możliwy: </w:t>
      </w:r>
    </w:p>
    <w:p w14:paraId="13FF7137" w14:textId="77777777" w:rsidR="008362A0" w:rsidRPr="005B577D" w:rsidRDefault="008362A0" w:rsidP="008362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 Al. Jerozolimskie 94, 00-807 Warszawa,</w:t>
      </w:r>
    </w:p>
    <w:p w14:paraId="49A7026D" w14:textId="77777777" w:rsidR="008362A0" w:rsidRPr="005B577D" w:rsidRDefault="008362A0" w:rsidP="008362A0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poczty elektronicznej</w:t>
      </w:r>
      <w:r w:rsidRPr="005B57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  <w:hyperlink r:id="rId9" w:history="1">
        <w:r w:rsidRPr="005B577D">
          <w:rPr>
            <w:rStyle w:val="Hipercze"/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iod@gitd.gov.pl</w:t>
        </w:r>
      </w:hyperlink>
      <w:r w:rsidRPr="005B57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2714F953" w14:textId="77777777" w:rsidR="008362A0" w:rsidRPr="005B577D" w:rsidRDefault="008362A0" w:rsidP="008362A0">
      <w:pPr>
        <w:autoSpaceDE w:val="0"/>
        <w:autoSpaceDN w:val="0"/>
        <w:adjustRightInd w:val="0"/>
        <w:spacing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91BAA" w14:textId="77777777" w:rsidR="00286BB8" w:rsidRPr="00497846" w:rsidRDefault="00286BB8" w:rsidP="00286BB8">
      <w:pPr>
        <w:autoSpaceDE w:val="0"/>
        <w:autoSpaceDN w:val="0"/>
        <w:adjustRightInd w:val="0"/>
        <w:spacing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Odbiorcami danych osobowych mogą być:</w:t>
      </w:r>
    </w:p>
    <w:p w14:paraId="39870C58" w14:textId="77777777" w:rsidR="00286BB8" w:rsidRPr="00497846" w:rsidRDefault="00286BB8" w:rsidP="00286BB8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podmioty, którym Instytucja Zarządzająca </w:t>
      </w:r>
      <w:proofErr w:type="spellStart"/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POIiŚ</w:t>
      </w:r>
      <w:proofErr w:type="spellEnd"/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2014-2020 powierzyła wykonywanie zadań związanych z realizacją Programu, w tym w szczególności podmioty pełniące funkcje instytucji pośredniczących i wdrażających,</w:t>
      </w:r>
    </w:p>
    <w:p w14:paraId="0CF15FAB" w14:textId="77777777" w:rsidR="00286BB8" w:rsidRPr="00497846" w:rsidRDefault="00286BB8" w:rsidP="00286BB8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instytucje, organy i agencje Unii Europejskiej (UE), a także inne podmioty, którym UE powierzyła wykonywanie zadań związanych z wdrażaniem </w:t>
      </w:r>
      <w:proofErr w:type="spellStart"/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POIiŚ</w:t>
      </w:r>
      <w:proofErr w:type="spellEnd"/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2014-2020,</w:t>
      </w:r>
    </w:p>
    <w:p w14:paraId="22EFD27A" w14:textId="77777777" w:rsidR="00286BB8" w:rsidRPr="00497846" w:rsidRDefault="00286BB8" w:rsidP="00286BB8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podmioty świadczące usługi, w tym związane z obsługą i rozwojem systemów teleinformatycznych oraz zapewnieniem łączności, w szczególności dostawcy rozwiązań IT i operatorzy telekomunikacyjni</w:t>
      </w: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5"/>
      </w: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56A645D" w14:textId="77777777" w:rsidR="00286BB8" w:rsidRPr="00497846" w:rsidRDefault="00286BB8" w:rsidP="00286BB8">
      <w:pPr>
        <w:autoSpaceDE w:val="0"/>
        <w:autoSpaceDN w:val="0"/>
        <w:adjustRightInd w:val="0"/>
        <w:spacing w:line="23" w:lineRule="atLeast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994004" w14:textId="196800B0" w:rsidR="00286BB8" w:rsidRPr="00497846" w:rsidRDefault="00286BB8" w:rsidP="008E5AF9">
      <w:pPr>
        <w:autoSpaceDE w:val="0"/>
        <w:autoSpaceDN w:val="0"/>
        <w:adjustRightInd w:val="0"/>
        <w:spacing w:line="23" w:lineRule="atLeas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będą przechowywane przez okres wskazany w art. 140 ust. 1 rozporządzenia Parlamentu Europejskiego i Rady (UE) nr 1303/2013 z dnia 17 grudnia 2013 r. oraz</w:t>
      </w:r>
      <w:r w:rsidR="008E5A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przez czas nie krótszy niż 10 lat od dni</w:t>
      </w:r>
      <w:r w:rsidR="00A97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przyznania ostatniej pomocy w </w:t>
      </w:r>
      <w:bookmarkStart w:id="1" w:name="_GoBack"/>
      <w:bookmarkEnd w:id="1"/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ramach </w:t>
      </w:r>
      <w:proofErr w:type="spellStart"/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POIiŚ</w:t>
      </w:r>
      <w:proofErr w:type="spellEnd"/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2014-2020 - z równoczesnym uwzględnieniem przepisów ustawy z dnia 14 lipca 1983 r. o narodowym zasobie archiwalnym i archiwach.</w:t>
      </w:r>
    </w:p>
    <w:p w14:paraId="3B39B970" w14:textId="77777777" w:rsidR="00286BB8" w:rsidRPr="00497846" w:rsidRDefault="00286BB8" w:rsidP="00286BB8">
      <w:pPr>
        <w:autoSpaceDE w:val="0"/>
        <w:autoSpaceDN w:val="0"/>
        <w:adjustRightInd w:val="0"/>
        <w:spacing w:line="2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8BCB51" w14:textId="77777777" w:rsidR="00286BB8" w:rsidRPr="00497846" w:rsidRDefault="00286BB8" w:rsidP="00286BB8">
      <w:pPr>
        <w:autoSpaceDE w:val="0"/>
        <w:autoSpaceDN w:val="0"/>
        <w:adjustRightInd w:val="0"/>
        <w:spacing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Osobie, której dane dotyczą, przysługuje:</w:t>
      </w:r>
    </w:p>
    <w:p w14:paraId="400ABCCE" w14:textId="72C8790A" w:rsidR="008A54EB" w:rsidRDefault="00286BB8" w:rsidP="00286BB8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dostępu do treści swoich danych osobowych 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otrzymania ich kopii </w:t>
      </w:r>
      <w:r w:rsidR="008A54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039CCB" w14:textId="7D0A12DE" w:rsidR="00286BB8" w:rsidRPr="00497846" w:rsidRDefault="00286BB8" w:rsidP="008A54EB">
      <w:pPr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23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8A54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podstawie art.15 RODO,</w:t>
      </w:r>
    </w:p>
    <w:p w14:paraId="6BA304B1" w14:textId="77777777" w:rsidR="00286BB8" w:rsidRPr="00497846" w:rsidRDefault="00286BB8" w:rsidP="00286BB8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sprostowania swoich danych - na podstawie art. 16 RODO,</w:t>
      </w:r>
    </w:p>
    <w:p w14:paraId="611B8BFA" w14:textId="77777777" w:rsidR="008A54EB" w:rsidRDefault="00286BB8" w:rsidP="00286BB8">
      <w:pPr>
        <w:numPr>
          <w:ilvl w:val="0"/>
          <w:numId w:val="6"/>
        </w:numPr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846">
        <w:rPr>
          <w:rFonts w:ascii="Times New Roman" w:hAnsi="Times New Roman" w:cs="Times New Roman"/>
          <w:sz w:val="24"/>
          <w:szCs w:val="24"/>
        </w:rPr>
        <w:t xml:space="preserve">prawo do usunięcia swoich danych (art. 17 RODO) - jeśli nie zaistniały okoliczności, </w:t>
      </w:r>
    </w:p>
    <w:p w14:paraId="67F7D855" w14:textId="3E07F281" w:rsidR="00286BB8" w:rsidRPr="00497846" w:rsidRDefault="00286BB8" w:rsidP="008A54EB">
      <w:pPr>
        <w:spacing w:before="100" w:beforeAutospacing="1" w:after="100" w:afterAutospacing="1" w:line="23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846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A54EB">
        <w:rPr>
          <w:rFonts w:ascii="Times New Roman" w:hAnsi="Times New Roman" w:cs="Times New Roman"/>
          <w:sz w:val="24"/>
          <w:szCs w:val="24"/>
        </w:rPr>
        <w:t> </w:t>
      </w:r>
      <w:r w:rsidRPr="00497846">
        <w:rPr>
          <w:rFonts w:ascii="Times New Roman" w:hAnsi="Times New Roman" w:cs="Times New Roman"/>
          <w:sz w:val="24"/>
          <w:szCs w:val="24"/>
        </w:rPr>
        <w:t>których mowa w art. 17 ust. 3 RODO,</w:t>
      </w:r>
    </w:p>
    <w:p w14:paraId="2A333396" w14:textId="77777777" w:rsidR="00286BB8" w:rsidRPr="00497846" w:rsidRDefault="00286BB8" w:rsidP="00286BB8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żądania od Administratora ograniczenia przetwarzania z zastrzeżeniem przypadków, </w:t>
      </w: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których mowa w art.18 ust.2 RODO,</w:t>
      </w:r>
    </w:p>
    <w:p w14:paraId="094EBAE4" w14:textId="77777777" w:rsidR="00286BB8" w:rsidRPr="00497846" w:rsidRDefault="00286BB8" w:rsidP="00286BB8">
      <w:pPr>
        <w:numPr>
          <w:ilvl w:val="0"/>
          <w:numId w:val="6"/>
        </w:numPr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846">
        <w:rPr>
          <w:rFonts w:ascii="Times New Roman" w:hAnsi="Times New Roman" w:cs="Times New Roman"/>
          <w:sz w:val="24"/>
          <w:szCs w:val="24"/>
        </w:rPr>
        <w:t>prawo do przenoszenia swoich danych na podstawie art. 20 RODO - jeśli przetwarzanie odbywa się na podstawie umowy: w celu jej zawarcia lub realizacji (w myśl art. 6 ust. 1 lit. b RODO) oraz w sposób zautomatyzowany</w:t>
      </w:r>
      <w:r w:rsidRPr="00497846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497846">
        <w:rPr>
          <w:rFonts w:ascii="Times New Roman" w:hAnsi="Times New Roman" w:cs="Times New Roman"/>
          <w:sz w:val="24"/>
          <w:szCs w:val="24"/>
        </w:rPr>
        <w:t>,</w:t>
      </w:r>
    </w:p>
    <w:p w14:paraId="2C64758D" w14:textId="77777777" w:rsidR="00286BB8" w:rsidRPr="00497846" w:rsidRDefault="00286BB8" w:rsidP="00286BB8">
      <w:pPr>
        <w:numPr>
          <w:ilvl w:val="0"/>
          <w:numId w:val="6"/>
        </w:numPr>
        <w:spacing w:before="100" w:beforeAutospacing="1" w:after="100" w:afterAutospacing="1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846">
        <w:rPr>
          <w:rFonts w:ascii="Times New Roman" w:hAnsi="Times New Roman" w:cs="Times New Roman"/>
          <w:sz w:val="24"/>
          <w:szCs w:val="24"/>
        </w:rPr>
        <w:t xml:space="preserve">prawo wniesienia sprzeciwu wobec przetwarzania swoich danych - na podstawie art. 21 RODO, jeśli przetwarzanie odbywa się w celu wykonywania zadania realizowanego w interesie publicznym lub w ramach sprawowania władzy publicznej, powierzonej Administratorowi </w:t>
      </w:r>
      <w:r w:rsidRPr="00497846">
        <w:rPr>
          <w:rFonts w:ascii="Times New Roman" w:hAnsi="Times New Roman" w:cs="Times New Roman"/>
          <w:sz w:val="24"/>
          <w:szCs w:val="24"/>
        </w:rPr>
        <w:br/>
        <w:t>(tj. w celu, o którym mowa w art. 6 ust. 1 lit. e RODO).</w:t>
      </w:r>
    </w:p>
    <w:p w14:paraId="24FE68F5" w14:textId="77777777" w:rsidR="00286BB8" w:rsidRPr="00497846" w:rsidRDefault="00286BB8" w:rsidP="008E5AF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Ponadto, osoba, której dane dotyczą, ma prawo wniesienia skargi do organu nadzorczego, którym jest Prezes Urzędu Ochrony Danych Osobowych (art. 77 RODO) - w przypadku, gdy uzna, iż przetwarzanie jej danych osobowych narusza przepisy RODO lub inne krajowe przepisy regulujących kwestię ochrony danych osobowych</w:t>
      </w:r>
      <w:r w:rsidRPr="00497846">
        <w:rPr>
          <w:rFonts w:ascii="Times New Roman" w:eastAsia="Times New Roman" w:hAnsi="Times New Roman" w:cs="Times New Roman"/>
          <w:sz w:val="24"/>
          <w:szCs w:val="24"/>
          <w:lang w:eastAsia="pl-PL"/>
        </w:rPr>
        <w:t>, obowiązujące w Rzeczpospolitej Polskiej</w:t>
      </w:r>
      <w:r w:rsidRPr="004978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74366F" w14:textId="77777777" w:rsidR="00286BB8" w:rsidRDefault="00286BB8" w:rsidP="008E5AF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7736A2" w14:textId="45865F5F" w:rsidR="008362A0" w:rsidRPr="005B577D" w:rsidRDefault="008362A0" w:rsidP="008E5AF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danych osobowych zostały przekazane Instytucji Zarządzającej </w:t>
      </w:r>
      <w:proofErr w:type="spellStart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POIiŚ</w:t>
      </w:r>
      <w:proofErr w:type="spellEnd"/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2014-2020 przez podmioty pełniące funkcje instytucji pośredniczących i wdrażających.</w:t>
      </w:r>
    </w:p>
    <w:p w14:paraId="5277B5C6" w14:textId="79E47400" w:rsidR="008362A0" w:rsidRPr="005B577D" w:rsidRDefault="008362A0" w:rsidP="008E5AF9">
      <w:pPr>
        <w:autoSpaceDE w:val="0"/>
        <w:autoSpaceDN w:val="0"/>
        <w:adjustRightInd w:val="0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7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nie będą objęte procesem zautomatyzowanego podejmowania decyzji, w tym profilowania.</w:t>
      </w:r>
    </w:p>
    <w:p w14:paraId="4C431A29" w14:textId="454F81F8" w:rsidR="00A95B38" w:rsidRPr="005B577D" w:rsidRDefault="00A95B38" w:rsidP="008E5AF9">
      <w:pPr>
        <w:autoSpaceDE w:val="0"/>
        <w:autoSpaceDN w:val="0"/>
        <w:adjustRightInd w:val="0"/>
        <w:spacing w:line="23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639D03A" w14:textId="42F5FF56" w:rsidR="00A95B38" w:rsidRDefault="00A95B38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72515DE8" w14:textId="0DE307B3" w:rsidR="00A95B38" w:rsidRDefault="00A95B38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59AB048A" w14:textId="0FAD3F74" w:rsidR="00B20208" w:rsidRDefault="00B20208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046803B6" w14:textId="256303EF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629A9EBF" w14:textId="60C8E4B2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15FA5C4E" w14:textId="40B3D56E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4E0FC689" w14:textId="4E404CFC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13D649E0" w14:textId="1EDCC030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15C5B28E" w14:textId="5C5F9F24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5B6912B3" w14:textId="68FF4912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24A334E5" w14:textId="24310A9D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0870DF36" w14:textId="6D2FDA9B" w:rsidR="005B577D" w:rsidRDefault="005B577D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p w14:paraId="050ADBF9" w14:textId="0CA59FC0" w:rsidR="00A95B38" w:rsidRDefault="00A95B38" w:rsidP="008362A0">
      <w:pPr>
        <w:autoSpaceDE w:val="0"/>
        <w:autoSpaceDN w:val="0"/>
        <w:adjustRightInd w:val="0"/>
        <w:spacing w:line="23" w:lineRule="atLeast"/>
        <w:rPr>
          <w:rFonts w:eastAsia="Times New Roman"/>
          <w:color w:val="000000"/>
          <w:lang w:eastAsia="pl-PL"/>
        </w:rPr>
      </w:pPr>
    </w:p>
    <w:tbl>
      <w:tblPr>
        <w:tblW w:w="5000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454"/>
        <w:gridCol w:w="6608"/>
      </w:tblGrid>
      <w:tr w:rsidR="00C341C0" w:rsidRPr="008A54EB" w14:paraId="60AD0AC3" w14:textId="77777777" w:rsidTr="0082488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F34CD7C" w14:textId="77777777" w:rsidR="00C341C0" w:rsidRPr="008A54EB" w:rsidRDefault="00C341C0" w:rsidP="008248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KLAUZULA INFORMACYJNA W ZWIĄZKU Z PRZETWARZANIEM DANYCH OSOBOWYCH</w:t>
            </w:r>
          </w:p>
          <w:p w14:paraId="57BBF4D9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Cs/>
                <w:sz w:val="20"/>
                <w:szCs w:val="20"/>
              </w:rPr>
              <w:t>Zgodnie z art. 14 Rozporządzenia Parlamentu Europejskiego i Rady (UE) 2016/679 z dnia 27 kwietnia 2016r. w sprawie ochrony osób fizycznych w związku z przetwarzaniem danych osobowych i w sprawie swobodnego przepływu takich danych oraz uchylenia dyrektywy 95/46/WE, dalej RODO, informuję, że:</w:t>
            </w:r>
          </w:p>
        </w:tc>
      </w:tr>
      <w:tr w:rsidR="00C341C0" w:rsidRPr="008A54EB" w14:paraId="0B9A7EDD" w14:textId="77777777" w:rsidTr="00824884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6982C430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TOŻSAMOŚĆ </w:t>
            </w: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9DB1" w14:textId="77777777" w:rsidR="00F25DC4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Państwa danych osobowych przetwarzanych w związku </w:t>
            </w:r>
          </w:p>
          <w:p w14:paraId="58AD4E1C" w14:textId="3FD287DF" w:rsidR="00C341C0" w:rsidRPr="008A54EB" w:rsidRDefault="00F25DC4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C341C0" w:rsidRPr="008A54EB">
              <w:rPr>
                <w:rFonts w:ascii="Times New Roman" w:hAnsi="Times New Roman" w:cs="Times New Roman"/>
                <w:sz w:val="20"/>
                <w:szCs w:val="20"/>
              </w:rPr>
              <w:t>realizacją Umowy jest Główny Inspektor Transportu Drogowego.</w:t>
            </w:r>
          </w:p>
        </w:tc>
      </w:tr>
      <w:tr w:rsidR="00C341C0" w:rsidRPr="008A54EB" w14:paraId="17365FD9" w14:textId="77777777" w:rsidTr="00824884">
        <w:trPr>
          <w:trHeight w:val="92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1018CF9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F822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Mogą się Państwo kontaktować z Administratorem w następujący sposób:</w:t>
            </w:r>
          </w:p>
          <w:p w14:paraId="0F011BBA" w14:textId="77777777" w:rsidR="00C341C0" w:rsidRPr="008A54EB" w:rsidRDefault="00C341C0" w:rsidP="00C341C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listownie na adres: Główny Inspektorat Transportu Drogowego, 00-807 Warszawa, Al. Jerozolimskie 94;</w:t>
            </w:r>
          </w:p>
          <w:p w14:paraId="38916D49" w14:textId="77777777" w:rsidR="00C341C0" w:rsidRPr="008A54EB" w:rsidRDefault="00C341C0" w:rsidP="00C341C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poprzez elektroniczną skrzynkę podawczą: /</w:t>
            </w:r>
            <w:proofErr w:type="spellStart"/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canard_gitd</w:t>
            </w:r>
            <w:proofErr w:type="spellEnd"/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/skrytka;</w:t>
            </w:r>
          </w:p>
          <w:p w14:paraId="3E1A64A2" w14:textId="77777777" w:rsidR="00C341C0" w:rsidRPr="008A54EB" w:rsidRDefault="00C341C0" w:rsidP="00C341C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poprzez adres e-mail: info@gitd.gov.pl;</w:t>
            </w:r>
          </w:p>
          <w:p w14:paraId="15936FE6" w14:textId="77777777" w:rsidR="00C341C0" w:rsidRPr="008A54EB" w:rsidRDefault="00C341C0" w:rsidP="00C341C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telefonicznie: 22 220 04 00;</w:t>
            </w:r>
          </w:p>
          <w:p w14:paraId="54388440" w14:textId="77777777" w:rsidR="00C341C0" w:rsidRPr="008A54EB" w:rsidRDefault="00C341C0" w:rsidP="00C341C0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faksem: 22 220 48 99.</w:t>
            </w:r>
          </w:p>
        </w:tc>
      </w:tr>
      <w:tr w:rsidR="00C341C0" w:rsidRPr="008A54EB" w14:paraId="456DA8D2" w14:textId="77777777" w:rsidTr="00824884">
        <w:trPr>
          <w:trHeight w:val="154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C07BE15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F295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Wyznaczyliśmy Inspektora Ochrony Danych (dalej: IOD) – Magdalenę Gromadzką, oraz osobę zastępującą IOD – Dariusza Boguckiego, z którymi mogą się Państwo kontaktować we wszystkich sprawach dotyczących przetwarzania danych osobowych oraz korzystania z praw związanych z przetwarzaniem danych.</w:t>
            </w:r>
          </w:p>
          <w:p w14:paraId="484E3EDB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Z IOD mogą się Państwo kontaktować w następujący sposób:</w:t>
            </w:r>
          </w:p>
          <w:p w14:paraId="7CCE33CB" w14:textId="77777777" w:rsidR="00C341C0" w:rsidRPr="008A54EB" w:rsidRDefault="00C341C0" w:rsidP="00C341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listownie na adres: Główny Inspektorat Transportu Drogowego, 00-807 Warszawa, Al. Jerozolimskie 94;</w:t>
            </w:r>
          </w:p>
          <w:p w14:paraId="0DA5E397" w14:textId="77777777" w:rsidR="00C341C0" w:rsidRPr="008A54EB" w:rsidRDefault="00C341C0" w:rsidP="00C341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poprzez elektroniczną skrzynkę podawczą: /</w:t>
            </w:r>
            <w:proofErr w:type="spellStart"/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canard_gitd</w:t>
            </w:r>
            <w:proofErr w:type="spellEnd"/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/skrytka;</w:t>
            </w:r>
          </w:p>
          <w:p w14:paraId="3018E09D" w14:textId="77777777" w:rsidR="00C341C0" w:rsidRPr="008A54EB" w:rsidRDefault="00C341C0" w:rsidP="00C341C0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 xml:space="preserve">poprzez adres e-mail: </w:t>
            </w:r>
            <w:hyperlink r:id="rId10" w:history="1">
              <w:r w:rsidRPr="008A54EB">
                <w:rPr>
                  <w:rStyle w:val="Hipercze"/>
                  <w:rFonts w:ascii="Times New Roman" w:hAnsi="Times New Roman" w:cs="Times New Roman"/>
                  <w:color w:val="0563C1"/>
                  <w:sz w:val="20"/>
                  <w:szCs w:val="20"/>
                </w:rPr>
                <w:t>iod@gitd.gov.pl</w:t>
              </w:r>
            </w:hyperlink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41C0" w:rsidRPr="008A54EB" w14:paraId="6DA21F69" w14:textId="77777777" w:rsidTr="00824884">
        <w:trPr>
          <w:trHeight w:val="158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AF26C90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PRZETWARZANIA PAŃSTWA DANYCH ORAZ PODSTAWA PRAWNA I ŹRÓDŁO POCHODZENIA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95D8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Państwa dane osobowe będą przetwarzane w celu sprawnej realizacji Umowy oraz prowadzenia bieżącej komunikacji w tym zakresie. Podstawą prawną ich przetwarzania jest art. 6 ust. 1 lit. f RODO – to jest sytuacja, w której jest to niezbędne do celów wynikających z prawnie uzasadnionych interesów Administratora.</w:t>
            </w:r>
          </w:p>
          <w:p w14:paraId="45F06EE3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Zakres przetwarzanych danych osobowych obejmuje Państwa imię, nazwisko, służbowy adres e-mail oraz służbowy numer telefonu.</w:t>
            </w:r>
          </w:p>
          <w:p w14:paraId="33DAD820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Otrzymaliśmy Państwa dane osobowe od Wykonawcy, z którym została zawarta Umowa, tj. Państwa pracodawcy, lub podmiotu, z którym Państwo współpracujecie przy realizacji tej Umowy.</w:t>
            </w:r>
          </w:p>
        </w:tc>
      </w:tr>
      <w:tr w:rsidR="00C341C0" w:rsidRPr="008A54EB" w14:paraId="5431EC45" w14:textId="77777777" w:rsidTr="00824884">
        <w:trPr>
          <w:trHeight w:val="4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7F9BEC89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ZAUTOMATYZOWANE PODEJMOWANIE DECYZJI, PROFILOWANIE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E4B78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Państwa dane osobowe nie będą podlegać zautomatyzowanemu podejmowaniu decyzji, w tym profilowaniu.</w:t>
            </w:r>
          </w:p>
        </w:tc>
      </w:tr>
      <w:tr w:rsidR="00C341C0" w:rsidRPr="008A54EB" w14:paraId="7389E44B" w14:textId="77777777" w:rsidTr="00824884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A41FD51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ODBIORCY DANYCH OSOBOWYCH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D5A1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 xml:space="preserve">Odbiorcami Państwa danych osobowych mogą być: </w:t>
            </w:r>
          </w:p>
          <w:p w14:paraId="3ED36D16" w14:textId="77777777" w:rsidR="00C341C0" w:rsidRPr="008A54EB" w:rsidRDefault="00C341C0" w:rsidP="00C341C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0455C202" w14:textId="77777777" w:rsidR="00F25DC4" w:rsidRDefault="00C341C0" w:rsidP="00C341C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inne podmioty, które na podstawie stosownych umów podpisanych</w:t>
            </w:r>
            <w:r w:rsidR="00F25D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42FE700" w14:textId="44CCEABA" w:rsidR="008A54EB" w:rsidRDefault="00C341C0" w:rsidP="00F25DC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 GITD przetwarzają dane osobowe, dla których Administratorem jest Główny Inspektor Transportu Drogowego, w szczególności podmioty realizujące usługi związane z obsługą i utrzymaniem środków komunikacji elektronicznej oraz korzystaniem przez Administratora </w:t>
            </w:r>
          </w:p>
          <w:p w14:paraId="500CB889" w14:textId="526CB4DF" w:rsidR="00C341C0" w:rsidRPr="008A54EB" w:rsidRDefault="00C341C0" w:rsidP="008A54E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A54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systemu elektronicznego zarządzania dokumentacją (EZD PUW).</w:t>
            </w:r>
          </w:p>
          <w:p w14:paraId="13104DEB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Państwa dane osobowe nie będą przekazywane do państw trzecich, ani do organizacji międzynarodowych.</w:t>
            </w:r>
          </w:p>
        </w:tc>
      </w:tr>
      <w:tr w:rsidR="00C341C0" w:rsidRPr="008A54EB" w14:paraId="5D85180E" w14:textId="77777777" w:rsidTr="00824884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C080CBB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OKRES PRZECHOWYWANIA DANYCH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2299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Państwa dane osobowe będą przechowywane przez okres niezbędny do realizacji celów przetwarzania, nie krócej niż okres obowiązywania Umowy, oraz okres wskazany w przepisach o archiwizacji tj. ustawie z dnia 14 lipca 1983 r. o narodowym zasobie archiwalnym i archiwach.</w:t>
            </w:r>
          </w:p>
        </w:tc>
      </w:tr>
      <w:tr w:rsidR="00C341C0" w:rsidRPr="008A54EB" w14:paraId="7F0ACE1B" w14:textId="77777777" w:rsidTr="00824884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5F8AE12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PRZYSŁUGUJĄCE PAŃSTWU UPRAWNIENIA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D257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Przysługują Państwu następujące uprawnienia:</w:t>
            </w:r>
          </w:p>
          <w:p w14:paraId="2BA4195E" w14:textId="77777777" w:rsidR="00C341C0" w:rsidRPr="008A54EB" w:rsidRDefault="00C341C0" w:rsidP="00C341C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prawo dostępu do danych osobowych Państwa dotyczących oraz otrzymania ich kopii zgodnie z art. 15 RODO; jednocześnie informujemy, że jeżeli odnalezienie Państwa danych wymagałoby od nas niewspółmiernie dużego wysiłku, możemy od Państwa żądać wskazania dodatkowych informacji mających na celu sprecyzowanie Państwa żądania;</w:t>
            </w:r>
          </w:p>
          <w:p w14:paraId="516DE2BF" w14:textId="77777777" w:rsidR="00C341C0" w:rsidRPr="008A54EB" w:rsidRDefault="00C341C0" w:rsidP="00C341C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prawo do sprostowania Państwa danych osobowych zgodnie z art. 16 RODO; jednakże skorzystanie z tego uprawnienia nie może skutkować zmianą wyniku postępowania lub konkursu ani zmianą postanowień umowy, ani nie może naruszać integralności protokołu i jego załączników (co wynika z art. 19 ust.2 i art. 76 ustawy Prawo Zamówień Publicznych);</w:t>
            </w:r>
          </w:p>
          <w:p w14:paraId="7FA08AAE" w14:textId="77777777" w:rsidR="00C341C0" w:rsidRPr="008A54EB" w:rsidRDefault="00C341C0" w:rsidP="00C341C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prawo do usunięcia Państwa danych osobowych, przy czym prawo to może podlegać ograniczeniu w związku z art. 17 ust. 3 RODO;</w:t>
            </w:r>
          </w:p>
          <w:p w14:paraId="4CF5387C" w14:textId="77777777" w:rsidR="00C341C0" w:rsidRPr="008A54EB" w:rsidRDefault="00C341C0" w:rsidP="00C341C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prawo do ograniczenia przetwarzania Państwa danych osobowych zgodnie z art. 18 ust. 1 RODO, przy czym prawo to może podlegać ograniczeniu w związku z art. 18 ust. 2 RODO;</w:t>
            </w:r>
          </w:p>
          <w:p w14:paraId="7684CFE0" w14:textId="77777777" w:rsidR="00C341C0" w:rsidRPr="008A54EB" w:rsidRDefault="00C341C0" w:rsidP="00C341C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prawo do wniesienia sprzeciwu wobec przetwarzania Państwa danych osobowych zgodnie z art. 21, przy czym prawo to może podlegać ograniczeniu w związku z art. 21 RODO tj. Administrator wykaże istnienie ważnych prawnie uzasadnionych podstaw do przetwarzania, nadrzędnych wobec Państwa interesów, praw i wolności, lub podstaw do ustalenia, dochodzenia lub obrony roszczeń.</w:t>
            </w:r>
          </w:p>
          <w:p w14:paraId="6027B49E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Powyższe uprawnienia mogą podlegać ograniczeniom w związku z art. 23 RODO.</w:t>
            </w:r>
          </w:p>
          <w:p w14:paraId="562058F5" w14:textId="749C9326" w:rsid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W przypadku powzięcia informacji o niezgodnym z prawem przetwarzaniu w</w:t>
            </w:r>
            <w:r w:rsidR="00F25D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GITD Państwa danych osobowych, przysługuje Państwu prawo wniesienia skargi do organu nadzorczego właściwego w sprawach ochrony danych osobowych, tj. Prezesa Urzędu Ochrony Danych Osobowych, ul. Stawki 2,</w:t>
            </w:r>
            <w:r w:rsidR="008A54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48EF22" w14:textId="7CE0C632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00-193 Warszawa, tel. 22 531-03-00.</w:t>
            </w:r>
          </w:p>
        </w:tc>
      </w:tr>
      <w:tr w:rsidR="00C341C0" w:rsidRPr="008A54EB" w14:paraId="20A2A977" w14:textId="77777777" w:rsidTr="00824884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C91CB3B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E8626" w14:textId="77777777" w:rsidR="00C341C0" w:rsidRPr="008A54EB" w:rsidRDefault="00C341C0" w:rsidP="008248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W przypadku osobistego stawiennictwa w siedzibie Głównego Inspektoratu Transportu Drogowego informujemy, że:</w:t>
            </w:r>
          </w:p>
          <w:p w14:paraId="73DD5956" w14:textId="77777777" w:rsidR="00C341C0" w:rsidRPr="008A54EB" w:rsidRDefault="00C341C0" w:rsidP="00C341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Obiekt, w którym zlokalizowana jest siedziba GITD, jest objęty systemem monitoringu wizyjnego zarządcy budynku (jest on w tym przypadku odrębnym administratorem). Klauzula informacyjna informująca o monitoringu wizyjnym prowadzonym przez zarządcę budynku jest umieszczona w miejscu instalacji kamer oraz na recepcji.</w:t>
            </w:r>
          </w:p>
          <w:p w14:paraId="0DB929E9" w14:textId="77777777" w:rsidR="00C341C0" w:rsidRPr="008A54EB" w:rsidRDefault="00C341C0" w:rsidP="00C341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Monitoring wizyjny jest również prowadzony przez Administratora, na obszarze użytkowanym przez GITD. Monitoring wizyjny w GITD jest prowadzony na podstawie przepisów prawa powszechnie obowiązującego, w szczególności Kodeksu Pracy, w celu ochrony mienia, zapewnienia bezpieczeństwa oraz zachowania w tajemnicy informacji prawnie chronionych. Źródłem danych systemu monitoringu wizyjnego GITD są zapisy z kamer. Odbiorcami zarejestrowanych danych osobowych będą wyłącznie podmioty uprawnione do ich uzyskania na podstawie przepisów prawa. Dane z monitoringu będą przetwarzane przez okres oraz w zakresie wymaganym przez przepisy powszechnie obowiązującego prawa.</w:t>
            </w:r>
          </w:p>
          <w:p w14:paraId="13899841" w14:textId="5EB5AA7D" w:rsidR="00C341C0" w:rsidRPr="008A54EB" w:rsidRDefault="00C341C0" w:rsidP="00C341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Szczegółowe informacje o prowadzonym przez Administratora monitoringu wizyjnym obszarów użytkowanych przez GITD</w:t>
            </w:r>
            <w:r w:rsidR="008A54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54EB">
              <w:rPr>
                <w:rFonts w:ascii="Times New Roman" w:hAnsi="Times New Roman" w:cs="Times New Roman"/>
                <w:sz w:val="20"/>
                <w:szCs w:val="20"/>
              </w:rPr>
              <w:t>są umieszczone przed wejściem do stref nim objętych.</w:t>
            </w:r>
          </w:p>
        </w:tc>
      </w:tr>
    </w:tbl>
    <w:p w14:paraId="02E31EA3" w14:textId="66CA0528" w:rsidR="008362A0" w:rsidRPr="008A54EB" w:rsidRDefault="008362A0" w:rsidP="00C341C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pl-PL"/>
        </w:rPr>
      </w:pPr>
    </w:p>
    <w:sectPr w:rsidR="008362A0" w:rsidRPr="008A54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E6A53" w14:textId="77777777" w:rsidR="00602DDC" w:rsidRDefault="00602DDC" w:rsidP="00C062A3">
      <w:pPr>
        <w:spacing w:after="0" w:line="240" w:lineRule="auto"/>
      </w:pPr>
      <w:r>
        <w:separator/>
      </w:r>
    </w:p>
  </w:endnote>
  <w:endnote w:type="continuationSeparator" w:id="0">
    <w:p w14:paraId="35A9439B" w14:textId="77777777" w:rsidR="00602DDC" w:rsidRDefault="00602DDC" w:rsidP="00C0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2DFF7" w14:textId="77777777" w:rsidR="00602DDC" w:rsidRDefault="00602DDC" w:rsidP="00C062A3">
      <w:pPr>
        <w:spacing w:after="0" w:line="240" w:lineRule="auto"/>
      </w:pPr>
      <w:r>
        <w:separator/>
      </w:r>
    </w:p>
  </w:footnote>
  <w:footnote w:type="continuationSeparator" w:id="0">
    <w:p w14:paraId="551C3E2A" w14:textId="77777777" w:rsidR="00602DDC" w:rsidRDefault="00602DDC" w:rsidP="00C062A3">
      <w:pPr>
        <w:spacing w:after="0" w:line="240" w:lineRule="auto"/>
      </w:pPr>
      <w:r>
        <w:continuationSeparator/>
      </w:r>
    </w:p>
  </w:footnote>
  <w:footnote w:id="1">
    <w:p w14:paraId="26C310BD" w14:textId="77777777" w:rsidR="00C062A3" w:rsidRDefault="00C062A3" w:rsidP="00C062A3">
      <w:pPr>
        <w:pStyle w:val="Tekstprzypisudolnego"/>
        <w:spacing w:before="0" w:beforeAutospacing="0" w:after="0" w:afterAutospacing="0"/>
        <w:ind w:left="142" w:hanging="142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Należy podać informacje na temat podmiotu przetwarzającego tj. Beneficjenta, wykonującego obowiązek informacyjny w imieniu Administratora na podstawie umowy/porozumienia z CUPT. W przypadku dalszego powierzenia danych przez beneficjenta należy odpowiednio zmodyfikować zapis.</w:t>
      </w:r>
    </w:p>
  </w:footnote>
  <w:footnote w:id="2">
    <w:p w14:paraId="2465E413" w14:textId="77777777" w:rsidR="00C062A3" w:rsidRDefault="00C062A3" w:rsidP="00C062A3">
      <w:pPr>
        <w:pStyle w:val="Style7"/>
        <w:widowControl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wybrać jedną lub kilka podstaw.</w:t>
      </w:r>
    </w:p>
  </w:footnote>
  <w:footnote w:id="3">
    <w:p w14:paraId="73EB7654" w14:textId="77777777" w:rsidR="00C062A3" w:rsidRDefault="00C062A3" w:rsidP="00C062A3">
      <w:pPr>
        <w:pStyle w:val="Style7"/>
        <w:widowControl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vertAlign w:val="superscript"/>
        </w:rPr>
        <w:footnoteRef/>
      </w:r>
      <w:r>
        <w:rPr>
          <w:rStyle w:val="FontStyle13"/>
          <w:rFonts w:ascii="Times New Roman" w:hAnsi="Times New Roman" w:cs="Times New Roman"/>
        </w:rPr>
        <w:t xml:space="preserve"> Należy wskazać jeden lub kilka przepisów prawa - możliwe jest ich przywołanie w zakresie ograniczonym na potrzeby konkretnej klauzuli.</w:t>
      </w:r>
    </w:p>
  </w:footnote>
  <w:footnote w:id="4">
    <w:p w14:paraId="2B277505" w14:textId="77777777" w:rsidR="00C062A3" w:rsidRDefault="00C062A3" w:rsidP="00C062A3">
      <w:pPr>
        <w:pStyle w:val="Tekstprzypisudolnego"/>
        <w:rPr>
          <w:sz w:val="17"/>
          <w:szCs w:val="17"/>
        </w:rPr>
      </w:pPr>
      <w:r>
        <w:rPr>
          <w:rStyle w:val="Odwoanieprzypisudolnego"/>
          <w:sz w:val="17"/>
          <w:szCs w:val="17"/>
        </w:rPr>
        <w:footnoteRef/>
      </w:r>
      <w:r>
        <w:rPr>
          <w:sz w:val="17"/>
          <w:szCs w:val="17"/>
        </w:rPr>
        <w:t xml:space="preserve"> Informacje podawane w przypadku wykonywania obowiązku informacyjnego na podstawie art. 14 RODO</w:t>
      </w:r>
    </w:p>
  </w:footnote>
  <w:footnote w:id="5">
    <w:p w14:paraId="2F3E657C" w14:textId="77777777" w:rsidR="00286BB8" w:rsidRPr="00F956D3" w:rsidRDefault="00286BB8" w:rsidP="00286BB8">
      <w:pPr>
        <w:pStyle w:val="Tekstprzypisudolnego"/>
        <w:rPr>
          <w:sz w:val="17"/>
          <w:szCs w:val="17"/>
        </w:rPr>
      </w:pPr>
      <w:r w:rsidRPr="00F956D3">
        <w:rPr>
          <w:rStyle w:val="Odwoanieprzypisudolnego"/>
          <w:sz w:val="17"/>
          <w:szCs w:val="17"/>
        </w:rPr>
        <w:footnoteRef/>
      </w:r>
      <w:r w:rsidRPr="00F956D3">
        <w:rPr>
          <w:sz w:val="17"/>
          <w:szCs w:val="17"/>
        </w:rPr>
        <w:t xml:space="preserve"> O ile dotyczy.</w:t>
      </w:r>
    </w:p>
  </w:footnote>
  <w:footnote w:id="6">
    <w:p w14:paraId="07C814B0" w14:textId="77777777" w:rsidR="00286BB8" w:rsidRPr="00524307" w:rsidRDefault="00286BB8" w:rsidP="00286BB8">
      <w:pPr>
        <w:pStyle w:val="Tekstprzypisudolnego"/>
        <w:rPr>
          <w:color w:val="FF0000"/>
          <w:sz w:val="17"/>
          <w:szCs w:val="17"/>
        </w:rPr>
      </w:pPr>
      <w:r w:rsidRPr="00F956D3">
        <w:rPr>
          <w:rStyle w:val="Odwoanieprzypisudolnego"/>
          <w:sz w:val="17"/>
          <w:szCs w:val="17"/>
        </w:rPr>
        <w:footnoteRef/>
      </w:r>
      <w:r w:rsidRPr="00F956D3">
        <w:rPr>
          <w:sz w:val="17"/>
          <w:szCs w:val="17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4D8A2" w14:textId="77777777" w:rsidR="00C062A3" w:rsidRDefault="00C062A3">
    <w:pPr>
      <w:pStyle w:val="Nagwek"/>
    </w:pPr>
    <w:r w:rsidRPr="007F5D36">
      <w:rPr>
        <w:b/>
        <w:noProof/>
        <w:sz w:val="28"/>
        <w:u w:val="single"/>
        <w:lang w:eastAsia="pl-PL"/>
      </w:rPr>
      <w:drawing>
        <wp:inline distT="0" distB="0" distL="0" distR="0" wp14:anchorId="073E917B" wp14:editId="065FDD8D">
          <wp:extent cx="5760720" cy="539115"/>
          <wp:effectExtent l="0" t="0" r="0" b="0"/>
          <wp:docPr id="1" name="Obraz 1" descr="P:\Projekt Bezpieczna Szkoła Krokodylka Tirka\belki potwierdzone przez CUPT\Bezpieczna-Szkoła-logotypy-belki-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kt Bezpieczna Szkoła Krokodylka Tirka\belki potwierdzone przez CUPT\Bezpieczna-Szkoła-logotypy-belki-2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26D"/>
    <w:multiLevelType w:val="hybridMultilevel"/>
    <w:tmpl w:val="A0BCFBC6"/>
    <w:lvl w:ilvl="0" w:tplc="99442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BC3"/>
    <w:multiLevelType w:val="hybridMultilevel"/>
    <w:tmpl w:val="6D98D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55DE"/>
    <w:multiLevelType w:val="hybridMultilevel"/>
    <w:tmpl w:val="CC78B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5BC"/>
    <w:multiLevelType w:val="hybridMultilevel"/>
    <w:tmpl w:val="0E44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77D2"/>
    <w:multiLevelType w:val="hybridMultilevel"/>
    <w:tmpl w:val="FD38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DB5"/>
    <w:multiLevelType w:val="hybridMultilevel"/>
    <w:tmpl w:val="C7A0C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7A72"/>
    <w:multiLevelType w:val="hybridMultilevel"/>
    <w:tmpl w:val="50F2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19DE"/>
    <w:multiLevelType w:val="hybridMultilevel"/>
    <w:tmpl w:val="C7A0C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2F4D"/>
    <w:multiLevelType w:val="hybridMultilevel"/>
    <w:tmpl w:val="EAA4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0B83"/>
    <w:multiLevelType w:val="hybridMultilevel"/>
    <w:tmpl w:val="ACEA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A4BC3"/>
    <w:multiLevelType w:val="hybridMultilevel"/>
    <w:tmpl w:val="EAA45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4215C"/>
    <w:multiLevelType w:val="hybridMultilevel"/>
    <w:tmpl w:val="18EA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13F"/>
    <w:multiLevelType w:val="hybridMultilevel"/>
    <w:tmpl w:val="0430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6"/>
  </w:num>
  <w:num w:numId="16">
    <w:abstractNumId w:val="11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3"/>
    <w:rsid w:val="000061DA"/>
    <w:rsid w:val="001A2E12"/>
    <w:rsid w:val="00224673"/>
    <w:rsid w:val="00286BB8"/>
    <w:rsid w:val="002F209D"/>
    <w:rsid w:val="003145F0"/>
    <w:rsid w:val="003D6E22"/>
    <w:rsid w:val="00497846"/>
    <w:rsid w:val="005B577D"/>
    <w:rsid w:val="00602DDC"/>
    <w:rsid w:val="006C42B7"/>
    <w:rsid w:val="008362A0"/>
    <w:rsid w:val="008A54EB"/>
    <w:rsid w:val="008E5AF9"/>
    <w:rsid w:val="00A55E0C"/>
    <w:rsid w:val="00A571C4"/>
    <w:rsid w:val="00A95B38"/>
    <w:rsid w:val="00A97409"/>
    <w:rsid w:val="00B20208"/>
    <w:rsid w:val="00BC5097"/>
    <w:rsid w:val="00C062A3"/>
    <w:rsid w:val="00C341C0"/>
    <w:rsid w:val="00DB6954"/>
    <w:rsid w:val="00F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B181"/>
  <w15:chartTrackingRefBased/>
  <w15:docId w15:val="{2EBBE7C0-36F8-445D-BAEE-23D20AFF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qFormat/>
    <w:locked/>
    <w:rsid w:val="00C062A3"/>
    <w:rPr>
      <w:rFonts w:ascii="Times New Roman" w:hAnsi="Times New Roman" w:cs="Times New Roma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C062A3"/>
    <w:pPr>
      <w:spacing w:before="100" w:beforeAutospacing="1" w:after="100" w:afterAutospacing="1" w:line="240" w:lineRule="auto"/>
      <w:contextualSpacing/>
      <w:jc w:val="both"/>
    </w:pPr>
    <w:rPr>
      <w:rFonts w:ascii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62A3"/>
    <w:rPr>
      <w:sz w:val="20"/>
      <w:szCs w:val="20"/>
    </w:rPr>
  </w:style>
  <w:style w:type="paragraph" w:customStyle="1" w:styleId="Style7">
    <w:name w:val="Style7"/>
    <w:basedOn w:val="Normalny"/>
    <w:uiPriority w:val="99"/>
    <w:rsid w:val="00C06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ootnotemark3,FR2,Footnotemark4,FR3,Footnotemark5,FR4,Footnotemark6,Footnotemark7,Footnotemark8,FR5"/>
    <w:uiPriority w:val="99"/>
    <w:unhideWhenUsed/>
    <w:rsid w:val="00C062A3"/>
    <w:rPr>
      <w:vertAlign w:val="superscript"/>
    </w:rPr>
  </w:style>
  <w:style w:type="character" w:customStyle="1" w:styleId="FontStyle13">
    <w:name w:val="Font Style13"/>
    <w:uiPriority w:val="99"/>
    <w:rsid w:val="00C062A3"/>
    <w:rPr>
      <w:rFonts w:ascii="Arial" w:hAnsi="Arial" w:cs="Arial" w:hint="default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2A3"/>
  </w:style>
  <w:style w:type="paragraph" w:styleId="Stopka">
    <w:name w:val="footer"/>
    <w:basedOn w:val="Normalny"/>
    <w:link w:val="StopkaZnak"/>
    <w:uiPriority w:val="99"/>
    <w:unhideWhenUsed/>
    <w:rsid w:val="00C0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A3"/>
  </w:style>
  <w:style w:type="paragraph" w:styleId="Akapitzlist">
    <w:name w:val="List Paragraph"/>
    <w:basedOn w:val="Normalny"/>
    <w:uiPriority w:val="34"/>
    <w:qFormat/>
    <w:rsid w:val="00C062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0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362A0"/>
    <w:rPr>
      <w:color w:val="0000FF"/>
      <w:u w:val="single"/>
    </w:rPr>
  </w:style>
  <w:style w:type="paragraph" w:customStyle="1" w:styleId="normalny1">
    <w:name w:val="normalny1"/>
    <w:basedOn w:val="Normalny"/>
    <w:rsid w:val="00A5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it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it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7C92-974B-4514-BFF3-9660DC09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2073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Ata</dc:creator>
  <cp:keywords/>
  <dc:description/>
  <cp:lastModifiedBy>Katarzyna Rytel</cp:lastModifiedBy>
  <cp:revision>9</cp:revision>
  <dcterms:created xsi:type="dcterms:W3CDTF">2023-02-27T14:16:00Z</dcterms:created>
  <dcterms:modified xsi:type="dcterms:W3CDTF">2023-03-01T09:39:00Z</dcterms:modified>
</cp:coreProperties>
</file>