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552"/>
        <w:gridCol w:w="1501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9464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proofErr w:type="spellStart"/>
            <w:r w:rsidR="005665D8" w:rsidRPr="005665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Leopoldina</w:t>
            </w:r>
            <w:proofErr w:type="spellEnd"/>
            <w:r w:rsidR="005665D8" w:rsidRPr="005665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on-line-platforma integr</w:t>
            </w:r>
            <w:r w:rsidR="00C9464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acji i udostępniania elektronicz</w:t>
            </w:r>
            <w:r w:rsidR="005665D8" w:rsidRPr="005665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nych zasobów Uniwersytetu Wrocławskiego dla nauki, edukacji i popularyzacji wiedzy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C9464B" w:rsidRPr="00C9464B">
              <w:rPr>
                <w:rFonts w:asciiTheme="minorHAnsi" w:hAnsiTheme="minorHAnsi" w:cstheme="minorHAnsi"/>
                <w:i/>
                <w:sz w:val="22"/>
                <w:szCs w:val="22"/>
              </w:rPr>
              <w:t>Uniwersytet Wrocławski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C9464B" w:rsidRPr="00C9464B">
              <w:rPr>
                <w:rFonts w:asciiTheme="minorHAnsi" w:hAnsiTheme="minorHAnsi" w:cstheme="minorHAnsi"/>
                <w:i/>
                <w:sz w:val="22"/>
                <w:szCs w:val="22"/>
              </w:rPr>
              <w:t>Uniwersytet Wrocławski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C9464B" w:rsidRPr="00C9464B" w:rsidTr="001C2BFE">
        <w:tc>
          <w:tcPr>
            <w:tcW w:w="562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6336A" w:rsidRPr="0076336A" w:rsidTr="0076336A">
        <w:tc>
          <w:tcPr>
            <w:tcW w:w="562" w:type="dxa"/>
            <w:shd w:val="clear" w:color="auto" w:fill="auto"/>
          </w:tcPr>
          <w:p w:rsidR="0076336A" w:rsidRPr="0076336A" w:rsidRDefault="0076336A" w:rsidP="00E03E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76336A" w:rsidRPr="0076336A" w:rsidRDefault="0076336A" w:rsidP="00E03EB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6336A" w:rsidRPr="0076336A" w:rsidRDefault="0076336A" w:rsidP="00E03E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76336A" w:rsidRPr="0076336A" w:rsidRDefault="0076336A" w:rsidP="00E03E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796" w:type="dxa"/>
            <w:shd w:val="clear" w:color="auto" w:fill="auto"/>
          </w:tcPr>
          <w:p w:rsidR="0076336A" w:rsidRPr="0076336A" w:rsidRDefault="0076336A" w:rsidP="00E03E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informacją podaną na wzorze formularza w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kolumnie „Powiązane wskaźniki projektu”, </w:t>
            </w:r>
            <w:r w:rsidRPr="0076336A">
              <w:rPr>
                <w:rFonts w:asciiTheme="minorHAnsi" w:hAnsiTheme="minorHAnsi" w:cstheme="minorHAnsi"/>
                <w:b/>
                <w:sz w:val="22"/>
                <w:szCs w:val="22"/>
              </w:rPr>
              <w:t>należy podać KPI oraz jego wartość docelową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jaką się planuje zrealizować </w:t>
            </w:r>
            <w:r w:rsidRPr="0076336A">
              <w:rPr>
                <w:rFonts w:asciiTheme="minorHAnsi" w:hAnsiTheme="minorHAnsi" w:cstheme="minorHAnsi"/>
                <w:b/>
                <w:sz w:val="22"/>
                <w:szCs w:val="22"/>
              </w:rPr>
              <w:t>w danym kamieniu milowym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tj. </w:t>
            </w:r>
          </w:p>
          <w:p w:rsidR="0076336A" w:rsidRPr="0076336A" w:rsidRDefault="0076336A" w:rsidP="00E03E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wyłącznie w tych kamieniach milowych, których osiągnięcie (osiągnięcie kamienia milowego) bezpośrednio i realnie wpłynie na zmianę wartości wskaźnika KPI osiągniętej od początku real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izacji projektu.</w:t>
            </w:r>
          </w:p>
          <w:p w:rsidR="0076336A" w:rsidRPr="0076336A" w:rsidRDefault="0076336A" w:rsidP="00E03E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6336A" w:rsidRPr="0076336A" w:rsidRDefault="0076336A" w:rsidP="007633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Przykładowo 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KPI 1 = 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powinien wystąpić 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tylko 1 raz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wyłącznie w tym w kamieniu milowym, którego osiągnięcie wpłynie w tabeli „Wskaźniki efektywności projektu (KPI)” na realną zmianę  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„Wartoś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osiągnięt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od początku realizacji projektu (narastająco)”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dla wskaźnika KPI 1 tj. „Liczba 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podmiot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, które udostępnią on-line informacje sektora publicznego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552" w:type="dxa"/>
            <w:shd w:val="clear" w:color="auto" w:fill="auto"/>
          </w:tcPr>
          <w:p w:rsidR="0076336A" w:rsidRPr="0076336A" w:rsidRDefault="0076336A" w:rsidP="00E03E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76336A" w:rsidRPr="0076336A" w:rsidRDefault="0076336A" w:rsidP="00E03EB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336A" w:rsidRPr="0076336A" w:rsidTr="001C2BFE">
        <w:tc>
          <w:tcPr>
            <w:tcW w:w="562" w:type="dxa"/>
            <w:shd w:val="clear" w:color="auto" w:fill="auto"/>
          </w:tcPr>
          <w:p w:rsidR="006A13AE" w:rsidRPr="0076336A" w:rsidRDefault="0076336A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A13AE" w:rsidRPr="0076336A" w:rsidRDefault="005665D8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A13AE" w:rsidRPr="0076336A" w:rsidRDefault="006A13AE" w:rsidP="006A13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6A13AE" w:rsidRPr="0076336A" w:rsidRDefault="006A13AE" w:rsidP="00DC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7796" w:type="dxa"/>
            <w:shd w:val="clear" w:color="auto" w:fill="auto"/>
          </w:tcPr>
          <w:p w:rsidR="0076336A" w:rsidRDefault="0076336A" w:rsidP="006A13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uwagą nr 1 w</w:t>
            </w:r>
            <w:r w:rsidR="00771508"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kolumnie „Wartość osiągnięta od początku realizacji projektu (narastająco)” </w:t>
            </w:r>
            <w:r w:rsidR="00C9464B"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wykazano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nieprawidłową </w:t>
            </w:r>
            <w:r w:rsidR="00C9464B" w:rsidRPr="0076336A">
              <w:rPr>
                <w:rFonts w:asciiTheme="minorHAnsi" w:hAnsiTheme="minorHAnsi" w:cstheme="minorHAnsi"/>
                <w:sz w:val="22"/>
                <w:szCs w:val="22"/>
              </w:rPr>
              <w:t>wartość 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71508" w:rsidRPr="0076336A" w:rsidRDefault="0076336A" w:rsidP="006A13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A13AE"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przypadku KPI</w:t>
            </w:r>
            <w:r w:rsidR="00771508" w:rsidRPr="0076336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771508" w:rsidRPr="0076336A" w:rsidRDefault="006A13AE" w:rsidP="00771508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„Liczba </w:t>
            </w:r>
            <w:proofErr w:type="spellStart"/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 sektora publicznego” </w:t>
            </w:r>
          </w:p>
          <w:p w:rsidR="00771508" w:rsidRPr="0076336A" w:rsidRDefault="00771508" w:rsidP="00771508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„Rozmiar </w:t>
            </w:r>
            <w:proofErr w:type="spellStart"/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zdigitalizowanej</w:t>
            </w:r>
            <w:proofErr w:type="spellEnd"/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publicznego”,</w:t>
            </w:r>
          </w:p>
          <w:p w:rsidR="006A13AE" w:rsidRPr="0076336A" w:rsidRDefault="007A7E11" w:rsidP="007A7E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76336A">
              <w:rPr>
                <w:rFonts w:asciiTheme="minorHAnsi" w:hAnsiTheme="minorHAnsi" w:cstheme="minorHAnsi"/>
                <w:sz w:val="22"/>
                <w:szCs w:val="22"/>
              </w:rPr>
              <w:t xml:space="preserve">e względu na fakt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76336A" w:rsidRPr="0076336A">
              <w:rPr>
                <w:rFonts w:asciiTheme="minorHAnsi" w:hAnsiTheme="minorHAnsi" w:cstheme="minorHAnsi"/>
                <w:sz w:val="22"/>
                <w:szCs w:val="22"/>
              </w:rPr>
              <w:t>ykon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ywania już </w:t>
            </w:r>
            <w:r w:rsidR="0076336A" w:rsidRPr="0076336A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bookmarkStart w:id="0" w:name="_GoBack"/>
            <w:bookmarkEnd w:id="0"/>
            <w:r w:rsidR="0076336A"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frowych </w:t>
            </w:r>
            <w:proofErr w:type="spellStart"/>
            <w:r w:rsidR="0076336A" w:rsidRPr="0076336A">
              <w:rPr>
                <w:rFonts w:asciiTheme="minorHAnsi" w:hAnsiTheme="minorHAnsi" w:cstheme="minorHAnsi"/>
                <w:sz w:val="22"/>
                <w:szCs w:val="22"/>
              </w:rPr>
              <w:t>odwzorowań</w:t>
            </w:r>
            <w:proofErr w:type="spellEnd"/>
            <w:r w:rsidR="0076336A"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 obiektów przeznaczonych do digitalizacji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wartość ta powinna być większa od 0.</w:t>
            </w:r>
          </w:p>
        </w:tc>
        <w:tc>
          <w:tcPr>
            <w:tcW w:w="2552" w:type="dxa"/>
            <w:shd w:val="clear" w:color="auto" w:fill="auto"/>
          </w:tcPr>
          <w:p w:rsidR="006A13AE" w:rsidRPr="0076336A" w:rsidRDefault="006A13AE" w:rsidP="007633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Proszę o korektę </w:t>
            </w:r>
            <w:r w:rsidR="00953CD5" w:rsidRPr="0076336A">
              <w:rPr>
                <w:rFonts w:asciiTheme="minorHAnsi" w:hAnsiTheme="minorHAnsi" w:cstheme="minorHAnsi"/>
                <w:sz w:val="22"/>
                <w:szCs w:val="22"/>
              </w:rPr>
              <w:t xml:space="preserve">wartości osiągniętych dla KPI wykazanych w 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rapor</w:t>
            </w:r>
            <w:r w:rsidR="00953CD5" w:rsidRPr="0076336A"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 w:rsidRPr="0076336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6A13AE" w:rsidRPr="0076336A" w:rsidRDefault="006A13AE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5C4" w:rsidRDefault="009D35C4" w:rsidP="000805CA">
      <w:r>
        <w:separator/>
      </w:r>
    </w:p>
  </w:endnote>
  <w:endnote w:type="continuationSeparator" w:id="0">
    <w:p w:rsidR="009D35C4" w:rsidRDefault="009D35C4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7E1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7A7E11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5C4" w:rsidRDefault="009D35C4" w:rsidP="000805CA">
      <w:r>
        <w:separator/>
      </w:r>
    </w:p>
  </w:footnote>
  <w:footnote w:type="continuationSeparator" w:id="0">
    <w:p w:rsidR="009D35C4" w:rsidRDefault="009D35C4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546600"/>
    <w:multiLevelType w:val="hybridMultilevel"/>
    <w:tmpl w:val="97BC8EA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13"/>
  </w:num>
  <w:num w:numId="10">
    <w:abstractNumId w:val="0"/>
  </w:num>
  <w:num w:numId="11">
    <w:abstractNumId w:val="12"/>
  </w:num>
  <w:num w:numId="12">
    <w:abstractNumId w:val="11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75A9E"/>
    <w:rsid w:val="000805CA"/>
    <w:rsid w:val="000A1250"/>
    <w:rsid w:val="000D7457"/>
    <w:rsid w:val="00140BE8"/>
    <w:rsid w:val="0019648E"/>
    <w:rsid w:val="001C2BFE"/>
    <w:rsid w:val="002164C0"/>
    <w:rsid w:val="002479F8"/>
    <w:rsid w:val="002551B5"/>
    <w:rsid w:val="002715B2"/>
    <w:rsid w:val="0029031C"/>
    <w:rsid w:val="00295057"/>
    <w:rsid w:val="003124D1"/>
    <w:rsid w:val="003B2F6B"/>
    <w:rsid w:val="003B4105"/>
    <w:rsid w:val="003D3D26"/>
    <w:rsid w:val="003F1776"/>
    <w:rsid w:val="004D086F"/>
    <w:rsid w:val="00541AF8"/>
    <w:rsid w:val="005665D8"/>
    <w:rsid w:val="005F5234"/>
    <w:rsid w:val="005F6527"/>
    <w:rsid w:val="006705EC"/>
    <w:rsid w:val="006A13AE"/>
    <w:rsid w:val="006E16E9"/>
    <w:rsid w:val="0076336A"/>
    <w:rsid w:val="00771508"/>
    <w:rsid w:val="007A5F6C"/>
    <w:rsid w:val="007A7E11"/>
    <w:rsid w:val="007B119A"/>
    <w:rsid w:val="007B79EA"/>
    <w:rsid w:val="00807385"/>
    <w:rsid w:val="00897715"/>
    <w:rsid w:val="008B150B"/>
    <w:rsid w:val="00944932"/>
    <w:rsid w:val="00945CED"/>
    <w:rsid w:val="00953CD5"/>
    <w:rsid w:val="009D35C4"/>
    <w:rsid w:val="009E5FDB"/>
    <w:rsid w:val="00A06425"/>
    <w:rsid w:val="00A30014"/>
    <w:rsid w:val="00A96A95"/>
    <w:rsid w:val="00AA15F9"/>
    <w:rsid w:val="00AC7796"/>
    <w:rsid w:val="00AF5558"/>
    <w:rsid w:val="00B871B6"/>
    <w:rsid w:val="00C64B1B"/>
    <w:rsid w:val="00C9464B"/>
    <w:rsid w:val="00CD5EB0"/>
    <w:rsid w:val="00CD66DD"/>
    <w:rsid w:val="00D36466"/>
    <w:rsid w:val="00D8480D"/>
    <w:rsid w:val="00D8589A"/>
    <w:rsid w:val="00D94B87"/>
    <w:rsid w:val="00DB64BF"/>
    <w:rsid w:val="00DC02B5"/>
    <w:rsid w:val="00DC530B"/>
    <w:rsid w:val="00E14C33"/>
    <w:rsid w:val="00E33499"/>
    <w:rsid w:val="00E62F4E"/>
    <w:rsid w:val="00E808AC"/>
    <w:rsid w:val="00EB40BC"/>
    <w:rsid w:val="00EC263E"/>
    <w:rsid w:val="00F54074"/>
    <w:rsid w:val="00F55442"/>
    <w:rsid w:val="00FA64B4"/>
    <w:rsid w:val="00FB25CD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35</cp:revision>
  <dcterms:created xsi:type="dcterms:W3CDTF">2020-05-20T09:55:00Z</dcterms:created>
  <dcterms:modified xsi:type="dcterms:W3CDTF">2020-08-04T21:53:00Z</dcterms:modified>
</cp:coreProperties>
</file>