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BB62FC" w:rsidRPr="00A945B1" w14:paraId="31ED525A" w14:textId="77777777">
        <w:tc>
          <w:tcPr>
            <w:tcW w:w="4248" w:type="dxa"/>
          </w:tcPr>
          <w:p w14:paraId="6C442876" w14:textId="764A38B3" w:rsidR="00BB62FC" w:rsidRPr="00305B2A" w:rsidRDefault="000C64E1" w:rsidP="00013F0E">
            <w:pPr>
              <w:jc w:val="center"/>
              <w:rPr>
                <w:spacing w:val="60"/>
                <w:sz w:val="18"/>
              </w:rPr>
            </w:pPr>
            <w:r w:rsidRPr="00305B2A">
              <w:rPr>
                <w:noProof/>
              </w:rPr>
              <w:drawing>
                <wp:inline distT="0" distB="0" distL="0" distR="0" wp14:anchorId="77DA35D5" wp14:editId="6352B081">
                  <wp:extent cx="309880" cy="32575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D11ECC" w14:textId="77777777" w:rsidR="00BB62FC" w:rsidRPr="00305B2A" w:rsidRDefault="00BB62FC" w:rsidP="0063309A">
            <w:pPr>
              <w:jc w:val="center"/>
              <w:rPr>
                <w:sz w:val="16"/>
              </w:rPr>
            </w:pPr>
            <w:r w:rsidRPr="00305B2A">
              <w:rPr>
                <w:spacing w:val="60"/>
                <w:sz w:val="18"/>
              </w:rPr>
              <w:t xml:space="preserve">PROKURATURA OKRĘGOWA </w:t>
            </w:r>
            <w:r w:rsidRPr="00305B2A">
              <w:rPr>
                <w:spacing w:val="60"/>
                <w:sz w:val="18"/>
              </w:rPr>
              <w:br/>
              <w:t>W ZIELONEJ GÓRZE</w:t>
            </w:r>
            <w:r w:rsidRPr="00305B2A">
              <w:rPr>
                <w:spacing w:val="60"/>
                <w:sz w:val="18"/>
              </w:rPr>
              <w:br/>
            </w:r>
            <w:r w:rsidRPr="00305B2A">
              <w:rPr>
                <w:sz w:val="16"/>
              </w:rPr>
              <w:t>ul. Partyzantów 42</w:t>
            </w:r>
            <w:r w:rsidR="0063309A">
              <w:rPr>
                <w:sz w:val="16"/>
              </w:rPr>
              <w:t xml:space="preserve">   </w:t>
            </w:r>
            <w:r w:rsidRPr="00305B2A">
              <w:rPr>
                <w:sz w:val="16"/>
              </w:rPr>
              <w:t>65-</w:t>
            </w:r>
            <w:r w:rsidR="002E5B78">
              <w:rPr>
                <w:sz w:val="16"/>
              </w:rPr>
              <w:t>332</w:t>
            </w:r>
            <w:r w:rsidRPr="00305B2A">
              <w:rPr>
                <w:sz w:val="16"/>
              </w:rPr>
              <w:t xml:space="preserve"> ZIELONA GÓRA</w:t>
            </w:r>
          </w:p>
          <w:p w14:paraId="2A972930" w14:textId="77777777" w:rsidR="00BB62FC" w:rsidRPr="00305B2A" w:rsidRDefault="00BB62FC" w:rsidP="00013F0E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220" w:type="dxa"/>
          </w:tcPr>
          <w:p w14:paraId="0413EF4E" w14:textId="77777777" w:rsidR="002E5B78" w:rsidRPr="00A945B1" w:rsidRDefault="002E5B78" w:rsidP="00013F0E">
            <w:pPr>
              <w:jc w:val="right"/>
            </w:pPr>
          </w:p>
          <w:p w14:paraId="0BD04726" w14:textId="77777777" w:rsidR="00BB62FC" w:rsidRPr="00A945B1" w:rsidRDefault="0078094D" w:rsidP="00013F0E">
            <w:pPr>
              <w:jc w:val="right"/>
            </w:pPr>
            <w:r>
              <w:t>Zielona Góra, 5</w:t>
            </w:r>
            <w:r w:rsidR="00C461EA" w:rsidRPr="00A945B1">
              <w:t xml:space="preserve"> </w:t>
            </w:r>
            <w:r w:rsidR="004B3BF7">
              <w:t>listopada</w:t>
            </w:r>
            <w:r w:rsidR="00031C30" w:rsidRPr="00A945B1">
              <w:t xml:space="preserve"> 20</w:t>
            </w:r>
            <w:r w:rsidR="00CE001E" w:rsidRPr="00A945B1">
              <w:t>2</w:t>
            </w:r>
            <w:r w:rsidR="004B179D">
              <w:t>1</w:t>
            </w:r>
            <w:r w:rsidR="00BB62FC" w:rsidRPr="00A945B1">
              <w:t xml:space="preserve"> r.</w:t>
            </w:r>
          </w:p>
          <w:p w14:paraId="50463F0A" w14:textId="77777777" w:rsidR="00BB62FC" w:rsidRPr="00A945B1" w:rsidRDefault="00BB62FC" w:rsidP="00013F0E">
            <w:pPr>
              <w:jc w:val="right"/>
              <w:rPr>
                <w:rFonts w:ascii="Verdana" w:hAnsi="Verdana"/>
                <w:i/>
              </w:rPr>
            </w:pPr>
            <w:r w:rsidRPr="00A945B1">
              <w:rPr>
                <w:rFonts w:ascii="Verdana" w:hAnsi="Verdana"/>
                <w:i/>
              </w:rPr>
              <w:t xml:space="preserve"> </w:t>
            </w:r>
          </w:p>
        </w:tc>
      </w:tr>
    </w:tbl>
    <w:p w14:paraId="787D19DD" w14:textId="77777777" w:rsidR="00CD0250" w:rsidRDefault="00CD0250" w:rsidP="00DF1047">
      <w:pPr>
        <w:jc w:val="both"/>
        <w:rPr>
          <w:sz w:val="26"/>
          <w:szCs w:val="26"/>
        </w:rPr>
      </w:pPr>
    </w:p>
    <w:p w14:paraId="725624F3" w14:textId="70D39AF7" w:rsidR="00370EB2" w:rsidRDefault="004B3BF7" w:rsidP="00472D33">
      <w:pPr>
        <w:jc w:val="both"/>
      </w:pPr>
      <w:r>
        <w:t>3033-7.262.5</w:t>
      </w:r>
      <w:r w:rsidR="00046810">
        <w:t>4</w:t>
      </w:r>
      <w:r w:rsidR="00CD0250">
        <w:t>.2021</w:t>
      </w:r>
    </w:p>
    <w:p w14:paraId="6DD46D3E" w14:textId="77777777" w:rsidR="00472D33" w:rsidRPr="00472D33" w:rsidRDefault="00472D33" w:rsidP="00472D33">
      <w:pPr>
        <w:jc w:val="both"/>
      </w:pPr>
    </w:p>
    <w:p w14:paraId="096FE42E" w14:textId="77777777" w:rsidR="0078094D" w:rsidRDefault="0078094D" w:rsidP="00472D33">
      <w:pPr>
        <w:spacing w:line="276" w:lineRule="auto"/>
        <w:jc w:val="center"/>
        <w:rPr>
          <w:b/>
          <w:sz w:val="28"/>
          <w:szCs w:val="28"/>
        </w:rPr>
      </w:pPr>
    </w:p>
    <w:p w14:paraId="2491678B" w14:textId="77777777" w:rsidR="0078094D" w:rsidRDefault="0078094D" w:rsidP="00472D33">
      <w:pPr>
        <w:spacing w:line="276" w:lineRule="auto"/>
        <w:jc w:val="center"/>
        <w:rPr>
          <w:b/>
          <w:sz w:val="28"/>
          <w:szCs w:val="28"/>
        </w:rPr>
      </w:pPr>
    </w:p>
    <w:p w14:paraId="793E0720" w14:textId="77777777" w:rsidR="00CD0250" w:rsidRPr="00472D33" w:rsidRDefault="004B179D" w:rsidP="00472D33">
      <w:pPr>
        <w:spacing w:line="276" w:lineRule="auto"/>
        <w:jc w:val="center"/>
        <w:rPr>
          <w:b/>
          <w:sz w:val="28"/>
          <w:szCs w:val="28"/>
        </w:rPr>
      </w:pPr>
      <w:r w:rsidRPr="000208E1">
        <w:rPr>
          <w:b/>
          <w:sz w:val="28"/>
          <w:szCs w:val="28"/>
        </w:rPr>
        <w:t>Informacja o wyborze najkorzystniejszej oferty</w:t>
      </w:r>
    </w:p>
    <w:p w14:paraId="5BA44957" w14:textId="59E18F1A" w:rsidR="00CD0250" w:rsidRPr="00046810" w:rsidRDefault="0016672C" w:rsidP="00472D33">
      <w:pPr>
        <w:pStyle w:val="khheader"/>
        <w:spacing w:before="0" w:beforeAutospacing="0" w:after="120" w:afterAutospacing="0" w:line="276" w:lineRule="auto"/>
        <w:ind w:firstLine="708"/>
        <w:jc w:val="both"/>
      </w:pPr>
      <w:r w:rsidRPr="00046810">
        <w:t>Prokuratur</w:t>
      </w:r>
      <w:r w:rsidR="004B179D" w:rsidRPr="00046810">
        <w:t>a Okręgowa</w:t>
      </w:r>
      <w:r w:rsidRPr="00046810">
        <w:t xml:space="preserve"> w Zielonej Górze</w:t>
      </w:r>
      <w:r w:rsidR="004B179D" w:rsidRPr="00046810">
        <w:t xml:space="preserve"> jako zamawiający w</w:t>
      </w:r>
      <w:r w:rsidRPr="00046810">
        <w:t xml:space="preserve"> postępowaniu </w:t>
      </w:r>
      <w:r w:rsidR="004B179D" w:rsidRPr="00046810">
        <w:br/>
      </w:r>
      <w:r w:rsidRPr="00046810">
        <w:t xml:space="preserve">o udzielenie zamówienia publicznego </w:t>
      </w:r>
      <w:r w:rsidR="00370EB2" w:rsidRPr="00046810">
        <w:t>o wartości poniżej 130 000,00 zł</w:t>
      </w:r>
      <w:r w:rsidR="00322F3C" w:rsidRPr="00046810">
        <w:rPr>
          <w:i/>
        </w:rPr>
        <w:t xml:space="preserve">, </w:t>
      </w:r>
      <w:r w:rsidR="00370EB2" w:rsidRPr="00046810">
        <w:t>na</w:t>
      </w:r>
      <w:bookmarkStart w:id="0" w:name="_Hlk35985469"/>
      <w:r w:rsidR="00046810" w:rsidRPr="00046810">
        <w:t xml:space="preserve"> wyłonienie wykonawcy </w:t>
      </w:r>
      <w:bookmarkEnd w:id="0"/>
      <w:r w:rsidR="00046810" w:rsidRPr="00046810">
        <w:t>wielobranżowego projektu budowlanego wraz</w:t>
      </w:r>
      <w:r w:rsidR="00046810">
        <w:t xml:space="preserve"> </w:t>
      </w:r>
      <w:r w:rsidR="00046810" w:rsidRPr="00046810">
        <w:t xml:space="preserve">z pozwoleniem na budowę </w:t>
      </w:r>
      <w:r w:rsidR="00046810">
        <w:br/>
      </w:r>
      <w:r w:rsidR="00046810" w:rsidRPr="00046810">
        <w:t xml:space="preserve">na montaż platformy dla osób niepełnosprawnych przy budynku Prokuratury Rejonowej </w:t>
      </w:r>
      <w:r w:rsidR="00046810">
        <w:br/>
      </w:r>
      <w:r w:rsidR="00046810" w:rsidRPr="00046810">
        <w:t>w Żarach</w:t>
      </w:r>
      <w:r w:rsidR="00CD0250" w:rsidRPr="00046810">
        <w:t>,</w:t>
      </w:r>
      <w:r w:rsidR="00370EB2" w:rsidRPr="00046810">
        <w:rPr>
          <w:i/>
        </w:rPr>
        <w:t xml:space="preserve"> </w:t>
      </w:r>
      <w:r w:rsidR="004B179D" w:rsidRPr="00046810">
        <w:t>zawiadamia o wyborze najkorzystniejszej oferty</w:t>
      </w:r>
      <w:r w:rsidRPr="00046810">
        <w:t>:</w:t>
      </w:r>
    </w:p>
    <w:p w14:paraId="489E6C0A" w14:textId="77777777" w:rsidR="0078094D" w:rsidRPr="00472D33" w:rsidRDefault="0078094D" w:rsidP="00472D33">
      <w:pPr>
        <w:pStyle w:val="khheader"/>
        <w:spacing w:before="0" w:beforeAutospacing="0" w:after="120" w:afterAutospacing="0" w:line="276" w:lineRule="auto"/>
        <w:ind w:firstLine="708"/>
        <w:jc w:val="both"/>
      </w:pPr>
    </w:p>
    <w:p w14:paraId="00A3A8E2" w14:textId="30680EF4" w:rsidR="00370EB2" w:rsidRPr="00370EB2" w:rsidRDefault="00046810" w:rsidP="00370EB2">
      <w:pPr>
        <w:spacing w:line="276" w:lineRule="auto"/>
        <w:jc w:val="center"/>
        <w:rPr>
          <w:b/>
        </w:rPr>
      </w:pPr>
      <w:r>
        <w:rPr>
          <w:b/>
        </w:rPr>
        <w:t>LCT Projekt Przemysław Błoch</w:t>
      </w:r>
    </w:p>
    <w:p w14:paraId="21929323" w14:textId="1F8EC147" w:rsidR="00CD0250" w:rsidRDefault="00CD0250" w:rsidP="00472D33">
      <w:pPr>
        <w:spacing w:after="120" w:line="276" w:lineRule="auto"/>
        <w:jc w:val="center"/>
        <w:rPr>
          <w:b/>
        </w:rPr>
      </w:pPr>
      <w:r>
        <w:rPr>
          <w:b/>
        </w:rPr>
        <w:t xml:space="preserve">ul. </w:t>
      </w:r>
      <w:r w:rsidR="00046810">
        <w:rPr>
          <w:b/>
        </w:rPr>
        <w:t>Przylep – Strażacka 6, 66-015 Zielona Góra</w:t>
      </w:r>
    </w:p>
    <w:p w14:paraId="0F235F90" w14:textId="77777777" w:rsidR="0078094D" w:rsidRPr="00370EB2" w:rsidRDefault="0078094D" w:rsidP="00472D33">
      <w:pPr>
        <w:spacing w:after="120" w:line="276" w:lineRule="auto"/>
        <w:jc w:val="center"/>
        <w:rPr>
          <w:b/>
        </w:rPr>
      </w:pPr>
    </w:p>
    <w:p w14:paraId="5B15DEFB" w14:textId="77777777" w:rsidR="00CD0250" w:rsidRDefault="006500D7" w:rsidP="00472D33">
      <w:pPr>
        <w:spacing w:after="120" w:line="276" w:lineRule="auto"/>
        <w:ind w:firstLine="720"/>
        <w:jc w:val="both"/>
        <w:rPr>
          <w:bCs/>
          <w:noProof/>
        </w:rPr>
      </w:pPr>
      <w:r w:rsidRPr="00A945B1">
        <w:rPr>
          <w:bCs/>
          <w:noProof/>
        </w:rPr>
        <w:t>Oferta niniejszego wykonawcy</w:t>
      </w:r>
      <w:r w:rsidRPr="00A945B1">
        <w:t xml:space="preserve"> </w:t>
      </w:r>
      <w:r w:rsidRPr="00A945B1">
        <w:rPr>
          <w:bCs/>
          <w:noProof/>
        </w:rPr>
        <w:t xml:space="preserve">w odniesieniu do zamówienia uzyskała największą liczbę punktów w wyniku oceny ofert, przeprowadzonej przez zamawiającego na podstawie kryteriów określonych w </w:t>
      </w:r>
      <w:r w:rsidR="00370EB2">
        <w:rPr>
          <w:bCs/>
          <w:noProof/>
        </w:rPr>
        <w:t>zapytaniu ofertowym</w:t>
      </w:r>
      <w:r w:rsidRPr="00A945B1">
        <w:rPr>
          <w:bCs/>
          <w:noProof/>
        </w:rPr>
        <w:t>:</w:t>
      </w:r>
    </w:p>
    <w:p w14:paraId="71182633" w14:textId="77777777" w:rsidR="0078094D" w:rsidRPr="00472D33" w:rsidRDefault="0078094D" w:rsidP="00472D33">
      <w:pPr>
        <w:spacing w:after="120" w:line="276" w:lineRule="auto"/>
        <w:ind w:firstLine="720"/>
        <w:jc w:val="both"/>
        <w:rPr>
          <w:bCs/>
          <w:noProof/>
        </w:rPr>
      </w:pPr>
    </w:p>
    <w:tbl>
      <w:tblPr>
        <w:tblW w:w="6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8"/>
        <w:gridCol w:w="1275"/>
        <w:gridCol w:w="851"/>
        <w:gridCol w:w="992"/>
        <w:gridCol w:w="1010"/>
        <w:gridCol w:w="1134"/>
      </w:tblGrid>
      <w:tr w:rsidR="006500D7" w:rsidRPr="00AD239A" w14:paraId="234F2521" w14:textId="77777777" w:rsidTr="000C64E1">
        <w:trPr>
          <w:trHeight w:val="806"/>
          <w:jc w:val="center"/>
        </w:trPr>
        <w:tc>
          <w:tcPr>
            <w:tcW w:w="3704" w:type="dxa"/>
            <w:gridSpan w:val="3"/>
            <w:vAlign w:val="center"/>
          </w:tcPr>
          <w:p w14:paraId="467E60F9" w14:textId="77777777" w:rsidR="006500D7" w:rsidRPr="00AD239A" w:rsidRDefault="006500D7" w:rsidP="00370EB2">
            <w:pPr>
              <w:spacing w:after="120"/>
              <w:jc w:val="center"/>
              <w:rPr>
                <w:b/>
                <w:spacing w:val="-10"/>
                <w:sz w:val="20"/>
                <w:szCs w:val="20"/>
              </w:rPr>
            </w:pPr>
            <w:r w:rsidRPr="00AD239A">
              <w:rPr>
                <w:b/>
                <w:spacing w:val="-10"/>
                <w:sz w:val="20"/>
                <w:szCs w:val="20"/>
              </w:rPr>
              <w:t>Kryterium: cena</w:t>
            </w:r>
            <w:r>
              <w:rPr>
                <w:b/>
                <w:spacing w:val="-10"/>
                <w:sz w:val="20"/>
                <w:szCs w:val="20"/>
              </w:rPr>
              <w:t xml:space="preserve"> (9</w:t>
            </w:r>
            <w:r w:rsidR="00370EB2">
              <w:rPr>
                <w:b/>
                <w:spacing w:val="-10"/>
                <w:sz w:val="20"/>
                <w:szCs w:val="20"/>
              </w:rPr>
              <w:t>5</w:t>
            </w:r>
            <w:r>
              <w:rPr>
                <w:b/>
                <w:spacing w:val="-10"/>
                <w:sz w:val="20"/>
                <w:szCs w:val="20"/>
              </w:rPr>
              <w:t>%)</w:t>
            </w:r>
          </w:p>
        </w:tc>
        <w:tc>
          <w:tcPr>
            <w:tcW w:w="2002" w:type="dxa"/>
            <w:gridSpan w:val="2"/>
            <w:vAlign w:val="center"/>
          </w:tcPr>
          <w:p w14:paraId="795B0067" w14:textId="77777777" w:rsidR="006500D7" w:rsidRPr="00AD239A" w:rsidRDefault="006500D7" w:rsidP="00370EB2">
            <w:pPr>
              <w:spacing w:after="120"/>
              <w:jc w:val="center"/>
              <w:rPr>
                <w:b/>
                <w:spacing w:val="-10"/>
                <w:sz w:val="20"/>
                <w:szCs w:val="20"/>
              </w:rPr>
            </w:pPr>
            <w:r w:rsidRPr="00AD239A">
              <w:rPr>
                <w:b/>
                <w:spacing w:val="-10"/>
                <w:sz w:val="20"/>
                <w:szCs w:val="20"/>
              </w:rPr>
              <w:t>Kryterium: zatrudnienie osób niepełnosprawnych</w:t>
            </w:r>
            <w:r w:rsidR="00370EB2">
              <w:rPr>
                <w:b/>
                <w:spacing w:val="-10"/>
                <w:sz w:val="20"/>
                <w:szCs w:val="20"/>
              </w:rPr>
              <w:t xml:space="preserve"> (5</w:t>
            </w:r>
            <w:r>
              <w:rPr>
                <w:b/>
                <w:spacing w:val="-10"/>
                <w:sz w:val="20"/>
                <w:szCs w:val="20"/>
              </w:rPr>
              <w:t>%)</w:t>
            </w:r>
          </w:p>
        </w:tc>
        <w:tc>
          <w:tcPr>
            <w:tcW w:w="1134" w:type="dxa"/>
            <w:vMerge w:val="restart"/>
            <w:vAlign w:val="center"/>
          </w:tcPr>
          <w:p w14:paraId="332B685A" w14:textId="77777777" w:rsidR="006500D7" w:rsidRPr="00AD239A" w:rsidRDefault="00A86D9B" w:rsidP="009D5B22">
            <w:pPr>
              <w:spacing w:after="120"/>
              <w:jc w:val="center"/>
              <w:rPr>
                <w:b/>
                <w:spacing w:val="-10"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Suma punktów</w:t>
            </w:r>
          </w:p>
        </w:tc>
      </w:tr>
      <w:tr w:rsidR="006500D7" w:rsidRPr="00AD239A" w14:paraId="2CC3269F" w14:textId="77777777" w:rsidTr="000C64E1">
        <w:trPr>
          <w:trHeight w:val="466"/>
          <w:jc w:val="center"/>
        </w:trPr>
        <w:tc>
          <w:tcPr>
            <w:tcW w:w="1578" w:type="dxa"/>
            <w:vAlign w:val="center"/>
          </w:tcPr>
          <w:p w14:paraId="2E503410" w14:textId="77777777" w:rsidR="006500D7" w:rsidRPr="00AD239A" w:rsidRDefault="006500D7" w:rsidP="009D5B22">
            <w:pPr>
              <w:spacing w:after="120" w:line="276" w:lineRule="auto"/>
              <w:jc w:val="center"/>
              <w:rPr>
                <w:spacing w:val="-10"/>
                <w:sz w:val="20"/>
                <w:szCs w:val="20"/>
              </w:rPr>
            </w:pPr>
            <w:r w:rsidRPr="00AD239A">
              <w:rPr>
                <w:spacing w:val="-10"/>
                <w:sz w:val="20"/>
                <w:szCs w:val="20"/>
              </w:rPr>
              <w:t>Cena netto oferty</w:t>
            </w:r>
          </w:p>
        </w:tc>
        <w:tc>
          <w:tcPr>
            <w:tcW w:w="1275" w:type="dxa"/>
            <w:vAlign w:val="center"/>
          </w:tcPr>
          <w:p w14:paraId="55EA11D1" w14:textId="77777777" w:rsidR="006500D7" w:rsidRPr="00AD239A" w:rsidRDefault="006500D7" w:rsidP="009D5B22">
            <w:pPr>
              <w:spacing w:after="120" w:line="276" w:lineRule="auto"/>
              <w:jc w:val="center"/>
              <w:rPr>
                <w:spacing w:val="-10"/>
                <w:sz w:val="20"/>
                <w:szCs w:val="20"/>
              </w:rPr>
            </w:pPr>
            <w:r w:rsidRPr="00AD239A">
              <w:rPr>
                <w:spacing w:val="-10"/>
                <w:sz w:val="20"/>
                <w:szCs w:val="20"/>
              </w:rPr>
              <w:t>Cena brutto oferty</w:t>
            </w:r>
          </w:p>
        </w:tc>
        <w:tc>
          <w:tcPr>
            <w:tcW w:w="851" w:type="dxa"/>
            <w:vAlign w:val="center"/>
          </w:tcPr>
          <w:p w14:paraId="0FBA6E1F" w14:textId="77777777" w:rsidR="006500D7" w:rsidRPr="00AD239A" w:rsidRDefault="006500D7" w:rsidP="009D5B22">
            <w:pPr>
              <w:spacing w:after="120" w:line="276" w:lineRule="auto"/>
              <w:jc w:val="center"/>
              <w:rPr>
                <w:spacing w:val="-10"/>
                <w:sz w:val="20"/>
                <w:szCs w:val="20"/>
              </w:rPr>
            </w:pPr>
            <w:r w:rsidRPr="00AD239A">
              <w:rPr>
                <w:spacing w:val="-10"/>
                <w:sz w:val="20"/>
                <w:szCs w:val="20"/>
              </w:rPr>
              <w:t>Punktacja</w:t>
            </w:r>
          </w:p>
        </w:tc>
        <w:tc>
          <w:tcPr>
            <w:tcW w:w="992" w:type="dxa"/>
            <w:vAlign w:val="center"/>
          </w:tcPr>
          <w:p w14:paraId="7E1F6403" w14:textId="77777777" w:rsidR="006500D7" w:rsidRPr="00AD239A" w:rsidRDefault="006500D7" w:rsidP="009D5B22">
            <w:pPr>
              <w:spacing w:after="120" w:line="276" w:lineRule="auto"/>
              <w:jc w:val="center"/>
              <w:rPr>
                <w:spacing w:val="-10"/>
                <w:sz w:val="20"/>
                <w:szCs w:val="20"/>
              </w:rPr>
            </w:pPr>
            <w:r w:rsidRPr="00AD239A">
              <w:rPr>
                <w:spacing w:val="-10"/>
                <w:sz w:val="20"/>
                <w:szCs w:val="20"/>
              </w:rPr>
              <w:t>Zatrudnienie osób niepełnos-prawnych</w:t>
            </w:r>
          </w:p>
        </w:tc>
        <w:tc>
          <w:tcPr>
            <w:tcW w:w="1010" w:type="dxa"/>
            <w:vAlign w:val="center"/>
          </w:tcPr>
          <w:p w14:paraId="154CD59B" w14:textId="77777777" w:rsidR="006500D7" w:rsidRPr="00AD239A" w:rsidRDefault="006500D7" w:rsidP="009D5B22">
            <w:pPr>
              <w:spacing w:after="120" w:line="276" w:lineRule="auto"/>
              <w:jc w:val="center"/>
              <w:rPr>
                <w:spacing w:val="-10"/>
                <w:sz w:val="20"/>
                <w:szCs w:val="20"/>
              </w:rPr>
            </w:pPr>
            <w:r w:rsidRPr="00AD239A">
              <w:rPr>
                <w:spacing w:val="-10"/>
                <w:sz w:val="20"/>
                <w:szCs w:val="20"/>
              </w:rPr>
              <w:t>Punktacja</w:t>
            </w:r>
          </w:p>
        </w:tc>
        <w:tc>
          <w:tcPr>
            <w:tcW w:w="1134" w:type="dxa"/>
            <w:vMerge/>
            <w:vAlign w:val="center"/>
          </w:tcPr>
          <w:p w14:paraId="3FAB615E" w14:textId="77777777" w:rsidR="006500D7" w:rsidRPr="00AD239A" w:rsidRDefault="006500D7" w:rsidP="009D5B22">
            <w:pPr>
              <w:spacing w:after="120" w:line="276" w:lineRule="auto"/>
              <w:jc w:val="center"/>
              <w:rPr>
                <w:b/>
                <w:spacing w:val="-10"/>
                <w:sz w:val="20"/>
                <w:szCs w:val="20"/>
              </w:rPr>
            </w:pPr>
          </w:p>
        </w:tc>
      </w:tr>
      <w:tr w:rsidR="006500D7" w:rsidRPr="00AD239A" w14:paraId="5B6CD6E6" w14:textId="77777777" w:rsidTr="000C64E1">
        <w:trPr>
          <w:trHeight w:val="1050"/>
          <w:jc w:val="center"/>
        </w:trPr>
        <w:tc>
          <w:tcPr>
            <w:tcW w:w="1578" w:type="dxa"/>
            <w:vAlign w:val="center"/>
          </w:tcPr>
          <w:p w14:paraId="55AD6293" w14:textId="76DDAB70" w:rsidR="006500D7" w:rsidRPr="00AD239A" w:rsidRDefault="00046810" w:rsidP="009D5B22">
            <w:pPr>
              <w:spacing w:after="120" w:line="276" w:lineRule="auto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z w:val="20"/>
              </w:rPr>
              <w:t>19 512,19</w:t>
            </w:r>
            <w:r w:rsidR="00370EB2">
              <w:rPr>
                <w:sz w:val="20"/>
              </w:rPr>
              <w:t xml:space="preserve">,00 </w:t>
            </w:r>
            <w:r w:rsidR="006500D7">
              <w:rPr>
                <w:spacing w:val="-10"/>
                <w:sz w:val="20"/>
                <w:szCs w:val="20"/>
              </w:rPr>
              <w:t>zł</w:t>
            </w:r>
          </w:p>
        </w:tc>
        <w:tc>
          <w:tcPr>
            <w:tcW w:w="1275" w:type="dxa"/>
            <w:vAlign w:val="center"/>
          </w:tcPr>
          <w:p w14:paraId="77AB7FCF" w14:textId="1FFEDB9C" w:rsidR="006500D7" w:rsidRPr="00AD239A" w:rsidRDefault="000C64E1" w:rsidP="009D5B22">
            <w:pPr>
              <w:spacing w:after="120" w:line="276" w:lineRule="auto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z w:val="20"/>
              </w:rPr>
              <w:t>24 000,00</w:t>
            </w:r>
            <w:r w:rsidR="00370EB2">
              <w:rPr>
                <w:sz w:val="20"/>
              </w:rPr>
              <w:t xml:space="preserve"> </w:t>
            </w:r>
            <w:r w:rsidR="006500D7">
              <w:rPr>
                <w:spacing w:val="-10"/>
                <w:sz w:val="20"/>
                <w:szCs w:val="20"/>
              </w:rPr>
              <w:t>zł</w:t>
            </w:r>
          </w:p>
        </w:tc>
        <w:tc>
          <w:tcPr>
            <w:tcW w:w="851" w:type="dxa"/>
            <w:vAlign w:val="center"/>
          </w:tcPr>
          <w:p w14:paraId="0953234F" w14:textId="77777777" w:rsidR="006500D7" w:rsidRPr="00AD239A" w:rsidRDefault="006500D7" w:rsidP="00370EB2">
            <w:pPr>
              <w:spacing w:after="120" w:line="276" w:lineRule="auto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9</w:t>
            </w:r>
            <w:r w:rsidR="00370EB2">
              <w:rPr>
                <w:spacing w:val="-10"/>
                <w:sz w:val="20"/>
                <w:szCs w:val="20"/>
              </w:rPr>
              <w:t>5</w:t>
            </w:r>
            <w:r>
              <w:rPr>
                <w:spacing w:val="-10"/>
                <w:sz w:val="20"/>
                <w:szCs w:val="20"/>
              </w:rPr>
              <w:t>,00</w:t>
            </w:r>
          </w:p>
        </w:tc>
        <w:tc>
          <w:tcPr>
            <w:tcW w:w="992" w:type="dxa"/>
            <w:vAlign w:val="center"/>
          </w:tcPr>
          <w:p w14:paraId="557E51F5" w14:textId="77777777" w:rsidR="006500D7" w:rsidRPr="00AD239A" w:rsidRDefault="004B3BF7" w:rsidP="009D5B22">
            <w:pPr>
              <w:spacing w:after="120" w:line="276" w:lineRule="auto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NIE</w:t>
            </w:r>
          </w:p>
        </w:tc>
        <w:tc>
          <w:tcPr>
            <w:tcW w:w="1010" w:type="dxa"/>
            <w:vAlign w:val="center"/>
          </w:tcPr>
          <w:p w14:paraId="6A1B100C" w14:textId="77777777" w:rsidR="006500D7" w:rsidRPr="00AD239A" w:rsidRDefault="00370EB2" w:rsidP="009D5B22">
            <w:pPr>
              <w:spacing w:after="120" w:line="276" w:lineRule="auto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</w:t>
            </w:r>
            <w:r w:rsidR="006500D7">
              <w:rPr>
                <w:spacing w:val="-10"/>
                <w:sz w:val="20"/>
                <w:szCs w:val="20"/>
              </w:rPr>
              <w:t>,00</w:t>
            </w:r>
          </w:p>
        </w:tc>
        <w:tc>
          <w:tcPr>
            <w:tcW w:w="1134" w:type="dxa"/>
            <w:vAlign w:val="center"/>
          </w:tcPr>
          <w:p w14:paraId="2B4399B7" w14:textId="77777777" w:rsidR="006500D7" w:rsidRPr="00AD239A" w:rsidRDefault="004B3BF7" w:rsidP="009D5B22">
            <w:pPr>
              <w:spacing w:after="120" w:line="276" w:lineRule="auto"/>
              <w:jc w:val="center"/>
              <w:rPr>
                <w:b/>
                <w:spacing w:val="-10"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95</w:t>
            </w:r>
            <w:r w:rsidR="006500D7">
              <w:rPr>
                <w:b/>
                <w:spacing w:val="-10"/>
                <w:sz w:val="20"/>
                <w:szCs w:val="20"/>
              </w:rPr>
              <w:t>,00</w:t>
            </w:r>
          </w:p>
        </w:tc>
      </w:tr>
    </w:tbl>
    <w:p w14:paraId="797D1217" w14:textId="77777777" w:rsidR="000208E1" w:rsidRDefault="000208E1" w:rsidP="00472D33">
      <w:pPr>
        <w:spacing w:after="120" w:line="276" w:lineRule="auto"/>
        <w:jc w:val="both"/>
        <w:rPr>
          <w:bCs/>
          <w:noProof/>
        </w:rPr>
      </w:pPr>
    </w:p>
    <w:p w14:paraId="4E2BE2B5" w14:textId="77777777" w:rsidR="000208E1" w:rsidRPr="0078094D" w:rsidRDefault="0016672C" w:rsidP="0078094D">
      <w:pPr>
        <w:spacing w:after="120" w:line="324" w:lineRule="auto"/>
        <w:ind w:firstLine="720"/>
        <w:jc w:val="both"/>
        <w:rPr>
          <w:iCs/>
        </w:rPr>
      </w:pPr>
      <w:r w:rsidRPr="00A945B1">
        <w:rPr>
          <w:rStyle w:val="Uwydatnienie"/>
          <w:i w:val="0"/>
        </w:rPr>
        <w:t xml:space="preserve">Jednocześnie </w:t>
      </w:r>
      <w:r w:rsidR="00B30B24" w:rsidRPr="00A945B1">
        <w:rPr>
          <w:rStyle w:val="Uwydatnienie"/>
          <w:i w:val="0"/>
        </w:rPr>
        <w:t>z</w:t>
      </w:r>
      <w:r w:rsidR="004B3BF7">
        <w:rPr>
          <w:rStyle w:val="Uwydatnienie"/>
          <w:i w:val="0"/>
        </w:rPr>
        <w:t>amawiający informuje, że do niniejszego</w:t>
      </w:r>
      <w:r w:rsidRPr="00A945B1">
        <w:rPr>
          <w:rStyle w:val="Uwydatnienie"/>
          <w:i w:val="0"/>
        </w:rPr>
        <w:t xml:space="preserve"> postępowaniu </w:t>
      </w:r>
      <w:r w:rsidR="004B3BF7">
        <w:rPr>
          <w:rStyle w:val="Uwydatnienie"/>
          <w:i w:val="0"/>
        </w:rPr>
        <w:t>nie wpłynęły inne oferty.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7"/>
        <w:gridCol w:w="4545"/>
      </w:tblGrid>
      <w:tr w:rsidR="00BE7277" w:rsidRPr="00A945B1" w14:paraId="54406238" w14:textId="77777777" w:rsidTr="00A945B1">
        <w:tc>
          <w:tcPr>
            <w:tcW w:w="4606" w:type="dxa"/>
          </w:tcPr>
          <w:p w14:paraId="04A51864" w14:textId="77777777" w:rsidR="00A945B1" w:rsidRPr="00A945B1" w:rsidRDefault="00A945B1" w:rsidP="00A945B1"/>
          <w:p w14:paraId="4CA5779D" w14:textId="77777777" w:rsidR="00A945B1" w:rsidRPr="00A945B1" w:rsidRDefault="00A945B1" w:rsidP="00A945B1"/>
          <w:p w14:paraId="02EAA039" w14:textId="77777777" w:rsidR="00A945B1" w:rsidRDefault="00A945B1" w:rsidP="00A945B1"/>
          <w:p w14:paraId="7E116A8B" w14:textId="77777777" w:rsidR="00BE7277" w:rsidRPr="00A945B1" w:rsidRDefault="00BE7277" w:rsidP="00A945B1">
            <w:pPr>
              <w:tabs>
                <w:tab w:val="left" w:pos="1245"/>
              </w:tabs>
            </w:pPr>
          </w:p>
        </w:tc>
        <w:tc>
          <w:tcPr>
            <w:tcW w:w="4606" w:type="dxa"/>
          </w:tcPr>
          <w:p w14:paraId="7D314D68" w14:textId="77777777" w:rsidR="004B3BF7" w:rsidRPr="00A945B1" w:rsidRDefault="004B3BF7" w:rsidP="0078094D">
            <w:pPr>
              <w:spacing w:line="360" w:lineRule="auto"/>
              <w:rPr>
                <w:b/>
              </w:rPr>
            </w:pPr>
          </w:p>
          <w:p w14:paraId="677389BD" w14:textId="77777777" w:rsidR="00370EB2" w:rsidRPr="00A945B1" w:rsidRDefault="00CD0250" w:rsidP="00472D33">
            <w:pPr>
              <w:jc w:val="center"/>
            </w:pPr>
            <w:r>
              <w:t>Prokurator Okręgowy</w:t>
            </w:r>
          </w:p>
          <w:p w14:paraId="5677F458" w14:textId="77777777" w:rsidR="002E5B78" w:rsidRPr="00A945B1" w:rsidRDefault="002E5B78" w:rsidP="00472D33">
            <w:pPr>
              <w:jc w:val="center"/>
            </w:pPr>
          </w:p>
          <w:p w14:paraId="52E5C842" w14:textId="4B1F8630" w:rsidR="00BE7277" w:rsidRPr="00A945B1" w:rsidRDefault="006B0EE9" w:rsidP="0078094D">
            <w:pPr>
              <w:jc w:val="center"/>
            </w:pPr>
            <w:r>
              <w:t>/-/ Jarosław Kijowski</w:t>
            </w:r>
          </w:p>
        </w:tc>
      </w:tr>
    </w:tbl>
    <w:p w14:paraId="4504DACE" w14:textId="77777777" w:rsidR="006856C1" w:rsidRDefault="006856C1" w:rsidP="00A730B8">
      <w:pPr>
        <w:rPr>
          <w:sz w:val="20"/>
          <w:szCs w:val="20"/>
        </w:rPr>
      </w:pPr>
    </w:p>
    <w:p w14:paraId="664AF038" w14:textId="77777777" w:rsidR="00C74192" w:rsidRDefault="00C74192" w:rsidP="00A730B8">
      <w:pPr>
        <w:rPr>
          <w:sz w:val="20"/>
          <w:szCs w:val="20"/>
        </w:rPr>
      </w:pPr>
    </w:p>
    <w:p w14:paraId="63EE76F3" w14:textId="77777777" w:rsidR="004B3BF7" w:rsidRPr="00A730B8" w:rsidRDefault="004B3BF7" w:rsidP="00A730B8">
      <w:pPr>
        <w:rPr>
          <w:sz w:val="20"/>
          <w:szCs w:val="20"/>
        </w:rPr>
      </w:pPr>
    </w:p>
    <w:sectPr w:rsidR="004B3BF7" w:rsidRPr="00A730B8" w:rsidSect="00370EB2">
      <w:footerReference w:type="even" r:id="rId9"/>
      <w:footerReference w:type="default" r:id="rId10"/>
      <w:pgSz w:w="11906" w:h="16838"/>
      <w:pgMar w:top="993" w:right="1417" w:bottom="426" w:left="1417" w:header="708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4B631" w14:textId="77777777" w:rsidR="003616E1" w:rsidRDefault="003616E1">
      <w:r>
        <w:separator/>
      </w:r>
    </w:p>
  </w:endnote>
  <w:endnote w:type="continuationSeparator" w:id="0">
    <w:p w14:paraId="7C71705C" w14:textId="77777777" w:rsidR="003616E1" w:rsidRDefault="0036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BCD73" w14:textId="77777777" w:rsidR="00C74192" w:rsidRDefault="00C74192" w:rsidP="00241E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059E34" w14:textId="77777777" w:rsidR="00C74192" w:rsidRDefault="00C74192" w:rsidP="00C11D0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43630" w14:textId="77777777" w:rsidR="00C74192" w:rsidRDefault="00C74192" w:rsidP="00241E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8094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9EF9EDC" w14:textId="77777777" w:rsidR="00C74192" w:rsidRDefault="00C74192" w:rsidP="00C11D0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F5431" w14:textId="77777777" w:rsidR="003616E1" w:rsidRDefault="003616E1">
      <w:r>
        <w:separator/>
      </w:r>
    </w:p>
  </w:footnote>
  <w:footnote w:type="continuationSeparator" w:id="0">
    <w:p w14:paraId="54038F0C" w14:textId="77777777" w:rsidR="003616E1" w:rsidRDefault="00361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21358"/>
    <w:multiLevelType w:val="hybridMultilevel"/>
    <w:tmpl w:val="EBCCA3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25EF8"/>
    <w:multiLevelType w:val="hybridMultilevel"/>
    <w:tmpl w:val="2DBAA39C"/>
    <w:lvl w:ilvl="0" w:tplc="AF50FF28">
      <w:start w:val="1"/>
      <w:numFmt w:val="decimal"/>
      <w:lvlText w:val="%1)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1733B2"/>
    <w:multiLevelType w:val="hybridMultilevel"/>
    <w:tmpl w:val="CD2EE9F4"/>
    <w:lvl w:ilvl="0" w:tplc="2954CDC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9D6EE7"/>
    <w:multiLevelType w:val="hybridMultilevel"/>
    <w:tmpl w:val="69FC674E"/>
    <w:lvl w:ilvl="0" w:tplc="5BFC3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E006F1"/>
    <w:multiLevelType w:val="hybridMultilevel"/>
    <w:tmpl w:val="009E2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F78FD"/>
    <w:multiLevelType w:val="hybridMultilevel"/>
    <w:tmpl w:val="A0F45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136DF"/>
    <w:multiLevelType w:val="hybridMultilevel"/>
    <w:tmpl w:val="9312A356"/>
    <w:lvl w:ilvl="0" w:tplc="AE1294E6">
      <w:start w:val="1"/>
      <w:numFmt w:val="lowerLetter"/>
      <w:lvlText w:val="%1)"/>
      <w:lvlJc w:val="left"/>
      <w:pPr>
        <w:ind w:left="177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8AE5F47"/>
    <w:multiLevelType w:val="hybridMultilevel"/>
    <w:tmpl w:val="9312A356"/>
    <w:lvl w:ilvl="0" w:tplc="AE1294E6">
      <w:start w:val="1"/>
      <w:numFmt w:val="lowerLetter"/>
      <w:lvlText w:val="%1)"/>
      <w:lvlJc w:val="left"/>
      <w:pPr>
        <w:ind w:left="177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215FD0"/>
    <w:multiLevelType w:val="multilevel"/>
    <w:tmpl w:val="C2DC196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4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%1.%2.%3."/>
      <w:lvlJc w:val="left"/>
      <w:pPr>
        <w:tabs>
          <w:tab w:val="num" w:pos="864"/>
        </w:tabs>
        <w:ind w:left="864" w:hanging="864"/>
      </w:pPr>
      <w:rPr>
        <w:rFonts w:hint="default"/>
        <w:b w:val="0"/>
        <w:bCs w:val="0"/>
        <w:i w:val="0"/>
        <w:iCs w:val="0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64B1813"/>
    <w:multiLevelType w:val="hybridMultilevel"/>
    <w:tmpl w:val="A09A9E94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D536ABC"/>
    <w:multiLevelType w:val="hybridMultilevel"/>
    <w:tmpl w:val="185A8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A6828"/>
    <w:multiLevelType w:val="hybridMultilevel"/>
    <w:tmpl w:val="A920C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85F05"/>
    <w:multiLevelType w:val="hybridMultilevel"/>
    <w:tmpl w:val="2CAAB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39C69E3"/>
    <w:multiLevelType w:val="hybridMultilevel"/>
    <w:tmpl w:val="82800EA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F46A8"/>
    <w:multiLevelType w:val="hybridMultilevel"/>
    <w:tmpl w:val="7BF00B9C"/>
    <w:lvl w:ilvl="0" w:tplc="7BAE2C7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1F2E4C"/>
    <w:multiLevelType w:val="hybridMultilevel"/>
    <w:tmpl w:val="9312A356"/>
    <w:lvl w:ilvl="0" w:tplc="AE1294E6">
      <w:start w:val="1"/>
      <w:numFmt w:val="lowerLetter"/>
      <w:lvlText w:val="%1)"/>
      <w:lvlJc w:val="left"/>
      <w:pPr>
        <w:ind w:left="177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69F4A2E"/>
    <w:multiLevelType w:val="hybridMultilevel"/>
    <w:tmpl w:val="4CD049A0"/>
    <w:lvl w:ilvl="0" w:tplc="F2043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F26832"/>
    <w:multiLevelType w:val="hybridMultilevel"/>
    <w:tmpl w:val="009E2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26F44"/>
    <w:multiLevelType w:val="hybridMultilevel"/>
    <w:tmpl w:val="9B44FEE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3B035BF"/>
    <w:multiLevelType w:val="hybridMultilevel"/>
    <w:tmpl w:val="D452F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CB13C9"/>
    <w:multiLevelType w:val="hybridMultilevel"/>
    <w:tmpl w:val="86A27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8D00CC"/>
    <w:multiLevelType w:val="hybridMultilevel"/>
    <w:tmpl w:val="9312A356"/>
    <w:lvl w:ilvl="0" w:tplc="AE1294E6">
      <w:start w:val="1"/>
      <w:numFmt w:val="lowerLetter"/>
      <w:lvlText w:val="%1)"/>
      <w:lvlJc w:val="left"/>
      <w:pPr>
        <w:ind w:left="177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6DC73262"/>
    <w:multiLevelType w:val="hybridMultilevel"/>
    <w:tmpl w:val="A934BF6A"/>
    <w:lvl w:ilvl="0" w:tplc="A50A151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24EF2"/>
    <w:multiLevelType w:val="hybridMultilevel"/>
    <w:tmpl w:val="BA20050C"/>
    <w:lvl w:ilvl="0" w:tplc="5346F5F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50751"/>
    <w:multiLevelType w:val="hybridMultilevel"/>
    <w:tmpl w:val="B3A2D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3409FA"/>
    <w:multiLevelType w:val="hybridMultilevel"/>
    <w:tmpl w:val="82800EA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D56559"/>
    <w:multiLevelType w:val="hybridMultilevel"/>
    <w:tmpl w:val="C7709D82"/>
    <w:lvl w:ilvl="0" w:tplc="4BA08B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7A5E401C"/>
    <w:multiLevelType w:val="hybridMultilevel"/>
    <w:tmpl w:val="9312A356"/>
    <w:lvl w:ilvl="0" w:tplc="AE1294E6">
      <w:start w:val="1"/>
      <w:numFmt w:val="lowerLetter"/>
      <w:lvlText w:val="%1)"/>
      <w:lvlJc w:val="left"/>
      <w:pPr>
        <w:ind w:left="177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7"/>
  </w:num>
  <w:num w:numId="2">
    <w:abstractNumId w:val="3"/>
  </w:num>
  <w:num w:numId="3">
    <w:abstractNumId w:val="9"/>
  </w:num>
  <w:num w:numId="4">
    <w:abstractNumId w:val="13"/>
  </w:num>
  <w:num w:numId="5">
    <w:abstractNumId w:val="17"/>
  </w:num>
  <w:num w:numId="6">
    <w:abstractNumId w:val="8"/>
  </w:num>
  <w:num w:numId="7">
    <w:abstractNumId w:val="25"/>
  </w:num>
  <w:num w:numId="8">
    <w:abstractNumId w:val="0"/>
  </w:num>
  <w:num w:numId="9">
    <w:abstractNumId w:val="15"/>
  </w:num>
  <w:num w:numId="10">
    <w:abstractNumId w:val="2"/>
  </w:num>
  <w:num w:numId="11">
    <w:abstractNumId w:val="10"/>
  </w:num>
  <w:num w:numId="12">
    <w:abstractNumId w:val="1"/>
  </w:num>
  <w:num w:numId="13">
    <w:abstractNumId w:val="23"/>
  </w:num>
  <w:num w:numId="14">
    <w:abstractNumId w:val="20"/>
  </w:num>
  <w:num w:numId="15">
    <w:abstractNumId w:val="24"/>
  </w:num>
  <w:num w:numId="16">
    <w:abstractNumId w:val="28"/>
  </w:num>
  <w:num w:numId="17">
    <w:abstractNumId w:val="26"/>
  </w:num>
  <w:num w:numId="18">
    <w:abstractNumId w:val="14"/>
  </w:num>
  <w:num w:numId="19">
    <w:abstractNumId w:val="7"/>
  </w:num>
  <w:num w:numId="20">
    <w:abstractNumId w:val="16"/>
  </w:num>
  <w:num w:numId="21">
    <w:abstractNumId w:val="6"/>
  </w:num>
  <w:num w:numId="22">
    <w:abstractNumId w:val="22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21"/>
  </w:num>
  <w:num w:numId="32">
    <w:abstractNumId w:val="19"/>
  </w:num>
  <w:num w:numId="33">
    <w:abstractNumId w:val="12"/>
  </w:num>
  <w:num w:numId="34">
    <w:abstractNumId w:val="5"/>
  </w:num>
  <w:num w:numId="35">
    <w:abstractNumId w:val="4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047"/>
    <w:rsid w:val="000006E2"/>
    <w:rsid w:val="00004A47"/>
    <w:rsid w:val="00007640"/>
    <w:rsid w:val="00007793"/>
    <w:rsid w:val="00013F0E"/>
    <w:rsid w:val="000208E1"/>
    <w:rsid w:val="00031C30"/>
    <w:rsid w:val="0003267B"/>
    <w:rsid w:val="00032DBE"/>
    <w:rsid w:val="000335B7"/>
    <w:rsid w:val="0003658B"/>
    <w:rsid w:val="00037EBE"/>
    <w:rsid w:val="00044BED"/>
    <w:rsid w:val="00045662"/>
    <w:rsid w:val="00046810"/>
    <w:rsid w:val="00050CCA"/>
    <w:rsid w:val="0007395F"/>
    <w:rsid w:val="00074A6B"/>
    <w:rsid w:val="0007540C"/>
    <w:rsid w:val="00075BB3"/>
    <w:rsid w:val="0007750E"/>
    <w:rsid w:val="000828EB"/>
    <w:rsid w:val="00085D5F"/>
    <w:rsid w:val="000A7083"/>
    <w:rsid w:val="000B3051"/>
    <w:rsid w:val="000B5223"/>
    <w:rsid w:val="000C20B0"/>
    <w:rsid w:val="000C64E1"/>
    <w:rsid w:val="000C717B"/>
    <w:rsid w:val="000E739D"/>
    <w:rsid w:val="000F1F97"/>
    <w:rsid w:val="000F7C91"/>
    <w:rsid w:val="00106727"/>
    <w:rsid w:val="00107444"/>
    <w:rsid w:val="001077E9"/>
    <w:rsid w:val="00114429"/>
    <w:rsid w:val="001160B6"/>
    <w:rsid w:val="001235E0"/>
    <w:rsid w:val="00135633"/>
    <w:rsid w:val="001360F1"/>
    <w:rsid w:val="001433A6"/>
    <w:rsid w:val="00144A46"/>
    <w:rsid w:val="0015031E"/>
    <w:rsid w:val="001661FA"/>
    <w:rsid w:val="0016672C"/>
    <w:rsid w:val="00175A41"/>
    <w:rsid w:val="001767CF"/>
    <w:rsid w:val="00180254"/>
    <w:rsid w:val="001B3DFD"/>
    <w:rsid w:val="001B56AD"/>
    <w:rsid w:val="001D0A0B"/>
    <w:rsid w:val="001D5118"/>
    <w:rsid w:val="001D646C"/>
    <w:rsid w:val="001D6ADB"/>
    <w:rsid w:val="001E32CA"/>
    <w:rsid w:val="001E345E"/>
    <w:rsid w:val="001F184F"/>
    <w:rsid w:val="001F58A8"/>
    <w:rsid w:val="00203A17"/>
    <w:rsid w:val="00240CF6"/>
    <w:rsid w:val="00241C1D"/>
    <w:rsid w:val="00241E4D"/>
    <w:rsid w:val="00245255"/>
    <w:rsid w:val="00260CBA"/>
    <w:rsid w:val="0026298B"/>
    <w:rsid w:val="002664EA"/>
    <w:rsid w:val="002702E3"/>
    <w:rsid w:val="00270D6E"/>
    <w:rsid w:val="00271F3A"/>
    <w:rsid w:val="00276043"/>
    <w:rsid w:val="002832C5"/>
    <w:rsid w:val="00296AA9"/>
    <w:rsid w:val="002A09D9"/>
    <w:rsid w:val="002A45BE"/>
    <w:rsid w:val="002B7ACB"/>
    <w:rsid w:val="002D00A4"/>
    <w:rsid w:val="002D5ADA"/>
    <w:rsid w:val="002E5B78"/>
    <w:rsid w:val="002F130B"/>
    <w:rsid w:val="002F5FE3"/>
    <w:rsid w:val="00305B2A"/>
    <w:rsid w:val="0031315A"/>
    <w:rsid w:val="00321547"/>
    <w:rsid w:val="00322F3C"/>
    <w:rsid w:val="00324269"/>
    <w:rsid w:val="00325E24"/>
    <w:rsid w:val="0033002E"/>
    <w:rsid w:val="003528DE"/>
    <w:rsid w:val="00360BC8"/>
    <w:rsid w:val="003616E1"/>
    <w:rsid w:val="00365D94"/>
    <w:rsid w:val="0036694C"/>
    <w:rsid w:val="00370556"/>
    <w:rsid w:val="00370EB2"/>
    <w:rsid w:val="003755A9"/>
    <w:rsid w:val="00383487"/>
    <w:rsid w:val="003878CB"/>
    <w:rsid w:val="003916A8"/>
    <w:rsid w:val="00393214"/>
    <w:rsid w:val="0039337E"/>
    <w:rsid w:val="00393988"/>
    <w:rsid w:val="003D2585"/>
    <w:rsid w:val="003D47BC"/>
    <w:rsid w:val="003D5425"/>
    <w:rsid w:val="003E7E1B"/>
    <w:rsid w:val="003F10A7"/>
    <w:rsid w:val="003F6E3A"/>
    <w:rsid w:val="00420EAA"/>
    <w:rsid w:val="004219F4"/>
    <w:rsid w:val="004264C9"/>
    <w:rsid w:val="00440A34"/>
    <w:rsid w:val="00440E36"/>
    <w:rsid w:val="0044489C"/>
    <w:rsid w:val="00444C6A"/>
    <w:rsid w:val="004450F6"/>
    <w:rsid w:val="00460788"/>
    <w:rsid w:val="00463BAA"/>
    <w:rsid w:val="0046615A"/>
    <w:rsid w:val="00467AAA"/>
    <w:rsid w:val="00472BBD"/>
    <w:rsid w:val="00472D33"/>
    <w:rsid w:val="00472ECE"/>
    <w:rsid w:val="0047343D"/>
    <w:rsid w:val="004739CA"/>
    <w:rsid w:val="00476DEB"/>
    <w:rsid w:val="00477382"/>
    <w:rsid w:val="00484B3E"/>
    <w:rsid w:val="004A6377"/>
    <w:rsid w:val="004B125C"/>
    <w:rsid w:val="004B179D"/>
    <w:rsid w:val="004B3BF7"/>
    <w:rsid w:val="004C30CD"/>
    <w:rsid w:val="004C7D73"/>
    <w:rsid w:val="004E7D99"/>
    <w:rsid w:val="004F5316"/>
    <w:rsid w:val="004F7463"/>
    <w:rsid w:val="005054A6"/>
    <w:rsid w:val="00505DE5"/>
    <w:rsid w:val="005137B9"/>
    <w:rsid w:val="005163E7"/>
    <w:rsid w:val="005320D7"/>
    <w:rsid w:val="00533CA4"/>
    <w:rsid w:val="00540170"/>
    <w:rsid w:val="00540A17"/>
    <w:rsid w:val="005418CD"/>
    <w:rsid w:val="00541BA3"/>
    <w:rsid w:val="00553BB3"/>
    <w:rsid w:val="00555E19"/>
    <w:rsid w:val="005730D5"/>
    <w:rsid w:val="00575F38"/>
    <w:rsid w:val="0057784E"/>
    <w:rsid w:val="00577B91"/>
    <w:rsid w:val="00580AE3"/>
    <w:rsid w:val="00594FD5"/>
    <w:rsid w:val="0059647D"/>
    <w:rsid w:val="005A6361"/>
    <w:rsid w:val="005C0494"/>
    <w:rsid w:val="005C40FE"/>
    <w:rsid w:val="005D3AC3"/>
    <w:rsid w:val="005F14A2"/>
    <w:rsid w:val="005F4371"/>
    <w:rsid w:val="005F77EE"/>
    <w:rsid w:val="00614446"/>
    <w:rsid w:val="0063309A"/>
    <w:rsid w:val="00635A93"/>
    <w:rsid w:val="006371B0"/>
    <w:rsid w:val="006500D7"/>
    <w:rsid w:val="006609D0"/>
    <w:rsid w:val="0066696D"/>
    <w:rsid w:val="00670BC7"/>
    <w:rsid w:val="006715AE"/>
    <w:rsid w:val="0067548C"/>
    <w:rsid w:val="00684B89"/>
    <w:rsid w:val="006856C1"/>
    <w:rsid w:val="00692321"/>
    <w:rsid w:val="006967E3"/>
    <w:rsid w:val="006B0A72"/>
    <w:rsid w:val="006B0EE9"/>
    <w:rsid w:val="006B71BE"/>
    <w:rsid w:val="006E2B4F"/>
    <w:rsid w:val="006E4307"/>
    <w:rsid w:val="006E5A49"/>
    <w:rsid w:val="006F22BE"/>
    <w:rsid w:val="007037DD"/>
    <w:rsid w:val="007039CE"/>
    <w:rsid w:val="00706ADD"/>
    <w:rsid w:val="007104BE"/>
    <w:rsid w:val="00710626"/>
    <w:rsid w:val="0071220F"/>
    <w:rsid w:val="007251CB"/>
    <w:rsid w:val="007366C8"/>
    <w:rsid w:val="0074361A"/>
    <w:rsid w:val="00744864"/>
    <w:rsid w:val="007618C3"/>
    <w:rsid w:val="0078094D"/>
    <w:rsid w:val="007832B5"/>
    <w:rsid w:val="007949D7"/>
    <w:rsid w:val="007A7EC4"/>
    <w:rsid w:val="007C1096"/>
    <w:rsid w:val="007C31B4"/>
    <w:rsid w:val="007C3D1C"/>
    <w:rsid w:val="007D155A"/>
    <w:rsid w:val="007D1D28"/>
    <w:rsid w:val="007D2382"/>
    <w:rsid w:val="007D3B2C"/>
    <w:rsid w:val="007E0E6D"/>
    <w:rsid w:val="007E2B04"/>
    <w:rsid w:val="007E40AF"/>
    <w:rsid w:val="007F48DB"/>
    <w:rsid w:val="007F7E96"/>
    <w:rsid w:val="00812F4B"/>
    <w:rsid w:val="00813586"/>
    <w:rsid w:val="00822952"/>
    <w:rsid w:val="00824798"/>
    <w:rsid w:val="00826259"/>
    <w:rsid w:val="0084033B"/>
    <w:rsid w:val="00843C9C"/>
    <w:rsid w:val="00852282"/>
    <w:rsid w:val="008526B4"/>
    <w:rsid w:val="008750EB"/>
    <w:rsid w:val="00875C61"/>
    <w:rsid w:val="00883154"/>
    <w:rsid w:val="00884087"/>
    <w:rsid w:val="008A19D2"/>
    <w:rsid w:val="008A7E72"/>
    <w:rsid w:val="008B3E59"/>
    <w:rsid w:val="008B5144"/>
    <w:rsid w:val="008C2C19"/>
    <w:rsid w:val="008E3CF0"/>
    <w:rsid w:val="008E4CEF"/>
    <w:rsid w:val="00905DC4"/>
    <w:rsid w:val="00913F98"/>
    <w:rsid w:val="00920545"/>
    <w:rsid w:val="00924374"/>
    <w:rsid w:val="00925F64"/>
    <w:rsid w:val="00933650"/>
    <w:rsid w:val="0095642C"/>
    <w:rsid w:val="009579BB"/>
    <w:rsid w:val="009601BB"/>
    <w:rsid w:val="00964178"/>
    <w:rsid w:val="009A0E7A"/>
    <w:rsid w:val="009A4653"/>
    <w:rsid w:val="009B2503"/>
    <w:rsid w:val="009B676A"/>
    <w:rsid w:val="009C0F9F"/>
    <w:rsid w:val="009C7718"/>
    <w:rsid w:val="009D00C5"/>
    <w:rsid w:val="009D5B22"/>
    <w:rsid w:val="00A05859"/>
    <w:rsid w:val="00A06685"/>
    <w:rsid w:val="00A06C18"/>
    <w:rsid w:val="00A12037"/>
    <w:rsid w:val="00A14755"/>
    <w:rsid w:val="00A201D3"/>
    <w:rsid w:val="00A23262"/>
    <w:rsid w:val="00A324D2"/>
    <w:rsid w:val="00A44317"/>
    <w:rsid w:val="00A46DE0"/>
    <w:rsid w:val="00A54E50"/>
    <w:rsid w:val="00A572F6"/>
    <w:rsid w:val="00A705EA"/>
    <w:rsid w:val="00A730B8"/>
    <w:rsid w:val="00A734EA"/>
    <w:rsid w:val="00A86D9B"/>
    <w:rsid w:val="00A945B1"/>
    <w:rsid w:val="00A952FA"/>
    <w:rsid w:val="00AA282C"/>
    <w:rsid w:val="00AC3A18"/>
    <w:rsid w:val="00AC3B29"/>
    <w:rsid w:val="00AC5C66"/>
    <w:rsid w:val="00AD0E47"/>
    <w:rsid w:val="00AE4F11"/>
    <w:rsid w:val="00AF122E"/>
    <w:rsid w:val="00AF3BB3"/>
    <w:rsid w:val="00AF781D"/>
    <w:rsid w:val="00B15C46"/>
    <w:rsid w:val="00B24661"/>
    <w:rsid w:val="00B30B24"/>
    <w:rsid w:val="00B34B17"/>
    <w:rsid w:val="00B42E43"/>
    <w:rsid w:val="00B54A14"/>
    <w:rsid w:val="00B54BD1"/>
    <w:rsid w:val="00B64AF4"/>
    <w:rsid w:val="00B77DC5"/>
    <w:rsid w:val="00B816A9"/>
    <w:rsid w:val="00B82184"/>
    <w:rsid w:val="00B8636A"/>
    <w:rsid w:val="00B979A0"/>
    <w:rsid w:val="00BB1B1F"/>
    <w:rsid w:val="00BB62FC"/>
    <w:rsid w:val="00BC1E46"/>
    <w:rsid w:val="00BC28E4"/>
    <w:rsid w:val="00BC3BF5"/>
    <w:rsid w:val="00BC5A95"/>
    <w:rsid w:val="00BD7867"/>
    <w:rsid w:val="00BE2C65"/>
    <w:rsid w:val="00BE7277"/>
    <w:rsid w:val="00C02A16"/>
    <w:rsid w:val="00C0381C"/>
    <w:rsid w:val="00C055EF"/>
    <w:rsid w:val="00C114E9"/>
    <w:rsid w:val="00C11D0C"/>
    <w:rsid w:val="00C12334"/>
    <w:rsid w:val="00C14475"/>
    <w:rsid w:val="00C14BCC"/>
    <w:rsid w:val="00C42C1A"/>
    <w:rsid w:val="00C461EA"/>
    <w:rsid w:val="00C47886"/>
    <w:rsid w:val="00C533E9"/>
    <w:rsid w:val="00C62782"/>
    <w:rsid w:val="00C6532F"/>
    <w:rsid w:val="00C65AD6"/>
    <w:rsid w:val="00C73147"/>
    <w:rsid w:val="00C74192"/>
    <w:rsid w:val="00C87638"/>
    <w:rsid w:val="00C87EE3"/>
    <w:rsid w:val="00C90540"/>
    <w:rsid w:val="00C96F16"/>
    <w:rsid w:val="00CA0C89"/>
    <w:rsid w:val="00CA3184"/>
    <w:rsid w:val="00CB0850"/>
    <w:rsid w:val="00CC45D4"/>
    <w:rsid w:val="00CC5E4C"/>
    <w:rsid w:val="00CD0250"/>
    <w:rsid w:val="00CD0E3F"/>
    <w:rsid w:val="00CD1470"/>
    <w:rsid w:val="00CE001E"/>
    <w:rsid w:val="00CE120A"/>
    <w:rsid w:val="00CE313E"/>
    <w:rsid w:val="00CE36FF"/>
    <w:rsid w:val="00CF6287"/>
    <w:rsid w:val="00D104E5"/>
    <w:rsid w:val="00D15DA9"/>
    <w:rsid w:val="00D22EF8"/>
    <w:rsid w:val="00D32453"/>
    <w:rsid w:val="00D41230"/>
    <w:rsid w:val="00D67618"/>
    <w:rsid w:val="00D76206"/>
    <w:rsid w:val="00D8533F"/>
    <w:rsid w:val="00D9357A"/>
    <w:rsid w:val="00D96701"/>
    <w:rsid w:val="00DA45D8"/>
    <w:rsid w:val="00DC73CF"/>
    <w:rsid w:val="00DD0CBA"/>
    <w:rsid w:val="00DD291E"/>
    <w:rsid w:val="00DD63EE"/>
    <w:rsid w:val="00DE562B"/>
    <w:rsid w:val="00DE5E24"/>
    <w:rsid w:val="00DF1047"/>
    <w:rsid w:val="00E00FCC"/>
    <w:rsid w:val="00E13546"/>
    <w:rsid w:val="00E15B6A"/>
    <w:rsid w:val="00E21D87"/>
    <w:rsid w:val="00E23D20"/>
    <w:rsid w:val="00E256A5"/>
    <w:rsid w:val="00E34A2D"/>
    <w:rsid w:val="00E518A5"/>
    <w:rsid w:val="00E526A2"/>
    <w:rsid w:val="00E568D5"/>
    <w:rsid w:val="00E56D12"/>
    <w:rsid w:val="00E853A6"/>
    <w:rsid w:val="00E92FE1"/>
    <w:rsid w:val="00E942A5"/>
    <w:rsid w:val="00E97CB3"/>
    <w:rsid w:val="00EB0497"/>
    <w:rsid w:val="00EC34FE"/>
    <w:rsid w:val="00EC5E20"/>
    <w:rsid w:val="00EC7AE7"/>
    <w:rsid w:val="00ED1E38"/>
    <w:rsid w:val="00ED265A"/>
    <w:rsid w:val="00EE248B"/>
    <w:rsid w:val="00EE2709"/>
    <w:rsid w:val="00EF401E"/>
    <w:rsid w:val="00EF7926"/>
    <w:rsid w:val="00F11C75"/>
    <w:rsid w:val="00F128B3"/>
    <w:rsid w:val="00F22039"/>
    <w:rsid w:val="00F23D42"/>
    <w:rsid w:val="00F40362"/>
    <w:rsid w:val="00F4557B"/>
    <w:rsid w:val="00F57647"/>
    <w:rsid w:val="00F66CE4"/>
    <w:rsid w:val="00F826DE"/>
    <w:rsid w:val="00F94CD2"/>
    <w:rsid w:val="00F94E96"/>
    <w:rsid w:val="00F96DA8"/>
    <w:rsid w:val="00FA727F"/>
    <w:rsid w:val="00FD103A"/>
    <w:rsid w:val="00FD1783"/>
    <w:rsid w:val="00FE1A9A"/>
    <w:rsid w:val="00FE3CF1"/>
    <w:rsid w:val="00FF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D6C22"/>
  <w15:chartTrackingRefBased/>
  <w15:docId w15:val="{FC7FF483-8FE8-4EBA-AD7E-CC6C03A0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F1047"/>
    <w:rPr>
      <w:sz w:val="24"/>
      <w:szCs w:val="24"/>
    </w:rPr>
  </w:style>
  <w:style w:type="paragraph" w:styleId="Nagwek4">
    <w:name w:val="heading 4"/>
    <w:basedOn w:val="Normalny"/>
    <w:next w:val="Normalny"/>
    <w:qFormat/>
    <w:rsid w:val="009579BB"/>
    <w:pPr>
      <w:keepNext/>
      <w:numPr>
        <w:ilvl w:val="2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579BB"/>
    <w:pPr>
      <w:numPr>
        <w:ilvl w:val="4"/>
        <w:numId w:val="3"/>
      </w:num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9579BB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9579BB"/>
    <w:pPr>
      <w:numPr>
        <w:ilvl w:val="6"/>
        <w:numId w:val="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9579BB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579BB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l">
    <w:name w:val="Rozdzial"/>
    <w:basedOn w:val="Normalny"/>
    <w:rsid w:val="00E56D12"/>
    <w:pPr>
      <w:spacing w:after="600"/>
      <w:jc w:val="center"/>
    </w:pPr>
    <w:rPr>
      <w:b/>
      <w:spacing w:val="60"/>
      <w:sz w:val="32"/>
      <w:szCs w:val="32"/>
    </w:rPr>
  </w:style>
  <w:style w:type="table" w:styleId="Tabela-Siatka">
    <w:name w:val="Table Grid"/>
    <w:basedOn w:val="Standardowy"/>
    <w:rsid w:val="00DF1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9579B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579BB"/>
  </w:style>
  <w:style w:type="paragraph" w:customStyle="1" w:styleId="zalbold-centr">
    <w:name w:val="zal bold-centr"/>
    <w:basedOn w:val="Normalny"/>
    <w:rsid w:val="009579BB"/>
    <w:pPr>
      <w:widowControl w:val="0"/>
      <w:suppressAutoHyphens/>
      <w:autoSpaceDE w:val="0"/>
      <w:spacing w:before="283" w:after="142" w:line="280" w:lineRule="atLeast"/>
      <w:jc w:val="center"/>
      <w:textAlignment w:val="center"/>
    </w:pPr>
    <w:rPr>
      <w:rFonts w:ascii="MyriadPro-Bold" w:hAnsi="MyriadPro-Bold" w:cs="MyriadPro-Bold"/>
      <w:b/>
      <w:bCs/>
      <w:color w:val="000000"/>
      <w:sz w:val="22"/>
      <w:szCs w:val="22"/>
    </w:rPr>
  </w:style>
  <w:style w:type="paragraph" w:customStyle="1" w:styleId="Zal-text">
    <w:name w:val="Zal-text"/>
    <w:basedOn w:val="Normalny"/>
    <w:rsid w:val="009579B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character" w:customStyle="1" w:styleId="B">
    <w:name w:val="B"/>
    <w:rsid w:val="009579BB"/>
    <w:rPr>
      <w:b/>
      <w:bCs/>
    </w:rPr>
  </w:style>
  <w:style w:type="character" w:customStyle="1" w:styleId="I">
    <w:name w:val="I"/>
    <w:rsid w:val="009579BB"/>
    <w:rPr>
      <w:i/>
      <w:iCs/>
    </w:rPr>
  </w:style>
  <w:style w:type="character" w:customStyle="1" w:styleId="ND">
    <w:name w:val="ND"/>
    <w:rsid w:val="009579BB"/>
  </w:style>
  <w:style w:type="paragraph" w:styleId="Stopka">
    <w:name w:val="footer"/>
    <w:basedOn w:val="Normalny"/>
    <w:rsid w:val="001433A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88315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C055EF"/>
    <w:rPr>
      <w:rFonts w:ascii="Arial" w:hAnsi="Arial" w:cs="Arial"/>
    </w:rPr>
  </w:style>
  <w:style w:type="paragraph" w:customStyle="1" w:styleId="Znak">
    <w:name w:val="Znak"/>
    <w:basedOn w:val="Normalny"/>
    <w:rsid w:val="00BB62F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khheader">
    <w:name w:val="kh_header"/>
    <w:basedOn w:val="Normalny"/>
    <w:rsid w:val="0031315A"/>
    <w:pPr>
      <w:spacing w:before="100" w:beforeAutospacing="1" w:after="100" w:afterAutospacing="1"/>
    </w:pPr>
  </w:style>
  <w:style w:type="character" w:customStyle="1" w:styleId="st">
    <w:name w:val="st"/>
    <w:basedOn w:val="Domylnaczcionkaakapitu"/>
    <w:rsid w:val="00AF781D"/>
  </w:style>
  <w:style w:type="character" w:styleId="Uwydatnienie">
    <w:name w:val="Emphasis"/>
    <w:basedOn w:val="Domylnaczcionkaakapitu"/>
    <w:qFormat/>
    <w:rsid w:val="00AF781D"/>
    <w:rPr>
      <w:i/>
      <w:iCs/>
    </w:rPr>
  </w:style>
  <w:style w:type="character" w:styleId="Hipercze">
    <w:name w:val="Hyperlink"/>
    <w:basedOn w:val="Domylnaczcionkaakapitu"/>
    <w:rsid w:val="00C741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1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884FB-5FED-4F7F-A99B-211F3D180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Robert Wanatko</dc:creator>
  <cp:keywords/>
  <cp:lastModifiedBy>Grzywnowicz Joanna (PO Zielona Góra)</cp:lastModifiedBy>
  <cp:revision>4</cp:revision>
  <cp:lastPrinted>2021-09-27T07:18:00Z</cp:lastPrinted>
  <dcterms:created xsi:type="dcterms:W3CDTF">2021-11-05T11:49:00Z</dcterms:created>
  <dcterms:modified xsi:type="dcterms:W3CDTF">2021-11-05T13:13:00Z</dcterms:modified>
</cp:coreProperties>
</file>