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2E70A8">
      <w:pPr>
        <w:spacing w:after="0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1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Państwowe 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Pr="00DC2A88" w:rsidRDefault="00DC2A88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9E714A">
        <w:rPr>
          <w:rFonts w:ascii="Cambria" w:eastAsia="Calibri" w:hAnsi="Cambria" w:cs="Arial"/>
          <w:bCs/>
          <w:sz w:val="21"/>
          <w:szCs w:val="21"/>
        </w:rPr>
        <w:t>2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r. poz. 1</w:t>
      </w:r>
      <w:r w:rsidR="009E714A">
        <w:rPr>
          <w:rFonts w:ascii="Cambria" w:eastAsia="Calibri" w:hAnsi="Cambria" w:cs="Arial"/>
          <w:bCs/>
          <w:sz w:val="21"/>
          <w:szCs w:val="21"/>
        </w:rPr>
        <w:t>710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Nadleśnic</w:t>
      </w:r>
      <w:r w:rsidR="009E714A"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twa Oleśnica Śląska</w:t>
      </w:r>
      <w:r w:rsidR="00DF3093" w:rsidRPr="009E714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DF309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6E1EFD" w:rsidRDefault="00DC2A88" w:rsidP="006E1EFD">
      <w:pPr>
        <w:pStyle w:val="Akapitzlist"/>
        <w:numPr>
          <w:ilvl w:val="0"/>
          <w:numId w:val="1"/>
        </w:numPr>
        <w:spacing w:after="25" w:line="252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1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umowy według ceny </w:t>
      </w:r>
      <w:r w:rsidRPr="006E1EFD">
        <w:rPr>
          <w:rFonts w:ascii="Times New Roman" w:eastAsia="Arial" w:hAnsi="Times New Roman" w:cs="Times New Roman"/>
          <w:sz w:val="24"/>
          <w:szCs w:val="24"/>
          <w:lang w:eastAsia="pl-PL"/>
        </w:rPr>
        <w:t>aktualnej wyłącznie na dzień składania oferty (służy wyłącznie do porównania i oceny oferty):</w:t>
      </w:r>
    </w:p>
    <w:p w:rsid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1EFD">
        <w:rPr>
          <w:rFonts w:ascii="Times New Roman" w:eastAsia="Arial" w:hAnsi="Times New Roman" w:cs="Times New Roman"/>
          <w:sz w:val="24"/>
          <w:szCs w:val="24"/>
          <w:lang w:eastAsia="pl-PL"/>
        </w:rPr>
        <w:t>Wykonawca wypełnia tylko część na którą składa ofertę.</w:t>
      </w:r>
    </w:p>
    <w:p w:rsid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E1EFD" w:rsidRPr="006E1EFD" w:rsidRDefault="006E1EFD" w:rsidP="006E1EFD">
      <w:pPr>
        <w:spacing w:after="25" w:line="252" w:lineRule="auto"/>
        <w:ind w:left="36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6E1EF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>Część zamówienia nr 1</w:t>
      </w:r>
    </w:p>
    <w:p w:rsidR="006E1EFD" w:rsidRP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E1EFD" w:rsidRPr="006E1EFD" w:rsidRDefault="006E1EFD" w:rsidP="006E1EFD">
      <w:pPr>
        <w:spacing w:after="25" w:line="252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1EFD">
        <w:rPr>
          <w:rFonts w:ascii="Times New Roman" w:eastAsia="Arial" w:hAnsi="Times New Roman" w:cs="Times New Roman"/>
          <w:sz w:val="24"/>
          <w:szCs w:val="24"/>
          <w:lang w:eastAsia="pl-PL"/>
        </w:rPr>
        <w:t>polegająca na zakupie (tankowaniu) oleju  napędowego  dla pojazdów będących w dyspozycji  Nadleśnictwa  Oleśnica  Śląska na terenie miasta Oleśnica i pozostałych punktach dystrybucji paliw Wykonawcy zlokalizowanych na terenie kraju.</w:t>
      </w:r>
    </w:p>
    <w:p w:rsidR="00DC2A88" w:rsidRPr="00DC2A88" w:rsidRDefault="00DC2A88" w:rsidP="00DC2A88">
      <w:pPr>
        <w:spacing w:after="5" w:line="269" w:lineRule="auto"/>
        <w:ind w:left="72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Obliczenie ceny wraz z upustem: </w:t>
      </w:r>
    </w:p>
    <w:tbl>
      <w:tblPr>
        <w:tblStyle w:val="TableGrid"/>
        <w:tblW w:w="9334" w:type="dxa"/>
        <w:tblInd w:w="-5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1566"/>
        <w:gridCol w:w="1481"/>
        <w:gridCol w:w="1010"/>
        <w:gridCol w:w="1559"/>
        <w:gridCol w:w="1680"/>
      </w:tblGrid>
      <w:tr w:rsidR="00C059D8" w:rsidRPr="00DC2A88" w:rsidTr="00C059D8">
        <w:trPr>
          <w:trHeight w:val="111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spacing w:after="96"/>
              <w:ind w:right="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  <w:p w:rsidR="00C059D8" w:rsidRPr="00DC2A88" w:rsidRDefault="00C059D8" w:rsidP="00DC2A88">
            <w:pPr>
              <w:ind w:right="2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Cena hurtowa PKN ORLEN za 1 litr</w:t>
            </w:r>
          </w:p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+ podatek VAT *</w:t>
            </w:r>
          </w:p>
          <w:p w:rsidR="00C059D8" w:rsidRPr="00DC2A88" w:rsidRDefault="00C059D8" w:rsidP="00DC2A88">
            <w:pPr>
              <w:ind w:right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brutto zł**</w:t>
            </w:r>
          </w:p>
          <w:p w:rsidR="00C059D8" w:rsidRPr="00DC2A88" w:rsidRDefault="00C059D8" w:rsidP="00C059D8">
            <w:pPr>
              <w:ind w:righ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x 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Stały upust za 1l</w:t>
            </w:r>
          </w:p>
          <w:p w:rsidR="00C059D8" w:rsidRPr="00DC2A88" w:rsidDel="00A17095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39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59D8" w:rsidRPr="00DC2A88" w:rsidRDefault="00C059D8" w:rsidP="00DC2A88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 xml:space="preserve">Kwota  upustu  </w:t>
            </w:r>
          </w:p>
          <w:p w:rsidR="00C059D8" w:rsidRPr="00DC2A88" w:rsidRDefault="00C059D8" w:rsidP="00C059D8">
            <w:pPr>
              <w:ind w:left="87" w:right="193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>poz.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2A88">
              <w:rPr>
                <w:rFonts w:ascii="Times New Roman" w:eastAsia="Times New Roman" w:hAnsi="Times New Roman" w:cs="Times New Roman"/>
              </w:rPr>
              <w:t xml:space="preserve"> x poz.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C059D8">
            <w:pPr>
              <w:spacing w:after="25" w:line="252" w:lineRule="auto"/>
              <w:ind w:left="7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Wartość brutto po upuście</w:t>
            </w:r>
          </w:p>
          <w:p w:rsidR="00C059D8" w:rsidRPr="00DC2A88" w:rsidRDefault="00C059D8" w:rsidP="00C059D8">
            <w:pPr>
              <w:spacing w:after="25" w:line="252" w:lineRule="auto"/>
              <w:ind w:left="87" w:hanging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59D8" w:rsidRPr="00DC2A88" w:rsidTr="00C059D8">
        <w:trPr>
          <w:trHeight w:val="14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059D8" w:rsidRPr="00DC2A88" w:rsidTr="00C059D8">
        <w:trPr>
          <w:trHeight w:val="68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9E714A" w:rsidP="00DC2A88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  <w:r w:rsidR="00C059D8"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41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8" w:rsidRPr="00DC2A88" w:rsidRDefault="00C059D8" w:rsidP="00DC2A88">
            <w:pPr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8" w:rsidRPr="00DC2A88" w:rsidRDefault="00C059D8" w:rsidP="00DC2A88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/>
        <w:ind w:left="87" w:hanging="1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5F213D" w:rsidP="005F213D">
      <w:pPr>
        <w:spacing w:after="0" w:line="276" w:lineRule="auto"/>
        <w:ind w:left="72" w:right="57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</w:t>
      </w:r>
      <w:r w:rsidR="00DC2A88"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 zł brutto  (słownie:</w:t>
      </w:r>
      <w:r w:rsidR="00DC2A88"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………………………….............................zł.)</w:t>
      </w: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stały upust cenowy .................... zł. brutto /1l  na olej napędowy  </w:t>
      </w:r>
    </w:p>
    <w:p w:rsidR="00DC2A88" w:rsidRDefault="00DC2A88" w:rsidP="005F213D">
      <w:pPr>
        <w:spacing w:after="5" w:line="26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</w:p>
    <w:p w:rsidR="006E1EFD" w:rsidRPr="006E1EFD" w:rsidRDefault="006E1EFD" w:rsidP="006E1EFD">
      <w:pPr>
        <w:spacing w:after="5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zamówienia nr 2</w:t>
      </w:r>
    </w:p>
    <w:p w:rsidR="006E1EFD" w:rsidRDefault="006E1EFD" w:rsidP="005F213D">
      <w:pPr>
        <w:spacing w:after="5" w:line="26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E1EFD" w:rsidRDefault="006E1EFD" w:rsidP="005F213D">
      <w:pPr>
        <w:spacing w:after="5" w:line="26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EF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(tankowanie) na koszt Wykonawcy oleju napędowego, dla zaopatrywania pojazdów będących w dyspozycji Nadleśnictwa  Oleśnica  (głównie ciągników) na terenie miast Twardogóra i Trzebnica. Wykonawca zapewni możliwość tankowania pojazdów Zamawiającego na terenie tych miast lub Wykonawca zapewni możliwość tankowania pojazdów Zamawiającego w miejscu wskazanym przez Zamawiającego w odległości do 15 km od granic administracyjnych tych miast.</w:t>
      </w:r>
    </w:p>
    <w:p w:rsidR="006E1EFD" w:rsidRDefault="006E1EFD" w:rsidP="005F213D">
      <w:pPr>
        <w:spacing w:after="5" w:line="26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EFD" w:rsidRPr="006E1EFD" w:rsidRDefault="006E1EFD" w:rsidP="005F213D">
      <w:pPr>
        <w:spacing w:after="5" w:line="26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EFD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Obliczenie ceny wraz z upustem:</w:t>
      </w:r>
    </w:p>
    <w:tbl>
      <w:tblPr>
        <w:tblStyle w:val="TableGrid"/>
        <w:tblW w:w="9334" w:type="dxa"/>
        <w:tblInd w:w="-5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132"/>
        <w:gridCol w:w="906"/>
        <w:gridCol w:w="1566"/>
        <w:gridCol w:w="1481"/>
        <w:gridCol w:w="1010"/>
        <w:gridCol w:w="1559"/>
        <w:gridCol w:w="1680"/>
      </w:tblGrid>
      <w:tr w:rsidR="006E1EFD" w:rsidRPr="00DC2A88" w:rsidTr="00B11837">
        <w:trPr>
          <w:trHeight w:val="111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spacing w:after="96"/>
              <w:ind w:right="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</w:t>
            </w:r>
          </w:p>
          <w:p w:rsidR="006E1EFD" w:rsidRPr="00DC2A88" w:rsidRDefault="006E1EFD" w:rsidP="00B11837">
            <w:pPr>
              <w:ind w:right="2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Cena hurtowa PKN ORLEN za 1 litr</w:t>
            </w:r>
          </w:p>
          <w:p w:rsidR="006E1EFD" w:rsidRPr="00DC2A88" w:rsidRDefault="006E1EFD" w:rsidP="00B11837">
            <w:pPr>
              <w:ind w:left="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+ podatek VAT *</w:t>
            </w:r>
          </w:p>
          <w:p w:rsidR="006E1EFD" w:rsidRPr="00DC2A88" w:rsidRDefault="006E1EFD" w:rsidP="00B11837">
            <w:pPr>
              <w:ind w:right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brutto zł**</w:t>
            </w:r>
          </w:p>
          <w:p w:rsidR="006E1EFD" w:rsidRPr="00DC2A88" w:rsidRDefault="006E1EFD" w:rsidP="00B11837">
            <w:pPr>
              <w:ind w:righ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x poz.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DC2A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Stały upust za 1l</w:t>
            </w:r>
          </w:p>
          <w:p w:rsidR="006E1EFD" w:rsidRPr="00DC2A88" w:rsidDel="00A17095" w:rsidRDefault="006E1EFD" w:rsidP="00B11837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left="239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1EFD" w:rsidRPr="00DC2A88" w:rsidRDefault="006E1EFD" w:rsidP="00B11837">
            <w:pPr>
              <w:ind w:left="87" w:right="193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 xml:space="preserve">Kwota  upustu  </w:t>
            </w:r>
          </w:p>
          <w:p w:rsidR="006E1EFD" w:rsidRPr="00DC2A88" w:rsidRDefault="006E1EFD" w:rsidP="00B11837">
            <w:pPr>
              <w:ind w:left="87" w:right="193" w:hanging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</w:rPr>
              <w:t>poz.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2A88">
              <w:rPr>
                <w:rFonts w:ascii="Times New Roman" w:eastAsia="Times New Roman" w:hAnsi="Times New Roman" w:cs="Times New Roman"/>
              </w:rPr>
              <w:t xml:space="preserve"> x poz.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spacing w:after="25" w:line="252" w:lineRule="auto"/>
              <w:ind w:left="7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Wartość brutto po upuście</w:t>
            </w:r>
          </w:p>
          <w:p w:rsidR="006E1EFD" w:rsidRPr="00DC2A88" w:rsidRDefault="006E1EFD" w:rsidP="00B11837">
            <w:pPr>
              <w:spacing w:after="25" w:line="252" w:lineRule="auto"/>
              <w:ind w:left="87" w:hanging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C2A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-poz.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EFD" w:rsidRPr="00DC2A88" w:rsidTr="00B11837">
        <w:trPr>
          <w:trHeight w:val="14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E1EFD" w:rsidRPr="00DC2A88" w:rsidTr="00B11837">
        <w:trPr>
          <w:trHeight w:val="68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9E714A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  <w:r w:rsidRPr="00DC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41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FD" w:rsidRPr="00DC2A88" w:rsidRDefault="006E1EFD" w:rsidP="00B11837">
            <w:pPr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FD" w:rsidRPr="00DC2A88" w:rsidRDefault="006E1EFD" w:rsidP="00B11837">
            <w:pPr>
              <w:ind w:left="2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C2A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E1EFD" w:rsidRDefault="006E1EFD" w:rsidP="005F213D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6E1EFD" w:rsidRDefault="006E1EFD" w:rsidP="005F213D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6E1EFD" w:rsidRPr="00DC2A88" w:rsidRDefault="006E1EFD" w:rsidP="006E1EFD">
      <w:pPr>
        <w:spacing w:after="0" w:line="276" w:lineRule="auto"/>
        <w:ind w:left="72" w:right="57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 zł brutto  (słownie: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………………………….............................zł.)</w:t>
      </w:r>
    </w:p>
    <w:p w:rsidR="006E1EFD" w:rsidRPr="00DC2A88" w:rsidRDefault="006E1EFD" w:rsidP="006E1EFD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EFD" w:rsidRDefault="006E1EFD" w:rsidP="006E1EFD">
      <w:pPr>
        <w:spacing w:after="5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stały upust cenowy .................... zł. brutto /1l  na olej napędowy  </w:t>
      </w:r>
    </w:p>
    <w:p w:rsidR="006E1EFD" w:rsidRDefault="006E1EFD" w:rsidP="006E1EFD">
      <w:pPr>
        <w:spacing w:after="5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EFD" w:rsidRPr="005F213D" w:rsidRDefault="006E1EFD" w:rsidP="006E1EFD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25" w:line="252" w:lineRule="auto"/>
        <w:ind w:left="426" w:hanging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*  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 w ofercie cenę hurtową 1l</w:t>
      </w:r>
      <w:r w:rsidR="00C059D8">
        <w:rPr>
          <w:rFonts w:ascii="Times New Roman" w:eastAsia="Times New Roman" w:hAnsi="Times New Roman" w:cs="Times New Roman"/>
          <w:sz w:val="24"/>
          <w:szCs w:val="24"/>
          <w:lang w:eastAsia="pl-PL"/>
        </w:rPr>
        <w:t>itr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napędowego, z Polskiego Koncernu Naftowego ORLEN (cennik hurtowy paliw płynnych publikowany na oficjalnej stronie internetowej PKN ORLEN: </w:t>
      </w:r>
      <w:hyperlink r:id="rId7" w:history="1">
        <w:r w:rsidRPr="00DC2A8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www.orlen.pl</w:t>
        </w:r>
      </w:hyperlink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  <w:r w:rsidR="006E1EFD" w:rsidRPr="006F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E714A" w:rsidRPr="006F3671">
        <w:rPr>
          <w:rFonts w:ascii="Times New Roman" w:eastAsia="Times New Roman" w:hAnsi="Times New Roman" w:cs="Times New Roman"/>
          <w:sz w:val="24"/>
          <w:szCs w:val="24"/>
          <w:lang w:eastAsia="pl-PL"/>
        </w:rPr>
        <w:t>29.11</w:t>
      </w:r>
      <w:r w:rsidRPr="006F367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Cena winna być skalkulowana z należnym podatkiem VAT za 1 litr oleju napędowego oraz powinna uwzględniać stały upust cenowy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za 1l oleju napędowego </w:t>
      </w:r>
      <w:bookmarkStart w:id="2" w:name="_GoBack"/>
      <w:bookmarkEnd w:id="2"/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obowiązywania umowy i będzie podstawą do ustalenia ceny jednostkowej oleju napędowego.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t>** Wartości</w:t>
      </w:r>
      <w:r w:rsidRPr="00DC2A8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w Specyfikacji Warunków Zamówienia.</w:t>
      </w:r>
    </w:p>
    <w:p w:rsidR="00DC2A88" w:rsidRDefault="005F213D" w:rsidP="00DC2A88">
      <w:pPr>
        <w:suppressAutoHyphens/>
        <w:spacing w:after="0" w:line="276" w:lineRule="auto"/>
        <w:ind w:left="426" w:hanging="349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C059D8" w:rsidRPr="00DC2A88" w:rsidRDefault="00C059D8" w:rsidP="006E1EFD">
      <w:pPr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DC2A88">
      <w:pPr>
        <w:spacing w:after="240" w:line="276" w:lineRule="auto"/>
        <w:ind w:left="426" w:hanging="426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lastRenderedPageBreak/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>Oświadczam(y), że wypełniłem/wypełniliśmy obowiązki informacyjne przewidziane w art. 13 lub art. 14 RODO wobec osób fizycznych, od których dane osobowe bezpośrednio lub pośrednio  pozyskałem/pozyskaliśmy w celu ubiegania się o udzielenie zamówienia publicznego 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lastRenderedPageBreak/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5A" w:rsidRDefault="00A73D5A" w:rsidP="00DC2A88">
      <w:pPr>
        <w:spacing w:after="0" w:line="240" w:lineRule="auto"/>
      </w:pPr>
      <w:r>
        <w:separator/>
      </w:r>
    </w:p>
  </w:endnote>
  <w:endnote w:type="continuationSeparator" w:id="0">
    <w:p w:rsidR="00A73D5A" w:rsidRDefault="00A73D5A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5A" w:rsidRDefault="00A73D5A" w:rsidP="00DC2A88">
      <w:pPr>
        <w:spacing w:after="0" w:line="240" w:lineRule="auto"/>
      </w:pPr>
      <w:r>
        <w:separator/>
      </w:r>
    </w:p>
  </w:footnote>
  <w:footnote w:type="continuationSeparator" w:id="0">
    <w:p w:rsidR="00A73D5A" w:rsidRDefault="00A73D5A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9E714A">
      <w:rPr>
        <w:rFonts w:ascii="Times New Roman" w:eastAsia="Arial" w:hAnsi="Times New Roman" w:cs="Times New Roman"/>
        <w:sz w:val="24"/>
        <w:szCs w:val="24"/>
        <w:lang w:eastAsia="pl-PL"/>
      </w:rPr>
      <w:t>.35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:rsidR="002D7354" w:rsidRDefault="002D7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01FAD"/>
    <w:multiLevelType w:val="hybridMultilevel"/>
    <w:tmpl w:val="BFD8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2D7354"/>
    <w:rsid w:val="002E70A8"/>
    <w:rsid w:val="00455BF5"/>
    <w:rsid w:val="00456EE1"/>
    <w:rsid w:val="004C6E55"/>
    <w:rsid w:val="005F213D"/>
    <w:rsid w:val="006E1EFD"/>
    <w:rsid w:val="006F3671"/>
    <w:rsid w:val="007A6E01"/>
    <w:rsid w:val="009E714A"/>
    <w:rsid w:val="00A73D5A"/>
    <w:rsid w:val="00AC16FD"/>
    <w:rsid w:val="00B23169"/>
    <w:rsid w:val="00C059D8"/>
    <w:rsid w:val="00D3676E"/>
    <w:rsid w:val="00DC2A88"/>
    <w:rsid w:val="00DF3093"/>
    <w:rsid w:val="00E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6992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6E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13</cp:revision>
  <cp:lastPrinted>2022-01-13T11:37:00Z</cp:lastPrinted>
  <dcterms:created xsi:type="dcterms:W3CDTF">2022-01-13T11:11:00Z</dcterms:created>
  <dcterms:modified xsi:type="dcterms:W3CDTF">2022-11-29T09:39:00Z</dcterms:modified>
</cp:coreProperties>
</file>