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ED0FB" w14:textId="77777777" w:rsidR="00A53FD0" w:rsidRDefault="00A53FD0" w:rsidP="00451196">
      <w:pPr>
        <w:pStyle w:val="Default"/>
      </w:pPr>
    </w:p>
    <w:p w14:paraId="48227D1F" w14:textId="6B2163CB" w:rsidR="00451196" w:rsidRPr="009E7AFC" w:rsidRDefault="009E7AFC" w:rsidP="0045119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Instrukcja </w:t>
      </w:r>
      <w:r w:rsidRPr="009E7AFC">
        <w:rPr>
          <w:rFonts w:ascii="Arial" w:hAnsi="Arial" w:cs="Arial"/>
          <w:b/>
          <w:bCs/>
          <w:sz w:val="22"/>
          <w:szCs w:val="22"/>
        </w:rPr>
        <w:t>dotycząc</w:t>
      </w:r>
      <w:r>
        <w:rPr>
          <w:rFonts w:ascii="Arial" w:hAnsi="Arial" w:cs="Arial"/>
          <w:b/>
          <w:bCs/>
          <w:sz w:val="22"/>
          <w:szCs w:val="22"/>
        </w:rPr>
        <w:t>a zasad</w:t>
      </w:r>
      <w:r w:rsidRPr="009E7AFC">
        <w:rPr>
          <w:rFonts w:ascii="Arial" w:hAnsi="Arial" w:cs="Arial"/>
          <w:b/>
          <w:bCs/>
          <w:sz w:val="22"/>
          <w:szCs w:val="22"/>
        </w:rPr>
        <w:t xml:space="preserve"> postępowania podczas pobierania i transportu próbek wody </w:t>
      </w:r>
    </w:p>
    <w:p w14:paraId="43BDFE83" w14:textId="77777777" w:rsidR="00451196" w:rsidRPr="006F587A" w:rsidRDefault="00451196" w:rsidP="0045119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8E5A955" w14:textId="0B674637" w:rsidR="006F587A" w:rsidRPr="006F587A" w:rsidRDefault="00451196" w:rsidP="006F587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kern w:val="0"/>
          <w:sz w:val="22"/>
          <w:szCs w:val="22"/>
        </w:rPr>
      </w:pPr>
      <w:r w:rsidRPr="006F587A">
        <w:rPr>
          <w:rFonts w:ascii="Arial" w:hAnsi="Arial" w:cs="Arial"/>
          <w:sz w:val="22"/>
          <w:szCs w:val="22"/>
        </w:rPr>
        <w:t xml:space="preserve">Instrukcja określa podstawowe zasady pobierania i transportu wody do badań fizykochemicznych </w:t>
      </w:r>
      <w:r w:rsidR="006F587A">
        <w:rPr>
          <w:rFonts w:ascii="Arial" w:hAnsi="Arial" w:cs="Arial"/>
          <w:sz w:val="22"/>
          <w:szCs w:val="22"/>
        </w:rPr>
        <w:br/>
      </w:r>
      <w:r w:rsidRPr="006F587A">
        <w:rPr>
          <w:rFonts w:ascii="Arial" w:hAnsi="Arial" w:cs="Arial"/>
          <w:sz w:val="22"/>
          <w:szCs w:val="22"/>
        </w:rPr>
        <w:t>i mikrobiologicznych</w:t>
      </w:r>
      <w:r w:rsidR="00092B8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F587A" w:rsidRPr="006F587A">
        <w:rPr>
          <w:rFonts w:ascii="Arial" w:hAnsi="Arial" w:cs="Arial"/>
          <w:kern w:val="0"/>
          <w:sz w:val="22"/>
          <w:szCs w:val="22"/>
        </w:rPr>
        <w:t>Próbkobiorca</w:t>
      </w:r>
      <w:proofErr w:type="spellEnd"/>
      <w:r w:rsidR="006F587A" w:rsidRPr="006F587A">
        <w:rPr>
          <w:rFonts w:ascii="Arial" w:hAnsi="Arial" w:cs="Arial"/>
          <w:kern w:val="0"/>
          <w:sz w:val="22"/>
          <w:szCs w:val="22"/>
        </w:rPr>
        <w:t xml:space="preserve"> jest odpowiedzialny za wszystkie czynności związane z pobraniem</w:t>
      </w:r>
      <w:r w:rsidR="00742F28">
        <w:rPr>
          <w:rFonts w:ascii="Arial" w:hAnsi="Arial" w:cs="Arial"/>
          <w:kern w:val="0"/>
          <w:sz w:val="22"/>
          <w:szCs w:val="22"/>
        </w:rPr>
        <w:t xml:space="preserve">  </w:t>
      </w:r>
      <w:r w:rsidR="006F587A">
        <w:rPr>
          <w:rFonts w:ascii="Arial" w:hAnsi="Arial" w:cs="Arial"/>
          <w:kern w:val="0"/>
          <w:sz w:val="22"/>
          <w:szCs w:val="22"/>
        </w:rPr>
        <w:t>oraz transportem</w:t>
      </w:r>
      <w:r w:rsidR="006F587A" w:rsidRPr="006F587A">
        <w:rPr>
          <w:rFonts w:ascii="Arial" w:hAnsi="Arial" w:cs="Arial"/>
          <w:kern w:val="0"/>
          <w:sz w:val="22"/>
          <w:szCs w:val="22"/>
        </w:rPr>
        <w:t xml:space="preserve"> próbki</w:t>
      </w:r>
      <w:r w:rsidR="009E7AFC">
        <w:rPr>
          <w:rFonts w:ascii="Arial" w:hAnsi="Arial" w:cs="Arial"/>
          <w:kern w:val="0"/>
          <w:sz w:val="22"/>
          <w:szCs w:val="22"/>
        </w:rPr>
        <w:t xml:space="preserve">. </w:t>
      </w:r>
      <w:r w:rsidR="006F587A" w:rsidRPr="006F587A">
        <w:rPr>
          <w:rFonts w:ascii="Arial" w:hAnsi="Arial" w:cs="Arial"/>
          <w:kern w:val="0"/>
          <w:sz w:val="22"/>
          <w:szCs w:val="22"/>
        </w:rPr>
        <w:t xml:space="preserve">Czynności </w:t>
      </w:r>
      <w:r w:rsidR="006F587A">
        <w:rPr>
          <w:rFonts w:ascii="Arial" w:hAnsi="Arial" w:cs="Arial"/>
          <w:kern w:val="0"/>
          <w:sz w:val="22"/>
          <w:szCs w:val="22"/>
        </w:rPr>
        <w:t xml:space="preserve">te </w:t>
      </w:r>
      <w:r w:rsidR="006F587A" w:rsidRPr="006F587A">
        <w:rPr>
          <w:rFonts w:ascii="Arial" w:hAnsi="Arial" w:cs="Arial"/>
          <w:kern w:val="0"/>
          <w:sz w:val="22"/>
          <w:szCs w:val="22"/>
        </w:rPr>
        <w:t xml:space="preserve">należy </w:t>
      </w:r>
      <w:r w:rsidR="009E7AFC">
        <w:rPr>
          <w:rFonts w:ascii="Arial" w:hAnsi="Arial" w:cs="Arial"/>
          <w:kern w:val="0"/>
          <w:sz w:val="22"/>
          <w:szCs w:val="22"/>
        </w:rPr>
        <w:t>wykonywać</w:t>
      </w:r>
      <w:r w:rsidR="006F587A" w:rsidRPr="006F587A">
        <w:rPr>
          <w:rFonts w:ascii="Arial" w:hAnsi="Arial" w:cs="Arial"/>
          <w:kern w:val="0"/>
          <w:sz w:val="22"/>
          <w:szCs w:val="22"/>
        </w:rPr>
        <w:t xml:space="preserve"> bardzo starannie, w</w:t>
      </w:r>
      <w:r w:rsidR="006F587A">
        <w:rPr>
          <w:rFonts w:ascii="Arial" w:hAnsi="Arial" w:cs="Arial"/>
          <w:kern w:val="0"/>
          <w:sz w:val="22"/>
          <w:szCs w:val="22"/>
        </w:rPr>
        <w:t xml:space="preserve"> </w:t>
      </w:r>
      <w:r w:rsidR="006F587A" w:rsidRPr="006F587A">
        <w:rPr>
          <w:rFonts w:ascii="Arial" w:hAnsi="Arial" w:cs="Arial"/>
          <w:kern w:val="0"/>
          <w:sz w:val="22"/>
          <w:szCs w:val="22"/>
        </w:rPr>
        <w:t xml:space="preserve">uzgodnieniu z laboratorium, odnośnie pobieranych objętości. </w:t>
      </w:r>
    </w:p>
    <w:p w14:paraId="5010CFC0" w14:textId="09C96A20" w:rsidR="006F587A" w:rsidRPr="006F587A" w:rsidRDefault="002F1FE8" w:rsidP="006F587A">
      <w:pPr>
        <w:pStyle w:val="Default"/>
        <w:rPr>
          <w:rFonts w:ascii="Arial" w:hAnsi="Arial" w:cs="Arial"/>
          <w:sz w:val="22"/>
          <w:szCs w:val="22"/>
        </w:rPr>
      </w:pPr>
      <w:r w:rsidRPr="006F587A">
        <w:rPr>
          <w:rFonts w:ascii="Arial" w:hAnsi="Arial" w:cs="Arial"/>
          <w:sz w:val="22"/>
          <w:szCs w:val="22"/>
        </w:rPr>
        <w:t>Próbk</w:t>
      </w:r>
      <w:r>
        <w:rPr>
          <w:rFonts w:ascii="Arial" w:hAnsi="Arial" w:cs="Arial"/>
          <w:sz w:val="22"/>
          <w:szCs w:val="22"/>
        </w:rPr>
        <w:t>i</w:t>
      </w:r>
      <w:r w:rsidRPr="006F587A">
        <w:rPr>
          <w:rFonts w:ascii="Arial" w:hAnsi="Arial" w:cs="Arial"/>
          <w:sz w:val="22"/>
          <w:szCs w:val="22"/>
        </w:rPr>
        <w:t xml:space="preserve"> należy pobrać z kurka wody zimnej</w:t>
      </w:r>
      <w:r>
        <w:rPr>
          <w:rFonts w:ascii="Arial" w:hAnsi="Arial" w:cs="Arial"/>
          <w:sz w:val="22"/>
          <w:szCs w:val="22"/>
        </w:rPr>
        <w:t xml:space="preserve">, jeżeli przeznaczone są do </w:t>
      </w:r>
      <w:r w:rsidR="006F587A" w:rsidRPr="006F587A">
        <w:rPr>
          <w:rFonts w:ascii="Arial" w:hAnsi="Arial" w:cs="Arial"/>
          <w:sz w:val="22"/>
          <w:szCs w:val="22"/>
        </w:rPr>
        <w:t xml:space="preserve"> badań mikrobiologicznych </w:t>
      </w:r>
      <w:r>
        <w:rPr>
          <w:rFonts w:ascii="Arial" w:hAnsi="Arial" w:cs="Arial"/>
          <w:sz w:val="22"/>
          <w:szCs w:val="22"/>
        </w:rPr>
        <w:br/>
      </w:r>
      <w:r w:rsidR="006F587A" w:rsidRPr="006F587A">
        <w:rPr>
          <w:rFonts w:ascii="Arial" w:hAnsi="Arial" w:cs="Arial"/>
          <w:sz w:val="22"/>
          <w:szCs w:val="22"/>
        </w:rPr>
        <w:t>i fizykochemicznych</w:t>
      </w:r>
      <w:r>
        <w:rPr>
          <w:rFonts w:ascii="Arial" w:hAnsi="Arial" w:cs="Arial"/>
          <w:sz w:val="22"/>
          <w:szCs w:val="22"/>
        </w:rPr>
        <w:t>,</w:t>
      </w:r>
      <w:r w:rsidR="006F587A" w:rsidRPr="006F587A">
        <w:rPr>
          <w:rFonts w:ascii="Arial" w:hAnsi="Arial" w:cs="Arial"/>
          <w:sz w:val="22"/>
          <w:szCs w:val="22"/>
        </w:rPr>
        <w:t xml:space="preserve"> jako pierwsz</w:t>
      </w:r>
      <w:r>
        <w:rPr>
          <w:rFonts w:ascii="Arial" w:hAnsi="Arial" w:cs="Arial"/>
          <w:sz w:val="22"/>
          <w:szCs w:val="22"/>
        </w:rPr>
        <w:t>ą</w:t>
      </w:r>
      <w:r w:rsidR="006F587A" w:rsidRPr="006F587A">
        <w:rPr>
          <w:rFonts w:ascii="Arial" w:hAnsi="Arial" w:cs="Arial"/>
          <w:sz w:val="22"/>
          <w:szCs w:val="22"/>
        </w:rPr>
        <w:t xml:space="preserve"> należy pobrać próbk</w:t>
      </w:r>
      <w:r>
        <w:rPr>
          <w:rFonts w:ascii="Arial" w:hAnsi="Arial" w:cs="Arial"/>
          <w:sz w:val="22"/>
          <w:szCs w:val="22"/>
        </w:rPr>
        <w:t>ę</w:t>
      </w:r>
      <w:r w:rsidR="006F587A" w:rsidRPr="006F587A">
        <w:rPr>
          <w:rFonts w:ascii="Arial" w:hAnsi="Arial" w:cs="Arial"/>
          <w:sz w:val="22"/>
          <w:szCs w:val="22"/>
        </w:rPr>
        <w:t xml:space="preserve"> </w:t>
      </w:r>
      <w:r w:rsidR="00742F28">
        <w:rPr>
          <w:rFonts w:ascii="Arial" w:hAnsi="Arial" w:cs="Arial"/>
          <w:sz w:val="22"/>
          <w:szCs w:val="22"/>
        </w:rPr>
        <w:t>fizykochemiczną.</w:t>
      </w:r>
    </w:p>
    <w:p w14:paraId="30224C74" w14:textId="77777777" w:rsidR="00451196" w:rsidRDefault="00451196" w:rsidP="00451196">
      <w:pPr>
        <w:pStyle w:val="Default"/>
        <w:rPr>
          <w:sz w:val="20"/>
          <w:szCs w:val="20"/>
        </w:rPr>
      </w:pPr>
    </w:p>
    <w:p w14:paraId="2EDBB836" w14:textId="77777777" w:rsidR="00451196" w:rsidRPr="00497A15" w:rsidRDefault="00451196" w:rsidP="00451196">
      <w:pPr>
        <w:pStyle w:val="Default"/>
        <w:rPr>
          <w:rFonts w:ascii="Arial" w:hAnsi="Arial" w:cs="Arial"/>
          <w:sz w:val="22"/>
          <w:szCs w:val="22"/>
        </w:rPr>
      </w:pPr>
      <w:r w:rsidRPr="00497A15">
        <w:rPr>
          <w:rFonts w:ascii="Arial" w:hAnsi="Arial" w:cs="Arial"/>
          <w:b/>
          <w:bCs/>
          <w:sz w:val="22"/>
          <w:szCs w:val="22"/>
        </w:rPr>
        <w:t xml:space="preserve">Pobieranie próbek wody do badania fizykochemicznego </w:t>
      </w:r>
    </w:p>
    <w:p w14:paraId="39B77857" w14:textId="573DDEFA" w:rsidR="00497A15" w:rsidRDefault="00451196" w:rsidP="00497A15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497A15">
        <w:rPr>
          <w:rFonts w:ascii="Arial" w:hAnsi="Arial" w:cs="Arial"/>
          <w:sz w:val="22"/>
          <w:szCs w:val="22"/>
        </w:rPr>
        <w:t>Próbki do badań fizykochemicznych pobiera się do odpowiednich pojemników z tworzyw sztucznych</w:t>
      </w:r>
      <w:r w:rsidR="00497A15">
        <w:rPr>
          <w:rFonts w:ascii="Arial" w:hAnsi="Arial" w:cs="Arial"/>
          <w:sz w:val="22"/>
          <w:szCs w:val="22"/>
        </w:rPr>
        <w:t>.</w:t>
      </w:r>
      <w:r w:rsidRPr="00497A15">
        <w:rPr>
          <w:rFonts w:ascii="Arial" w:hAnsi="Arial" w:cs="Arial"/>
          <w:sz w:val="22"/>
          <w:szCs w:val="22"/>
        </w:rPr>
        <w:t xml:space="preserve"> </w:t>
      </w:r>
    </w:p>
    <w:p w14:paraId="580A6B6E" w14:textId="77777777" w:rsidR="00497A15" w:rsidRPr="00497A15" w:rsidRDefault="00451196" w:rsidP="00497A15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497A15">
        <w:rPr>
          <w:rFonts w:ascii="Arial" w:hAnsi="Arial" w:cs="Arial"/>
          <w:sz w:val="22"/>
          <w:szCs w:val="22"/>
        </w:rPr>
        <w:t xml:space="preserve">Przed pobraniem należy zdjąć z kranu urządzenia przeciwrozbryzgowe (np. sitka wraz z uszczelkami). </w:t>
      </w:r>
    </w:p>
    <w:p w14:paraId="4FBA6C0B" w14:textId="287F686C" w:rsidR="00451196" w:rsidRDefault="00497A15" w:rsidP="00497A15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497A15">
        <w:rPr>
          <w:rFonts w:ascii="Arial" w:hAnsi="Arial" w:cs="Arial"/>
          <w:sz w:val="22"/>
          <w:szCs w:val="22"/>
        </w:rPr>
        <w:t>Wylot kranu należy dokładnie obmyć</w:t>
      </w:r>
      <w:r>
        <w:rPr>
          <w:rFonts w:ascii="Arial" w:hAnsi="Arial" w:cs="Arial"/>
          <w:sz w:val="22"/>
          <w:szCs w:val="22"/>
        </w:rPr>
        <w:t>,</w:t>
      </w:r>
      <w:r w:rsidRPr="00497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451196" w:rsidRPr="00497A15">
        <w:rPr>
          <w:rFonts w:ascii="Arial" w:hAnsi="Arial" w:cs="Arial"/>
          <w:sz w:val="22"/>
          <w:szCs w:val="22"/>
        </w:rPr>
        <w:t xml:space="preserve">puszczać wodę co najmniej 5 minut w celu ustabilizowania składu </w:t>
      </w:r>
      <w:r w:rsidR="00813686">
        <w:rPr>
          <w:rFonts w:ascii="Arial" w:hAnsi="Arial" w:cs="Arial"/>
          <w:sz w:val="22"/>
          <w:szCs w:val="22"/>
        </w:rPr>
        <w:t xml:space="preserve">i temperatury </w:t>
      </w:r>
      <w:r w:rsidR="00451196" w:rsidRPr="00497A15">
        <w:rPr>
          <w:rFonts w:ascii="Arial" w:hAnsi="Arial" w:cs="Arial"/>
          <w:sz w:val="22"/>
          <w:szCs w:val="22"/>
        </w:rPr>
        <w:t xml:space="preserve">wody. </w:t>
      </w:r>
    </w:p>
    <w:p w14:paraId="345FD81A" w14:textId="2EBB22F4" w:rsidR="00497A15" w:rsidRDefault="00497A15" w:rsidP="00497A15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Przepłukać trzykrotnie butelkę pobieraną wodą, próbkę pobrać napełniając wodę „pod korek”</w:t>
      </w:r>
      <w:r w:rsidR="00060AD1">
        <w:rPr>
          <w:rFonts w:ascii="Arial" w:hAnsi="Arial" w:cs="Arial"/>
          <w:sz w:val="22"/>
          <w:szCs w:val="22"/>
        </w:rPr>
        <w:t>.</w:t>
      </w:r>
    </w:p>
    <w:p w14:paraId="05EFC701" w14:textId="02C659AE" w:rsidR="00451196" w:rsidRDefault="00497A15" w:rsidP="00497A15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Butelkę</w:t>
      </w:r>
      <w:r w:rsidR="00451196" w:rsidRPr="00497A15">
        <w:rPr>
          <w:rFonts w:ascii="Arial" w:hAnsi="Arial" w:cs="Arial"/>
          <w:sz w:val="22"/>
          <w:szCs w:val="22"/>
        </w:rPr>
        <w:t xml:space="preserve"> trwale oznakować. </w:t>
      </w:r>
    </w:p>
    <w:p w14:paraId="126ADBD0" w14:textId="77777777" w:rsidR="00813686" w:rsidRDefault="00813686" w:rsidP="0081368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BDA3F29" w14:textId="0D8C20AC" w:rsidR="00813686" w:rsidRDefault="00813686" w:rsidP="0081368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377DB">
        <w:rPr>
          <w:rFonts w:ascii="Arial" w:hAnsi="Arial" w:cs="Arial"/>
          <w:b/>
          <w:bCs/>
          <w:sz w:val="22"/>
          <w:szCs w:val="22"/>
        </w:rPr>
        <w:t xml:space="preserve">Pobieranie próbek wody do badania mikrobiologicznego </w:t>
      </w:r>
    </w:p>
    <w:p w14:paraId="5EB5F1EB" w14:textId="77777777" w:rsidR="00813686" w:rsidRPr="00C377DB" w:rsidRDefault="00813686" w:rsidP="00813686">
      <w:pPr>
        <w:pStyle w:val="Default"/>
        <w:rPr>
          <w:rFonts w:ascii="Arial" w:hAnsi="Arial" w:cs="Arial"/>
          <w:sz w:val="22"/>
          <w:szCs w:val="22"/>
        </w:rPr>
      </w:pPr>
    </w:p>
    <w:p w14:paraId="050E9F0A" w14:textId="77777777" w:rsidR="00813686" w:rsidRPr="00C377DB" w:rsidRDefault="00813686" w:rsidP="00813686">
      <w:pPr>
        <w:pStyle w:val="Default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C377DB">
        <w:rPr>
          <w:rFonts w:ascii="Arial" w:hAnsi="Arial" w:cs="Arial"/>
          <w:sz w:val="22"/>
          <w:szCs w:val="22"/>
        </w:rPr>
        <w:t xml:space="preserve">Próbki wody do badania mikrobiologicznego pobiera się do sterylnych butelek szklanych </w:t>
      </w:r>
      <w:r>
        <w:rPr>
          <w:rFonts w:ascii="Arial" w:hAnsi="Arial" w:cs="Arial"/>
          <w:sz w:val="22"/>
          <w:szCs w:val="22"/>
        </w:rPr>
        <w:br/>
      </w:r>
      <w:r w:rsidRPr="00C377DB">
        <w:rPr>
          <w:rFonts w:ascii="Arial" w:hAnsi="Arial" w:cs="Arial"/>
          <w:sz w:val="22"/>
          <w:szCs w:val="22"/>
        </w:rPr>
        <w:t xml:space="preserve">z doszlifowanymi korkami o pojemności minimum 250 ml lub innych - wielokrotnego </w:t>
      </w:r>
      <w:r>
        <w:rPr>
          <w:rFonts w:ascii="Arial" w:hAnsi="Arial" w:cs="Arial"/>
          <w:sz w:val="22"/>
          <w:szCs w:val="22"/>
        </w:rPr>
        <w:br/>
        <w:t>l</w:t>
      </w:r>
      <w:r w:rsidRPr="00C377DB">
        <w:rPr>
          <w:rFonts w:ascii="Arial" w:hAnsi="Arial" w:cs="Arial"/>
          <w:sz w:val="22"/>
          <w:szCs w:val="22"/>
        </w:rPr>
        <w:t>ub jednorazowego użytku</w:t>
      </w:r>
      <w:r>
        <w:rPr>
          <w:rFonts w:ascii="Arial" w:hAnsi="Arial" w:cs="Arial"/>
          <w:sz w:val="22"/>
          <w:szCs w:val="22"/>
        </w:rPr>
        <w:t>,</w:t>
      </w:r>
      <w:r w:rsidRPr="00C377DB">
        <w:rPr>
          <w:rFonts w:ascii="Arial" w:hAnsi="Arial" w:cs="Arial"/>
          <w:sz w:val="22"/>
          <w:szCs w:val="22"/>
        </w:rPr>
        <w:t xml:space="preserve"> dostępnych w handlu.</w:t>
      </w:r>
    </w:p>
    <w:p w14:paraId="1CF7EDDE" w14:textId="77777777" w:rsidR="00813686" w:rsidRPr="00C377DB" w:rsidRDefault="00813686" w:rsidP="00813686">
      <w:pPr>
        <w:pStyle w:val="Default"/>
        <w:numPr>
          <w:ilvl w:val="0"/>
          <w:numId w:val="2"/>
        </w:numPr>
        <w:spacing w:after="25"/>
        <w:ind w:left="284" w:hanging="284"/>
        <w:rPr>
          <w:rFonts w:ascii="Arial" w:hAnsi="Arial" w:cs="Arial"/>
          <w:sz w:val="22"/>
          <w:szCs w:val="22"/>
        </w:rPr>
      </w:pPr>
      <w:r w:rsidRPr="00C377DB">
        <w:rPr>
          <w:rFonts w:ascii="Arial" w:hAnsi="Arial" w:cs="Arial"/>
          <w:sz w:val="22"/>
          <w:szCs w:val="22"/>
        </w:rPr>
        <w:t>Przed pobraniem należy zdjąć z kurka wszelkie urządzenia typu sitka wraz z uszczelkami, filtry, rurki przedłużające itp.</w:t>
      </w:r>
    </w:p>
    <w:p w14:paraId="6E6D3011" w14:textId="77777777" w:rsidR="00813686" w:rsidRPr="00C377DB" w:rsidRDefault="00813686" w:rsidP="00813686">
      <w:pPr>
        <w:pStyle w:val="Default"/>
        <w:numPr>
          <w:ilvl w:val="0"/>
          <w:numId w:val="2"/>
        </w:numPr>
        <w:spacing w:after="25"/>
        <w:ind w:left="284" w:hanging="284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Oczyścić kran, można to wykonać np. za pomocą szczoteczki z detergentem, spłukać wodą i osuszyć ręcznikiem jednorazowym lub czystą ścierką. </w:t>
      </w:r>
    </w:p>
    <w:p w14:paraId="6DD9F4E2" w14:textId="77777777" w:rsidR="00813686" w:rsidRDefault="00813686" w:rsidP="00813686">
      <w:pPr>
        <w:pStyle w:val="Default"/>
        <w:numPr>
          <w:ilvl w:val="0"/>
          <w:numId w:val="2"/>
        </w:numPr>
        <w:spacing w:after="25"/>
        <w:ind w:left="284" w:hanging="284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Zdezynfekować termicznie (ogrzewanie płomieniem) lub chemicznie przy użyciu środka dezynfekcyjnego. W przypadku pobierania próbek wody z przewodów wykonanych z materiałów syntetycznych, końcówkę przewodu należy na 2-3 minuty zanurzyć  w etanolu, alternatywnie można użyć innych środków do dezynfekcji.</w:t>
      </w:r>
    </w:p>
    <w:p w14:paraId="5D9473EB" w14:textId="77777777" w:rsidR="00813686" w:rsidRDefault="00813686" w:rsidP="00813686">
      <w:pPr>
        <w:pStyle w:val="Default"/>
        <w:numPr>
          <w:ilvl w:val="0"/>
          <w:numId w:val="2"/>
        </w:numPr>
        <w:spacing w:after="25"/>
        <w:ind w:left="284" w:hanging="284"/>
        <w:rPr>
          <w:rFonts w:ascii="Arial" w:hAnsi="Arial" w:cs="Arial"/>
          <w:sz w:val="22"/>
          <w:szCs w:val="22"/>
        </w:rPr>
      </w:pPr>
      <w:r w:rsidRPr="009445EA">
        <w:rPr>
          <w:rFonts w:ascii="Arial" w:hAnsi="Arial" w:cs="Arial"/>
          <w:sz w:val="22"/>
          <w:szCs w:val="22"/>
        </w:rPr>
        <w:t xml:space="preserve">Odkręcić kurek z zimną wodą i spuszczać wodę swobodnym strumieniem przez co najmniej 5 min. </w:t>
      </w:r>
    </w:p>
    <w:p w14:paraId="232FD4EA" w14:textId="77777777" w:rsidR="00813686" w:rsidRDefault="00813686" w:rsidP="00813686">
      <w:pPr>
        <w:pStyle w:val="Default"/>
        <w:numPr>
          <w:ilvl w:val="0"/>
          <w:numId w:val="2"/>
        </w:numPr>
        <w:spacing w:after="25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Bezpośrednio przed pobraniem próbki p</w:t>
      </w:r>
      <w:r w:rsidRPr="00922B05">
        <w:rPr>
          <w:rFonts w:ascii="Arial" w:hAnsi="Arial" w:cs="Arial"/>
          <w:sz w:val="22"/>
          <w:szCs w:val="22"/>
        </w:rPr>
        <w:t xml:space="preserve">rzygotować butelkę: odkręcić nakrętkę/korek, przytrzymując </w:t>
      </w:r>
      <w:r>
        <w:rPr>
          <w:rFonts w:ascii="Arial" w:hAnsi="Arial" w:cs="Arial"/>
          <w:sz w:val="22"/>
          <w:szCs w:val="22"/>
        </w:rPr>
        <w:br/>
      </w:r>
      <w:r w:rsidRPr="00922B05">
        <w:rPr>
          <w:rFonts w:ascii="Arial" w:hAnsi="Arial" w:cs="Arial"/>
          <w:sz w:val="22"/>
          <w:szCs w:val="22"/>
        </w:rPr>
        <w:t>w dłoni w sposób chroniący przed zanieczyszczeniem.</w:t>
      </w:r>
    </w:p>
    <w:p w14:paraId="7D07E6FA" w14:textId="77777777" w:rsidR="00813686" w:rsidRDefault="00813686" w:rsidP="00813686">
      <w:pPr>
        <w:pStyle w:val="Default"/>
        <w:numPr>
          <w:ilvl w:val="0"/>
          <w:numId w:val="2"/>
        </w:numPr>
        <w:spacing w:after="25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Butelkę podczas pobierania wody należy umieszczać tuż pod kranem, bez dotykania wylotu. Napełnić w taki sposób, aby pozostawić trochę przestrzeni powietrznej, co pozwoli na wystarczające wymieszanie próbki przed jej analizą. </w:t>
      </w:r>
    </w:p>
    <w:p w14:paraId="3334FA16" w14:textId="77777777" w:rsidR="00813686" w:rsidRPr="00922B05" w:rsidRDefault="00813686" w:rsidP="00813686">
      <w:pPr>
        <w:pStyle w:val="Default"/>
        <w:numPr>
          <w:ilvl w:val="0"/>
          <w:numId w:val="2"/>
        </w:numPr>
        <w:spacing w:after="25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Napełnioną butelkę natychmiast zamknąć i trwale oznakować.</w:t>
      </w:r>
    </w:p>
    <w:p w14:paraId="5AB228A9" w14:textId="77777777" w:rsidR="00451196" w:rsidRDefault="00451196" w:rsidP="00451196">
      <w:pPr>
        <w:pStyle w:val="Default"/>
        <w:rPr>
          <w:sz w:val="20"/>
          <w:szCs w:val="20"/>
        </w:rPr>
      </w:pPr>
    </w:p>
    <w:p w14:paraId="7FCEB72E" w14:textId="77777777" w:rsidR="00451196" w:rsidRDefault="00451196" w:rsidP="0045119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225A7">
        <w:rPr>
          <w:rFonts w:ascii="Arial" w:hAnsi="Arial" w:cs="Arial"/>
          <w:b/>
          <w:bCs/>
          <w:sz w:val="22"/>
          <w:szCs w:val="22"/>
        </w:rPr>
        <w:t xml:space="preserve">OZNAKOWANIE PRÓBKI </w:t>
      </w:r>
    </w:p>
    <w:p w14:paraId="15D5B406" w14:textId="77777777" w:rsidR="005639CC" w:rsidRPr="004225A7" w:rsidRDefault="005639CC" w:rsidP="00451196">
      <w:pPr>
        <w:pStyle w:val="Default"/>
        <w:rPr>
          <w:rFonts w:ascii="Arial" w:hAnsi="Arial" w:cs="Arial"/>
          <w:sz w:val="22"/>
          <w:szCs w:val="22"/>
        </w:rPr>
      </w:pPr>
    </w:p>
    <w:p w14:paraId="38564D1B" w14:textId="33F2FEEB" w:rsidR="00451196" w:rsidRDefault="00451196" w:rsidP="00451196">
      <w:pPr>
        <w:pStyle w:val="Default"/>
        <w:rPr>
          <w:rFonts w:ascii="Arial" w:hAnsi="Arial" w:cs="Arial"/>
          <w:sz w:val="22"/>
          <w:szCs w:val="22"/>
        </w:rPr>
      </w:pPr>
      <w:r w:rsidRPr="004225A7">
        <w:rPr>
          <w:rFonts w:ascii="Arial" w:hAnsi="Arial" w:cs="Arial"/>
          <w:sz w:val="22"/>
          <w:szCs w:val="22"/>
        </w:rPr>
        <w:t>Opis próbki powinien zawierać: rodzaj</w:t>
      </w:r>
      <w:r w:rsidR="00FE54CF">
        <w:rPr>
          <w:rFonts w:ascii="Arial" w:hAnsi="Arial" w:cs="Arial"/>
          <w:sz w:val="22"/>
          <w:szCs w:val="22"/>
        </w:rPr>
        <w:t xml:space="preserve"> wody (np.: surowa, uzdatniona) </w:t>
      </w:r>
      <w:bookmarkStart w:id="0" w:name="_GoBack"/>
      <w:bookmarkEnd w:id="0"/>
      <w:r w:rsidRPr="004225A7">
        <w:rPr>
          <w:rFonts w:ascii="Arial" w:hAnsi="Arial" w:cs="Arial"/>
          <w:sz w:val="22"/>
          <w:szCs w:val="22"/>
        </w:rPr>
        <w:t xml:space="preserve">; miejsce pobrania; ew. nazwa punktu; nr działki; ulica; data i godzina pobrania. </w:t>
      </w:r>
    </w:p>
    <w:p w14:paraId="089A1713" w14:textId="77777777" w:rsidR="00060AD1" w:rsidRPr="004225A7" w:rsidRDefault="00060AD1" w:rsidP="00451196">
      <w:pPr>
        <w:pStyle w:val="Default"/>
        <w:rPr>
          <w:rFonts w:ascii="Arial" w:hAnsi="Arial" w:cs="Arial"/>
          <w:sz w:val="22"/>
          <w:szCs w:val="22"/>
        </w:rPr>
      </w:pPr>
    </w:p>
    <w:p w14:paraId="61D8E624" w14:textId="77777777" w:rsidR="00451196" w:rsidRPr="005639CC" w:rsidRDefault="00451196" w:rsidP="00451196">
      <w:pPr>
        <w:pStyle w:val="Default"/>
        <w:rPr>
          <w:rFonts w:ascii="Arial" w:hAnsi="Arial" w:cs="Arial"/>
          <w:sz w:val="22"/>
          <w:szCs w:val="22"/>
        </w:rPr>
      </w:pPr>
      <w:r w:rsidRPr="005639CC">
        <w:rPr>
          <w:rFonts w:ascii="Arial" w:hAnsi="Arial" w:cs="Arial"/>
          <w:b/>
          <w:bCs/>
          <w:sz w:val="22"/>
          <w:szCs w:val="22"/>
        </w:rPr>
        <w:t xml:space="preserve">Postępowanie z próbkami w czasie transportu </w:t>
      </w:r>
    </w:p>
    <w:p w14:paraId="50374034" w14:textId="33261091" w:rsidR="005639CC" w:rsidRDefault="00451196" w:rsidP="00451196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5639CC">
        <w:rPr>
          <w:rFonts w:ascii="Arial" w:hAnsi="Arial" w:cs="Arial"/>
          <w:sz w:val="22"/>
          <w:szCs w:val="22"/>
        </w:rPr>
        <w:t xml:space="preserve">Próbki do badań mikrobiologicznych należy </w:t>
      </w:r>
      <w:r w:rsidR="005639CC">
        <w:rPr>
          <w:rFonts w:ascii="Arial" w:hAnsi="Arial" w:cs="Arial"/>
          <w:sz w:val="22"/>
          <w:szCs w:val="22"/>
        </w:rPr>
        <w:t>niezwłocznie</w:t>
      </w:r>
      <w:r w:rsidR="00060AD1">
        <w:rPr>
          <w:rFonts w:ascii="Arial" w:hAnsi="Arial" w:cs="Arial"/>
          <w:sz w:val="22"/>
          <w:szCs w:val="22"/>
        </w:rPr>
        <w:t xml:space="preserve"> dostarczyć</w:t>
      </w:r>
      <w:r w:rsidRPr="005639CC">
        <w:rPr>
          <w:rFonts w:ascii="Arial" w:hAnsi="Arial" w:cs="Arial"/>
          <w:sz w:val="22"/>
          <w:szCs w:val="22"/>
        </w:rPr>
        <w:t xml:space="preserve"> do laboratorium </w:t>
      </w:r>
      <w:r w:rsidR="005639CC">
        <w:rPr>
          <w:rFonts w:ascii="Arial" w:hAnsi="Arial" w:cs="Arial"/>
          <w:sz w:val="22"/>
          <w:szCs w:val="22"/>
        </w:rPr>
        <w:t>(ma</w:t>
      </w:r>
      <w:r w:rsidR="00060AD1">
        <w:rPr>
          <w:rFonts w:ascii="Arial" w:hAnsi="Arial" w:cs="Arial"/>
          <w:sz w:val="22"/>
          <w:szCs w:val="22"/>
        </w:rPr>
        <w:t>ksymalnie</w:t>
      </w:r>
      <w:r w:rsidRPr="005639CC">
        <w:rPr>
          <w:rFonts w:ascii="Arial" w:hAnsi="Arial" w:cs="Arial"/>
          <w:sz w:val="22"/>
          <w:szCs w:val="22"/>
        </w:rPr>
        <w:t xml:space="preserve"> 7h od momentu pobrania</w:t>
      </w:r>
      <w:r w:rsidR="00060AD1">
        <w:rPr>
          <w:rFonts w:ascii="Arial" w:hAnsi="Arial" w:cs="Arial"/>
          <w:sz w:val="22"/>
          <w:szCs w:val="22"/>
        </w:rPr>
        <w:t>)</w:t>
      </w:r>
      <w:r w:rsidRPr="005639CC">
        <w:rPr>
          <w:rFonts w:ascii="Arial" w:hAnsi="Arial" w:cs="Arial"/>
          <w:sz w:val="22"/>
          <w:szCs w:val="22"/>
        </w:rPr>
        <w:t xml:space="preserve">. </w:t>
      </w:r>
    </w:p>
    <w:p w14:paraId="0DE3B59D" w14:textId="56566364" w:rsidR="005639CC" w:rsidRDefault="00451196" w:rsidP="00451196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5639CC">
        <w:rPr>
          <w:rFonts w:ascii="Arial" w:hAnsi="Arial" w:cs="Arial"/>
          <w:sz w:val="22"/>
          <w:szCs w:val="22"/>
        </w:rPr>
        <w:t>Próbki do badań fizykochemicznych należy dostarczyć do laboratorium w dniu pobrania próbki, możliwie jak najszybciej</w:t>
      </w:r>
      <w:r w:rsidR="00060AD1">
        <w:rPr>
          <w:rFonts w:ascii="Arial" w:hAnsi="Arial" w:cs="Arial"/>
          <w:sz w:val="22"/>
          <w:szCs w:val="22"/>
        </w:rPr>
        <w:t>.</w:t>
      </w:r>
      <w:r w:rsidRPr="005639CC">
        <w:rPr>
          <w:rFonts w:ascii="Arial" w:hAnsi="Arial" w:cs="Arial"/>
          <w:sz w:val="22"/>
          <w:szCs w:val="22"/>
        </w:rPr>
        <w:t xml:space="preserve"> </w:t>
      </w:r>
    </w:p>
    <w:p w14:paraId="478D0A15" w14:textId="6B6E61EE" w:rsidR="005639CC" w:rsidRDefault="00060AD1" w:rsidP="005639CC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przechowywać i transportować</w:t>
      </w:r>
      <w:r w:rsidR="00451196" w:rsidRPr="005639CC">
        <w:rPr>
          <w:rFonts w:ascii="Arial" w:hAnsi="Arial" w:cs="Arial"/>
          <w:sz w:val="22"/>
          <w:szCs w:val="22"/>
        </w:rPr>
        <w:t xml:space="preserve"> prób</w:t>
      </w:r>
      <w:r>
        <w:rPr>
          <w:rFonts w:ascii="Arial" w:hAnsi="Arial" w:cs="Arial"/>
          <w:sz w:val="22"/>
          <w:szCs w:val="22"/>
        </w:rPr>
        <w:t>ki</w:t>
      </w:r>
      <w:r w:rsidR="00451196" w:rsidRPr="005639CC">
        <w:rPr>
          <w:rFonts w:ascii="Arial" w:hAnsi="Arial" w:cs="Arial"/>
          <w:sz w:val="22"/>
          <w:szCs w:val="22"/>
        </w:rPr>
        <w:t xml:space="preserve"> w warunkach chłodniczych</w:t>
      </w:r>
      <w:r w:rsidRPr="005639CC">
        <w:rPr>
          <w:rFonts w:ascii="Arial" w:hAnsi="Arial" w:cs="Arial"/>
          <w:sz w:val="22"/>
          <w:szCs w:val="22"/>
        </w:rPr>
        <w:t xml:space="preserve"> (np. torby chłodnicze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639CC">
        <w:rPr>
          <w:rFonts w:ascii="Arial" w:hAnsi="Arial" w:cs="Arial"/>
          <w:sz w:val="22"/>
          <w:szCs w:val="22"/>
        </w:rPr>
        <w:t>z wkładami lodowymi</w:t>
      </w:r>
      <w:r w:rsidR="00D439B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w temperaturze 5 ± 3 ° C.</w:t>
      </w:r>
    </w:p>
    <w:p w14:paraId="128AFF20" w14:textId="5592CF32" w:rsidR="00451196" w:rsidRPr="005639CC" w:rsidRDefault="00451196" w:rsidP="005639CC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5639CC">
        <w:rPr>
          <w:rFonts w:ascii="Arial" w:hAnsi="Arial" w:cs="Arial"/>
          <w:sz w:val="22"/>
          <w:szCs w:val="22"/>
        </w:rPr>
        <w:t xml:space="preserve">Próbki należy zabezpieczyć przed uszkodzeniem lub rozlaniem, unikać wstrząsania i ekspozycji </w:t>
      </w:r>
      <w:r w:rsidR="00060AD1">
        <w:rPr>
          <w:rFonts w:ascii="Arial" w:hAnsi="Arial" w:cs="Arial"/>
          <w:sz w:val="22"/>
          <w:szCs w:val="22"/>
        </w:rPr>
        <w:br/>
      </w:r>
      <w:r w:rsidRPr="005639CC">
        <w:rPr>
          <w:rFonts w:ascii="Arial" w:hAnsi="Arial" w:cs="Arial"/>
          <w:sz w:val="22"/>
          <w:szCs w:val="22"/>
        </w:rPr>
        <w:t xml:space="preserve">na światło, zanieczyszczenia zewnętrznych ścian naczyń z próbkami, szczególnie szyjek i korków, zarówno podczas pobierania, jak i transportu. </w:t>
      </w:r>
    </w:p>
    <w:p w14:paraId="796A1F53" w14:textId="77777777" w:rsidR="00451196" w:rsidRPr="005639CC" w:rsidRDefault="00451196" w:rsidP="00451196">
      <w:pPr>
        <w:pStyle w:val="Default"/>
        <w:rPr>
          <w:rFonts w:ascii="Arial" w:hAnsi="Arial" w:cs="Arial"/>
          <w:sz w:val="22"/>
          <w:szCs w:val="22"/>
        </w:rPr>
      </w:pPr>
      <w:r w:rsidRPr="005639CC">
        <w:rPr>
          <w:rFonts w:ascii="Arial" w:hAnsi="Arial" w:cs="Arial"/>
          <w:b/>
          <w:bCs/>
          <w:sz w:val="22"/>
          <w:szCs w:val="22"/>
        </w:rPr>
        <w:t xml:space="preserve">Informacje: </w:t>
      </w:r>
    </w:p>
    <w:p w14:paraId="7740B5E6" w14:textId="1632372C" w:rsidR="00451196" w:rsidRPr="005639CC" w:rsidRDefault="004225A7" w:rsidP="00451196">
      <w:pPr>
        <w:pStyle w:val="Default"/>
        <w:spacing w:after="13"/>
        <w:rPr>
          <w:rFonts w:ascii="Arial" w:hAnsi="Arial" w:cs="Arial"/>
          <w:sz w:val="22"/>
          <w:szCs w:val="22"/>
        </w:rPr>
      </w:pPr>
      <w:r w:rsidRPr="005639CC">
        <w:rPr>
          <w:rFonts w:ascii="Arial" w:hAnsi="Arial" w:cs="Arial"/>
          <w:b/>
          <w:bCs/>
          <w:sz w:val="22"/>
          <w:szCs w:val="22"/>
        </w:rPr>
        <w:t xml:space="preserve">Sposób pobierania próbki oraz warunki jej transportu mają istotny wpływ na uzyskane wyniki badań. </w:t>
      </w:r>
    </w:p>
    <w:p w14:paraId="3370326C" w14:textId="7C239950" w:rsidR="00451196" w:rsidRPr="005639CC" w:rsidRDefault="005639CC" w:rsidP="00060AD1">
      <w:pPr>
        <w:pStyle w:val="Default"/>
        <w:rPr>
          <w:rFonts w:ascii="Arial" w:hAnsi="Arial" w:cs="Arial"/>
          <w:sz w:val="22"/>
          <w:szCs w:val="22"/>
        </w:rPr>
      </w:pPr>
      <w:r w:rsidRPr="005639CC">
        <w:rPr>
          <w:rFonts w:ascii="Arial" w:hAnsi="Arial" w:cs="Arial"/>
          <w:b/>
          <w:bCs/>
          <w:sz w:val="22"/>
          <w:szCs w:val="22"/>
        </w:rPr>
        <w:t>W</w:t>
      </w:r>
      <w:r w:rsidR="004225A7" w:rsidRPr="005639CC">
        <w:rPr>
          <w:rFonts w:ascii="Arial" w:hAnsi="Arial" w:cs="Arial"/>
          <w:b/>
          <w:bCs/>
          <w:sz w:val="22"/>
          <w:szCs w:val="22"/>
        </w:rPr>
        <w:t xml:space="preserve"> przypadku, gdy zleceniodawca dostarcza próbkę do badań, laboratorium nie odpowiada za sposób pobierania próbki.</w:t>
      </w:r>
    </w:p>
    <w:sectPr w:rsidR="00451196" w:rsidRPr="005639CC" w:rsidSect="00B30B11">
      <w:headerReference w:type="default" r:id="rId9"/>
      <w:pgSz w:w="11906" w:h="17338"/>
      <w:pgMar w:top="1030" w:right="900" w:bottom="344" w:left="69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9A39F" w14:textId="77777777" w:rsidR="000943E6" w:rsidRDefault="000943E6" w:rsidP="00060AD1">
      <w:pPr>
        <w:spacing w:after="0" w:line="240" w:lineRule="auto"/>
      </w:pPr>
      <w:r>
        <w:separator/>
      </w:r>
    </w:p>
  </w:endnote>
  <w:endnote w:type="continuationSeparator" w:id="0">
    <w:p w14:paraId="43E14AB0" w14:textId="77777777" w:rsidR="000943E6" w:rsidRDefault="000943E6" w:rsidP="0006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E344D" w14:textId="77777777" w:rsidR="000943E6" w:rsidRDefault="000943E6" w:rsidP="00060AD1">
      <w:pPr>
        <w:spacing w:after="0" w:line="240" w:lineRule="auto"/>
      </w:pPr>
      <w:r>
        <w:separator/>
      </w:r>
    </w:p>
  </w:footnote>
  <w:footnote w:type="continuationSeparator" w:id="0">
    <w:p w14:paraId="05F06EFB" w14:textId="77777777" w:rsidR="000943E6" w:rsidRDefault="000943E6" w:rsidP="0006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E82C7" w14:textId="1482969B" w:rsidR="00060AD1" w:rsidRDefault="00060AD1">
    <w:pPr>
      <w:pStyle w:val="Nagwek"/>
    </w:pPr>
    <w:r>
      <w:t>PSSE w Lubaczowie</w:t>
    </w:r>
    <w:r>
      <w:tab/>
    </w:r>
    <w:r>
      <w:tab/>
      <w:t>04.03.2024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8AA"/>
    <w:multiLevelType w:val="hybridMultilevel"/>
    <w:tmpl w:val="9622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B068F"/>
    <w:multiLevelType w:val="hybridMultilevel"/>
    <w:tmpl w:val="7CA2AEF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459B0867"/>
    <w:multiLevelType w:val="hybridMultilevel"/>
    <w:tmpl w:val="254A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832FD"/>
    <w:multiLevelType w:val="hybridMultilevel"/>
    <w:tmpl w:val="A91AF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6"/>
    <w:rsid w:val="00060AD1"/>
    <w:rsid w:val="00092B8F"/>
    <w:rsid w:val="000943E6"/>
    <w:rsid w:val="00096238"/>
    <w:rsid w:val="00176611"/>
    <w:rsid w:val="00177C1D"/>
    <w:rsid w:val="002F1FE8"/>
    <w:rsid w:val="002F7659"/>
    <w:rsid w:val="004225A7"/>
    <w:rsid w:val="00451196"/>
    <w:rsid w:val="00495C78"/>
    <w:rsid w:val="00497A15"/>
    <w:rsid w:val="005639CC"/>
    <w:rsid w:val="006F587A"/>
    <w:rsid w:val="00742F28"/>
    <w:rsid w:val="00796EA3"/>
    <w:rsid w:val="00813686"/>
    <w:rsid w:val="00922B05"/>
    <w:rsid w:val="009445EA"/>
    <w:rsid w:val="009E7AFC"/>
    <w:rsid w:val="00A53FD0"/>
    <w:rsid w:val="00B30B11"/>
    <w:rsid w:val="00C377DB"/>
    <w:rsid w:val="00D439BE"/>
    <w:rsid w:val="00D819AC"/>
    <w:rsid w:val="00E65FA6"/>
    <w:rsid w:val="00F61240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1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1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1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1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1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1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1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11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11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11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11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11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11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1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1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1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11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11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11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1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11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119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11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06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AD1"/>
  </w:style>
  <w:style w:type="paragraph" w:styleId="Stopka">
    <w:name w:val="footer"/>
    <w:basedOn w:val="Normalny"/>
    <w:link w:val="StopkaZnak"/>
    <w:uiPriority w:val="99"/>
    <w:unhideWhenUsed/>
    <w:rsid w:val="0006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1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1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1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1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1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1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1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11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11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11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11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11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11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1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1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1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11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11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11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1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11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119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11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06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AD1"/>
  </w:style>
  <w:style w:type="paragraph" w:styleId="Stopka">
    <w:name w:val="footer"/>
    <w:basedOn w:val="Normalny"/>
    <w:link w:val="StopkaZnak"/>
    <w:uiPriority w:val="99"/>
    <w:unhideWhenUsed/>
    <w:rsid w:val="0006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5EFF-9CF0-4C77-8C7D-3A3C87D6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Lubaczów - Sławomir Petrykowski</dc:creator>
  <cp:lastModifiedBy>ABC</cp:lastModifiedBy>
  <cp:revision>10</cp:revision>
  <cp:lastPrinted>2024-03-04T13:45:00Z</cp:lastPrinted>
  <dcterms:created xsi:type="dcterms:W3CDTF">2024-03-04T13:44:00Z</dcterms:created>
  <dcterms:modified xsi:type="dcterms:W3CDTF">2024-12-10T07:48:00Z</dcterms:modified>
</cp:coreProperties>
</file>