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A73" w:rsidRDefault="00971A73" w:rsidP="00971A73">
      <w:pPr>
        <w:suppressAutoHyphens/>
        <w:spacing w:before="120" w:after="120" w:line="240" w:lineRule="auto"/>
        <w:rPr>
          <w:rFonts w:ascii="Cambria" w:eastAsia="Calibri" w:hAnsi="Cambria" w:cs="Arial"/>
          <w:bCs/>
          <w:i/>
          <w:lang w:eastAsia="ar-SA"/>
        </w:rPr>
      </w:pPr>
    </w:p>
    <w:p w:rsidR="001B1562" w:rsidRPr="001B1562" w:rsidRDefault="001B1562" w:rsidP="001B1562">
      <w:pPr>
        <w:spacing w:after="200" w:line="276" w:lineRule="auto"/>
        <w:jc w:val="center"/>
        <w:rPr>
          <w:rFonts w:asciiTheme="majorHAnsi" w:hAnsiTheme="majorHAnsi" w:cs="Arial"/>
          <w:b/>
          <w:bCs/>
          <w:sz w:val="32"/>
          <w:szCs w:val="32"/>
        </w:rPr>
      </w:pPr>
      <w:bookmarkStart w:id="0" w:name="_Hlk47478150"/>
      <w:r w:rsidRPr="001B1562">
        <w:rPr>
          <w:rFonts w:asciiTheme="majorHAnsi" w:hAnsiTheme="majorHAnsi" w:cs="Arial"/>
          <w:b/>
          <w:bCs/>
          <w:sz w:val="32"/>
          <w:szCs w:val="32"/>
        </w:rPr>
        <w:t>Opis technologii wykonawstwa prac leśnych</w:t>
      </w:r>
      <w:bookmarkEnd w:id="0"/>
      <w:r w:rsidRPr="001B1562">
        <w:rPr>
          <w:rFonts w:asciiTheme="majorHAnsi" w:hAnsiTheme="majorHAnsi" w:cs="Arial"/>
          <w:b/>
          <w:bCs/>
          <w:sz w:val="32"/>
          <w:szCs w:val="32"/>
        </w:rPr>
        <w:t xml:space="preserve"> dla pakietu nr 4</w:t>
      </w:r>
    </w:p>
    <w:p w:rsidR="00971A73" w:rsidRPr="00971A73" w:rsidRDefault="00971A73" w:rsidP="00971A73">
      <w:pPr>
        <w:suppressAutoHyphens/>
        <w:spacing w:before="120" w:after="120" w:line="240" w:lineRule="auto"/>
        <w:rPr>
          <w:rFonts w:ascii="Cambria" w:eastAsia="Calibri" w:hAnsi="Cambria" w:cs="Times New Roman"/>
          <w:lang w:eastAsia="ar-SA"/>
        </w:rPr>
      </w:pPr>
    </w:p>
    <w:p w:rsidR="00971A73" w:rsidRPr="00971A73" w:rsidRDefault="00283045" w:rsidP="00971A73">
      <w:pPr>
        <w:widowControl w:val="0"/>
        <w:spacing w:before="120" w:after="120" w:line="240" w:lineRule="auto"/>
        <w:jc w:val="center"/>
        <w:rPr>
          <w:rFonts w:ascii="Cambria" w:eastAsia="Verdana" w:hAnsi="Cambria" w:cs="Verdana"/>
          <w:b/>
          <w:bCs/>
          <w:lang w:eastAsia="zh-CN" w:bidi="hi-IN"/>
        </w:rPr>
      </w:pPr>
      <w:r>
        <w:rPr>
          <w:rFonts w:ascii="Cambria" w:eastAsia="Verdana" w:hAnsi="Cambria" w:cs="Verdana"/>
          <w:b/>
          <w:bCs/>
          <w:lang w:eastAsia="zh-CN" w:bidi="hi-IN"/>
        </w:rPr>
        <w:t xml:space="preserve"> </w:t>
      </w:r>
      <w:r w:rsidR="00971A73" w:rsidRPr="00971A73">
        <w:rPr>
          <w:rFonts w:ascii="Cambria" w:eastAsia="Verdana" w:hAnsi="Cambria" w:cs="Verdana"/>
          <w:b/>
          <w:bCs/>
          <w:lang w:eastAsia="zh-CN" w:bidi="hi-IN"/>
        </w:rPr>
        <w:t xml:space="preserve">I – </w:t>
      </w:r>
      <w:r w:rsidR="00932132" w:rsidRPr="00971A73">
        <w:rPr>
          <w:rFonts w:ascii="Cambria" w:eastAsia="Verdana" w:hAnsi="Cambria" w:cs="Verdana"/>
          <w:b/>
          <w:bCs/>
          <w:kern w:val="1"/>
          <w:lang w:eastAsia="zh-CN" w:bidi="hi-IN"/>
        </w:rPr>
        <w:t>Gospodarka szkółkarska na powierzchniach otwartych</w:t>
      </w:r>
    </w:p>
    <w:p w:rsidR="00971A73" w:rsidRPr="00971A73" w:rsidRDefault="00971A73" w:rsidP="00971A73">
      <w:pPr>
        <w:widowControl w:val="0"/>
        <w:spacing w:before="120" w:after="120" w:line="240" w:lineRule="auto"/>
        <w:jc w:val="both"/>
        <w:rPr>
          <w:rFonts w:ascii="Cambria" w:eastAsia="Verdana" w:hAnsi="Cambria" w:cs="Verdana"/>
          <w:b/>
          <w:bCs/>
          <w:lang w:eastAsia="zh-CN" w:bidi="hi-IN"/>
        </w:rPr>
      </w:pPr>
      <w:bookmarkStart w:id="1" w:name="_GoBack"/>
      <w:bookmarkEnd w:id="1"/>
    </w:p>
    <w:p w:rsidR="00971A73" w:rsidRPr="00971A73" w:rsidRDefault="00971A73" w:rsidP="00971A73">
      <w:pPr>
        <w:widowControl w:val="0"/>
        <w:spacing w:before="120" w:after="120" w:line="240" w:lineRule="auto"/>
        <w:jc w:val="both"/>
        <w:rPr>
          <w:rFonts w:ascii="Cambria" w:eastAsia="Verdana" w:hAnsi="Cambria" w:cs="Verdana"/>
          <w:kern w:val="1"/>
          <w:lang w:eastAsia="zh-CN" w:bidi="hi-IN"/>
        </w:rPr>
      </w:pPr>
      <w:r w:rsidRPr="00971A73">
        <w:rPr>
          <w:rFonts w:ascii="Cambria" w:eastAsia="Verdana" w:hAnsi="Cambria" w:cs="Verdana"/>
          <w:kern w:val="1"/>
          <w:lang w:eastAsia="zh-CN" w:bidi="hi-IN"/>
        </w:rPr>
        <w:t>Prace mające na celu wyprodukowanie sadzonek przeznaczonych do zakładania upraw leśnych. Prace obejmują uprawę gleby, nawożenie mineralne i organiczne, siew nasion drzew i krzewów, usuwanie chwastów, spulchnianie gleby, zabezpieczanie przed niekorzystnymi warunkami pogodowymi poprzez osłony z włókniny, mat lub materiału organicznego. Opryski chemiczne przeciw chorobom grzybowym, owadom lub mające na celu zwalczanie chwastów. Mechaniczne podcinanie korzeni sadzonek w drugim i kolejnych latach ich produkcji. Szkółkowanie sadzonek i zrzezów. Prace związane z deszczowaniem powierzchni produkcyjnej szkółki. Wyjmowanie sadzonek,  przygotowanie do wywozu i załadunek.</w:t>
      </w:r>
    </w:p>
    <w:p w:rsidR="00971A73" w:rsidRPr="00971A73" w:rsidRDefault="00971A73" w:rsidP="00971A73">
      <w:pPr>
        <w:spacing w:before="120" w:after="120" w:line="240" w:lineRule="auto"/>
        <w:rPr>
          <w:rFonts w:ascii="Cambria" w:eastAsia="Calibri" w:hAnsi="Cambria" w:cs="Times New Roman"/>
        </w:rPr>
      </w:pPr>
    </w:p>
    <w:p w:rsidR="00971A73" w:rsidRPr="00971A73" w:rsidRDefault="00932132" w:rsidP="00971A73">
      <w:pPr>
        <w:widowControl w:val="0"/>
        <w:suppressAutoHyphens/>
        <w:spacing w:before="120" w:after="120" w:line="240" w:lineRule="auto"/>
        <w:jc w:val="both"/>
        <w:rPr>
          <w:rFonts w:ascii="Cambria" w:eastAsia="Verdana" w:hAnsi="Cambria" w:cs="Verdana"/>
          <w:b/>
          <w:kern w:val="1"/>
          <w:lang w:eastAsia="zh-CN" w:bidi="hi-IN"/>
        </w:rPr>
      </w:pPr>
      <w:r>
        <w:rPr>
          <w:rFonts w:ascii="Cambria" w:eastAsia="Verdana" w:hAnsi="Cambria" w:cs="Verdana"/>
          <w:b/>
          <w:kern w:val="1"/>
          <w:lang w:eastAsia="zh-CN" w:bidi="hi-IN"/>
        </w:rPr>
        <w:t>I</w:t>
      </w:r>
      <w:r w:rsidR="00971A73" w:rsidRPr="00971A73">
        <w:rPr>
          <w:rFonts w:ascii="Cambria" w:eastAsia="Verdana" w:hAnsi="Cambria" w:cs="Verdana"/>
          <w:b/>
          <w:kern w:val="1"/>
          <w:lang w:eastAsia="zh-CN" w:bidi="hi-IN"/>
        </w:rPr>
        <w:t>.1</w:t>
      </w:r>
    </w:p>
    <w:tbl>
      <w:tblPr>
        <w:tblW w:w="4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5"/>
        <w:gridCol w:w="1676"/>
        <w:gridCol w:w="3797"/>
        <w:gridCol w:w="1311"/>
      </w:tblGrid>
      <w:tr w:rsidR="00283045" w:rsidRPr="00971A73" w:rsidTr="00283045">
        <w:trPr>
          <w:trHeight w:val="161"/>
          <w:jc w:val="center"/>
        </w:trPr>
        <w:tc>
          <w:tcPr>
            <w:tcW w:w="1032" w:type="pct"/>
            <w:shd w:val="clear" w:color="auto" w:fill="auto"/>
          </w:tcPr>
          <w:p w:rsidR="00283045" w:rsidRPr="00971A73" w:rsidRDefault="00283045" w:rsidP="00971A73">
            <w:pPr>
              <w:suppressAutoHyphens/>
              <w:spacing w:before="120" w:after="120" w:line="240" w:lineRule="auto"/>
              <w:rPr>
                <w:rFonts w:ascii="Cambria" w:eastAsia="Calibri" w:hAnsi="Cambria" w:cs="Arial"/>
                <w:b/>
                <w:bCs/>
                <w:i/>
                <w:iCs/>
                <w:lang w:eastAsia="pl-PL"/>
              </w:rPr>
            </w:pPr>
            <w:r w:rsidRPr="00971A73">
              <w:rPr>
                <w:rFonts w:ascii="Cambria" w:eastAsia="Calibri" w:hAnsi="Cambria" w:cs="Arial"/>
                <w:b/>
                <w:bCs/>
                <w:i/>
                <w:iCs/>
                <w:lang w:eastAsia="pl-PL"/>
              </w:rPr>
              <w:t>Kod czynności do rozliczenia</w:t>
            </w:r>
          </w:p>
        </w:tc>
        <w:tc>
          <w:tcPr>
            <w:tcW w:w="980" w:type="pct"/>
            <w:shd w:val="clear" w:color="auto" w:fill="auto"/>
          </w:tcPr>
          <w:p w:rsidR="00283045" w:rsidRPr="00971A73" w:rsidRDefault="00283045" w:rsidP="00971A73">
            <w:pPr>
              <w:suppressAutoHyphens/>
              <w:spacing w:before="120" w:after="120" w:line="240" w:lineRule="auto"/>
              <w:jc w:val="right"/>
              <w:rPr>
                <w:rFonts w:ascii="Cambria" w:eastAsia="Calibri" w:hAnsi="Cambria" w:cs="Arial"/>
                <w:b/>
                <w:bCs/>
                <w:i/>
                <w:iCs/>
                <w:lang w:eastAsia="pl-PL"/>
              </w:rPr>
            </w:pPr>
            <w:r w:rsidRPr="00971A73">
              <w:rPr>
                <w:rFonts w:ascii="Cambria" w:eastAsia="Calibri" w:hAnsi="Cambria" w:cs="Arial"/>
                <w:b/>
                <w:bCs/>
                <w:i/>
                <w:iCs/>
                <w:lang w:eastAsia="pl-PL"/>
              </w:rPr>
              <w:t xml:space="preserve">Kod </w:t>
            </w:r>
            <w:proofErr w:type="spellStart"/>
            <w:r w:rsidRPr="00971A73">
              <w:rPr>
                <w:rFonts w:ascii="Cambria" w:eastAsia="Calibri" w:hAnsi="Cambria" w:cs="Arial"/>
                <w:b/>
                <w:bCs/>
                <w:i/>
                <w:iCs/>
                <w:lang w:eastAsia="pl-PL"/>
              </w:rPr>
              <w:t>czynn</w:t>
            </w:r>
            <w:proofErr w:type="spellEnd"/>
            <w:r w:rsidRPr="00971A73">
              <w:rPr>
                <w:rFonts w:ascii="Cambria" w:eastAsia="Calibri" w:hAnsi="Cambria" w:cs="Arial"/>
                <w:b/>
                <w:bCs/>
                <w:i/>
                <w:iCs/>
                <w:lang w:eastAsia="pl-PL"/>
              </w:rPr>
              <w:t>. / materiału do wyceny</w:t>
            </w:r>
          </w:p>
        </w:tc>
        <w:tc>
          <w:tcPr>
            <w:tcW w:w="2221" w:type="pct"/>
            <w:shd w:val="clear" w:color="auto" w:fill="auto"/>
          </w:tcPr>
          <w:p w:rsidR="00283045" w:rsidRPr="00971A73" w:rsidRDefault="00283045" w:rsidP="00971A73">
            <w:pPr>
              <w:spacing w:before="120" w:after="120" w:line="240" w:lineRule="auto"/>
              <w:rPr>
                <w:rFonts w:ascii="Cambria" w:eastAsia="Calibri" w:hAnsi="Cambria" w:cs="Arial"/>
                <w:b/>
                <w:bCs/>
                <w:i/>
                <w:iCs/>
                <w:lang w:eastAsia="pl-PL"/>
              </w:rPr>
            </w:pPr>
            <w:r w:rsidRPr="00971A73">
              <w:rPr>
                <w:rFonts w:ascii="Cambria" w:eastAsia="Calibri" w:hAnsi="Cambria" w:cs="Arial"/>
                <w:b/>
                <w:bCs/>
                <w:i/>
                <w:iCs/>
                <w:lang w:eastAsia="pl-PL"/>
              </w:rPr>
              <w:t>Opis kodu czynności</w:t>
            </w:r>
          </w:p>
        </w:tc>
        <w:tc>
          <w:tcPr>
            <w:tcW w:w="767" w:type="pct"/>
            <w:shd w:val="clear" w:color="auto" w:fill="auto"/>
          </w:tcPr>
          <w:p w:rsidR="00283045" w:rsidRPr="00971A73" w:rsidRDefault="00283045" w:rsidP="00971A73">
            <w:pPr>
              <w:spacing w:before="120" w:after="120" w:line="240" w:lineRule="auto"/>
              <w:rPr>
                <w:rFonts w:ascii="Cambria" w:eastAsia="Calibri" w:hAnsi="Cambria" w:cs="Arial"/>
                <w:b/>
                <w:bCs/>
                <w:i/>
                <w:iCs/>
                <w:lang w:eastAsia="pl-PL"/>
              </w:rPr>
            </w:pPr>
            <w:r w:rsidRPr="00971A73">
              <w:rPr>
                <w:rFonts w:ascii="Cambria" w:eastAsia="Calibri" w:hAnsi="Cambria" w:cs="Arial"/>
                <w:b/>
                <w:bCs/>
                <w:i/>
                <w:iCs/>
                <w:lang w:eastAsia="pl-PL"/>
              </w:rPr>
              <w:t>Jednostka miary</w:t>
            </w:r>
          </w:p>
        </w:tc>
      </w:tr>
      <w:tr w:rsidR="00283045" w:rsidRPr="00971A73" w:rsidTr="00283045">
        <w:trPr>
          <w:trHeight w:val="625"/>
          <w:jc w:val="center"/>
        </w:trPr>
        <w:tc>
          <w:tcPr>
            <w:tcW w:w="1032" w:type="pct"/>
            <w:shd w:val="clear" w:color="auto" w:fill="auto"/>
          </w:tcPr>
          <w:p w:rsidR="00283045" w:rsidRPr="00971A73" w:rsidRDefault="00283045" w:rsidP="00971A73">
            <w:pPr>
              <w:spacing w:before="120" w:after="0" w:line="240" w:lineRule="auto"/>
              <w:rPr>
                <w:rFonts w:ascii="Cambria" w:eastAsia="Calibri" w:hAnsi="Cambria" w:cs="Arial"/>
                <w:bCs/>
                <w:iCs/>
                <w:lang w:eastAsia="pl-PL"/>
              </w:rPr>
            </w:pPr>
            <w:r w:rsidRPr="00971A73">
              <w:rPr>
                <w:rFonts w:ascii="Cambria" w:eastAsia="Verdana" w:hAnsi="Cambria" w:cs="Verdana"/>
                <w:kern w:val="1"/>
                <w:lang w:eastAsia="zh-CN" w:bidi="hi-IN"/>
              </w:rPr>
              <w:t>SPUL-C</w:t>
            </w:r>
          </w:p>
        </w:tc>
        <w:tc>
          <w:tcPr>
            <w:tcW w:w="980" w:type="pct"/>
            <w:shd w:val="clear" w:color="auto" w:fill="auto"/>
          </w:tcPr>
          <w:p w:rsidR="00283045" w:rsidRPr="00971A73" w:rsidRDefault="00283045" w:rsidP="00971A73">
            <w:pPr>
              <w:spacing w:before="120" w:after="0" w:line="240" w:lineRule="auto"/>
              <w:rPr>
                <w:rFonts w:ascii="Cambria" w:eastAsia="Calibri" w:hAnsi="Cambria" w:cs="Arial"/>
                <w:bCs/>
                <w:iCs/>
                <w:sz w:val="16"/>
                <w:szCs w:val="16"/>
                <w:lang w:eastAsia="pl-PL"/>
              </w:rPr>
            </w:pPr>
            <w:r w:rsidRPr="00971A73">
              <w:rPr>
                <w:rFonts w:ascii="Cambria" w:eastAsia="Verdana" w:hAnsi="Cambria" w:cs="Verdana"/>
                <w:kern w:val="1"/>
                <w:sz w:val="16"/>
                <w:szCs w:val="16"/>
                <w:lang w:eastAsia="zh-CN" w:bidi="hi-IN"/>
              </w:rPr>
              <w:t>SPUL-C</w:t>
            </w:r>
            <w:r w:rsidRPr="00971A73">
              <w:rPr>
                <w:rFonts w:ascii="Cambria" w:eastAsia="Verdana" w:hAnsi="Cambria" w:cs="Verdana"/>
                <w:kern w:val="1"/>
                <w:sz w:val="16"/>
                <w:szCs w:val="16"/>
                <w:lang w:eastAsia="zh-CN" w:bidi="hi-IN"/>
              </w:rPr>
              <w:br/>
            </w:r>
            <w:r w:rsidRPr="00971A73">
              <w:rPr>
                <w:rFonts w:ascii="Cambria" w:eastAsia="Calibri" w:hAnsi="Cambria" w:cs="Arial"/>
                <w:bCs/>
                <w:iCs/>
                <w:sz w:val="16"/>
                <w:szCs w:val="16"/>
                <w:lang w:eastAsia="pl-PL"/>
              </w:rPr>
              <w:t>SPUL POM</w:t>
            </w:r>
          </w:p>
        </w:tc>
        <w:tc>
          <w:tcPr>
            <w:tcW w:w="2221" w:type="pct"/>
            <w:shd w:val="clear" w:color="auto" w:fill="auto"/>
            <w:vAlign w:val="bottom"/>
          </w:tcPr>
          <w:p w:rsidR="00283045" w:rsidRPr="00971A73" w:rsidRDefault="00283045" w:rsidP="00971A73">
            <w:pPr>
              <w:spacing w:before="120" w:after="120" w:line="240" w:lineRule="auto"/>
              <w:rPr>
                <w:rFonts w:ascii="Cambria" w:eastAsia="Calibri" w:hAnsi="Cambria" w:cs="Arial"/>
                <w:bCs/>
                <w:iCs/>
                <w:lang w:eastAsia="pl-PL"/>
              </w:rPr>
            </w:pPr>
            <w:r w:rsidRPr="00971A73">
              <w:rPr>
                <w:rFonts w:ascii="Cambria" w:eastAsia="Times New Roman" w:hAnsi="Cambria" w:cs="Arial"/>
                <w:color w:val="000000"/>
                <w:lang w:eastAsia="ar-SA"/>
              </w:rPr>
              <w:t>Spulchnianie gleby na międzyrzędach opielaczem wielorzędowym</w:t>
            </w:r>
          </w:p>
        </w:tc>
        <w:tc>
          <w:tcPr>
            <w:tcW w:w="767" w:type="pct"/>
            <w:shd w:val="clear" w:color="auto" w:fill="auto"/>
          </w:tcPr>
          <w:p w:rsidR="00283045" w:rsidRPr="00971A73" w:rsidRDefault="00283045" w:rsidP="00971A73">
            <w:pPr>
              <w:spacing w:before="120" w:after="0" w:line="240" w:lineRule="auto"/>
              <w:rPr>
                <w:rFonts w:ascii="Cambria" w:eastAsia="Calibri" w:hAnsi="Cambria" w:cs="Arial"/>
                <w:bCs/>
                <w:iCs/>
                <w:lang w:eastAsia="pl-PL"/>
              </w:rPr>
            </w:pPr>
            <w:r w:rsidRPr="00971A73">
              <w:rPr>
                <w:rFonts w:ascii="Cambria" w:eastAsia="Verdana" w:hAnsi="Cambria" w:cs="Verdana"/>
                <w:kern w:val="1"/>
                <w:lang w:eastAsia="zh-CN" w:bidi="hi-IN"/>
              </w:rPr>
              <w:t>AR</w:t>
            </w:r>
          </w:p>
        </w:tc>
      </w:tr>
      <w:tr w:rsidR="00283045" w:rsidRPr="00971A73" w:rsidTr="00283045">
        <w:trPr>
          <w:trHeight w:val="625"/>
          <w:jc w:val="center"/>
        </w:trPr>
        <w:tc>
          <w:tcPr>
            <w:tcW w:w="1032" w:type="pct"/>
            <w:shd w:val="clear" w:color="auto" w:fill="auto"/>
          </w:tcPr>
          <w:p w:rsidR="00283045" w:rsidRPr="00971A73" w:rsidRDefault="00283045" w:rsidP="00971A73">
            <w:pPr>
              <w:spacing w:before="120" w:after="0" w:line="240" w:lineRule="auto"/>
              <w:rPr>
                <w:rFonts w:ascii="Cambria" w:eastAsia="Calibri" w:hAnsi="Cambria" w:cs="Arial"/>
                <w:bCs/>
                <w:iCs/>
                <w:lang w:eastAsia="pl-PL"/>
              </w:rPr>
            </w:pPr>
            <w:r w:rsidRPr="00971A73">
              <w:rPr>
                <w:rFonts w:ascii="Cambria" w:eastAsia="Verdana" w:hAnsi="Cambria" w:cs="Verdana"/>
                <w:kern w:val="1"/>
                <w:lang w:eastAsia="zh-CN" w:bidi="hi-IN"/>
              </w:rPr>
              <w:t>BRON-SC</w:t>
            </w:r>
          </w:p>
        </w:tc>
        <w:tc>
          <w:tcPr>
            <w:tcW w:w="980" w:type="pct"/>
            <w:shd w:val="clear" w:color="auto" w:fill="auto"/>
          </w:tcPr>
          <w:p w:rsidR="00283045" w:rsidRPr="00971A73" w:rsidRDefault="00283045" w:rsidP="00971A73">
            <w:pPr>
              <w:spacing w:before="120" w:after="0" w:line="240" w:lineRule="auto"/>
              <w:rPr>
                <w:rFonts w:ascii="Cambria" w:eastAsia="Calibri" w:hAnsi="Cambria" w:cs="Arial"/>
                <w:bCs/>
                <w:iCs/>
                <w:lang w:eastAsia="pl-PL"/>
              </w:rPr>
            </w:pPr>
            <w:r w:rsidRPr="00971A73">
              <w:rPr>
                <w:rFonts w:ascii="Cambria" w:eastAsia="Verdana" w:hAnsi="Cambria" w:cs="Verdana"/>
                <w:kern w:val="1"/>
                <w:lang w:eastAsia="zh-CN" w:bidi="hi-IN"/>
              </w:rPr>
              <w:t>BRON-SC</w:t>
            </w:r>
          </w:p>
        </w:tc>
        <w:tc>
          <w:tcPr>
            <w:tcW w:w="2221" w:type="pct"/>
            <w:shd w:val="clear" w:color="auto" w:fill="auto"/>
          </w:tcPr>
          <w:p w:rsidR="00283045" w:rsidRPr="00971A73" w:rsidRDefault="00283045" w:rsidP="00971A73">
            <w:pPr>
              <w:spacing w:before="120" w:after="120" w:line="240" w:lineRule="auto"/>
              <w:rPr>
                <w:rFonts w:ascii="Cambria" w:eastAsia="Calibri" w:hAnsi="Cambria" w:cs="Arial"/>
                <w:bCs/>
                <w:iCs/>
                <w:lang w:eastAsia="pl-PL"/>
              </w:rPr>
            </w:pPr>
            <w:r w:rsidRPr="00971A73">
              <w:rPr>
                <w:rFonts w:ascii="Cambria" w:eastAsia="Verdana" w:hAnsi="Cambria" w:cs="Verdana"/>
                <w:kern w:val="1"/>
                <w:lang w:eastAsia="zh-CN" w:bidi="hi-IN"/>
              </w:rPr>
              <w:t>Bronowanie</w:t>
            </w:r>
          </w:p>
        </w:tc>
        <w:tc>
          <w:tcPr>
            <w:tcW w:w="767" w:type="pct"/>
            <w:shd w:val="clear" w:color="auto" w:fill="auto"/>
          </w:tcPr>
          <w:p w:rsidR="00283045" w:rsidRPr="00971A73" w:rsidRDefault="00283045" w:rsidP="00971A73">
            <w:pPr>
              <w:spacing w:before="120" w:after="0" w:line="240" w:lineRule="auto"/>
              <w:rPr>
                <w:rFonts w:ascii="Cambria" w:eastAsia="Calibri" w:hAnsi="Cambria" w:cs="Arial"/>
                <w:bCs/>
                <w:iCs/>
                <w:lang w:eastAsia="pl-PL"/>
              </w:rPr>
            </w:pPr>
            <w:r w:rsidRPr="00971A73">
              <w:rPr>
                <w:rFonts w:ascii="Cambria" w:eastAsia="Verdana" w:hAnsi="Cambria" w:cs="Verdana"/>
                <w:kern w:val="1"/>
                <w:lang w:eastAsia="zh-CN" w:bidi="hi-IN"/>
              </w:rPr>
              <w:t>AR</w:t>
            </w:r>
          </w:p>
        </w:tc>
      </w:tr>
      <w:tr w:rsidR="00283045" w:rsidRPr="00971A73" w:rsidTr="00283045">
        <w:trPr>
          <w:trHeight w:val="625"/>
          <w:jc w:val="center"/>
        </w:trPr>
        <w:tc>
          <w:tcPr>
            <w:tcW w:w="1032" w:type="pct"/>
            <w:shd w:val="clear" w:color="auto" w:fill="auto"/>
          </w:tcPr>
          <w:p w:rsidR="00283045" w:rsidRPr="00971A73" w:rsidRDefault="00283045" w:rsidP="00971A73">
            <w:pPr>
              <w:spacing w:before="120" w:after="0" w:line="240" w:lineRule="auto"/>
              <w:rPr>
                <w:rFonts w:ascii="Cambria" w:eastAsia="Calibri" w:hAnsi="Cambria" w:cs="Arial"/>
                <w:bCs/>
                <w:iCs/>
                <w:lang w:eastAsia="pl-PL"/>
              </w:rPr>
            </w:pPr>
            <w:r w:rsidRPr="00971A73">
              <w:rPr>
                <w:rFonts w:ascii="Cambria" w:eastAsia="Verdana" w:hAnsi="Cambria" w:cs="Verdana"/>
                <w:kern w:val="1"/>
                <w:lang w:eastAsia="zh-CN" w:bidi="hi-IN"/>
              </w:rPr>
              <w:t>ORKA-SC</w:t>
            </w:r>
          </w:p>
        </w:tc>
        <w:tc>
          <w:tcPr>
            <w:tcW w:w="980" w:type="pct"/>
            <w:shd w:val="clear" w:color="auto" w:fill="auto"/>
          </w:tcPr>
          <w:p w:rsidR="00283045" w:rsidRPr="00971A73" w:rsidRDefault="00283045" w:rsidP="00971A73">
            <w:pPr>
              <w:spacing w:before="120" w:after="0" w:line="240" w:lineRule="auto"/>
              <w:rPr>
                <w:rFonts w:ascii="Cambria" w:eastAsia="Calibri" w:hAnsi="Cambria" w:cs="Arial"/>
                <w:bCs/>
                <w:iCs/>
                <w:lang w:eastAsia="pl-PL"/>
              </w:rPr>
            </w:pPr>
            <w:r w:rsidRPr="00971A73">
              <w:rPr>
                <w:rFonts w:ascii="Cambria" w:eastAsia="Verdana" w:hAnsi="Cambria" w:cs="Verdana"/>
                <w:kern w:val="1"/>
                <w:lang w:eastAsia="zh-CN" w:bidi="hi-IN"/>
              </w:rPr>
              <w:t>ORKA-SC</w:t>
            </w:r>
          </w:p>
        </w:tc>
        <w:tc>
          <w:tcPr>
            <w:tcW w:w="2221" w:type="pct"/>
            <w:shd w:val="clear" w:color="auto" w:fill="auto"/>
          </w:tcPr>
          <w:p w:rsidR="00283045" w:rsidRPr="00971A73" w:rsidRDefault="00283045" w:rsidP="00971A73">
            <w:pPr>
              <w:spacing w:before="120" w:after="120" w:line="240" w:lineRule="auto"/>
              <w:rPr>
                <w:rFonts w:ascii="Cambria" w:eastAsia="Calibri" w:hAnsi="Cambria" w:cs="Arial"/>
                <w:bCs/>
                <w:iCs/>
                <w:lang w:eastAsia="pl-PL"/>
              </w:rPr>
            </w:pPr>
            <w:r w:rsidRPr="00971A73">
              <w:rPr>
                <w:rFonts w:ascii="Cambria" w:eastAsia="Verdana" w:hAnsi="Cambria" w:cs="Verdana"/>
                <w:kern w:val="1"/>
                <w:lang w:eastAsia="zh-CN" w:bidi="hi-IN"/>
              </w:rPr>
              <w:t>Orka pełna</w:t>
            </w:r>
          </w:p>
        </w:tc>
        <w:tc>
          <w:tcPr>
            <w:tcW w:w="767" w:type="pct"/>
            <w:shd w:val="clear" w:color="auto" w:fill="auto"/>
          </w:tcPr>
          <w:p w:rsidR="00283045" w:rsidRPr="00971A73" w:rsidRDefault="00283045" w:rsidP="00971A73">
            <w:pPr>
              <w:spacing w:before="120" w:after="0" w:line="240" w:lineRule="auto"/>
              <w:rPr>
                <w:rFonts w:ascii="Cambria" w:eastAsia="Calibri" w:hAnsi="Cambria" w:cs="Arial"/>
                <w:bCs/>
                <w:iCs/>
                <w:lang w:eastAsia="pl-PL"/>
              </w:rPr>
            </w:pPr>
            <w:r w:rsidRPr="00971A73">
              <w:rPr>
                <w:rFonts w:ascii="Cambria" w:eastAsia="Verdana" w:hAnsi="Cambria" w:cs="Verdana"/>
                <w:kern w:val="1"/>
                <w:lang w:eastAsia="zh-CN" w:bidi="hi-IN"/>
              </w:rPr>
              <w:t>AR</w:t>
            </w:r>
          </w:p>
        </w:tc>
      </w:tr>
      <w:tr w:rsidR="00283045" w:rsidRPr="00971A73" w:rsidTr="00283045">
        <w:trPr>
          <w:trHeight w:val="625"/>
          <w:jc w:val="center"/>
        </w:trPr>
        <w:tc>
          <w:tcPr>
            <w:tcW w:w="1032" w:type="pct"/>
            <w:shd w:val="clear" w:color="auto" w:fill="auto"/>
          </w:tcPr>
          <w:p w:rsidR="00283045" w:rsidRPr="00971A73" w:rsidRDefault="00283045" w:rsidP="00971A73">
            <w:pPr>
              <w:spacing w:before="120" w:after="0" w:line="240" w:lineRule="auto"/>
              <w:rPr>
                <w:rFonts w:ascii="Cambria" w:eastAsia="Calibri" w:hAnsi="Cambria" w:cs="Arial"/>
                <w:bCs/>
                <w:iCs/>
                <w:lang w:eastAsia="pl-PL"/>
              </w:rPr>
            </w:pPr>
            <w:r w:rsidRPr="00971A73">
              <w:rPr>
                <w:rFonts w:ascii="Cambria" w:eastAsia="Verdana" w:hAnsi="Cambria" w:cs="Verdana"/>
                <w:kern w:val="1"/>
                <w:lang w:eastAsia="zh-CN" w:bidi="hi-IN"/>
              </w:rPr>
              <w:t>WYOR-CS</w:t>
            </w:r>
          </w:p>
        </w:tc>
        <w:tc>
          <w:tcPr>
            <w:tcW w:w="980" w:type="pct"/>
            <w:shd w:val="clear" w:color="auto" w:fill="auto"/>
          </w:tcPr>
          <w:p w:rsidR="00283045" w:rsidRPr="00971A73" w:rsidRDefault="00283045" w:rsidP="00971A73">
            <w:pPr>
              <w:spacing w:before="120" w:after="0" w:line="240" w:lineRule="auto"/>
              <w:rPr>
                <w:rFonts w:ascii="Cambria" w:eastAsia="Verdana" w:hAnsi="Cambria" w:cs="Verdana"/>
                <w:kern w:val="1"/>
                <w:sz w:val="16"/>
                <w:szCs w:val="16"/>
                <w:lang w:eastAsia="zh-CN" w:bidi="hi-IN"/>
              </w:rPr>
            </w:pPr>
            <w:r w:rsidRPr="00971A73">
              <w:rPr>
                <w:rFonts w:ascii="Cambria" w:eastAsia="Verdana" w:hAnsi="Cambria" w:cs="Verdana"/>
                <w:kern w:val="1"/>
                <w:sz w:val="16"/>
                <w:szCs w:val="16"/>
                <w:lang w:eastAsia="zh-CN" w:bidi="hi-IN"/>
              </w:rPr>
              <w:t>WYOR-CS</w:t>
            </w:r>
            <w:r w:rsidRPr="00971A73">
              <w:rPr>
                <w:rFonts w:ascii="Cambria" w:eastAsia="Verdana" w:hAnsi="Cambria" w:cs="Verdana"/>
                <w:kern w:val="1"/>
                <w:sz w:val="16"/>
                <w:szCs w:val="16"/>
                <w:lang w:eastAsia="zh-CN" w:bidi="hi-IN"/>
              </w:rPr>
              <w:br/>
              <w:t>WYORSPOM</w:t>
            </w:r>
          </w:p>
        </w:tc>
        <w:tc>
          <w:tcPr>
            <w:tcW w:w="2221" w:type="pct"/>
            <w:shd w:val="clear" w:color="auto" w:fill="auto"/>
            <w:vAlign w:val="bottom"/>
          </w:tcPr>
          <w:p w:rsidR="00283045" w:rsidRPr="00971A73" w:rsidRDefault="00283045" w:rsidP="00971A73">
            <w:pPr>
              <w:spacing w:before="120" w:after="120" w:line="240" w:lineRule="auto"/>
              <w:rPr>
                <w:rFonts w:ascii="Cambria" w:eastAsia="Calibri" w:hAnsi="Cambria" w:cs="Arial"/>
                <w:bCs/>
                <w:iCs/>
                <w:lang w:eastAsia="pl-PL"/>
              </w:rPr>
            </w:pPr>
            <w:r w:rsidRPr="00971A73">
              <w:rPr>
                <w:rFonts w:ascii="Cambria" w:eastAsia="Times New Roman" w:hAnsi="Cambria" w:cs="Arial"/>
                <w:color w:val="000000"/>
                <w:lang w:eastAsia="ar-SA"/>
              </w:rPr>
              <w:t>Wyorywanie lub podcinanie sadzonek ciągnikowym podcinaczem sekcyjnym</w:t>
            </w:r>
          </w:p>
        </w:tc>
        <w:tc>
          <w:tcPr>
            <w:tcW w:w="767" w:type="pct"/>
            <w:shd w:val="clear" w:color="auto" w:fill="auto"/>
          </w:tcPr>
          <w:p w:rsidR="00283045" w:rsidRPr="00971A73" w:rsidRDefault="00283045" w:rsidP="00971A73">
            <w:pPr>
              <w:spacing w:before="120" w:after="0" w:line="240" w:lineRule="auto"/>
              <w:rPr>
                <w:rFonts w:ascii="Cambria" w:eastAsia="Calibri" w:hAnsi="Cambria" w:cs="Arial"/>
                <w:bCs/>
                <w:iCs/>
                <w:lang w:eastAsia="pl-PL"/>
              </w:rPr>
            </w:pPr>
            <w:r w:rsidRPr="00971A73">
              <w:rPr>
                <w:rFonts w:ascii="Cambria" w:eastAsia="Verdana" w:hAnsi="Cambria" w:cs="Verdana"/>
                <w:kern w:val="1"/>
                <w:lang w:eastAsia="zh-CN" w:bidi="hi-IN"/>
              </w:rPr>
              <w:t>AR</w:t>
            </w:r>
          </w:p>
        </w:tc>
      </w:tr>
      <w:tr w:rsidR="00283045" w:rsidRPr="00971A73" w:rsidTr="00283045">
        <w:trPr>
          <w:trHeight w:val="625"/>
          <w:jc w:val="center"/>
        </w:trPr>
        <w:tc>
          <w:tcPr>
            <w:tcW w:w="1032" w:type="pct"/>
            <w:shd w:val="clear" w:color="auto" w:fill="auto"/>
          </w:tcPr>
          <w:p w:rsidR="00283045" w:rsidRPr="00971A73" w:rsidRDefault="00283045" w:rsidP="00971A73">
            <w:pPr>
              <w:spacing w:before="120" w:after="0" w:line="240" w:lineRule="auto"/>
              <w:rPr>
                <w:rFonts w:ascii="Cambria" w:eastAsia="Calibri" w:hAnsi="Cambria" w:cs="Arial"/>
                <w:bCs/>
                <w:iCs/>
                <w:lang w:eastAsia="pl-PL"/>
              </w:rPr>
            </w:pPr>
            <w:r w:rsidRPr="00971A73">
              <w:rPr>
                <w:rFonts w:ascii="Cambria" w:eastAsia="Verdana" w:hAnsi="Cambria" w:cs="Verdana"/>
                <w:kern w:val="1"/>
                <w:lang w:eastAsia="zh-CN" w:bidi="hi-IN"/>
              </w:rPr>
              <w:t>WYC-SC</w:t>
            </w:r>
          </w:p>
        </w:tc>
        <w:tc>
          <w:tcPr>
            <w:tcW w:w="980" w:type="pct"/>
            <w:shd w:val="clear" w:color="auto" w:fill="auto"/>
          </w:tcPr>
          <w:p w:rsidR="00283045" w:rsidRPr="00971A73" w:rsidRDefault="00283045" w:rsidP="00971A73">
            <w:pPr>
              <w:spacing w:before="120" w:after="0" w:line="240" w:lineRule="auto"/>
              <w:rPr>
                <w:rFonts w:ascii="Cambria" w:eastAsia="Calibri" w:hAnsi="Cambria" w:cs="Arial"/>
                <w:bCs/>
                <w:iCs/>
                <w:lang w:eastAsia="pl-PL"/>
              </w:rPr>
            </w:pPr>
            <w:r w:rsidRPr="00971A73">
              <w:rPr>
                <w:rFonts w:ascii="Cambria" w:eastAsia="Verdana" w:hAnsi="Cambria" w:cs="Verdana"/>
                <w:kern w:val="1"/>
                <w:lang w:eastAsia="zh-CN" w:bidi="hi-IN"/>
              </w:rPr>
              <w:t>WYC-SC</w:t>
            </w:r>
          </w:p>
        </w:tc>
        <w:tc>
          <w:tcPr>
            <w:tcW w:w="2221" w:type="pct"/>
            <w:shd w:val="clear" w:color="auto" w:fill="auto"/>
            <w:vAlign w:val="bottom"/>
          </w:tcPr>
          <w:p w:rsidR="00283045" w:rsidRPr="00971A73" w:rsidRDefault="00283045" w:rsidP="00971A73">
            <w:pPr>
              <w:spacing w:before="120" w:after="120" w:line="240" w:lineRule="auto"/>
              <w:rPr>
                <w:rFonts w:ascii="Cambria" w:eastAsia="Calibri" w:hAnsi="Cambria" w:cs="Arial"/>
                <w:bCs/>
                <w:iCs/>
                <w:lang w:eastAsia="pl-PL"/>
              </w:rPr>
            </w:pPr>
            <w:r w:rsidRPr="00971A73">
              <w:rPr>
                <w:rFonts w:ascii="Cambria" w:eastAsia="Times New Roman" w:hAnsi="Cambria" w:cs="Arial"/>
                <w:color w:val="000000"/>
                <w:lang w:eastAsia="ar-SA"/>
              </w:rPr>
              <w:t>Wyciskanie rządków siewnych lub wyciskanie szpar</w:t>
            </w:r>
          </w:p>
        </w:tc>
        <w:tc>
          <w:tcPr>
            <w:tcW w:w="767" w:type="pct"/>
            <w:shd w:val="clear" w:color="auto" w:fill="auto"/>
          </w:tcPr>
          <w:p w:rsidR="00283045" w:rsidRPr="00971A73" w:rsidRDefault="00283045" w:rsidP="00971A73">
            <w:pPr>
              <w:spacing w:before="120" w:after="0" w:line="240" w:lineRule="auto"/>
              <w:rPr>
                <w:rFonts w:ascii="Cambria" w:eastAsia="Calibri" w:hAnsi="Cambria" w:cs="Arial"/>
                <w:bCs/>
                <w:iCs/>
                <w:lang w:eastAsia="pl-PL"/>
              </w:rPr>
            </w:pPr>
            <w:r w:rsidRPr="00971A73">
              <w:rPr>
                <w:rFonts w:ascii="Cambria" w:eastAsia="Verdana" w:hAnsi="Cambria" w:cs="Verdana"/>
                <w:kern w:val="1"/>
                <w:lang w:eastAsia="zh-CN" w:bidi="hi-IN"/>
              </w:rPr>
              <w:t>AR</w:t>
            </w:r>
          </w:p>
        </w:tc>
      </w:tr>
    </w:tbl>
    <w:p w:rsidR="00971A73" w:rsidRPr="00971A73" w:rsidRDefault="00971A73" w:rsidP="00971A73">
      <w:pPr>
        <w:spacing w:after="200" w:line="276" w:lineRule="auto"/>
        <w:rPr>
          <w:rFonts w:ascii="Cambria" w:eastAsia="Calibri" w:hAnsi="Cambria" w:cs="Arial"/>
          <w:b/>
          <w:bCs/>
          <w:lang w:eastAsia="pl-PL"/>
        </w:rPr>
      </w:pPr>
    </w:p>
    <w:p w:rsidR="00971A73" w:rsidRPr="00971A73" w:rsidRDefault="00971A73" w:rsidP="00971A73">
      <w:pPr>
        <w:spacing w:before="120" w:after="120" w:line="240" w:lineRule="auto"/>
        <w:jc w:val="both"/>
        <w:rPr>
          <w:rFonts w:ascii="Cambria" w:eastAsia="Calibri" w:hAnsi="Cambria" w:cs="Arial"/>
          <w:b/>
          <w:lang w:eastAsia="pl-PL"/>
        </w:rPr>
      </w:pPr>
      <w:r w:rsidRPr="00971A73">
        <w:rPr>
          <w:rFonts w:ascii="Cambria" w:eastAsia="Calibri" w:hAnsi="Cambria" w:cs="Arial"/>
          <w:b/>
          <w:bCs/>
          <w:lang w:eastAsia="pl-PL"/>
        </w:rPr>
        <w:t>Standard technologii prac obejmuje:</w:t>
      </w:r>
    </w:p>
    <w:p w:rsidR="00971A73" w:rsidRPr="00971A73" w:rsidRDefault="00971A73" w:rsidP="00971A73">
      <w:pPr>
        <w:widowControl w:val="0"/>
        <w:numPr>
          <w:ilvl w:val="0"/>
          <w:numId w:val="3"/>
        </w:numPr>
        <w:suppressAutoHyphens/>
        <w:spacing w:before="120" w:after="120" w:line="240" w:lineRule="auto"/>
        <w:contextualSpacing/>
        <w:jc w:val="both"/>
        <w:rPr>
          <w:rFonts w:ascii="Cambria" w:eastAsia="Verdana" w:hAnsi="Cambria" w:cs="Verdana"/>
          <w:bCs/>
          <w:iCs/>
          <w:kern w:val="1"/>
          <w:lang w:eastAsia="zh-CN" w:bidi="hi-IN"/>
        </w:rPr>
      </w:pPr>
      <w:r w:rsidRPr="00971A73">
        <w:rPr>
          <w:rFonts w:ascii="Cambria" w:eastAsia="Verdana" w:hAnsi="Cambria" w:cs="Verdana"/>
          <w:kern w:val="1"/>
          <w:lang w:eastAsia="zh-CN" w:bidi="hi-IN"/>
        </w:rPr>
        <w:t xml:space="preserve">zawieszenie lub doczepienie sprzętu do ciągnika, </w:t>
      </w:r>
    </w:p>
    <w:p w:rsidR="00971A73" w:rsidRPr="00971A73" w:rsidRDefault="00971A73" w:rsidP="00971A73">
      <w:pPr>
        <w:widowControl w:val="0"/>
        <w:numPr>
          <w:ilvl w:val="0"/>
          <w:numId w:val="3"/>
        </w:numPr>
        <w:suppressAutoHyphens/>
        <w:spacing w:before="120" w:after="120" w:line="240" w:lineRule="auto"/>
        <w:contextualSpacing/>
        <w:jc w:val="both"/>
        <w:rPr>
          <w:rFonts w:ascii="Cambria" w:eastAsia="Verdana" w:hAnsi="Cambria" w:cs="Verdana"/>
          <w:bCs/>
          <w:iCs/>
          <w:kern w:val="1"/>
          <w:lang w:eastAsia="zh-CN" w:bidi="hi-IN"/>
        </w:rPr>
      </w:pPr>
      <w:r w:rsidRPr="00971A73">
        <w:rPr>
          <w:rFonts w:ascii="Cambria" w:eastAsia="Verdana" w:hAnsi="Cambria" w:cs="Verdana"/>
          <w:kern w:val="1"/>
          <w:lang w:eastAsia="zh-CN" w:bidi="hi-IN"/>
        </w:rPr>
        <w:t xml:space="preserve">regulację i drobne naprawy sprzętu, </w:t>
      </w:r>
    </w:p>
    <w:p w:rsidR="00971A73" w:rsidRPr="00971A73" w:rsidRDefault="00971A73" w:rsidP="00971A73">
      <w:pPr>
        <w:widowControl w:val="0"/>
        <w:numPr>
          <w:ilvl w:val="0"/>
          <w:numId w:val="3"/>
        </w:numPr>
        <w:suppressAutoHyphens/>
        <w:spacing w:before="120" w:after="120" w:line="240" w:lineRule="auto"/>
        <w:contextualSpacing/>
        <w:jc w:val="both"/>
        <w:rPr>
          <w:rFonts w:ascii="Cambria" w:eastAsia="Verdana" w:hAnsi="Cambria" w:cs="Verdana"/>
          <w:bCs/>
          <w:iCs/>
          <w:kern w:val="1"/>
          <w:lang w:eastAsia="zh-CN" w:bidi="hi-IN"/>
        </w:rPr>
      </w:pPr>
      <w:r w:rsidRPr="00971A73">
        <w:rPr>
          <w:rFonts w:ascii="Cambria" w:eastAsia="Verdana" w:hAnsi="Cambria" w:cs="Verdana"/>
          <w:kern w:val="1"/>
          <w:lang w:eastAsia="zh-CN" w:bidi="hi-IN"/>
        </w:rPr>
        <w:t>uprawę gleby, wykonanie zabiegu,</w:t>
      </w:r>
    </w:p>
    <w:p w:rsidR="00971A73" w:rsidRPr="00971A73" w:rsidRDefault="00971A73" w:rsidP="00971A73">
      <w:pPr>
        <w:widowControl w:val="0"/>
        <w:numPr>
          <w:ilvl w:val="0"/>
          <w:numId w:val="3"/>
        </w:numPr>
        <w:suppressAutoHyphens/>
        <w:spacing w:before="120" w:after="120" w:line="240" w:lineRule="auto"/>
        <w:contextualSpacing/>
        <w:jc w:val="both"/>
        <w:rPr>
          <w:rFonts w:ascii="Cambria" w:eastAsia="Verdana" w:hAnsi="Cambria" w:cs="Verdana"/>
          <w:bCs/>
          <w:iCs/>
          <w:kern w:val="1"/>
          <w:lang w:eastAsia="zh-CN" w:bidi="hi-IN"/>
        </w:rPr>
      </w:pPr>
      <w:r w:rsidRPr="00971A73">
        <w:rPr>
          <w:rFonts w:ascii="Cambria" w:eastAsia="Verdana" w:hAnsi="Cambria" w:cs="Verdana"/>
          <w:kern w:val="1"/>
          <w:lang w:eastAsia="zh-CN" w:bidi="hi-IN"/>
        </w:rPr>
        <w:t xml:space="preserve">oczyszczenie sprzętu oraz odstawienie go do miejsca postoju. </w:t>
      </w:r>
    </w:p>
    <w:p w:rsidR="00971A73" w:rsidRPr="00971A73" w:rsidRDefault="00971A73" w:rsidP="00971A73">
      <w:pPr>
        <w:suppressAutoHyphens/>
        <w:spacing w:before="120" w:after="120" w:line="240" w:lineRule="auto"/>
        <w:jc w:val="both"/>
        <w:rPr>
          <w:rFonts w:ascii="Cambria" w:eastAsia="Times New Roman" w:hAnsi="Cambria" w:cs="Arial"/>
          <w:b/>
          <w:bCs/>
          <w:lang w:eastAsia="pl-PL"/>
        </w:rPr>
      </w:pPr>
      <w:r w:rsidRPr="00971A73">
        <w:rPr>
          <w:rFonts w:ascii="Cambria" w:eastAsia="Calibri" w:hAnsi="Cambria" w:cs="Arial"/>
          <w:b/>
          <w:lang w:eastAsia="pl-PL"/>
        </w:rPr>
        <w:t>Uwagi:</w:t>
      </w:r>
    </w:p>
    <w:p w:rsidR="00971A73" w:rsidRPr="00971A73" w:rsidRDefault="00971A73" w:rsidP="00971A73">
      <w:pPr>
        <w:widowControl w:val="0"/>
        <w:spacing w:before="120" w:after="120" w:line="240" w:lineRule="auto"/>
        <w:jc w:val="both"/>
        <w:rPr>
          <w:rFonts w:ascii="Cambria" w:eastAsia="Verdana" w:hAnsi="Cambria" w:cs="Verdana"/>
          <w:bCs/>
          <w:iCs/>
          <w:kern w:val="1"/>
          <w:lang w:eastAsia="zh-CN" w:bidi="hi-IN"/>
        </w:rPr>
      </w:pPr>
      <w:r w:rsidRPr="00971A73">
        <w:rPr>
          <w:rFonts w:ascii="Cambria" w:eastAsia="Verdana" w:hAnsi="Cambria" w:cs="Verdana"/>
          <w:kern w:val="1"/>
          <w:lang w:eastAsia="zh-CN" w:bidi="hi-IN"/>
        </w:rPr>
        <w:t xml:space="preserve">Dla czynności SPUL-C zabieg obejmuje także udział pracownika pomocniczego. </w:t>
      </w:r>
      <w:r w:rsidR="00361DCC">
        <w:rPr>
          <w:rFonts w:ascii="Cambria" w:eastAsia="Verdana" w:hAnsi="Cambria" w:cs="Verdana"/>
          <w:bCs/>
          <w:iCs/>
          <w:kern w:val="1"/>
          <w:lang w:eastAsia="zh-CN" w:bidi="hi-IN"/>
        </w:rPr>
        <w:t xml:space="preserve">Dla czynności </w:t>
      </w:r>
      <w:r w:rsidRPr="00971A73">
        <w:rPr>
          <w:rFonts w:ascii="Cambria" w:eastAsia="Verdana" w:hAnsi="Cambria" w:cs="Verdana"/>
          <w:bCs/>
          <w:iCs/>
          <w:kern w:val="1"/>
          <w:lang w:eastAsia="zh-CN" w:bidi="hi-IN"/>
        </w:rPr>
        <w:t xml:space="preserve"> WYOR-CS obejmuje bieżące ostrzenie podcinacza i poprawianie stabilizacji sadzonek po podcięciu korzeni.</w:t>
      </w:r>
    </w:p>
    <w:p w:rsidR="00971A73" w:rsidRPr="00971A73" w:rsidRDefault="00971A73" w:rsidP="00971A73">
      <w:pPr>
        <w:widowControl w:val="0"/>
        <w:spacing w:before="120" w:after="120" w:line="240" w:lineRule="auto"/>
        <w:jc w:val="both"/>
        <w:rPr>
          <w:rFonts w:ascii="Cambria" w:eastAsia="Verdana" w:hAnsi="Cambria" w:cs="Verdana"/>
          <w:bCs/>
          <w:iCs/>
          <w:kern w:val="1"/>
          <w:lang w:eastAsia="zh-CN" w:bidi="hi-IN"/>
        </w:rPr>
      </w:pPr>
      <w:r w:rsidRPr="00971A73">
        <w:rPr>
          <w:rFonts w:ascii="Cambria" w:eastAsia="Times New Roman" w:hAnsi="Cambria" w:cs="Arial"/>
          <w:lang w:eastAsia="pl-PL"/>
        </w:rPr>
        <w:t>Metoda i zakres zabiegu zostaną określone przed rozpoczęciem zabiegu w zleceniu.</w:t>
      </w:r>
    </w:p>
    <w:p w:rsidR="00971A73" w:rsidRPr="00971A73" w:rsidRDefault="00971A73" w:rsidP="00971A73">
      <w:pPr>
        <w:spacing w:before="120" w:after="120" w:line="240" w:lineRule="auto"/>
        <w:rPr>
          <w:rFonts w:ascii="Cambria" w:eastAsia="Calibri" w:hAnsi="Cambria" w:cs="Arial"/>
          <w:b/>
          <w:lang w:eastAsia="pl-PL"/>
        </w:rPr>
      </w:pPr>
      <w:r w:rsidRPr="00971A73">
        <w:rPr>
          <w:rFonts w:ascii="Cambria" w:eastAsia="Calibri" w:hAnsi="Cambria" w:cs="Arial"/>
          <w:b/>
          <w:lang w:eastAsia="pl-PL"/>
        </w:rPr>
        <w:lastRenderedPageBreak/>
        <w:t>Procedura odbioru:</w:t>
      </w:r>
    </w:p>
    <w:p w:rsidR="00971A73" w:rsidRPr="00971A73" w:rsidRDefault="00971A73" w:rsidP="00971A73">
      <w:pPr>
        <w:tabs>
          <w:tab w:val="left" w:pos="68"/>
        </w:tabs>
        <w:autoSpaceDE w:val="0"/>
        <w:spacing w:before="120" w:after="120" w:line="240" w:lineRule="auto"/>
        <w:jc w:val="both"/>
        <w:rPr>
          <w:rFonts w:ascii="Cambria" w:eastAsia="Calibri" w:hAnsi="Cambria" w:cs="Arial"/>
          <w:bCs/>
          <w:i/>
        </w:rPr>
      </w:pPr>
      <w:r w:rsidRPr="00971A73">
        <w:rPr>
          <w:rFonts w:ascii="Cambria" w:eastAsia="Calibri" w:hAnsi="Cambria" w:cs="Arial"/>
        </w:rPr>
        <w:t xml:space="preserve">Odbiór prac nastąpi poprzez zweryfikowanie prawidłowości ich wykonania z opisem czynności i zleceniem oraz pomiarem powierzchni objętej zabiegiem (np. przy pomocy: dalmierza, taśmy mierniczej, GPS, </w:t>
      </w:r>
      <w:proofErr w:type="spellStart"/>
      <w:r w:rsidRPr="00971A73">
        <w:rPr>
          <w:rFonts w:ascii="Cambria" w:eastAsia="Calibri" w:hAnsi="Cambria" w:cs="Arial"/>
        </w:rPr>
        <w:t>itp</w:t>
      </w:r>
      <w:proofErr w:type="spellEnd"/>
      <w:r w:rsidRPr="00971A73">
        <w:rPr>
          <w:rFonts w:ascii="Cambria" w:eastAsia="Calibri" w:hAnsi="Cambria" w:cs="Arial"/>
        </w:rPr>
        <w:t>)</w:t>
      </w:r>
    </w:p>
    <w:p w:rsidR="00971A73" w:rsidRPr="00971A73" w:rsidRDefault="00971A73" w:rsidP="00971A73">
      <w:pPr>
        <w:tabs>
          <w:tab w:val="left" w:pos="68"/>
        </w:tabs>
        <w:autoSpaceDE w:val="0"/>
        <w:spacing w:before="120" w:after="120" w:line="240" w:lineRule="auto"/>
        <w:jc w:val="both"/>
        <w:rPr>
          <w:rFonts w:ascii="Cambria" w:eastAsia="Calibri" w:hAnsi="Cambria" w:cs="Arial"/>
          <w:i/>
        </w:rPr>
      </w:pPr>
      <w:r w:rsidRPr="00971A73">
        <w:rPr>
          <w:rFonts w:ascii="Cambria" w:eastAsia="Calibri" w:hAnsi="Cambria" w:cs="Arial"/>
          <w:bCs/>
          <w:i/>
        </w:rPr>
        <w:t xml:space="preserve">(rozliczenie </w:t>
      </w:r>
      <w:r w:rsidRPr="00971A73">
        <w:rPr>
          <w:rFonts w:ascii="Cambria" w:eastAsia="Calibri" w:hAnsi="Cambria" w:cs="Arial"/>
          <w:i/>
        </w:rPr>
        <w:t>z dokładnością do dwóch miejsc po przecinku)</w:t>
      </w:r>
    </w:p>
    <w:p w:rsidR="00DE2413" w:rsidRDefault="00DE2413"/>
    <w:p w:rsidR="00971A73" w:rsidRPr="00971A73" w:rsidRDefault="00932132" w:rsidP="00971A73">
      <w:pPr>
        <w:widowControl w:val="0"/>
        <w:suppressAutoHyphens/>
        <w:spacing w:before="120" w:after="120" w:line="240" w:lineRule="auto"/>
        <w:jc w:val="both"/>
        <w:rPr>
          <w:rFonts w:ascii="Cambria" w:eastAsia="Verdana" w:hAnsi="Cambria" w:cs="Verdana"/>
          <w:b/>
          <w:kern w:val="1"/>
          <w:lang w:eastAsia="zh-CN" w:bidi="hi-IN"/>
        </w:rPr>
      </w:pPr>
      <w:r>
        <w:rPr>
          <w:rFonts w:ascii="Cambria" w:eastAsia="Verdana" w:hAnsi="Cambria" w:cs="Verdana"/>
          <w:b/>
          <w:kern w:val="1"/>
          <w:lang w:eastAsia="zh-CN" w:bidi="hi-IN"/>
        </w:rPr>
        <w:t>I</w:t>
      </w:r>
      <w:r w:rsidR="00971A73" w:rsidRPr="00971A73">
        <w:rPr>
          <w:rFonts w:ascii="Cambria" w:eastAsia="Verdana" w:hAnsi="Cambria" w:cs="Verdana"/>
          <w:b/>
          <w:kern w:val="1"/>
          <w:lang w:eastAsia="zh-CN" w:bidi="hi-IN"/>
        </w:rPr>
        <w:t>.2</w:t>
      </w:r>
    </w:p>
    <w:tbl>
      <w:tblPr>
        <w:tblW w:w="4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5"/>
        <w:gridCol w:w="1676"/>
        <w:gridCol w:w="3797"/>
        <w:gridCol w:w="1311"/>
      </w:tblGrid>
      <w:tr w:rsidR="00283045" w:rsidRPr="00971A73" w:rsidTr="00283045">
        <w:trPr>
          <w:trHeight w:val="161"/>
          <w:jc w:val="center"/>
        </w:trPr>
        <w:tc>
          <w:tcPr>
            <w:tcW w:w="1032" w:type="pct"/>
            <w:shd w:val="clear" w:color="auto" w:fill="auto"/>
          </w:tcPr>
          <w:p w:rsidR="00283045" w:rsidRPr="00971A73" w:rsidRDefault="00283045" w:rsidP="00971A73">
            <w:pPr>
              <w:suppressAutoHyphens/>
              <w:spacing w:before="120" w:after="120" w:line="240" w:lineRule="auto"/>
              <w:rPr>
                <w:rFonts w:ascii="Cambria" w:eastAsia="Calibri" w:hAnsi="Cambria" w:cs="Arial"/>
                <w:b/>
                <w:bCs/>
                <w:i/>
                <w:iCs/>
                <w:lang w:eastAsia="pl-PL"/>
              </w:rPr>
            </w:pPr>
            <w:r w:rsidRPr="00971A73">
              <w:rPr>
                <w:rFonts w:ascii="Cambria" w:eastAsia="Calibri" w:hAnsi="Cambria" w:cs="Arial"/>
                <w:b/>
                <w:bCs/>
                <w:i/>
                <w:iCs/>
                <w:lang w:eastAsia="pl-PL"/>
              </w:rPr>
              <w:t>Kod czynności do rozliczenia</w:t>
            </w:r>
          </w:p>
        </w:tc>
        <w:tc>
          <w:tcPr>
            <w:tcW w:w="980" w:type="pct"/>
            <w:shd w:val="clear" w:color="auto" w:fill="auto"/>
          </w:tcPr>
          <w:p w:rsidR="00283045" w:rsidRPr="00971A73" w:rsidRDefault="00283045" w:rsidP="00971A73">
            <w:pPr>
              <w:suppressAutoHyphens/>
              <w:spacing w:before="120" w:after="120" w:line="240" w:lineRule="auto"/>
              <w:jc w:val="right"/>
              <w:rPr>
                <w:rFonts w:ascii="Cambria" w:eastAsia="Calibri" w:hAnsi="Cambria" w:cs="Arial"/>
                <w:b/>
                <w:bCs/>
                <w:i/>
                <w:iCs/>
                <w:lang w:eastAsia="pl-PL"/>
              </w:rPr>
            </w:pPr>
            <w:r w:rsidRPr="00971A73">
              <w:rPr>
                <w:rFonts w:ascii="Cambria" w:eastAsia="Calibri" w:hAnsi="Cambria" w:cs="Arial"/>
                <w:b/>
                <w:bCs/>
                <w:i/>
                <w:iCs/>
                <w:lang w:eastAsia="pl-PL"/>
              </w:rPr>
              <w:t xml:space="preserve">Kod </w:t>
            </w:r>
            <w:proofErr w:type="spellStart"/>
            <w:r w:rsidRPr="00971A73">
              <w:rPr>
                <w:rFonts w:ascii="Cambria" w:eastAsia="Calibri" w:hAnsi="Cambria" w:cs="Arial"/>
                <w:b/>
                <w:bCs/>
                <w:i/>
                <w:iCs/>
                <w:lang w:eastAsia="pl-PL"/>
              </w:rPr>
              <w:t>czynn</w:t>
            </w:r>
            <w:proofErr w:type="spellEnd"/>
            <w:r w:rsidRPr="00971A73">
              <w:rPr>
                <w:rFonts w:ascii="Cambria" w:eastAsia="Calibri" w:hAnsi="Cambria" w:cs="Arial"/>
                <w:b/>
                <w:bCs/>
                <w:i/>
                <w:iCs/>
                <w:lang w:eastAsia="pl-PL"/>
              </w:rPr>
              <w:t>. / materiału do wyceny</w:t>
            </w:r>
          </w:p>
        </w:tc>
        <w:tc>
          <w:tcPr>
            <w:tcW w:w="2221" w:type="pct"/>
            <w:shd w:val="clear" w:color="auto" w:fill="auto"/>
          </w:tcPr>
          <w:p w:rsidR="00283045" w:rsidRPr="00971A73" w:rsidRDefault="00283045" w:rsidP="00971A73">
            <w:pPr>
              <w:spacing w:before="120" w:after="120" w:line="240" w:lineRule="auto"/>
              <w:rPr>
                <w:rFonts w:ascii="Cambria" w:eastAsia="Calibri" w:hAnsi="Cambria" w:cs="Arial"/>
                <w:b/>
                <w:bCs/>
                <w:i/>
                <w:iCs/>
                <w:lang w:eastAsia="pl-PL"/>
              </w:rPr>
            </w:pPr>
            <w:r w:rsidRPr="00971A73">
              <w:rPr>
                <w:rFonts w:ascii="Cambria" w:eastAsia="Calibri" w:hAnsi="Cambria" w:cs="Arial"/>
                <w:b/>
                <w:bCs/>
                <w:i/>
                <w:iCs/>
                <w:lang w:eastAsia="pl-PL"/>
              </w:rPr>
              <w:t>Opis kodu czynności</w:t>
            </w:r>
          </w:p>
        </w:tc>
        <w:tc>
          <w:tcPr>
            <w:tcW w:w="767" w:type="pct"/>
            <w:shd w:val="clear" w:color="auto" w:fill="auto"/>
          </w:tcPr>
          <w:p w:rsidR="00283045" w:rsidRPr="00971A73" w:rsidRDefault="00283045" w:rsidP="00971A73">
            <w:pPr>
              <w:spacing w:before="120" w:after="120" w:line="240" w:lineRule="auto"/>
              <w:rPr>
                <w:rFonts w:ascii="Cambria" w:eastAsia="Calibri" w:hAnsi="Cambria" w:cs="Arial"/>
                <w:b/>
                <w:bCs/>
                <w:i/>
                <w:iCs/>
                <w:lang w:eastAsia="pl-PL"/>
              </w:rPr>
            </w:pPr>
            <w:r w:rsidRPr="00971A73">
              <w:rPr>
                <w:rFonts w:ascii="Cambria" w:eastAsia="Calibri" w:hAnsi="Cambria" w:cs="Arial"/>
                <w:b/>
                <w:bCs/>
                <w:i/>
                <w:iCs/>
                <w:lang w:eastAsia="pl-PL"/>
              </w:rPr>
              <w:t>Jednostka miary</w:t>
            </w:r>
          </w:p>
        </w:tc>
      </w:tr>
      <w:tr w:rsidR="00283045" w:rsidRPr="00971A73" w:rsidTr="00283045">
        <w:trPr>
          <w:trHeight w:val="625"/>
          <w:jc w:val="center"/>
        </w:trPr>
        <w:tc>
          <w:tcPr>
            <w:tcW w:w="1032" w:type="pct"/>
            <w:shd w:val="clear" w:color="auto" w:fill="auto"/>
          </w:tcPr>
          <w:p w:rsidR="00283045" w:rsidRPr="00971A73" w:rsidRDefault="00283045" w:rsidP="00971A73">
            <w:pPr>
              <w:spacing w:before="120" w:after="0" w:line="240" w:lineRule="auto"/>
              <w:rPr>
                <w:rFonts w:ascii="Cambria" w:eastAsia="Calibri" w:hAnsi="Cambria" w:cs="Arial"/>
                <w:bCs/>
                <w:iCs/>
                <w:lang w:eastAsia="pl-PL"/>
              </w:rPr>
            </w:pPr>
            <w:r w:rsidRPr="00971A73">
              <w:rPr>
                <w:rFonts w:ascii="Cambria" w:eastAsia="Verdana" w:hAnsi="Cambria" w:cs="Verdana"/>
                <w:kern w:val="1"/>
                <w:lang w:eastAsia="zh-CN" w:bidi="hi-IN"/>
              </w:rPr>
              <w:t>SPUL-R</w:t>
            </w:r>
          </w:p>
        </w:tc>
        <w:tc>
          <w:tcPr>
            <w:tcW w:w="980" w:type="pct"/>
            <w:shd w:val="clear" w:color="auto" w:fill="auto"/>
          </w:tcPr>
          <w:p w:rsidR="00283045" w:rsidRPr="00971A73" w:rsidRDefault="00283045" w:rsidP="00971A73">
            <w:pPr>
              <w:spacing w:before="120" w:after="0" w:line="240" w:lineRule="auto"/>
              <w:rPr>
                <w:rFonts w:ascii="Cambria" w:eastAsia="Calibri" w:hAnsi="Cambria" w:cs="Arial"/>
                <w:bCs/>
                <w:iCs/>
                <w:lang w:eastAsia="pl-PL"/>
              </w:rPr>
            </w:pPr>
            <w:r w:rsidRPr="00971A73">
              <w:rPr>
                <w:rFonts w:ascii="Cambria" w:eastAsia="Verdana" w:hAnsi="Cambria" w:cs="Verdana"/>
                <w:kern w:val="1"/>
                <w:lang w:eastAsia="zh-CN" w:bidi="hi-IN"/>
              </w:rPr>
              <w:t>SPUL-R</w:t>
            </w:r>
          </w:p>
        </w:tc>
        <w:tc>
          <w:tcPr>
            <w:tcW w:w="2221" w:type="pct"/>
            <w:shd w:val="clear" w:color="auto" w:fill="auto"/>
          </w:tcPr>
          <w:p w:rsidR="00283045" w:rsidRPr="00971A73" w:rsidRDefault="00283045" w:rsidP="00971A73">
            <w:pPr>
              <w:spacing w:before="120" w:after="120" w:line="240" w:lineRule="auto"/>
              <w:rPr>
                <w:rFonts w:ascii="Cambria" w:eastAsia="Calibri" w:hAnsi="Cambria" w:cs="Arial"/>
                <w:lang w:eastAsia="pl-PL"/>
              </w:rPr>
            </w:pPr>
            <w:r w:rsidRPr="00971A73">
              <w:rPr>
                <w:rFonts w:ascii="Cambria" w:eastAsia="Verdana" w:hAnsi="Cambria" w:cs="Verdana"/>
                <w:kern w:val="1"/>
                <w:lang w:eastAsia="zh-CN" w:bidi="hi-IN"/>
              </w:rPr>
              <w:t>Spulchnianie gleby na międzyrzędach - dla DB i BK również w okresie wschodów</w:t>
            </w:r>
          </w:p>
        </w:tc>
        <w:tc>
          <w:tcPr>
            <w:tcW w:w="767" w:type="pct"/>
            <w:shd w:val="clear" w:color="auto" w:fill="auto"/>
          </w:tcPr>
          <w:p w:rsidR="00283045" w:rsidRPr="00971A73" w:rsidRDefault="00283045" w:rsidP="00971A73">
            <w:pPr>
              <w:spacing w:before="120" w:after="0" w:line="240" w:lineRule="auto"/>
              <w:rPr>
                <w:rFonts w:ascii="Cambria" w:eastAsia="Calibri" w:hAnsi="Cambria" w:cs="Arial"/>
                <w:bCs/>
                <w:iCs/>
                <w:lang w:eastAsia="pl-PL"/>
              </w:rPr>
            </w:pPr>
            <w:r w:rsidRPr="00971A73">
              <w:rPr>
                <w:rFonts w:ascii="Cambria" w:eastAsia="Verdana" w:hAnsi="Cambria" w:cs="Verdana"/>
                <w:kern w:val="1"/>
                <w:lang w:eastAsia="zh-CN" w:bidi="hi-IN"/>
              </w:rPr>
              <w:t>AR</w:t>
            </w:r>
          </w:p>
        </w:tc>
      </w:tr>
    </w:tbl>
    <w:p w:rsidR="00971A73" w:rsidRPr="00971A73" w:rsidRDefault="00971A73" w:rsidP="00971A73">
      <w:pPr>
        <w:spacing w:before="120" w:after="120" w:line="240" w:lineRule="auto"/>
        <w:jc w:val="both"/>
        <w:rPr>
          <w:rFonts w:ascii="Cambria" w:eastAsia="Calibri" w:hAnsi="Cambria" w:cs="Arial"/>
          <w:b/>
          <w:lang w:eastAsia="pl-PL"/>
        </w:rPr>
      </w:pPr>
      <w:r w:rsidRPr="00971A73">
        <w:rPr>
          <w:rFonts w:ascii="Cambria" w:eastAsia="Calibri" w:hAnsi="Cambria" w:cs="Arial"/>
          <w:b/>
          <w:bCs/>
          <w:lang w:eastAsia="pl-PL"/>
        </w:rPr>
        <w:t>Standard technologii prac obejmuje:</w:t>
      </w:r>
    </w:p>
    <w:p w:rsidR="00971A73" w:rsidRPr="00971A73" w:rsidRDefault="00971A73" w:rsidP="00971A73">
      <w:pPr>
        <w:numPr>
          <w:ilvl w:val="0"/>
          <w:numId w:val="4"/>
        </w:numPr>
        <w:tabs>
          <w:tab w:val="left" w:pos="993"/>
        </w:tabs>
        <w:suppressAutoHyphens/>
        <w:spacing w:before="120" w:after="120" w:line="240" w:lineRule="auto"/>
        <w:contextualSpacing/>
        <w:jc w:val="both"/>
        <w:rPr>
          <w:rFonts w:ascii="Cambria" w:eastAsia="Calibri" w:hAnsi="Cambria" w:cs="Times New Roman"/>
        </w:rPr>
      </w:pPr>
      <w:r w:rsidRPr="00971A73">
        <w:rPr>
          <w:rFonts w:ascii="Cambria" w:eastAsia="Verdana" w:hAnsi="Cambria" w:cs="Verdana"/>
          <w:kern w:val="1"/>
          <w:lang w:eastAsia="zh-CN" w:bidi="hi-IN"/>
        </w:rPr>
        <w:t xml:space="preserve">wzruszenie gleby narzędziami ręcznymi (motyka, opielacz, </w:t>
      </w:r>
      <w:proofErr w:type="spellStart"/>
      <w:r w:rsidRPr="00971A73">
        <w:rPr>
          <w:rFonts w:ascii="Cambria" w:eastAsia="Verdana" w:hAnsi="Cambria" w:cs="Verdana"/>
          <w:kern w:val="1"/>
          <w:lang w:eastAsia="zh-CN" w:bidi="hi-IN"/>
        </w:rPr>
        <w:t>haczki</w:t>
      </w:r>
      <w:proofErr w:type="spellEnd"/>
      <w:r w:rsidRPr="00971A73">
        <w:rPr>
          <w:rFonts w:ascii="Cambria" w:eastAsia="Verdana" w:hAnsi="Cambria" w:cs="Verdana"/>
          <w:kern w:val="1"/>
          <w:lang w:eastAsia="zh-CN" w:bidi="hi-IN"/>
        </w:rPr>
        <w:t xml:space="preserve">, pazurki) między rzędami lub taśmami siewnymi w okresie wschodów, </w:t>
      </w:r>
    </w:p>
    <w:p w:rsidR="00971A73" w:rsidRPr="00971A73" w:rsidRDefault="00971A73" w:rsidP="00971A73">
      <w:pPr>
        <w:numPr>
          <w:ilvl w:val="0"/>
          <w:numId w:val="4"/>
        </w:numPr>
        <w:tabs>
          <w:tab w:val="left" w:pos="993"/>
        </w:tabs>
        <w:suppressAutoHyphens/>
        <w:spacing w:before="120" w:after="120" w:line="240" w:lineRule="auto"/>
        <w:contextualSpacing/>
        <w:jc w:val="both"/>
        <w:rPr>
          <w:rFonts w:ascii="Cambria" w:eastAsia="Calibri" w:hAnsi="Cambria" w:cs="Times New Roman"/>
        </w:rPr>
      </w:pPr>
      <w:r w:rsidRPr="00971A73">
        <w:rPr>
          <w:rFonts w:ascii="Cambria" w:eastAsia="Verdana" w:hAnsi="Cambria" w:cs="Verdana"/>
          <w:bCs/>
          <w:iCs/>
          <w:kern w:val="1"/>
          <w:lang w:eastAsia="zh-CN" w:bidi="hi-IN"/>
        </w:rPr>
        <w:t xml:space="preserve">usunięcie chwastów z miejsca wzruszenia, </w:t>
      </w:r>
    </w:p>
    <w:p w:rsidR="00971A73" w:rsidRPr="00971A73" w:rsidRDefault="00971A73" w:rsidP="00971A73">
      <w:pPr>
        <w:numPr>
          <w:ilvl w:val="0"/>
          <w:numId w:val="4"/>
        </w:numPr>
        <w:tabs>
          <w:tab w:val="left" w:pos="993"/>
        </w:tabs>
        <w:suppressAutoHyphens/>
        <w:spacing w:before="120" w:after="120" w:line="240" w:lineRule="auto"/>
        <w:contextualSpacing/>
        <w:jc w:val="both"/>
        <w:rPr>
          <w:rFonts w:ascii="Cambria" w:eastAsia="Calibri" w:hAnsi="Cambria" w:cs="Times New Roman"/>
        </w:rPr>
      </w:pPr>
      <w:r w:rsidRPr="00971A73">
        <w:rPr>
          <w:rFonts w:ascii="Cambria" w:eastAsia="Verdana" w:hAnsi="Cambria" w:cs="Verdana"/>
          <w:kern w:val="1"/>
          <w:lang w:eastAsia="zh-CN" w:bidi="hi-IN"/>
        </w:rPr>
        <w:t>wyniesienie usuniętych roślin z powierzchni spulchnianej, załadunek na przyczepę i wywiezienie na odległość ….. km od szkółki.</w:t>
      </w:r>
    </w:p>
    <w:p w:rsidR="00971A73" w:rsidRPr="00971A73" w:rsidRDefault="00971A73" w:rsidP="00971A73">
      <w:pPr>
        <w:spacing w:before="120" w:after="120" w:line="240" w:lineRule="auto"/>
        <w:rPr>
          <w:rFonts w:ascii="Cambria" w:eastAsia="Calibri" w:hAnsi="Cambria" w:cs="Arial"/>
          <w:b/>
          <w:lang w:eastAsia="pl-PL"/>
        </w:rPr>
      </w:pPr>
      <w:r w:rsidRPr="00971A73">
        <w:rPr>
          <w:rFonts w:ascii="Cambria" w:eastAsia="Calibri" w:hAnsi="Cambria" w:cs="Arial"/>
          <w:b/>
          <w:lang w:eastAsia="pl-PL"/>
        </w:rPr>
        <w:t>Uwagi:</w:t>
      </w:r>
    </w:p>
    <w:p w:rsidR="00971A73" w:rsidRPr="00971A73" w:rsidRDefault="00971A73" w:rsidP="00971A73">
      <w:pPr>
        <w:spacing w:before="120" w:after="120" w:line="240" w:lineRule="auto"/>
        <w:rPr>
          <w:rFonts w:ascii="Cambria" w:eastAsia="Calibri" w:hAnsi="Cambria" w:cs="Arial"/>
          <w:lang w:eastAsia="pl-PL"/>
        </w:rPr>
      </w:pPr>
      <w:r w:rsidRPr="00971A73">
        <w:rPr>
          <w:rFonts w:ascii="Cambria" w:eastAsia="Times New Roman" w:hAnsi="Cambria" w:cs="Arial"/>
          <w:lang w:eastAsia="pl-PL"/>
        </w:rPr>
        <w:t>Metoda i zakres zabiegu zostaną określone przed rozpoczęciem zabiegu w zleceniu.</w:t>
      </w:r>
    </w:p>
    <w:p w:rsidR="00971A73" w:rsidRPr="00971A73" w:rsidRDefault="00971A73" w:rsidP="00971A73">
      <w:pPr>
        <w:spacing w:before="120" w:after="120" w:line="240" w:lineRule="auto"/>
        <w:rPr>
          <w:rFonts w:ascii="Cambria" w:eastAsia="Calibri" w:hAnsi="Cambria" w:cs="Arial"/>
          <w:b/>
          <w:lang w:eastAsia="pl-PL"/>
        </w:rPr>
      </w:pPr>
      <w:r w:rsidRPr="00971A73">
        <w:rPr>
          <w:rFonts w:ascii="Cambria" w:eastAsia="Calibri" w:hAnsi="Cambria" w:cs="Arial"/>
          <w:b/>
          <w:lang w:eastAsia="pl-PL"/>
        </w:rPr>
        <w:t>Procedura odbioru:</w:t>
      </w:r>
    </w:p>
    <w:p w:rsidR="00971A73" w:rsidRPr="00971A73" w:rsidRDefault="00971A73" w:rsidP="00971A73">
      <w:pPr>
        <w:tabs>
          <w:tab w:val="left" w:pos="68"/>
        </w:tabs>
        <w:autoSpaceDE w:val="0"/>
        <w:spacing w:before="120" w:after="120" w:line="240" w:lineRule="auto"/>
        <w:jc w:val="both"/>
        <w:rPr>
          <w:rFonts w:ascii="Cambria" w:eastAsia="Calibri" w:hAnsi="Cambria" w:cs="Arial"/>
          <w:bCs/>
          <w:i/>
        </w:rPr>
      </w:pPr>
      <w:r w:rsidRPr="00971A73">
        <w:rPr>
          <w:rFonts w:ascii="Cambria" w:eastAsia="Calibri" w:hAnsi="Cambria" w:cs="Arial"/>
        </w:rPr>
        <w:t xml:space="preserve">Odbiór prac nastąpi poprzez zweryfikowanie prawidłowości ich wykonania z opisem czynności i zleceniem oraz pomiarem powierzchni objętej zabiegiem (np. przy pomocy: dalmierza, taśmy mierniczej, GPS, </w:t>
      </w:r>
      <w:proofErr w:type="spellStart"/>
      <w:r w:rsidRPr="00971A73">
        <w:rPr>
          <w:rFonts w:ascii="Cambria" w:eastAsia="Calibri" w:hAnsi="Cambria" w:cs="Arial"/>
        </w:rPr>
        <w:t>itp</w:t>
      </w:r>
      <w:proofErr w:type="spellEnd"/>
      <w:r w:rsidRPr="00971A73">
        <w:rPr>
          <w:rFonts w:ascii="Cambria" w:eastAsia="Calibri" w:hAnsi="Cambria" w:cs="Arial"/>
        </w:rPr>
        <w:t>)</w:t>
      </w:r>
    </w:p>
    <w:p w:rsidR="00971A73" w:rsidRPr="00971A73" w:rsidRDefault="00971A73" w:rsidP="00971A73">
      <w:pPr>
        <w:tabs>
          <w:tab w:val="left" w:pos="68"/>
        </w:tabs>
        <w:autoSpaceDE w:val="0"/>
        <w:spacing w:before="120" w:after="120" w:line="240" w:lineRule="auto"/>
        <w:jc w:val="both"/>
        <w:rPr>
          <w:rFonts w:ascii="Cambria" w:eastAsia="Calibri" w:hAnsi="Cambria" w:cs="Arial"/>
          <w:i/>
        </w:rPr>
      </w:pPr>
      <w:r w:rsidRPr="00971A73">
        <w:rPr>
          <w:rFonts w:ascii="Cambria" w:eastAsia="Calibri" w:hAnsi="Cambria" w:cs="Arial"/>
          <w:bCs/>
          <w:i/>
        </w:rPr>
        <w:t xml:space="preserve">(rozliczenie </w:t>
      </w:r>
      <w:r w:rsidRPr="00971A73">
        <w:rPr>
          <w:rFonts w:ascii="Cambria" w:eastAsia="Calibri" w:hAnsi="Cambria" w:cs="Arial"/>
          <w:i/>
        </w:rPr>
        <w:t>z dokładnością do dwóch miejsc po przecinku)</w:t>
      </w:r>
    </w:p>
    <w:p w:rsidR="00971A73" w:rsidRDefault="00971A73"/>
    <w:p w:rsidR="00971A73" w:rsidRPr="00971A73" w:rsidRDefault="00932132" w:rsidP="00971A73">
      <w:pPr>
        <w:spacing w:before="120" w:after="120" w:line="240" w:lineRule="auto"/>
        <w:rPr>
          <w:rFonts w:ascii="Cambria" w:eastAsia="Calibri" w:hAnsi="Cambria" w:cs="Times New Roman"/>
        </w:rPr>
      </w:pPr>
      <w:r>
        <w:rPr>
          <w:rFonts w:ascii="Cambria" w:eastAsia="Verdana" w:hAnsi="Cambria" w:cs="Verdana"/>
          <w:b/>
          <w:kern w:val="1"/>
          <w:lang w:eastAsia="zh-CN" w:bidi="hi-IN"/>
        </w:rPr>
        <w:t>I</w:t>
      </w:r>
      <w:r w:rsidR="00283045">
        <w:rPr>
          <w:rFonts w:ascii="Cambria" w:eastAsia="Verdana" w:hAnsi="Cambria" w:cs="Verdana"/>
          <w:b/>
          <w:kern w:val="1"/>
          <w:lang w:eastAsia="zh-CN" w:bidi="hi-IN"/>
        </w:rPr>
        <w:t>.3</w:t>
      </w:r>
    </w:p>
    <w:tbl>
      <w:tblPr>
        <w:tblW w:w="4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5"/>
        <w:gridCol w:w="1676"/>
        <w:gridCol w:w="3797"/>
        <w:gridCol w:w="1311"/>
      </w:tblGrid>
      <w:tr w:rsidR="00283045" w:rsidRPr="00971A73" w:rsidTr="00283045">
        <w:trPr>
          <w:trHeight w:val="161"/>
          <w:jc w:val="center"/>
        </w:trPr>
        <w:tc>
          <w:tcPr>
            <w:tcW w:w="1032" w:type="pct"/>
            <w:shd w:val="clear" w:color="auto" w:fill="auto"/>
          </w:tcPr>
          <w:p w:rsidR="00283045" w:rsidRPr="00971A73" w:rsidRDefault="00283045" w:rsidP="00971A73">
            <w:pPr>
              <w:suppressAutoHyphens/>
              <w:spacing w:before="120" w:after="120" w:line="240" w:lineRule="auto"/>
              <w:rPr>
                <w:rFonts w:ascii="Cambria" w:eastAsia="Calibri" w:hAnsi="Cambria" w:cs="Arial"/>
                <w:b/>
                <w:bCs/>
                <w:i/>
                <w:iCs/>
                <w:lang w:eastAsia="pl-PL"/>
              </w:rPr>
            </w:pPr>
            <w:r w:rsidRPr="00971A73">
              <w:rPr>
                <w:rFonts w:ascii="Cambria" w:eastAsia="Calibri" w:hAnsi="Cambria" w:cs="Arial"/>
                <w:b/>
                <w:bCs/>
                <w:i/>
                <w:iCs/>
                <w:lang w:eastAsia="pl-PL"/>
              </w:rPr>
              <w:t>Kod czynności do rozliczenia</w:t>
            </w:r>
          </w:p>
        </w:tc>
        <w:tc>
          <w:tcPr>
            <w:tcW w:w="980" w:type="pct"/>
            <w:shd w:val="clear" w:color="auto" w:fill="auto"/>
          </w:tcPr>
          <w:p w:rsidR="00283045" w:rsidRPr="00971A73" w:rsidRDefault="00283045" w:rsidP="00971A73">
            <w:pPr>
              <w:suppressAutoHyphens/>
              <w:spacing w:before="120" w:after="120" w:line="240" w:lineRule="auto"/>
              <w:jc w:val="right"/>
              <w:rPr>
                <w:rFonts w:ascii="Cambria" w:eastAsia="Calibri" w:hAnsi="Cambria" w:cs="Arial"/>
                <w:b/>
                <w:bCs/>
                <w:i/>
                <w:iCs/>
                <w:lang w:eastAsia="pl-PL"/>
              </w:rPr>
            </w:pPr>
            <w:r w:rsidRPr="00971A73">
              <w:rPr>
                <w:rFonts w:ascii="Cambria" w:eastAsia="Calibri" w:hAnsi="Cambria" w:cs="Arial"/>
                <w:b/>
                <w:bCs/>
                <w:i/>
                <w:iCs/>
                <w:lang w:eastAsia="pl-PL"/>
              </w:rPr>
              <w:t xml:space="preserve">Kod </w:t>
            </w:r>
            <w:proofErr w:type="spellStart"/>
            <w:r w:rsidRPr="00971A73">
              <w:rPr>
                <w:rFonts w:ascii="Cambria" w:eastAsia="Calibri" w:hAnsi="Cambria" w:cs="Arial"/>
                <w:b/>
                <w:bCs/>
                <w:i/>
                <w:iCs/>
                <w:lang w:eastAsia="pl-PL"/>
              </w:rPr>
              <w:t>czynn</w:t>
            </w:r>
            <w:proofErr w:type="spellEnd"/>
            <w:r w:rsidRPr="00971A73">
              <w:rPr>
                <w:rFonts w:ascii="Cambria" w:eastAsia="Calibri" w:hAnsi="Cambria" w:cs="Arial"/>
                <w:b/>
                <w:bCs/>
                <w:i/>
                <w:iCs/>
                <w:lang w:eastAsia="pl-PL"/>
              </w:rPr>
              <w:t>. / materiału do wyceny</w:t>
            </w:r>
          </w:p>
        </w:tc>
        <w:tc>
          <w:tcPr>
            <w:tcW w:w="2221" w:type="pct"/>
            <w:shd w:val="clear" w:color="auto" w:fill="auto"/>
          </w:tcPr>
          <w:p w:rsidR="00283045" w:rsidRPr="00971A73" w:rsidRDefault="00283045" w:rsidP="00971A73">
            <w:pPr>
              <w:spacing w:before="120" w:after="120" w:line="240" w:lineRule="auto"/>
              <w:rPr>
                <w:rFonts w:ascii="Cambria" w:eastAsia="Calibri" w:hAnsi="Cambria" w:cs="Arial"/>
                <w:b/>
                <w:bCs/>
                <w:i/>
                <w:iCs/>
                <w:lang w:eastAsia="pl-PL"/>
              </w:rPr>
            </w:pPr>
            <w:r w:rsidRPr="00971A73">
              <w:rPr>
                <w:rFonts w:ascii="Cambria" w:eastAsia="Calibri" w:hAnsi="Cambria" w:cs="Arial"/>
                <w:b/>
                <w:bCs/>
                <w:i/>
                <w:iCs/>
                <w:lang w:eastAsia="pl-PL"/>
              </w:rPr>
              <w:t>Opis kodu czynności</w:t>
            </w:r>
          </w:p>
        </w:tc>
        <w:tc>
          <w:tcPr>
            <w:tcW w:w="767" w:type="pct"/>
            <w:shd w:val="clear" w:color="auto" w:fill="auto"/>
          </w:tcPr>
          <w:p w:rsidR="00283045" w:rsidRPr="00971A73" w:rsidRDefault="00283045" w:rsidP="00971A73">
            <w:pPr>
              <w:spacing w:before="120" w:after="120" w:line="240" w:lineRule="auto"/>
              <w:rPr>
                <w:rFonts w:ascii="Cambria" w:eastAsia="Calibri" w:hAnsi="Cambria" w:cs="Arial"/>
                <w:b/>
                <w:bCs/>
                <w:i/>
                <w:iCs/>
                <w:lang w:eastAsia="pl-PL"/>
              </w:rPr>
            </w:pPr>
            <w:r w:rsidRPr="00971A73">
              <w:rPr>
                <w:rFonts w:ascii="Cambria" w:eastAsia="Calibri" w:hAnsi="Cambria" w:cs="Arial"/>
                <w:b/>
                <w:bCs/>
                <w:i/>
                <w:iCs/>
                <w:lang w:eastAsia="pl-PL"/>
              </w:rPr>
              <w:t>Jednostka miary</w:t>
            </w:r>
          </w:p>
        </w:tc>
      </w:tr>
      <w:tr w:rsidR="00283045" w:rsidRPr="00971A73" w:rsidTr="00283045">
        <w:trPr>
          <w:trHeight w:val="625"/>
          <w:jc w:val="center"/>
        </w:trPr>
        <w:tc>
          <w:tcPr>
            <w:tcW w:w="1032" w:type="pct"/>
            <w:shd w:val="clear" w:color="auto" w:fill="auto"/>
          </w:tcPr>
          <w:p w:rsidR="00283045" w:rsidRPr="00971A73" w:rsidRDefault="00283045" w:rsidP="00971A73">
            <w:pPr>
              <w:spacing w:before="120" w:after="0" w:line="240" w:lineRule="auto"/>
              <w:rPr>
                <w:rFonts w:ascii="Cambria" w:eastAsia="Calibri" w:hAnsi="Cambria" w:cs="Arial"/>
                <w:bCs/>
                <w:iCs/>
                <w:lang w:eastAsia="pl-PL"/>
              </w:rPr>
            </w:pPr>
            <w:r w:rsidRPr="00971A73">
              <w:rPr>
                <w:rFonts w:ascii="Cambria" w:eastAsia="Verdana" w:hAnsi="Cambria" w:cs="Verdana"/>
                <w:kern w:val="1"/>
                <w:lang w:eastAsia="zh-CN" w:bidi="hi-IN"/>
              </w:rPr>
              <w:t>SIEW-KC</w:t>
            </w:r>
          </w:p>
        </w:tc>
        <w:tc>
          <w:tcPr>
            <w:tcW w:w="980" w:type="pct"/>
            <w:shd w:val="clear" w:color="auto" w:fill="auto"/>
          </w:tcPr>
          <w:p w:rsidR="00283045" w:rsidRPr="00971A73" w:rsidRDefault="00283045" w:rsidP="00971A73">
            <w:pPr>
              <w:spacing w:before="120" w:after="0" w:line="240" w:lineRule="auto"/>
              <w:rPr>
                <w:rFonts w:ascii="Cambria" w:eastAsia="Calibri" w:hAnsi="Cambria" w:cs="Arial"/>
                <w:bCs/>
                <w:iCs/>
                <w:lang w:eastAsia="pl-PL"/>
              </w:rPr>
            </w:pPr>
            <w:r w:rsidRPr="00971A73">
              <w:rPr>
                <w:rFonts w:ascii="Cambria" w:eastAsia="Verdana" w:hAnsi="Cambria" w:cs="Verdana"/>
                <w:kern w:val="1"/>
                <w:lang w:eastAsia="zh-CN" w:bidi="hi-IN"/>
              </w:rPr>
              <w:t>SIEW-KC</w:t>
            </w:r>
          </w:p>
        </w:tc>
        <w:tc>
          <w:tcPr>
            <w:tcW w:w="2221" w:type="pct"/>
            <w:shd w:val="clear" w:color="auto" w:fill="auto"/>
          </w:tcPr>
          <w:p w:rsidR="00283045" w:rsidRPr="00971A73" w:rsidRDefault="00283045" w:rsidP="00971A73">
            <w:pPr>
              <w:spacing w:before="120" w:after="120" w:line="240" w:lineRule="auto"/>
              <w:rPr>
                <w:rFonts w:ascii="Cambria" w:eastAsia="Calibri" w:hAnsi="Cambria" w:cs="Arial"/>
                <w:bCs/>
                <w:iCs/>
                <w:lang w:eastAsia="pl-PL"/>
              </w:rPr>
            </w:pPr>
            <w:r w:rsidRPr="00971A73">
              <w:rPr>
                <w:rFonts w:ascii="Cambria" w:eastAsia="Verdana" w:hAnsi="Cambria" w:cs="Verdana"/>
                <w:kern w:val="1"/>
                <w:lang w:eastAsia="zh-CN" w:bidi="hi-IN"/>
              </w:rPr>
              <w:t>Rozsiew kompostu rozrzutnikiem</w:t>
            </w:r>
          </w:p>
        </w:tc>
        <w:tc>
          <w:tcPr>
            <w:tcW w:w="767" w:type="pct"/>
            <w:shd w:val="clear" w:color="auto" w:fill="auto"/>
          </w:tcPr>
          <w:p w:rsidR="00283045" w:rsidRPr="00971A73" w:rsidRDefault="00283045" w:rsidP="00971A73">
            <w:pPr>
              <w:spacing w:before="120" w:after="0" w:line="240" w:lineRule="auto"/>
              <w:rPr>
                <w:rFonts w:ascii="Cambria" w:eastAsia="Calibri" w:hAnsi="Cambria" w:cs="Arial"/>
                <w:bCs/>
                <w:iCs/>
                <w:lang w:eastAsia="pl-PL"/>
              </w:rPr>
            </w:pPr>
            <w:r w:rsidRPr="00971A73">
              <w:rPr>
                <w:rFonts w:ascii="Cambria" w:eastAsia="Verdana" w:hAnsi="Cambria" w:cs="Verdana"/>
                <w:kern w:val="1"/>
                <w:lang w:eastAsia="zh-CN" w:bidi="hi-IN"/>
              </w:rPr>
              <w:t>M</w:t>
            </w:r>
            <w:r w:rsidRPr="00971A73">
              <w:rPr>
                <w:rFonts w:ascii="Cambria" w:eastAsia="Verdana" w:hAnsi="Cambria" w:cs="Verdana"/>
                <w:kern w:val="1"/>
                <w:vertAlign w:val="superscript"/>
                <w:lang w:eastAsia="zh-CN" w:bidi="hi-IN"/>
              </w:rPr>
              <w:t>3</w:t>
            </w:r>
            <w:r w:rsidRPr="00971A73">
              <w:rPr>
                <w:rFonts w:ascii="Cambria" w:eastAsia="Verdana" w:hAnsi="Cambria" w:cs="Verdana"/>
                <w:kern w:val="1"/>
                <w:lang w:eastAsia="zh-CN" w:bidi="hi-IN"/>
              </w:rPr>
              <w:t xml:space="preserve">P </w:t>
            </w:r>
          </w:p>
        </w:tc>
      </w:tr>
    </w:tbl>
    <w:p w:rsidR="007978BE" w:rsidRDefault="007978BE" w:rsidP="00971A73">
      <w:pPr>
        <w:spacing w:before="120" w:after="120" w:line="240" w:lineRule="auto"/>
        <w:jc w:val="both"/>
        <w:rPr>
          <w:rFonts w:ascii="Cambria" w:eastAsia="Calibri" w:hAnsi="Cambria" w:cs="Arial"/>
          <w:b/>
          <w:bCs/>
          <w:lang w:eastAsia="pl-PL"/>
        </w:rPr>
      </w:pPr>
    </w:p>
    <w:p w:rsidR="00971A73" w:rsidRPr="00971A73" w:rsidRDefault="00971A73" w:rsidP="00971A73">
      <w:pPr>
        <w:spacing w:before="120" w:after="120" w:line="240" w:lineRule="auto"/>
        <w:jc w:val="both"/>
        <w:rPr>
          <w:rFonts w:ascii="Cambria" w:eastAsia="Calibri" w:hAnsi="Cambria" w:cs="Arial"/>
          <w:b/>
          <w:lang w:eastAsia="pl-PL"/>
        </w:rPr>
      </w:pPr>
      <w:r w:rsidRPr="00971A73">
        <w:rPr>
          <w:rFonts w:ascii="Cambria" w:eastAsia="Calibri" w:hAnsi="Cambria" w:cs="Arial"/>
          <w:b/>
          <w:bCs/>
          <w:lang w:eastAsia="pl-PL"/>
        </w:rPr>
        <w:t>Standard technologii prac obejmuje:</w:t>
      </w:r>
    </w:p>
    <w:p w:rsidR="00971A73" w:rsidRPr="00971A73" w:rsidRDefault="00971A73" w:rsidP="00971A73">
      <w:pPr>
        <w:widowControl w:val="0"/>
        <w:numPr>
          <w:ilvl w:val="0"/>
          <w:numId w:val="6"/>
        </w:numPr>
        <w:suppressAutoHyphens/>
        <w:spacing w:before="120" w:after="120" w:line="240" w:lineRule="auto"/>
        <w:contextualSpacing/>
        <w:jc w:val="both"/>
        <w:rPr>
          <w:rFonts w:ascii="Cambria" w:eastAsia="Verdana" w:hAnsi="Cambria" w:cs="Verdana"/>
          <w:kern w:val="1"/>
          <w:lang w:eastAsia="zh-CN" w:bidi="hi-IN"/>
        </w:rPr>
      </w:pPr>
      <w:r w:rsidRPr="00971A73">
        <w:rPr>
          <w:rFonts w:ascii="Cambria" w:eastAsia="Verdana" w:hAnsi="Cambria" w:cs="Verdana"/>
          <w:kern w:val="1"/>
          <w:lang w:eastAsia="zh-CN" w:bidi="hi-IN"/>
        </w:rPr>
        <w:t xml:space="preserve">dostarczenie nawozu, obornika bądź kompostu z magazynu szkółki na powierzchnię (załadunek i dowóz), </w:t>
      </w:r>
    </w:p>
    <w:p w:rsidR="00971A73" w:rsidRPr="00971A73" w:rsidRDefault="00971A73" w:rsidP="00971A73">
      <w:pPr>
        <w:widowControl w:val="0"/>
        <w:numPr>
          <w:ilvl w:val="0"/>
          <w:numId w:val="6"/>
        </w:numPr>
        <w:suppressAutoHyphens/>
        <w:spacing w:before="120" w:after="120" w:line="240" w:lineRule="auto"/>
        <w:contextualSpacing/>
        <w:jc w:val="both"/>
        <w:rPr>
          <w:rFonts w:ascii="Cambria" w:eastAsia="Verdana" w:hAnsi="Cambria" w:cs="Verdana"/>
          <w:kern w:val="1"/>
          <w:lang w:eastAsia="zh-CN" w:bidi="hi-IN"/>
        </w:rPr>
      </w:pPr>
      <w:r w:rsidRPr="00971A73">
        <w:rPr>
          <w:rFonts w:ascii="Cambria" w:eastAsia="Verdana" w:hAnsi="Cambria" w:cs="Verdana"/>
          <w:kern w:val="1"/>
          <w:lang w:eastAsia="zh-CN" w:bidi="hi-IN"/>
        </w:rPr>
        <w:t>rozrzucenie równomierne na powierzchnię</w:t>
      </w:r>
      <w:r w:rsidRPr="00971A73">
        <w:rPr>
          <w:rFonts w:ascii="Cambria" w:eastAsia="Verdana" w:hAnsi="Cambria" w:cs="Times New Roman"/>
          <w:kern w:val="1"/>
          <w:lang w:eastAsia="zh-CN" w:bidi="hi-IN"/>
        </w:rPr>
        <w:t>,</w:t>
      </w:r>
      <w:r w:rsidRPr="00971A73">
        <w:rPr>
          <w:rFonts w:ascii="Cambria" w:eastAsia="Verdana" w:hAnsi="Cambria" w:cs="Times New Roman"/>
          <w:b/>
          <w:bCs/>
          <w:i/>
          <w:iCs/>
          <w:kern w:val="1"/>
          <w:lang w:eastAsia="zh-CN" w:bidi="hi-IN"/>
        </w:rPr>
        <w:t xml:space="preserve"> </w:t>
      </w:r>
      <w:r w:rsidRPr="00971A73">
        <w:rPr>
          <w:rFonts w:ascii="Cambria" w:eastAsia="Verdana" w:hAnsi="Cambria" w:cs="Verdana"/>
          <w:kern w:val="1"/>
          <w:lang w:eastAsia="zh-CN" w:bidi="hi-IN"/>
        </w:rPr>
        <w:t>wyrównanie powierzchni,</w:t>
      </w:r>
      <w:r w:rsidRPr="00971A73">
        <w:rPr>
          <w:rFonts w:ascii="Cambria" w:eastAsia="Verdana" w:hAnsi="Cambria" w:cs="Verdana"/>
          <w:b/>
          <w:bCs/>
          <w:i/>
          <w:iCs/>
          <w:kern w:val="1"/>
          <w:lang w:eastAsia="zh-CN" w:bidi="hi-IN"/>
        </w:rPr>
        <w:t xml:space="preserve"> </w:t>
      </w:r>
    </w:p>
    <w:p w:rsidR="00971A73" w:rsidRPr="00971A73" w:rsidRDefault="00971A73" w:rsidP="00971A73">
      <w:pPr>
        <w:widowControl w:val="0"/>
        <w:numPr>
          <w:ilvl w:val="0"/>
          <w:numId w:val="6"/>
        </w:numPr>
        <w:suppressAutoHyphens/>
        <w:spacing w:before="120" w:after="120" w:line="240" w:lineRule="auto"/>
        <w:contextualSpacing/>
        <w:jc w:val="both"/>
        <w:rPr>
          <w:rFonts w:ascii="Cambria" w:eastAsia="Verdana" w:hAnsi="Cambria" w:cs="Verdana"/>
          <w:kern w:val="1"/>
          <w:lang w:eastAsia="zh-CN" w:bidi="hi-IN"/>
        </w:rPr>
      </w:pPr>
      <w:r w:rsidRPr="00971A73">
        <w:rPr>
          <w:rFonts w:ascii="Cambria" w:eastAsia="Verdana" w:hAnsi="Cambria" w:cs="Verdana"/>
          <w:kern w:val="1"/>
          <w:lang w:eastAsia="zh-CN" w:bidi="hi-IN"/>
        </w:rPr>
        <w:t xml:space="preserve">uprzątnięcie opakowań na wskazane przez Zamawiającego miejsce na szkółce, </w:t>
      </w:r>
    </w:p>
    <w:p w:rsidR="00971A73" w:rsidRPr="00971A73" w:rsidRDefault="00971A73" w:rsidP="00971A73">
      <w:pPr>
        <w:widowControl w:val="0"/>
        <w:numPr>
          <w:ilvl w:val="0"/>
          <w:numId w:val="6"/>
        </w:numPr>
        <w:suppressAutoHyphens/>
        <w:spacing w:before="120" w:after="120" w:line="240" w:lineRule="auto"/>
        <w:contextualSpacing/>
        <w:jc w:val="both"/>
        <w:rPr>
          <w:rFonts w:ascii="Cambria" w:eastAsia="Verdana" w:hAnsi="Cambria" w:cs="Verdana"/>
          <w:kern w:val="1"/>
          <w:lang w:eastAsia="zh-CN" w:bidi="hi-IN"/>
        </w:rPr>
      </w:pPr>
      <w:r w:rsidRPr="00971A73">
        <w:rPr>
          <w:rFonts w:ascii="Cambria" w:eastAsia="Verdana" w:hAnsi="Cambria" w:cs="Verdana"/>
          <w:kern w:val="1"/>
          <w:lang w:eastAsia="zh-CN" w:bidi="hi-IN"/>
        </w:rPr>
        <w:t xml:space="preserve">zawieszenie lub doczepienie sprzętu, regulację, oczyszczenie sprzętu oraz odstawienie go do miejsca postoju, </w:t>
      </w:r>
    </w:p>
    <w:p w:rsidR="00971A73" w:rsidRPr="00971A73" w:rsidRDefault="00971A73" w:rsidP="00971A73">
      <w:pPr>
        <w:widowControl w:val="0"/>
        <w:numPr>
          <w:ilvl w:val="0"/>
          <w:numId w:val="6"/>
        </w:numPr>
        <w:suppressAutoHyphens/>
        <w:spacing w:before="120" w:after="120" w:line="240" w:lineRule="auto"/>
        <w:contextualSpacing/>
        <w:jc w:val="both"/>
        <w:rPr>
          <w:rFonts w:ascii="Cambria" w:eastAsia="Verdana" w:hAnsi="Cambria" w:cs="Verdana"/>
          <w:kern w:val="1"/>
          <w:lang w:eastAsia="zh-CN" w:bidi="hi-IN"/>
        </w:rPr>
      </w:pPr>
      <w:r w:rsidRPr="00971A73">
        <w:rPr>
          <w:rFonts w:ascii="Cambria" w:eastAsia="Verdana" w:hAnsi="Cambria" w:cs="Verdana"/>
          <w:bCs/>
          <w:iCs/>
          <w:kern w:val="1"/>
          <w:lang w:eastAsia="zh-CN" w:bidi="hi-IN"/>
        </w:rPr>
        <w:lastRenderedPageBreak/>
        <w:t xml:space="preserve">w przypadku nawożenia </w:t>
      </w:r>
      <w:proofErr w:type="spellStart"/>
      <w:r w:rsidRPr="00971A73">
        <w:rPr>
          <w:rFonts w:ascii="Cambria" w:eastAsia="Verdana" w:hAnsi="Cambria" w:cs="Verdana"/>
          <w:bCs/>
          <w:iCs/>
          <w:kern w:val="1"/>
          <w:lang w:eastAsia="zh-CN" w:bidi="hi-IN"/>
        </w:rPr>
        <w:t>dolistnego</w:t>
      </w:r>
      <w:proofErr w:type="spellEnd"/>
      <w:r w:rsidRPr="00971A73">
        <w:rPr>
          <w:rFonts w:ascii="Cambria" w:eastAsia="Verdana" w:hAnsi="Cambria" w:cs="Verdana"/>
          <w:bCs/>
          <w:iCs/>
          <w:kern w:val="1"/>
          <w:lang w:eastAsia="zh-CN" w:bidi="hi-IN"/>
        </w:rPr>
        <w:t>, przygotowanie cieczy roboczej i oprysk równomierny sadzonek w dawce ustalonej przez Zamawiającego.</w:t>
      </w:r>
    </w:p>
    <w:p w:rsidR="00971A73" w:rsidRPr="00971A73" w:rsidRDefault="00971A73" w:rsidP="00971A73">
      <w:pPr>
        <w:suppressAutoHyphens/>
        <w:spacing w:before="120" w:after="120" w:line="240" w:lineRule="auto"/>
        <w:jc w:val="both"/>
        <w:rPr>
          <w:rFonts w:ascii="Cambria" w:eastAsia="Times New Roman" w:hAnsi="Cambria" w:cs="Arial"/>
          <w:b/>
          <w:bCs/>
          <w:lang w:eastAsia="pl-PL"/>
        </w:rPr>
      </w:pPr>
      <w:r w:rsidRPr="00971A73">
        <w:rPr>
          <w:rFonts w:ascii="Cambria" w:eastAsia="Calibri" w:hAnsi="Cambria" w:cs="Arial"/>
          <w:b/>
          <w:lang w:eastAsia="pl-PL"/>
        </w:rPr>
        <w:t>Uwagi:</w:t>
      </w:r>
    </w:p>
    <w:p w:rsidR="00971A73" w:rsidRPr="00971A73" w:rsidRDefault="00971A73" w:rsidP="00971A73">
      <w:pPr>
        <w:widowControl w:val="0"/>
        <w:spacing w:before="120" w:after="120" w:line="240" w:lineRule="auto"/>
        <w:jc w:val="both"/>
        <w:rPr>
          <w:rFonts w:ascii="Cambria" w:eastAsia="Verdana" w:hAnsi="Cambria" w:cs="Verdana"/>
          <w:kern w:val="1"/>
          <w:lang w:eastAsia="zh-CN" w:bidi="hi-IN"/>
        </w:rPr>
      </w:pPr>
      <w:r w:rsidRPr="00971A73">
        <w:rPr>
          <w:rFonts w:ascii="Cambria" w:eastAsia="Verdana" w:hAnsi="Cambria" w:cs="Verdana"/>
          <w:kern w:val="1"/>
          <w:lang w:eastAsia="zh-CN" w:bidi="hi-IN"/>
        </w:rPr>
        <w:t>Materiał zapewnia Zamawiający.</w:t>
      </w:r>
    </w:p>
    <w:p w:rsidR="00971A73" w:rsidRPr="00971A73" w:rsidRDefault="00971A73" w:rsidP="00971A73">
      <w:pPr>
        <w:widowControl w:val="0"/>
        <w:spacing w:before="120" w:after="120" w:line="240" w:lineRule="auto"/>
        <w:jc w:val="both"/>
        <w:rPr>
          <w:rFonts w:ascii="Cambria" w:eastAsia="Verdana" w:hAnsi="Cambria" w:cs="Verdana"/>
          <w:kern w:val="1"/>
          <w:lang w:eastAsia="zh-CN" w:bidi="hi-IN"/>
        </w:rPr>
      </w:pPr>
      <w:r w:rsidRPr="00971A73">
        <w:rPr>
          <w:rFonts w:ascii="Cambria" w:eastAsia="Times New Roman" w:hAnsi="Cambria" w:cs="Arial"/>
          <w:lang w:eastAsia="pl-PL"/>
        </w:rPr>
        <w:t>Metoda i zakres zabiegu zostaną określone przed rozpoczęciem zabiegu w zleceniu.</w:t>
      </w:r>
    </w:p>
    <w:p w:rsidR="00971A73" w:rsidRPr="00971A73" w:rsidRDefault="00971A73" w:rsidP="00971A73">
      <w:pPr>
        <w:spacing w:before="120" w:after="120" w:line="240" w:lineRule="auto"/>
        <w:rPr>
          <w:rFonts w:ascii="Cambria" w:eastAsia="Calibri" w:hAnsi="Cambria" w:cs="Arial"/>
          <w:b/>
          <w:lang w:eastAsia="pl-PL"/>
        </w:rPr>
      </w:pPr>
      <w:r w:rsidRPr="00971A73">
        <w:rPr>
          <w:rFonts w:ascii="Cambria" w:eastAsia="Calibri" w:hAnsi="Cambria" w:cs="Arial"/>
          <w:b/>
          <w:lang w:eastAsia="pl-PL"/>
        </w:rPr>
        <w:t>Procedura odbioru:</w:t>
      </w:r>
    </w:p>
    <w:p w:rsidR="00971A73" w:rsidRPr="00971A73" w:rsidRDefault="00971A73" w:rsidP="00971A73">
      <w:pPr>
        <w:numPr>
          <w:ilvl w:val="0"/>
          <w:numId w:val="5"/>
        </w:numPr>
        <w:tabs>
          <w:tab w:val="left" w:pos="68"/>
        </w:tabs>
        <w:suppressAutoHyphens/>
        <w:autoSpaceDE w:val="0"/>
        <w:spacing w:before="120" w:after="120" w:line="240" w:lineRule="auto"/>
        <w:jc w:val="both"/>
        <w:rPr>
          <w:rFonts w:ascii="Cambria" w:eastAsia="Calibri" w:hAnsi="Cambria" w:cs="Arial"/>
          <w:bCs/>
          <w:i/>
        </w:rPr>
      </w:pPr>
      <w:r w:rsidRPr="00971A73">
        <w:rPr>
          <w:rFonts w:ascii="Cambria" w:eastAsia="Calibri" w:hAnsi="Cambria" w:cs="Arial"/>
        </w:rPr>
        <w:t xml:space="preserve">Dla prac, gdzie jednostką przeliczeniową jest hektar [HA] odbiór prac nastąpi poprzez zweryfikowanie prawidłowości ich wykonania z opisem czynności i zleceniem oraz pomiarem powierzchni objętej zabiegiem (np. przy pomocy: dalmierza, taśmy mierniczej, GPS, </w:t>
      </w:r>
      <w:proofErr w:type="spellStart"/>
      <w:r w:rsidRPr="00971A73">
        <w:rPr>
          <w:rFonts w:ascii="Cambria" w:eastAsia="Calibri" w:hAnsi="Cambria" w:cs="Arial"/>
        </w:rPr>
        <w:t>itp</w:t>
      </w:r>
      <w:proofErr w:type="spellEnd"/>
      <w:r w:rsidRPr="00971A73">
        <w:rPr>
          <w:rFonts w:ascii="Cambria" w:eastAsia="Calibri" w:hAnsi="Cambria" w:cs="Arial"/>
        </w:rPr>
        <w:t>)</w:t>
      </w:r>
    </w:p>
    <w:p w:rsidR="00971A73" w:rsidRPr="00971A73" w:rsidRDefault="00971A73" w:rsidP="00971A73">
      <w:pPr>
        <w:tabs>
          <w:tab w:val="left" w:pos="68"/>
        </w:tabs>
        <w:autoSpaceDE w:val="0"/>
        <w:spacing w:before="120" w:after="120" w:line="240" w:lineRule="auto"/>
        <w:jc w:val="both"/>
        <w:rPr>
          <w:rFonts w:ascii="Cambria" w:eastAsia="Calibri" w:hAnsi="Cambria" w:cs="Arial"/>
          <w:bCs/>
          <w:i/>
        </w:rPr>
      </w:pPr>
      <w:r w:rsidRPr="00971A73">
        <w:rPr>
          <w:rFonts w:ascii="Cambria" w:eastAsia="Calibri" w:hAnsi="Cambria" w:cs="Arial"/>
          <w:bCs/>
          <w:i/>
        </w:rPr>
        <w:t xml:space="preserve">(rozliczenie </w:t>
      </w:r>
      <w:r w:rsidRPr="00971A73">
        <w:rPr>
          <w:rFonts w:ascii="Cambria" w:eastAsia="Calibri" w:hAnsi="Cambria" w:cs="Arial"/>
          <w:i/>
        </w:rPr>
        <w:t>z dokładnością do dwóch miejsc po przecinku</w:t>
      </w:r>
      <w:r w:rsidRPr="00971A73">
        <w:rPr>
          <w:rFonts w:ascii="Cambria" w:eastAsia="Calibri" w:hAnsi="Cambria" w:cs="Arial"/>
          <w:bCs/>
          <w:i/>
        </w:rPr>
        <w:t>)</w:t>
      </w:r>
    </w:p>
    <w:p w:rsidR="00971A73" w:rsidRPr="00971A73" w:rsidRDefault="00971A73" w:rsidP="00971A73">
      <w:pPr>
        <w:numPr>
          <w:ilvl w:val="0"/>
          <w:numId w:val="5"/>
        </w:numPr>
        <w:tabs>
          <w:tab w:val="left" w:pos="68"/>
        </w:tabs>
        <w:suppressAutoHyphens/>
        <w:autoSpaceDE w:val="0"/>
        <w:spacing w:before="120" w:after="120" w:line="240" w:lineRule="auto"/>
        <w:jc w:val="both"/>
        <w:rPr>
          <w:rFonts w:ascii="Cambria" w:eastAsia="Calibri" w:hAnsi="Cambria" w:cs="Arial"/>
          <w:bCs/>
          <w:i/>
        </w:rPr>
      </w:pPr>
      <w:r w:rsidRPr="00971A73">
        <w:rPr>
          <w:rFonts w:ascii="Cambria" w:eastAsia="Calibri" w:hAnsi="Cambria" w:cs="Arial"/>
        </w:rPr>
        <w:t xml:space="preserve">Dla prac, gdzie jednostką przeliczeniową jest 1 ar [AR] odbiór prac nastąpi poprzez zweryfikowanie prawidłowości ich wykonania z opisem czynności i zleceniem oraz pomiarem powierzchni objętej zabiegiem (np. przy pomocy: dalmierza, taśmy mierniczej, GPS, </w:t>
      </w:r>
      <w:proofErr w:type="spellStart"/>
      <w:r w:rsidRPr="00971A73">
        <w:rPr>
          <w:rFonts w:ascii="Cambria" w:eastAsia="Calibri" w:hAnsi="Cambria" w:cs="Arial"/>
        </w:rPr>
        <w:t>itp</w:t>
      </w:r>
      <w:proofErr w:type="spellEnd"/>
      <w:r w:rsidRPr="00971A73">
        <w:rPr>
          <w:rFonts w:ascii="Cambria" w:eastAsia="Calibri" w:hAnsi="Cambria" w:cs="Arial"/>
        </w:rPr>
        <w:t>)</w:t>
      </w:r>
    </w:p>
    <w:p w:rsidR="00971A73" w:rsidRPr="00971A73" w:rsidRDefault="00971A73" w:rsidP="00971A73">
      <w:pPr>
        <w:tabs>
          <w:tab w:val="left" w:pos="68"/>
        </w:tabs>
        <w:autoSpaceDE w:val="0"/>
        <w:spacing w:before="120" w:after="120" w:line="240" w:lineRule="auto"/>
        <w:jc w:val="both"/>
        <w:rPr>
          <w:rFonts w:ascii="Cambria" w:eastAsia="Calibri" w:hAnsi="Cambria" w:cs="Arial"/>
          <w:i/>
        </w:rPr>
      </w:pPr>
      <w:r w:rsidRPr="00971A73">
        <w:rPr>
          <w:rFonts w:ascii="Cambria" w:eastAsia="Calibri" w:hAnsi="Cambria" w:cs="Arial"/>
          <w:bCs/>
          <w:i/>
        </w:rPr>
        <w:t xml:space="preserve">(rozliczenie </w:t>
      </w:r>
      <w:r w:rsidRPr="00971A73">
        <w:rPr>
          <w:rFonts w:ascii="Cambria" w:eastAsia="Calibri" w:hAnsi="Cambria" w:cs="Arial"/>
          <w:i/>
        </w:rPr>
        <w:t>z dokładnością do dwóch miejsc po przecinku)</w:t>
      </w:r>
    </w:p>
    <w:p w:rsidR="00971A73" w:rsidRPr="00971A73" w:rsidRDefault="00971A73" w:rsidP="00971A73">
      <w:pPr>
        <w:numPr>
          <w:ilvl w:val="0"/>
          <w:numId w:val="5"/>
        </w:numPr>
        <w:tabs>
          <w:tab w:val="left" w:pos="68"/>
        </w:tabs>
        <w:suppressAutoHyphens/>
        <w:autoSpaceDE w:val="0"/>
        <w:spacing w:before="120" w:after="120" w:line="240" w:lineRule="auto"/>
        <w:jc w:val="both"/>
        <w:rPr>
          <w:rFonts w:ascii="Cambria" w:eastAsia="Calibri" w:hAnsi="Cambria" w:cs="Arial"/>
          <w:bCs/>
          <w:i/>
        </w:rPr>
      </w:pPr>
      <w:r w:rsidRPr="00971A73">
        <w:rPr>
          <w:rFonts w:ascii="Cambria" w:eastAsia="Calibri" w:hAnsi="Cambria" w:cs="Arial"/>
        </w:rPr>
        <w:t>Dla prac, gdzie jednostką przeliczeniową jest metr przestrzenny [M3P] odbiór prac nastąpi poprzez zweryfikowanie prawidłowości ich wykonania z opisem czynności i zleceniem oraz poprzez zmierzenie materiału kompostowego przed jego rozrzuceniem przy pomocy taśmy mierniczej.</w:t>
      </w:r>
    </w:p>
    <w:p w:rsidR="00971A73" w:rsidRPr="00971A73" w:rsidRDefault="00971A73" w:rsidP="00971A73">
      <w:pPr>
        <w:tabs>
          <w:tab w:val="left" w:pos="68"/>
        </w:tabs>
        <w:autoSpaceDE w:val="0"/>
        <w:spacing w:before="120" w:after="120" w:line="240" w:lineRule="auto"/>
        <w:jc w:val="both"/>
        <w:rPr>
          <w:rFonts w:ascii="Cambria" w:eastAsia="Calibri" w:hAnsi="Cambria" w:cs="Arial"/>
          <w:bCs/>
          <w:i/>
        </w:rPr>
      </w:pPr>
      <w:r w:rsidRPr="00971A73">
        <w:rPr>
          <w:rFonts w:ascii="Cambria" w:eastAsia="Calibri" w:hAnsi="Cambria" w:cs="Arial"/>
          <w:bCs/>
          <w:i/>
        </w:rPr>
        <w:t xml:space="preserve">(rozliczenie </w:t>
      </w:r>
      <w:r w:rsidRPr="00971A73">
        <w:rPr>
          <w:rFonts w:ascii="Cambria" w:eastAsia="Calibri" w:hAnsi="Cambria" w:cs="Arial"/>
          <w:i/>
        </w:rPr>
        <w:t>z dokładnością do dwóch miejsc po przecinku</w:t>
      </w:r>
      <w:r w:rsidRPr="00971A73">
        <w:rPr>
          <w:rFonts w:ascii="Cambria" w:eastAsia="Calibri" w:hAnsi="Cambria" w:cs="Arial"/>
          <w:bCs/>
          <w:i/>
        </w:rPr>
        <w:t>)</w:t>
      </w:r>
    </w:p>
    <w:p w:rsidR="00971A73" w:rsidRPr="00971A73" w:rsidRDefault="00971A73" w:rsidP="00971A73">
      <w:pPr>
        <w:numPr>
          <w:ilvl w:val="0"/>
          <w:numId w:val="5"/>
        </w:numPr>
        <w:tabs>
          <w:tab w:val="left" w:pos="68"/>
        </w:tabs>
        <w:suppressAutoHyphens/>
        <w:autoSpaceDE w:val="0"/>
        <w:spacing w:before="120" w:after="120" w:line="240" w:lineRule="auto"/>
        <w:jc w:val="both"/>
        <w:rPr>
          <w:rFonts w:ascii="Cambria" w:eastAsia="Calibri" w:hAnsi="Cambria" w:cs="Arial"/>
          <w:bCs/>
          <w:i/>
        </w:rPr>
      </w:pPr>
      <w:r w:rsidRPr="00971A73">
        <w:rPr>
          <w:rFonts w:ascii="Cambria" w:eastAsia="Calibri" w:hAnsi="Cambria" w:cs="Arial"/>
        </w:rPr>
        <w:t>Dla prac, gdzie jednostką przeliczeniową jest 1000 kg [TONA] odbiór prac nastąpi poprzez zweryfikowanie prawidłowości ich wykonania ze zleceniem. Wydany do rozwiezienia (rozrzucenia) obornik nie będzie ponownie ważony, obowiązuje zasada że przyjmuje się wagę z dokumentów przychodowych z jego zakupu.</w:t>
      </w:r>
    </w:p>
    <w:p w:rsidR="00971A73" w:rsidRPr="00971A73" w:rsidRDefault="00971A73" w:rsidP="00971A73">
      <w:pPr>
        <w:spacing w:before="120" w:after="120" w:line="240" w:lineRule="auto"/>
        <w:rPr>
          <w:rFonts w:ascii="Cambria" w:eastAsia="Calibri" w:hAnsi="Cambria" w:cs="Times New Roman"/>
        </w:rPr>
      </w:pPr>
      <w:r w:rsidRPr="00971A73">
        <w:rPr>
          <w:rFonts w:ascii="Cambria" w:eastAsia="Calibri" w:hAnsi="Cambria" w:cs="Arial"/>
          <w:bCs/>
          <w:i/>
        </w:rPr>
        <w:t xml:space="preserve">(rozliczenie </w:t>
      </w:r>
      <w:r w:rsidRPr="00971A73">
        <w:rPr>
          <w:rFonts w:ascii="Cambria" w:eastAsia="Calibri" w:hAnsi="Cambria" w:cs="Arial"/>
          <w:i/>
        </w:rPr>
        <w:t>z dokładnością do dwóch miejsc po przecinku)</w:t>
      </w:r>
    </w:p>
    <w:p w:rsidR="00971A73" w:rsidRDefault="00971A73"/>
    <w:p w:rsidR="00971A73" w:rsidRPr="00971A73" w:rsidRDefault="00932132" w:rsidP="00971A73">
      <w:pPr>
        <w:spacing w:before="120" w:after="120" w:line="240" w:lineRule="auto"/>
        <w:rPr>
          <w:rFonts w:ascii="Cambria" w:eastAsia="Calibri" w:hAnsi="Cambria" w:cs="Times New Roman"/>
          <w:b/>
        </w:rPr>
      </w:pPr>
      <w:r>
        <w:rPr>
          <w:rFonts w:ascii="Cambria" w:eastAsia="Verdana" w:hAnsi="Cambria" w:cs="Verdana"/>
          <w:b/>
          <w:kern w:val="1"/>
          <w:lang w:eastAsia="zh-CN" w:bidi="hi-IN"/>
        </w:rPr>
        <w:t>I</w:t>
      </w:r>
      <w:r w:rsidR="00971A73" w:rsidRPr="00971A73">
        <w:rPr>
          <w:rFonts w:ascii="Cambria" w:eastAsia="Verdana" w:hAnsi="Cambria" w:cs="Verdana"/>
          <w:b/>
          <w:kern w:val="1"/>
          <w:lang w:eastAsia="zh-CN" w:bidi="hi-IN"/>
        </w:rPr>
        <w:t>.</w:t>
      </w:r>
      <w:r w:rsidR="00283045">
        <w:rPr>
          <w:rFonts w:ascii="Cambria" w:eastAsia="Verdana" w:hAnsi="Cambria" w:cs="Verdana"/>
          <w:b/>
          <w:kern w:val="1"/>
          <w:lang w:eastAsia="zh-CN" w:bidi="hi-IN"/>
        </w:rPr>
        <w:t>4</w:t>
      </w:r>
      <w:r w:rsidR="00971A73" w:rsidRPr="00971A73">
        <w:rPr>
          <w:rFonts w:ascii="Cambria" w:eastAsia="Verdana" w:hAnsi="Cambria" w:cs="Verdana"/>
          <w:b/>
          <w:kern w:val="1"/>
          <w:lang w:eastAsia="zh-CN" w:bidi="hi-IN"/>
        </w:rPr>
        <w:t xml:space="preserve"> </w:t>
      </w:r>
    </w:p>
    <w:tbl>
      <w:tblPr>
        <w:tblW w:w="4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5"/>
        <w:gridCol w:w="1676"/>
        <w:gridCol w:w="3797"/>
        <w:gridCol w:w="1311"/>
      </w:tblGrid>
      <w:tr w:rsidR="00283045" w:rsidRPr="00971A73" w:rsidTr="00283045">
        <w:trPr>
          <w:trHeight w:val="161"/>
          <w:jc w:val="center"/>
        </w:trPr>
        <w:tc>
          <w:tcPr>
            <w:tcW w:w="1032" w:type="pct"/>
            <w:shd w:val="clear" w:color="auto" w:fill="auto"/>
          </w:tcPr>
          <w:p w:rsidR="00283045" w:rsidRPr="00971A73" w:rsidRDefault="00283045" w:rsidP="00971A73">
            <w:pPr>
              <w:suppressAutoHyphens/>
              <w:spacing w:before="120" w:after="120" w:line="240" w:lineRule="auto"/>
              <w:rPr>
                <w:rFonts w:ascii="Cambria" w:eastAsia="Calibri" w:hAnsi="Cambria" w:cs="Arial"/>
                <w:b/>
                <w:bCs/>
                <w:i/>
                <w:iCs/>
                <w:lang w:eastAsia="pl-PL"/>
              </w:rPr>
            </w:pPr>
            <w:r w:rsidRPr="00971A73">
              <w:rPr>
                <w:rFonts w:ascii="Cambria" w:eastAsia="Calibri" w:hAnsi="Cambria" w:cs="Arial"/>
                <w:b/>
                <w:bCs/>
                <w:i/>
                <w:iCs/>
                <w:lang w:eastAsia="pl-PL"/>
              </w:rPr>
              <w:t>Kod czynności do rozliczenia</w:t>
            </w:r>
          </w:p>
        </w:tc>
        <w:tc>
          <w:tcPr>
            <w:tcW w:w="980" w:type="pct"/>
            <w:shd w:val="clear" w:color="auto" w:fill="auto"/>
          </w:tcPr>
          <w:p w:rsidR="00283045" w:rsidRPr="00971A73" w:rsidRDefault="00283045" w:rsidP="00971A73">
            <w:pPr>
              <w:suppressAutoHyphens/>
              <w:spacing w:before="120" w:after="120" w:line="240" w:lineRule="auto"/>
              <w:jc w:val="right"/>
              <w:rPr>
                <w:rFonts w:ascii="Cambria" w:eastAsia="Calibri" w:hAnsi="Cambria" w:cs="Arial"/>
                <w:b/>
                <w:bCs/>
                <w:i/>
                <w:iCs/>
                <w:lang w:eastAsia="pl-PL"/>
              </w:rPr>
            </w:pPr>
            <w:r w:rsidRPr="00971A73">
              <w:rPr>
                <w:rFonts w:ascii="Cambria" w:eastAsia="Calibri" w:hAnsi="Cambria" w:cs="Arial"/>
                <w:b/>
                <w:bCs/>
                <w:i/>
                <w:iCs/>
                <w:lang w:eastAsia="pl-PL"/>
              </w:rPr>
              <w:t xml:space="preserve">Kod </w:t>
            </w:r>
            <w:proofErr w:type="spellStart"/>
            <w:r w:rsidRPr="00971A73">
              <w:rPr>
                <w:rFonts w:ascii="Cambria" w:eastAsia="Calibri" w:hAnsi="Cambria" w:cs="Arial"/>
                <w:b/>
                <w:bCs/>
                <w:i/>
                <w:iCs/>
                <w:lang w:eastAsia="pl-PL"/>
              </w:rPr>
              <w:t>czynn</w:t>
            </w:r>
            <w:proofErr w:type="spellEnd"/>
            <w:r w:rsidRPr="00971A73">
              <w:rPr>
                <w:rFonts w:ascii="Cambria" w:eastAsia="Calibri" w:hAnsi="Cambria" w:cs="Arial"/>
                <w:b/>
                <w:bCs/>
                <w:i/>
                <w:iCs/>
                <w:lang w:eastAsia="pl-PL"/>
              </w:rPr>
              <w:t>. / materiału do wyceny</w:t>
            </w:r>
          </w:p>
        </w:tc>
        <w:tc>
          <w:tcPr>
            <w:tcW w:w="2221" w:type="pct"/>
            <w:shd w:val="clear" w:color="auto" w:fill="auto"/>
          </w:tcPr>
          <w:p w:rsidR="00283045" w:rsidRPr="00971A73" w:rsidRDefault="00283045" w:rsidP="00971A73">
            <w:pPr>
              <w:spacing w:before="120" w:after="120" w:line="240" w:lineRule="auto"/>
              <w:rPr>
                <w:rFonts w:ascii="Cambria" w:eastAsia="Calibri" w:hAnsi="Cambria" w:cs="Arial"/>
                <w:b/>
                <w:bCs/>
                <w:i/>
                <w:iCs/>
                <w:lang w:eastAsia="pl-PL"/>
              </w:rPr>
            </w:pPr>
            <w:r w:rsidRPr="00971A73">
              <w:rPr>
                <w:rFonts w:ascii="Cambria" w:eastAsia="Calibri" w:hAnsi="Cambria" w:cs="Arial"/>
                <w:b/>
                <w:bCs/>
                <w:i/>
                <w:iCs/>
                <w:lang w:eastAsia="pl-PL"/>
              </w:rPr>
              <w:t>Opis kodu czynności</w:t>
            </w:r>
          </w:p>
        </w:tc>
        <w:tc>
          <w:tcPr>
            <w:tcW w:w="767" w:type="pct"/>
            <w:shd w:val="clear" w:color="auto" w:fill="auto"/>
          </w:tcPr>
          <w:p w:rsidR="00283045" w:rsidRPr="00971A73" w:rsidRDefault="00283045" w:rsidP="00971A73">
            <w:pPr>
              <w:spacing w:before="120" w:after="120" w:line="240" w:lineRule="auto"/>
              <w:rPr>
                <w:rFonts w:ascii="Cambria" w:eastAsia="Calibri" w:hAnsi="Cambria" w:cs="Arial"/>
                <w:b/>
                <w:bCs/>
                <w:i/>
                <w:iCs/>
                <w:lang w:eastAsia="pl-PL"/>
              </w:rPr>
            </w:pPr>
            <w:r w:rsidRPr="00971A73">
              <w:rPr>
                <w:rFonts w:ascii="Cambria" w:eastAsia="Calibri" w:hAnsi="Cambria" w:cs="Arial"/>
                <w:b/>
                <w:bCs/>
                <w:i/>
                <w:iCs/>
                <w:lang w:eastAsia="pl-PL"/>
              </w:rPr>
              <w:t>Jednostka miary</w:t>
            </w:r>
          </w:p>
        </w:tc>
      </w:tr>
      <w:tr w:rsidR="00283045" w:rsidRPr="00971A73" w:rsidTr="00283045">
        <w:trPr>
          <w:trHeight w:val="625"/>
          <w:jc w:val="center"/>
        </w:trPr>
        <w:tc>
          <w:tcPr>
            <w:tcW w:w="1032" w:type="pct"/>
            <w:shd w:val="clear" w:color="auto" w:fill="auto"/>
          </w:tcPr>
          <w:p w:rsidR="00283045" w:rsidRPr="00971A73" w:rsidRDefault="00283045" w:rsidP="00971A73">
            <w:pPr>
              <w:spacing w:before="120" w:after="0" w:line="240" w:lineRule="auto"/>
              <w:rPr>
                <w:rFonts w:ascii="Cambria" w:eastAsia="Calibri" w:hAnsi="Cambria" w:cs="Arial"/>
                <w:bCs/>
                <w:iCs/>
                <w:lang w:eastAsia="pl-PL"/>
              </w:rPr>
            </w:pPr>
            <w:r w:rsidRPr="00971A73">
              <w:rPr>
                <w:rFonts w:ascii="Cambria" w:eastAsia="Verdana" w:hAnsi="Cambria" w:cs="Verdana"/>
                <w:kern w:val="1"/>
                <w:lang w:eastAsia="zh-CN" w:bidi="hi-IN"/>
              </w:rPr>
              <w:t>OPR-SC</w:t>
            </w:r>
          </w:p>
        </w:tc>
        <w:tc>
          <w:tcPr>
            <w:tcW w:w="980" w:type="pct"/>
            <w:shd w:val="clear" w:color="auto" w:fill="auto"/>
          </w:tcPr>
          <w:p w:rsidR="00283045" w:rsidRPr="00971A73" w:rsidRDefault="00283045" w:rsidP="00971A73">
            <w:pPr>
              <w:spacing w:before="120" w:after="0" w:line="240" w:lineRule="auto"/>
              <w:rPr>
                <w:rFonts w:ascii="Cambria" w:eastAsia="Calibri" w:hAnsi="Cambria" w:cs="Arial"/>
                <w:bCs/>
                <w:iCs/>
                <w:lang w:eastAsia="pl-PL"/>
              </w:rPr>
            </w:pPr>
            <w:r w:rsidRPr="00971A73">
              <w:rPr>
                <w:rFonts w:ascii="Cambria" w:eastAsia="Verdana" w:hAnsi="Cambria" w:cs="Verdana"/>
                <w:kern w:val="1"/>
                <w:lang w:eastAsia="zh-CN" w:bidi="hi-IN"/>
              </w:rPr>
              <w:t>OPR-SC</w:t>
            </w:r>
          </w:p>
        </w:tc>
        <w:tc>
          <w:tcPr>
            <w:tcW w:w="2221" w:type="pct"/>
            <w:shd w:val="clear" w:color="auto" w:fill="auto"/>
            <w:vAlign w:val="bottom"/>
          </w:tcPr>
          <w:p w:rsidR="00283045" w:rsidRPr="00971A73" w:rsidRDefault="00283045" w:rsidP="00971A73">
            <w:pPr>
              <w:spacing w:before="120" w:after="120" w:line="240" w:lineRule="auto"/>
              <w:rPr>
                <w:rFonts w:ascii="Cambria" w:eastAsia="Calibri" w:hAnsi="Cambria" w:cs="Arial"/>
                <w:bCs/>
                <w:iCs/>
                <w:lang w:eastAsia="pl-PL"/>
              </w:rPr>
            </w:pPr>
            <w:r w:rsidRPr="00971A73">
              <w:rPr>
                <w:rFonts w:ascii="Cambria" w:eastAsia="Times New Roman" w:hAnsi="Cambria" w:cs="Arial"/>
                <w:color w:val="000000"/>
                <w:lang w:eastAsia="ar-SA"/>
              </w:rPr>
              <w:t>Opryskiwanie szkółek opryskiwaczem ciągnikowym</w:t>
            </w:r>
          </w:p>
        </w:tc>
        <w:tc>
          <w:tcPr>
            <w:tcW w:w="767" w:type="pct"/>
            <w:shd w:val="clear" w:color="auto" w:fill="auto"/>
          </w:tcPr>
          <w:p w:rsidR="00283045" w:rsidRPr="00971A73" w:rsidRDefault="00283045" w:rsidP="00971A73">
            <w:pPr>
              <w:spacing w:before="120" w:after="0" w:line="240" w:lineRule="auto"/>
              <w:rPr>
                <w:rFonts w:ascii="Cambria" w:eastAsia="Calibri" w:hAnsi="Cambria" w:cs="Arial"/>
                <w:bCs/>
                <w:iCs/>
                <w:lang w:eastAsia="pl-PL"/>
              </w:rPr>
            </w:pPr>
            <w:r w:rsidRPr="00971A73">
              <w:rPr>
                <w:rFonts w:ascii="Cambria" w:eastAsia="Verdana" w:hAnsi="Cambria" w:cs="Verdana"/>
                <w:kern w:val="1"/>
                <w:lang w:eastAsia="zh-CN" w:bidi="hi-IN"/>
              </w:rPr>
              <w:t>HA</w:t>
            </w:r>
          </w:p>
        </w:tc>
      </w:tr>
    </w:tbl>
    <w:p w:rsidR="00971A73" w:rsidRPr="00971A73" w:rsidRDefault="00971A73" w:rsidP="00971A73">
      <w:pPr>
        <w:spacing w:before="120" w:after="120" w:line="240" w:lineRule="auto"/>
        <w:rPr>
          <w:rFonts w:ascii="Cambria" w:eastAsia="Verdana" w:hAnsi="Cambria" w:cs="Verdana"/>
          <w:kern w:val="1"/>
          <w:lang w:eastAsia="zh-CN" w:bidi="hi-IN"/>
        </w:rPr>
      </w:pPr>
      <w:r w:rsidRPr="00971A73">
        <w:rPr>
          <w:rFonts w:ascii="Cambria" w:eastAsia="Calibri" w:hAnsi="Cambria" w:cs="Arial"/>
          <w:b/>
          <w:bCs/>
          <w:lang w:eastAsia="pl-PL"/>
        </w:rPr>
        <w:t>Standard technologii prac obejmuje:</w:t>
      </w:r>
    </w:p>
    <w:p w:rsidR="00971A73" w:rsidRPr="00971A73" w:rsidRDefault="00971A73" w:rsidP="00971A73">
      <w:pPr>
        <w:numPr>
          <w:ilvl w:val="0"/>
          <w:numId w:val="7"/>
        </w:numPr>
        <w:tabs>
          <w:tab w:val="left" w:pos="709"/>
        </w:tabs>
        <w:suppressAutoHyphens/>
        <w:spacing w:before="120" w:after="120" w:line="240" w:lineRule="auto"/>
        <w:contextualSpacing/>
        <w:jc w:val="both"/>
        <w:rPr>
          <w:rFonts w:ascii="Cambria" w:eastAsia="Verdana" w:hAnsi="Cambria" w:cs="Verdana"/>
          <w:kern w:val="1"/>
          <w:lang w:eastAsia="zh-CN" w:bidi="hi-IN"/>
        </w:rPr>
      </w:pPr>
      <w:r w:rsidRPr="00971A73">
        <w:rPr>
          <w:rFonts w:ascii="Cambria" w:eastAsia="Verdana" w:hAnsi="Cambria" w:cs="Verdana"/>
          <w:kern w:val="1"/>
          <w:lang w:eastAsia="zh-CN" w:bidi="hi-IN"/>
        </w:rPr>
        <w:t xml:space="preserve">odbiór środków chemicznych z magazynu środków chemicznych nadleśnictwa, </w:t>
      </w:r>
    </w:p>
    <w:p w:rsidR="00971A73" w:rsidRPr="00971A73" w:rsidRDefault="00971A73" w:rsidP="00971A73">
      <w:pPr>
        <w:numPr>
          <w:ilvl w:val="0"/>
          <w:numId w:val="7"/>
        </w:numPr>
        <w:tabs>
          <w:tab w:val="left" w:pos="709"/>
        </w:tabs>
        <w:suppressAutoHyphens/>
        <w:spacing w:before="120" w:after="120" w:line="240" w:lineRule="auto"/>
        <w:contextualSpacing/>
        <w:jc w:val="both"/>
        <w:rPr>
          <w:rFonts w:ascii="Cambria" w:eastAsia="Verdana" w:hAnsi="Cambria" w:cs="Verdana"/>
          <w:kern w:val="1"/>
          <w:lang w:eastAsia="zh-CN" w:bidi="hi-IN"/>
        </w:rPr>
      </w:pPr>
      <w:r w:rsidRPr="00971A73">
        <w:rPr>
          <w:rFonts w:ascii="Cambria" w:eastAsia="Verdana" w:hAnsi="Cambria" w:cs="Verdana"/>
          <w:kern w:val="1"/>
          <w:lang w:eastAsia="zh-CN" w:bidi="hi-IN"/>
        </w:rPr>
        <w:t xml:space="preserve">przygotowanie cieczy roboczej, </w:t>
      </w:r>
    </w:p>
    <w:p w:rsidR="00971A73" w:rsidRPr="00971A73" w:rsidRDefault="00971A73" w:rsidP="00971A73">
      <w:pPr>
        <w:numPr>
          <w:ilvl w:val="0"/>
          <w:numId w:val="7"/>
        </w:numPr>
        <w:tabs>
          <w:tab w:val="left" w:pos="709"/>
        </w:tabs>
        <w:suppressAutoHyphens/>
        <w:spacing w:before="120" w:after="120" w:line="240" w:lineRule="auto"/>
        <w:contextualSpacing/>
        <w:jc w:val="both"/>
        <w:rPr>
          <w:rFonts w:ascii="Cambria" w:eastAsia="Verdana" w:hAnsi="Cambria" w:cs="Verdana"/>
          <w:kern w:val="1"/>
          <w:lang w:eastAsia="zh-CN" w:bidi="hi-IN"/>
        </w:rPr>
      </w:pPr>
      <w:r w:rsidRPr="00971A73">
        <w:rPr>
          <w:rFonts w:ascii="Cambria" w:eastAsia="Verdana" w:hAnsi="Cambria" w:cs="Verdana"/>
          <w:kern w:val="1"/>
          <w:lang w:eastAsia="zh-CN" w:bidi="hi-IN"/>
        </w:rPr>
        <w:t xml:space="preserve">opryskiwanie równomiernie sadzonek </w:t>
      </w:r>
      <w:r w:rsidRPr="00971A73">
        <w:rPr>
          <w:rFonts w:ascii="Cambria" w:eastAsia="Verdana" w:hAnsi="Cambria" w:cs="Verdana"/>
          <w:bCs/>
          <w:iCs/>
          <w:kern w:val="1"/>
          <w:lang w:eastAsia="zh-CN" w:bidi="hi-IN"/>
        </w:rPr>
        <w:t>w dawce</w:t>
      </w:r>
      <w:r w:rsidRPr="00971A73">
        <w:rPr>
          <w:rFonts w:ascii="Cambria" w:eastAsia="Verdana" w:hAnsi="Cambria" w:cs="Verdana"/>
          <w:b/>
          <w:bCs/>
          <w:i/>
          <w:iCs/>
          <w:kern w:val="1"/>
          <w:lang w:eastAsia="zh-CN" w:bidi="hi-IN"/>
        </w:rPr>
        <w:t xml:space="preserve"> </w:t>
      </w:r>
      <w:r w:rsidRPr="00971A73">
        <w:rPr>
          <w:rFonts w:ascii="Cambria" w:eastAsia="Verdana" w:hAnsi="Cambria" w:cs="Verdana"/>
          <w:bCs/>
          <w:iCs/>
          <w:kern w:val="1"/>
          <w:lang w:eastAsia="zh-CN" w:bidi="hi-IN"/>
        </w:rPr>
        <w:t>ustalonej przez Zamawiającego,</w:t>
      </w:r>
    </w:p>
    <w:p w:rsidR="00971A73" w:rsidRPr="00971A73" w:rsidRDefault="00971A73" w:rsidP="00971A73">
      <w:pPr>
        <w:numPr>
          <w:ilvl w:val="0"/>
          <w:numId w:val="7"/>
        </w:numPr>
        <w:tabs>
          <w:tab w:val="left" w:pos="709"/>
        </w:tabs>
        <w:suppressAutoHyphens/>
        <w:spacing w:before="120" w:after="120" w:line="240" w:lineRule="auto"/>
        <w:contextualSpacing/>
        <w:jc w:val="both"/>
        <w:rPr>
          <w:rFonts w:ascii="Cambria" w:eastAsia="Verdana" w:hAnsi="Cambria" w:cs="Verdana"/>
          <w:kern w:val="1"/>
          <w:lang w:eastAsia="zh-CN" w:bidi="hi-IN"/>
        </w:rPr>
      </w:pPr>
      <w:r w:rsidRPr="00971A73">
        <w:rPr>
          <w:rFonts w:ascii="Cambria" w:eastAsia="Verdana" w:hAnsi="Cambria" w:cs="Verdana"/>
          <w:kern w:val="1"/>
          <w:lang w:eastAsia="zh-CN" w:bidi="hi-IN"/>
        </w:rPr>
        <w:t xml:space="preserve">uprzątnięcie pojemników po środkach chemicznych,  </w:t>
      </w:r>
    </w:p>
    <w:p w:rsidR="00971A73" w:rsidRPr="00971A73" w:rsidRDefault="00971A73" w:rsidP="00971A73">
      <w:pPr>
        <w:numPr>
          <w:ilvl w:val="0"/>
          <w:numId w:val="7"/>
        </w:numPr>
        <w:tabs>
          <w:tab w:val="left" w:pos="709"/>
        </w:tabs>
        <w:suppressAutoHyphens/>
        <w:spacing w:before="120" w:after="120" w:line="240" w:lineRule="auto"/>
        <w:contextualSpacing/>
        <w:jc w:val="both"/>
        <w:rPr>
          <w:rFonts w:ascii="Cambria" w:eastAsia="Verdana" w:hAnsi="Cambria" w:cs="Verdana"/>
          <w:kern w:val="1"/>
          <w:lang w:eastAsia="zh-CN" w:bidi="hi-IN"/>
        </w:rPr>
      </w:pPr>
      <w:r w:rsidRPr="00971A73">
        <w:rPr>
          <w:rFonts w:ascii="Cambria" w:eastAsia="Verdana" w:hAnsi="Cambria" w:cs="Verdana"/>
          <w:kern w:val="1"/>
          <w:lang w:eastAsia="zh-CN" w:bidi="hi-IN"/>
        </w:rPr>
        <w:t>zawieszanie lub doczepienie sprzętu, regulację, oczyszczenie wraz z myciem na wyznaczonym stanowisku sprzętu oraz odstawienie do miejsca postoju.</w:t>
      </w:r>
    </w:p>
    <w:p w:rsidR="00971A73" w:rsidRPr="00971A73" w:rsidRDefault="00971A73" w:rsidP="00971A73">
      <w:pPr>
        <w:numPr>
          <w:ilvl w:val="0"/>
          <w:numId w:val="7"/>
        </w:numPr>
        <w:tabs>
          <w:tab w:val="left" w:pos="709"/>
        </w:tabs>
        <w:suppressAutoHyphens/>
        <w:spacing w:before="120" w:after="120" w:line="240" w:lineRule="auto"/>
        <w:contextualSpacing/>
        <w:jc w:val="both"/>
        <w:rPr>
          <w:rFonts w:ascii="Cambria" w:eastAsia="Verdana" w:hAnsi="Cambria" w:cs="Verdana"/>
          <w:kern w:val="1"/>
          <w:lang w:eastAsia="zh-CN" w:bidi="hi-IN"/>
        </w:rPr>
      </w:pPr>
      <w:r w:rsidRPr="00971A73">
        <w:rPr>
          <w:rFonts w:ascii="Cambria" w:eastAsia="Times New Roman" w:hAnsi="Cambria" w:cs="Times New Roman"/>
          <w:sz w:val="20"/>
          <w:szCs w:val="20"/>
          <w:lang w:eastAsia="zh-CN" w:bidi="hi-IN"/>
        </w:rPr>
        <w:t>dostarczenie opakowań po zużytych środkach chemicznych do …………………</w:t>
      </w:r>
    </w:p>
    <w:p w:rsidR="00971A73" w:rsidRPr="00971A73" w:rsidRDefault="00971A73" w:rsidP="00971A73">
      <w:pPr>
        <w:suppressAutoHyphens/>
        <w:spacing w:before="120" w:after="120" w:line="240" w:lineRule="auto"/>
        <w:jc w:val="both"/>
        <w:rPr>
          <w:rFonts w:ascii="Cambria" w:eastAsia="Times New Roman" w:hAnsi="Cambria" w:cs="Arial"/>
          <w:b/>
          <w:bCs/>
          <w:lang w:eastAsia="pl-PL"/>
        </w:rPr>
      </w:pPr>
      <w:r w:rsidRPr="00971A73">
        <w:rPr>
          <w:rFonts w:ascii="Cambria" w:eastAsia="Calibri" w:hAnsi="Cambria" w:cs="Arial"/>
          <w:b/>
          <w:lang w:eastAsia="pl-PL"/>
        </w:rPr>
        <w:t>Uwagi:</w:t>
      </w:r>
    </w:p>
    <w:p w:rsidR="00971A73" w:rsidRPr="00971A73" w:rsidRDefault="00971A73" w:rsidP="00971A73">
      <w:pPr>
        <w:widowControl w:val="0"/>
        <w:spacing w:before="120" w:after="120" w:line="240" w:lineRule="auto"/>
        <w:jc w:val="both"/>
        <w:rPr>
          <w:rFonts w:ascii="Cambria" w:eastAsia="Verdana" w:hAnsi="Cambria" w:cs="Verdana"/>
          <w:kern w:val="1"/>
          <w:lang w:eastAsia="zh-CN" w:bidi="hi-IN"/>
        </w:rPr>
      </w:pPr>
      <w:r w:rsidRPr="00971A73">
        <w:rPr>
          <w:rFonts w:ascii="Cambria" w:eastAsia="Verdana" w:hAnsi="Cambria" w:cs="Verdana"/>
          <w:kern w:val="1"/>
          <w:lang w:eastAsia="zh-CN" w:bidi="hi-IN"/>
        </w:rPr>
        <w:t>Materiał zapewnia Zamawiający.</w:t>
      </w:r>
    </w:p>
    <w:p w:rsidR="00971A73" w:rsidRPr="00971A73" w:rsidRDefault="00971A73" w:rsidP="00971A73">
      <w:pPr>
        <w:spacing w:before="120" w:after="120" w:line="240" w:lineRule="auto"/>
        <w:rPr>
          <w:rFonts w:ascii="Cambria" w:eastAsia="Calibri" w:hAnsi="Cambria" w:cs="Arial"/>
          <w:b/>
          <w:lang w:eastAsia="pl-PL"/>
        </w:rPr>
      </w:pPr>
      <w:r w:rsidRPr="00971A73">
        <w:rPr>
          <w:rFonts w:ascii="Cambria" w:eastAsia="Calibri" w:hAnsi="Cambria" w:cs="Arial"/>
          <w:b/>
          <w:lang w:eastAsia="pl-PL"/>
        </w:rPr>
        <w:t>Procedura odbioru:</w:t>
      </w:r>
    </w:p>
    <w:p w:rsidR="00971A73" w:rsidRPr="00971A73" w:rsidRDefault="00971A73" w:rsidP="00971A73">
      <w:pPr>
        <w:tabs>
          <w:tab w:val="left" w:pos="68"/>
        </w:tabs>
        <w:autoSpaceDE w:val="0"/>
        <w:spacing w:before="120" w:after="120" w:line="240" w:lineRule="auto"/>
        <w:jc w:val="both"/>
        <w:rPr>
          <w:rFonts w:ascii="Cambria" w:eastAsia="Calibri" w:hAnsi="Cambria" w:cs="Arial"/>
          <w:bCs/>
          <w:i/>
        </w:rPr>
      </w:pPr>
      <w:r w:rsidRPr="00971A73">
        <w:rPr>
          <w:rFonts w:ascii="Cambria" w:eastAsia="Calibri" w:hAnsi="Cambria" w:cs="Arial"/>
        </w:rPr>
        <w:lastRenderedPageBreak/>
        <w:t xml:space="preserve">Odbiór prac nastąpi poprzez zweryfikowanie prawidłowości ich wykonania z opisem czynności i zleceniem oraz pomiarem powierzchni objętej zabiegiem (np. przy pomocy: dalmierza, taśmy mierniczej, GPS, </w:t>
      </w:r>
      <w:proofErr w:type="spellStart"/>
      <w:r w:rsidRPr="00971A73">
        <w:rPr>
          <w:rFonts w:ascii="Cambria" w:eastAsia="Calibri" w:hAnsi="Cambria" w:cs="Arial"/>
        </w:rPr>
        <w:t>itp</w:t>
      </w:r>
      <w:proofErr w:type="spellEnd"/>
      <w:r w:rsidRPr="00971A73">
        <w:rPr>
          <w:rFonts w:ascii="Cambria" w:eastAsia="Calibri" w:hAnsi="Cambria" w:cs="Arial"/>
        </w:rPr>
        <w:t>)</w:t>
      </w:r>
    </w:p>
    <w:p w:rsidR="00971A73" w:rsidRDefault="00971A73" w:rsidP="00971A73">
      <w:pPr>
        <w:tabs>
          <w:tab w:val="left" w:pos="68"/>
        </w:tabs>
        <w:autoSpaceDE w:val="0"/>
        <w:spacing w:before="120" w:after="120" w:line="240" w:lineRule="auto"/>
        <w:jc w:val="both"/>
        <w:rPr>
          <w:rFonts w:ascii="Cambria" w:eastAsia="Calibri" w:hAnsi="Cambria" w:cs="Arial"/>
          <w:bCs/>
          <w:i/>
        </w:rPr>
      </w:pPr>
      <w:r w:rsidRPr="00971A73">
        <w:rPr>
          <w:rFonts w:ascii="Cambria" w:eastAsia="Calibri" w:hAnsi="Cambria" w:cs="Arial"/>
          <w:bCs/>
          <w:i/>
        </w:rPr>
        <w:t xml:space="preserve">(rozliczenie </w:t>
      </w:r>
      <w:r w:rsidRPr="00971A73">
        <w:rPr>
          <w:rFonts w:ascii="Cambria" w:eastAsia="Calibri" w:hAnsi="Cambria" w:cs="Arial"/>
          <w:i/>
        </w:rPr>
        <w:t>z dokładnością do dwóch miejsc po przecinku</w:t>
      </w:r>
      <w:r w:rsidRPr="00971A73">
        <w:rPr>
          <w:rFonts w:ascii="Cambria" w:eastAsia="Calibri" w:hAnsi="Cambria" w:cs="Arial"/>
          <w:bCs/>
          <w:i/>
        </w:rPr>
        <w:t>)</w:t>
      </w:r>
    </w:p>
    <w:p w:rsidR="00932132" w:rsidRDefault="00932132" w:rsidP="00971A73">
      <w:pPr>
        <w:tabs>
          <w:tab w:val="left" w:pos="68"/>
        </w:tabs>
        <w:autoSpaceDE w:val="0"/>
        <w:spacing w:before="120" w:after="120" w:line="240" w:lineRule="auto"/>
        <w:jc w:val="both"/>
        <w:rPr>
          <w:rFonts w:ascii="Cambria" w:eastAsia="Calibri" w:hAnsi="Cambria" w:cs="Arial"/>
          <w:bCs/>
          <w:i/>
        </w:rPr>
      </w:pPr>
    </w:p>
    <w:p w:rsidR="00932132" w:rsidRPr="00971A73" w:rsidRDefault="00932132" w:rsidP="00971A73">
      <w:pPr>
        <w:tabs>
          <w:tab w:val="left" w:pos="68"/>
        </w:tabs>
        <w:autoSpaceDE w:val="0"/>
        <w:spacing w:before="120" w:after="120" w:line="240" w:lineRule="auto"/>
        <w:jc w:val="both"/>
        <w:rPr>
          <w:rFonts w:ascii="Cambria" w:eastAsia="Calibri" w:hAnsi="Cambria" w:cs="Arial"/>
          <w:bCs/>
          <w:i/>
        </w:rPr>
      </w:pPr>
    </w:p>
    <w:p w:rsidR="00971A73" w:rsidRPr="00971A73" w:rsidRDefault="00932132" w:rsidP="00971A73">
      <w:pPr>
        <w:spacing w:before="120" w:after="120" w:line="240" w:lineRule="auto"/>
        <w:rPr>
          <w:rFonts w:ascii="Cambria" w:eastAsia="Calibri" w:hAnsi="Cambria" w:cs="Times New Roman"/>
          <w:b/>
        </w:rPr>
      </w:pPr>
      <w:r>
        <w:rPr>
          <w:rFonts w:ascii="Cambria" w:eastAsia="Verdana" w:hAnsi="Cambria" w:cs="Verdana"/>
          <w:b/>
          <w:kern w:val="1"/>
          <w:lang w:eastAsia="zh-CN" w:bidi="hi-IN"/>
        </w:rPr>
        <w:t>I</w:t>
      </w:r>
      <w:r w:rsidR="00971A73" w:rsidRPr="00971A73">
        <w:rPr>
          <w:rFonts w:ascii="Cambria" w:eastAsia="Verdana" w:hAnsi="Cambria" w:cs="Verdana"/>
          <w:b/>
          <w:kern w:val="1"/>
          <w:lang w:eastAsia="zh-CN" w:bidi="hi-IN"/>
        </w:rPr>
        <w:t>.</w:t>
      </w:r>
      <w:r w:rsidR="00283045">
        <w:rPr>
          <w:rFonts w:ascii="Cambria" w:eastAsia="Verdana" w:hAnsi="Cambria" w:cs="Verdana"/>
          <w:b/>
          <w:kern w:val="1"/>
          <w:lang w:eastAsia="zh-CN" w:bidi="hi-IN"/>
        </w:rPr>
        <w:t>5</w:t>
      </w:r>
    </w:p>
    <w:tbl>
      <w:tblPr>
        <w:tblW w:w="4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5"/>
        <w:gridCol w:w="1676"/>
        <w:gridCol w:w="3797"/>
        <w:gridCol w:w="1311"/>
      </w:tblGrid>
      <w:tr w:rsidR="00283045" w:rsidRPr="00971A73" w:rsidTr="00283045">
        <w:trPr>
          <w:trHeight w:val="161"/>
          <w:jc w:val="center"/>
        </w:trPr>
        <w:tc>
          <w:tcPr>
            <w:tcW w:w="1032" w:type="pct"/>
            <w:shd w:val="clear" w:color="auto" w:fill="auto"/>
          </w:tcPr>
          <w:p w:rsidR="00283045" w:rsidRPr="00971A73" w:rsidRDefault="00283045" w:rsidP="00971A73">
            <w:pPr>
              <w:suppressAutoHyphens/>
              <w:spacing w:before="120" w:after="120" w:line="240" w:lineRule="auto"/>
              <w:rPr>
                <w:rFonts w:ascii="Cambria" w:eastAsia="Calibri" w:hAnsi="Cambria" w:cs="Arial"/>
                <w:b/>
                <w:bCs/>
                <w:i/>
                <w:iCs/>
                <w:lang w:eastAsia="pl-PL"/>
              </w:rPr>
            </w:pPr>
            <w:r w:rsidRPr="00971A73">
              <w:rPr>
                <w:rFonts w:ascii="Cambria" w:eastAsia="Calibri" w:hAnsi="Cambria" w:cs="Arial"/>
                <w:b/>
                <w:bCs/>
                <w:i/>
                <w:iCs/>
                <w:lang w:eastAsia="pl-PL"/>
              </w:rPr>
              <w:t>Kod czynności do rozliczenia</w:t>
            </w:r>
          </w:p>
        </w:tc>
        <w:tc>
          <w:tcPr>
            <w:tcW w:w="980" w:type="pct"/>
            <w:shd w:val="clear" w:color="auto" w:fill="auto"/>
          </w:tcPr>
          <w:p w:rsidR="00283045" w:rsidRPr="00971A73" w:rsidRDefault="00283045" w:rsidP="00971A73">
            <w:pPr>
              <w:suppressAutoHyphens/>
              <w:spacing w:before="120" w:after="120" w:line="240" w:lineRule="auto"/>
              <w:jc w:val="right"/>
              <w:rPr>
                <w:rFonts w:ascii="Cambria" w:eastAsia="Calibri" w:hAnsi="Cambria" w:cs="Arial"/>
                <w:b/>
                <w:bCs/>
                <w:i/>
                <w:iCs/>
                <w:lang w:eastAsia="pl-PL"/>
              </w:rPr>
            </w:pPr>
            <w:r w:rsidRPr="00971A73">
              <w:rPr>
                <w:rFonts w:ascii="Cambria" w:eastAsia="Calibri" w:hAnsi="Cambria" w:cs="Arial"/>
                <w:b/>
                <w:bCs/>
                <w:i/>
                <w:iCs/>
                <w:lang w:eastAsia="pl-PL"/>
              </w:rPr>
              <w:t xml:space="preserve">Kod </w:t>
            </w:r>
            <w:proofErr w:type="spellStart"/>
            <w:r w:rsidRPr="00971A73">
              <w:rPr>
                <w:rFonts w:ascii="Cambria" w:eastAsia="Calibri" w:hAnsi="Cambria" w:cs="Arial"/>
                <w:b/>
                <w:bCs/>
                <w:i/>
                <w:iCs/>
                <w:lang w:eastAsia="pl-PL"/>
              </w:rPr>
              <w:t>czynn</w:t>
            </w:r>
            <w:proofErr w:type="spellEnd"/>
            <w:r w:rsidRPr="00971A73">
              <w:rPr>
                <w:rFonts w:ascii="Cambria" w:eastAsia="Calibri" w:hAnsi="Cambria" w:cs="Arial"/>
                <w:b/>
                <w:bCs/>
                <w:i/>
                <w:iCs/>
                <w:lang w:eastAsia="pl-PL"/>
              </w:rPr>
              <w:t>. / materiału do wyceny</w:t>
            </w:r>
          </w:p>
        </w:tc>
        <w:tc>
          <w:tcPr>
            <w:tcW w:w="2221" w:type="pct"/>
            <w:shd w:val="clear" w:color="auto" w:fill="auto"/>
          </w:tcPr>
          <w:p w:rsidR="00283045" w:rsidRPr="00971A73" w:rsidRDefault="00283045" w:rsidP="00971A73">
            <w:pPr>
              <w:spacing w:before="120" w:after="120" w:line="240" w:lineRule="auto"/>
              <w:rPr>
                <w:rFonts w:ascii="Cambria" w:eastAsia="Calibri" w:hAnsi="Cambria" w:cs="Arial"/>
                <w:b/>
                <w:bCs/>
                <w:i/>
                <w:iCs/>
                <w:lang w:eastAsia="pl-PL"/>
              </w:rPr>
            </w:pPr>
            <w:r w:rsidRPr="00971A73">
              <w:rPr>
                <w:rFonts w:ascii="Cambria" w:eastAsia="Calibri" w:hAnsi="Cambria" w:cs="Arial"/>
                <w:b/>
                <w:bCs/>
                <w:i/>
                <w:iCs/>
                <w:lang w:eastAsia="pl-PL"/>
              </w:rPr>
              <w:t>Opis kodu czynności</w:t>
            </w:r>
          </w:p>
        </w:tc>
        <w:tc>
          <w:tcPr>
            <w:tcW w:w="767" w:type="pct"/>
            <w:shd w:val="clear" w:color="auto" w:fill="auto"/>
          </w:tcPr>
          <w:p w:rsidR="00283045" w:rsidRPr="00971A73" w:rsidRDefault="00283045" w:rsidP="00971A73">
            <w:pPr>
              <w:spacing w:before="120" w:after="120" w:line="240" w:lineRule="auto"/>
              <w:rPr>
                <w:rFonts w:ascii="Cambria" w:eastAsia="Calibri" w:hAnsi="Cambria" w:cs="Arial"/>
                <w:b/>
                <w:bCs/>
                <w:i/>
                <w:iCs/>
                <w:lang w:eastAsia="pl-PL"/>
              </w:rPr>
            </w:pPr>
            <w:r w:rsidRPr="00971A73">
              <w:rPr>
                <w:rFonts w:ascii="Cambria" w:eastAsia="Calibri" w:hAnsi="Cambria" w:cs="Arial"/>
                <w:b/>
                <w:bCs/>
                <w:i/>
                <w:iCs/>
                <w:lang w:eastAsia="pl-PL"/>
              </w:rPr>
              <w:t>Jednostka miary</w:t>
            </w:r>
          </w:p>
        </w:tc>
      </w:tr>
      <w:tr w:rsidR="00283045" w:rsidRPr="00971A73" w:rsidTr="00283045">
        <w:trPr>
          <w:trHeight w:val="625"/>
          <w:jc w:val="center"/>
        </w:trPr>
        <w:tc>
          <w:tcPr>
            <w:tcW w:w="1032" w:type="pct"/>
            <w:shd w:val="clear" w:color="auto" w:fill="auto"/>
          </w:tcPr>
          <w:p w:rsidR="00283045" w:rsidRPr="00971A73" w:rsidRDefault="00283045" w:rsidP="00971A73">
            <w:pPr>
              <w:spacing w:before="120" w:after="0" w:line="240" w:lineRule="auto"/>
              <w:rPr>
                <w:rFonts w:ascii="Cambria" w:eastAsia="Calibri" w:hAnsi="Cambria" w:cs="Arial"/>
                <w:bCs/>
                <w:iCs/>
                <w:lang w:eastAsia="pl-PL"/>
              </w:rPr>
            </w:pPr>
            <w:r w:rsidRPr="00971A73">
              <w:rPr>
                <w:rFonts w:ascii="Cambria" w:eastAsia="Verdana" w:hAnsi="Cambria" w:cs="Verdana"/>
                <w:kern w:val="1"/>
                <w:lang w:eastAsia="zh-CN" w:bidi="hi-IN"/>
              </w:rPr>
              <w:t>PIEL-RN</w:t>
            </w:r>
          </w:p>
        </w:tc>
        <w:tc>
          <w:tcPr>
            <w:tcW w:w="980" w:type="pct"/>
            <w:shd w:val="clear" w:color="auto" w:fill="auto"/>
          </w:tcPr>
          <w:p w:rsidR="00283045" w:rsidRPr="00971A73" w:rsidRDefault="00283045" w:rsidP="00971A73">
            <w:pPr>
              <w:spacing w:before="120" w:after="0" w:line="240" w:lineRule="auto"/>
              <w:rPr>
                <w:rFonts w:ascii="Cambria" w:eastAsia="Calibri" w:hAnsi="Cambria" w:cs="Arial"/>
                <w:bCs/>
                <w:iCs/>
                <w:sz w:val="16"/>
                <w:szCs w:val="16"/>
                <w:lang w:eastAsia="pl-PL"/>
              </w:rPr>
            </w:pPr>
            <w:r w:rsidRPr="00971A73">
              <w:rPr>
                <w:rFonts w:ascii="Cambria" w:eastAsia="Verdana" w:hAnsi="Cambria" w:cs="Verdana"/>
                <w:kern w:val="1"/>
                <w:sz w:val="16"/>
                <w:szCs w:val="16"/>
                <w:lang w:eastAsia="zh-CN" w:bidi="hi-IN"/>
              </w:rPr>
              <w:t>PIEL-RN,</w:t>
            </w:r>
            <w:r w:rsidRPr="00971A73">
              <w:rPr>
                <w:rFonts w:ascii="Cambria" w:eastAsia="Verdana" w:hAnsi="Cambria" w:cs="Verdana"/>
                <w:kern w:val="1"/>
                <w:sz w:val="16"/>
                <w:szCs w:val="16"/>
                <w:lang w:eastAsia="zh-CN" w:bidi="hi-IN"/>
              </w:rPr>
              <w:br/>
              <w:t>GODZ RN</w:t>
            </w:r>
          </w:p>
        </w:tc>
        <w:tc>
          <w:tcPr>
            <w:tcW w:w="2221" w:type="pct"/>
            <w:shd w:val="clear" w:color="auto" w:fill="auto"/>
            <w:vAlign w:val="bottom"/>
          </w:tcPr>
          <w:p w:rsidR="00283045" w:rsidRPr="00971A73" w:rsidRDefault="00283045" w:rsidP="00971A73">
            <w:pPr>
              <w:spacing w:before="120" w:after="120" w:line="240" w:lineRule="auto"/>
              <w:rPr>
                <w:rFonts w:ascii="Cambria" w:eastAsia="Calibri" w:hAnsi="Cambria" w:cs="Arial"/>
                <w:bCs/>
                <w:iCs/>
                <w:lang w:eastAsia="pl-PL"/>
              </w:rPr>
            </w:pPr>
            <w:r w:rsidRPr="00971A73">
              <w:rPr>
                <w:rFonts w:ascii="Cambria" w:eastAsia="Times New Roman" w:hAnsi="Cambria" w:cs="Arial"/>
                <w:color w:val="000000"/>
                <w:lang w:eastAsia="ar-SA"/>
              </w:rPr>
              <w:t>Pielenie w rzędach lub pasach - dla Db i Bk również w okresie wschodów</w:t>
            </w:r>
          </w:p>
        </w:tc>
        <w:tc>
          <w:tcPr>
            <w:tcW w:w="767" w:type="pct"/>
            <w:shd w:val="clear" w:color="auto" w:fill="auto"/>
          </w:tcPr>
          <w:p w:rsidR="00283045" w:rsidRPr="00971A73" w:rsidRDefault="00283045" w:rsidP="00971A73">
            <w:pPr>
              <w:spacing w:before="120" w:after="0" w:line="240" w:lineRule="auto"/>
              <w:rPr>
                <w:rFonts w:ascii="Cambria" w:eastAsia="Calibri" w:hAnsi="Cambria" w:cs="Arial"/>
                <w:bCs/>
                <w:iCs/>
                <w:lang w:eastAsia="pl-PL"/>
              </w:rPr>
            </w:pPr>
            <w:r w:rsidRPr="00971A73">
              <w:rPr>
                <w:rFonts w:ascii="Cambria" w:eastAsia="Verdana" w:hAnsi="Cambria" w:cs="Verdana"/>
                <w:kern w:val="1"/>
                <w:lang w:eastAsia="zh-CN" w:bidi="hi-IN"/>
              </w:rPr>
              <w:t>AR</w:t>
            </w:r>
          </w:p>
        </w:tc>
      </w:tr>
      <w:tr w:rsidR="00283045" w:rsidRPr="00971A73" w:rsidTr="00283045">
        <w:trPr>
          <w:trHeight w:val="625"/>
          <w:jc w:val="center"/>
        </w:trPr>
        <w:tc>
          <w:tcPr>
            <w:tcW w:w="1032" w:type="pct"/>
            <w:shd w:val="clear" w:color="auto" w:fill="auto"/>
          </w:tcPr>
          <w:p w:rsidR="00283045" w:rsidRPr="00971A73" w:rsidRDefault="00283045" w:rsidP="00971A73">
            <w:pPr>
              <w:spacing w:before="120" w:after="0" w:line="240" w:lineRule="auto"/>
              <w:rPr>
                <w:rFonts w:ascii="Cambria" w:eastAsia="Calibri" w:hAnsi="Cambria" w:cs="Arial"/>
                <w:bCs/>
                <w:iCs/>
                <w:lang w:eastAsia="pl-PL"/>
              </w:rPr>
            </w:pPr>
            <w:r w:rsidRPr="00971A73">
              <w:rPr>
                <w:rFonts w:ascii="Cambria" w:eastAsia="Verdana" w:hAnsi="Cambria" w:cs="Verdana"/>
                <w:kern w:val="1"/>
                <w:lang w:eastAsia="zh-CN" w:bidi="hi-IN"/>
              </w:rPr>
              <w:t>PIEL-RN1</w:t>
            </w:r>
          </w:p>
        </w:tc>
        <w:tc>
          <w:tcPr>
            <w:tcW w:w="980" w:type="pct"/>
            <w:shd w:val="clear" w:color="auto" w:fill="auto"/>
          </w:tcPr>
          <w:p w:rsidR="00283045" w:rsidRPr="00971A73" w:rsidRDefault="00283045" w:rsidP="00971A73">
            <w:pPr>
              <w:spacing w:before="120" w:after="0" w:line="240" w:lineRule="auto"/>
              <w:rPr>
                <w:rFonts w:ascii="Cambria" w:eastAsia="Verdana" w:hAnsi="Cambria" w:cs="Verdana"/>
                <w:kern w:val="1"/>
                <w:sz w:val="16"/>
                <w:szCs w:val="16"/>
                <w:lang w:eastAsia="zh-CN" w:bidi="hi-IN"/>
              </w:rPr>
            </w:pPr>
            <w:r w:rsidRPr="00971A73">
              <w:rPr>
                <w:rFonts w:ascii="Cambria" w:eastAsia="Verdana" w:hAnsi="Cambria" w:cs="Verdana"/>
                <w:kern w:val="1"/>
                <w:sz w:val="16"/>
                <w:szCs w:val="16"/>
                <w:lang w:eastAsia="zh-CN" w:bidi="hi-IN"/>
              </w:rPr>
              <w:t>PIEL-RN1,</w:t>
            </w:r>
            <w:r w:rsidRPr="00971A73">
              <w:rPr>
                <w:rFonts w:ascii="Cambria" w:eastAsia="Verdana" w:hAnsi="Cambria" w:cs="Verdana"/>
                <w:kern w:val="1"/>
                <w:sz w:val="16"/>
                <w:szCs w:val="16"/>
                <w:lang w:eastAsia="zh-CN" w:bidi="hi-IN"/>
              </w:rPr>
              <w:br/>
              <w:t>GODZ RN1</w:t>
            </w:r>
          </w:p>
        </w:tc>
        <w:tc>
          <w:tcPr>
            <w:tcW w:w="2221" w:type="pct"/>
            <w:shd w:val="clear" w:color="auto" w:fill="auto"/>
          </w:tcPr>
          <w:p w:rsidR="00283045" w:rsidRPr="00971A73" w:rsidRDefault="00283045" w:rsidP="00971A73">
            <w:pPr>
              <w:spacing w:before="120" w:after="120" w:line="240" w:lineRule="auto"/>
              <w:rPr>
                <w:rFonts w:ascii="Cambria" w:eastAsia="Calibri" w:hAnsi="Cambria" w:cs="Arial"/>
                <w:bCs/>
                <w:iCs/>
                <w:lang w:eastAsia="pl-PL"/>
              </w:rPr>
            </w:pPr>
            <w:r w:rsidRPr="00971A73">
              <w:rPr>
                <w:rFonts w:ascii="Cambria" w:eastAsia="Verdana" w:hAnsi="Cambria" w:cs="Verdana"/>
                <w:kern w:val="1"/>
                <w:lang w:eastAsia="zh-CN" w:bidi="hi-IN"/>
              </w:rPr>
              <w:t xml:space="preserve">Pielenie w rzędach lub pasach w okresie wschodów </w:t>
            </w:r>
          </w:p>
        </w:tc>
        <w:tc>
          <w:tcPr>
            <w:tcW w:w="767" w:type="pct"/>
            <w:shd w:val="clear" w:color="auto" w:fill="auto"/>
          </w:tcPr>
          <w:p w:rsidR="00283045" w:rsidRPr="00971A73" w:rsidRDefault="00283045" w:rsidP="00971A73">
            <w:pPr>
              <w:spacing w:before="120" w:after="0" w:line="240" w:lineRule="auto"/>
              <w:rPr>
                <w:rFonts w:ascii="Cambria" w:eastAsia="Calibri" w:hAnsi="Cambria" w:cs="Arial"/>
                <w:bCs/>
                <w:iCs/>
                <w:lang w:eastAsia="pl-PL"/>
              </w:rPr>
            </w:pPr>
            <w:r w:rsidRPr="00971A73">
              <w:rPr>
                <w:rFonts w:ascii="Cambria" w:eastAsia="Verdana" w:hAnsi="Cambria" w:cs="Verdana"/>
                <w:kern w:val="1"/>
                <w:lang w:eastAsia="zh-CN" w:bidi="hi-IN"/>
              </w:rPr>
              <w:t>AR</w:t>
            </w:r>
          </w:p>
        </w:tc>
      </w:tr>
    </w:tbl>
    <w:p w:rsidR="00971A73" w:rsidRPr="00971A73" w:rsidRDefault="00971A73" w:rsidP="00971A73">
      <w:pPr>
        <w:spacing w:before="120" w:after="120" w:line="240" w:lineRule="auto"/>
        <w:rPr>
          <w:rFonts w:ascii="Cambria" w:eastAsia="Verdana" w:hAnsi="Cambria" w:cs="Verdana"/>
          <w:kern w:val="1"/>
          <w:lang w:eastAsia="zh-CN" w:bidi="hi-IN"/>
        </w:rPr>
      </w:pPr>
      <w:r w:rsidRPr="00971A73">
        <w:rPr>
          <w:rFonts w:ascii="Cambria" w:eastAsia="Calibri" w:hAnsi="Cambria" w:cs="Arial"/>
          <w:b/>
          <w:bCs/>
          <w:lang w:eastAsia="pl-PL"/>
        </w:rPr>
        <w:t>Standard technologii prac obejmuje:</w:t>
      </w:r>
    </w:p>
    <w:p w:rsidR="00971A73" w:rsidRPr="00971A73" w:rsidRDefault="00971A73" w:rsidP="00971A73">
      <w:pPr>
        <w:numPr>
          <w:ilvl w:val="0"/>
          <w:numId w:val="8"/>
        </w:numPr>
        <w:tabs>
          <w:tab w:val="left" w:pos="709"/>
        </w:tabs>
        <w:suppressAutoHyphens/>
        <w:spacing w:before="120" w:after="120" w:line="240" w:lineRule="auto"/>
        <w:contextualSpacing/>
        <w:jc w:val="both"/>
        <w:rPr>
          <w:rFonts w:ascii="Cambria" w:eastAsia="Calibri" w:hAnsi="Cambria" w:cs="Times New Roman"/>
        </w:rPr>
      </w:pPr>
      <w:r w:rsidRPr="00971A73">
        <w:rPr>
          <w:rFonts w:ascii="Cambria" w:eastAsia="Verdana" w:hAnsi="Cambria" w:cs="Verdana"/>
          <w:kern w:val="1"/>
          <w:lang w:eastAsia="zh-CN" w:bidi="hi-IN"/>
        </w:rPr>
        <w:t xml:space="preserve">ręczne usuwanie chwastów z powierzchni z sadzonkami w międzyrzędziach, </w:t>
      </w:r>
    </w:p>
    <w:p w:rsidR="00971A73" w:rsidRPr="00971A73" w:rsidRDefault="00971A73" w:rsidP="00971A73">
      <w:pPr>
        <w:numPr>
          <w:ilvl w:val="0"/>
          <w:numId w:val="8"/>
        </w:numPr>
        <w:tabs>
          <w:tab w:val="left" w:pos="709"/>
        </w:tabs>
        <w:suppressAutoHyphens/>
        <w:spacing w:before="120" w:after="120" w:line="240" w:lineRule="auto"/>
        <w:contextualSpacing/>
        <w:jc w:val="both"/>
        <w:rPr>
          <w:rFonts w:ascii="Cambria" w:eastAsia="Calibri" w:hAnsi="Cambria" w:cs="Times New Roman"/>
        </w:rPr>
      </w:pPr>
      <w:r w:rsidRPr="00971A73">
        <w:rPr>
          <w:rFonts w:ascii="Cambria" w:eastAsia="Verdana" w:hAnsi="Cambria" w:cs="Verdana"/>
          <w:bCs/>
          <w:iCs/>
          <w:kern w:val="1"/>
          <w:lang w:eastAsia="zh-CN" w:bidi="hi-IN"/>
        </w:rPr>
        <w:t xml:space="preserve">wybranie chwastów, </w:t>
      </w:r>
    </w:p>
    <w:p w:rsidR="00971A73" w:rsidRPr="00971A73" w:rsidRDefault="00971A73" w:rsidP="00971A73">
      <w:pPr>
        <w:numPr>
          <w:ilvl w:val="0"/>
          <w:numId w:val="8"/>
        </w:numPr>
        <w:tabs>
          <w:tab w:val="left" w:pos="709"/>
        </w:tabs>
        <w:suppressAutoHyphens/>
        <w:spacing w:before="120" w:after="120" w:line="240" w:lineRule="auto"/>
        <w:contextualSpacing/>
        <w:jc w:val="both"/>
        <w:rPr>
          <w:rFonts w:ascii="Cambria" w:eastAsia="Verdana" w:hAnsi="Cambria" w:cs="Verdana"/>
          <w:lang w:eastAsia="zh-CN" w:bidi="hi-IN"/>
        </w:rPr>
      </w:pPr>
      <w:r w:rsidRPr="00971A73">
        <w:rPr>
          <w:rFonts w:ascii="Cambria" w:eastAsia="Verdana" w:hAnsi="Cambria" w:cs="Verdana"/>
          <w:kern w:val="1"/>
          <w:lang w:eastAsia="zh-CN" w:bidi="hi-IN"/>
        </w:rPr>
        <w:t xml:space="preserve">przerywanie nadmiarów siewów, </w:t>
      </w:r>
    </w:p>
    <w:p w:rsidR="00971A73" w:rsidRPr="00971A73" w:rsidRDefault="00971A73" w:rsidP="00971A73">
      <w:pPr>
        <w:numPr>
          <w:ilvl w:val="0"/>
          <w:numId w:val="8"/>
        </w:numPr>
        <w:tabs>
          <w:tab w:val="left" w:pos="709"/>
        </w:tabs>
        <w:suppressAutoHyphens/>
        <w:spacing w:before="120" w:after="120" w:line="240" w:lineRule="auto"/>
        <w:contextualSpacing/>
        <w:jc w:val="both"/>
        <w:rPr>
          <w:rFonts w:ascii="Cambria" w:eastAsia="Calibri" w:hAnsi="Cambria" w:cs="Times New Roman"/>
        </w:rPr>
      </w:pPr>
      <w:r w:rsidRPr="00971A73">
        <w:rPr>
          <w:rFonts w:ascii="Cambria" w:eastAsia="Verdana" w:hAnsi="Cambria" w:cs="Verdana"/>
          <w:kern w:val="1"/>
          <w:lang w:eastAsia="zh-CN" w:bidi="hi-IN"/>
        </w:rPr>
        <w:t>wyniesienie usuniętych roślin z powierzchni pielonej, załadunek na przyczepę i wywiezienie wraz z rozładunkiem na odległość ….. km od szkółki.</w:t>
      </w:r>
    </w:p>
    <w:p w:rsidR="00971A73" w:rsidRPr="00971A73" w:rsidRDefault="00971A73" w:rsidP="00971A73">
      <w:pPr>
        <w:tabs>
          <w:tab w:val="left" w:pos="567"/>
        </w:tabs>
        <w:spacing w:before="120" w:after="120" w:line="240" w:lineRule="auto"/>
        <w:jc w:val="both"/>
        <w:rPr>
          <w:rFonts w:ascii="Cambria" w:eastAsia="Calibri" w:hAnsi="Cambria" w:cs="Times New Roman"/>
        </w:rPr>
      </w:pPr>
      <w:r w:rsidRPr="00971A73">
        <w:rPr>
          <w:rFonts w:ascii="Cambria" w:eastAsia="Calibri" w:hAnsi="Cambria" w:cs="Arial"/>
          <w:b/>
          <w:lang w:eastAsia="pl-PL"/>
        </w:rPr>
        <w:t>Uwagi:</w:t>
      </w:r>
    </w:p>
    <w:p w:rsidR="00971A73" w:rsidRPr="00971A73" w:rsidRDefault="00971A73" w:rsidP="00971A73">
      <w:pPr>
        <w:tabs>
          <w:tab w:val="left" w:pos="567"/>
        </w:tabs>
        <w:spacing w:before="120" w:after="120" w:line="240" w:lineRule="auto"/>
        <w:jc w:val="both"/>
        <w:rPr>
          <w:rFonts w:ascii="Cambria" w:eastAsia="Verdana" w:hAnsi="Cambria" w:cs="Verdana"/>
          <w:bCs/>
          <w:iCs/>
          <w:kern w:val="1"/>
          <w:lang w:eastAsia="zh-CN" w:bidi="hi-IN"/>
        </w:rPr>
      </w:pPr>
      <w:r w:rsidRPr="00971A73">
        <w:rPr>
          <w:rFonts w:ascii="Cambria" w:eastAsia="Verdana" w:hAnsi="Cambria" w:cs="Verdana"/>
          <w:bCs/>
          <w:iCs/>
          <w:kern w:val="1"/>
          <w:lang w:eastAsia="zh-CN" w:bidi="hi-IN"/>
        </w:rPr>
        <w:t>Czynności pielenia obejmują również powierzchnię ścieżki</w:t>
      </w:r>
      <w:r w:rsidRPr="00971A73">
        <w:rPr>
          <w:rFonts w:ascii="Cambria" w:eastAsia="Verdana" w:hAnsi="Cambria" w:cs="Verdana"/>
          <w:b/>
          <w:bCs/>
          <w:i/>
          <w:iCs/>
          <w:kern w:val="1"/>
          <w:lang w:eastAsia="zh-CN" w:bidi="hi-IN"/>
        </w:rPr>
        <w:t xml:space="preserve"> </w:t>
      </w:r>
      <w:r w:rsidRPr="00971A73">
        <w:rPr>
          <w:rFonts w:ascii="Cambria" w:eastAsia="Verdana" w:hAnsi="Cambria" w:cs="Verdana"/>
          <w:bCs/>
          <w:iCs/>
          <w:kern w:val="1"/>
          <w:lang w:eastAsia="zh-CN" w:bidi="hi-IN"/>
        </w:rPr>
        <w:t>między</w:t>
      </w:r>
      <w:r w:rsidRPr="00971A73">
        <w:rPr>
          <w:rFonts w:ascii="Cambria" w:eastAsia="Verdana" w:hAnsi="Cambria" w:cs="Verdana"/>
          <w:b/>
          <w:bCs/>
          <w:i/>
          <w:iCs/>
          <w:kern w:val="1"/>
          <w:lang w:eastAsia="zh-CN" w:bidi="hi-IN"/>
        </w:rPr>
        <w:t xml:space="preserve"> </w:t>
      </w:r>
      <w:r w:rsidRPr="00971A73">
        <w:rPr>
          <w:rFonts w:ascii="Cambria" w:eastAsia="Verdana" w:hAnsi="Cambria" w:cs="Verdana"/>
          <w:bCs/>
          <w:iCs/>
          <w:kern w:val="1"/>
          <w:lang w:eastAsia="zh-CN" w:bidi="hi-IN"/>
        </w:rPr>
        <w:t>grzędami.</w:t>
      </w:r>
    </w:p>
    <w:p w:rsidR="00971A73" w:rsidRPr="00971A73" w:rsidRDefault="00971A73" w:rsidP="00971A73">
      <w:pPr>
        <w:tabs>
          <w:tab w:val="left" w:pos="567"/>
        </w:tabs>
        <w:spacing w:before="120" w:after="120" w:line="240" w:lineRule="auto"/>
        <w:jc w:val="both"/>
        <w:rPr>
          <w:rFonts w:ascii="Cambria" w:eastAsia="Calibri" w:hAnsi="Cambria" w:cs="Times New Roman"/>
        </w:rPr>
      </w:pPr>
      <w:r w:rsidRPr="00971A73">
        <w:rPr>
          <w:rFonts w:ascii="Cambria" w:eastAsia="Times New Roman" w:hAnsi="Cambria" w:cs="Arial"/>
          <w:lang w:eastAsia="pl-PL"/>
        </w:rPr>
        <w:t>Metoda i zakres zabiegu zostaną określone przed rozpoczęciem zabiegu w zleceniu.</w:t>
      </w:r>
      <w:r w:rsidRPr="00971A73">
        <w:rPr>
          <w:rFonts w:ascii="Cambria" w:eastAsia="Verdana" w:hAnsi="Cambria" w:cs="Verdana"/>
          <w:kern w:val="1"/>
          <w:lang w:eastAsia="zh-CN" w:bidi="hi-IN"/>
        </w:rPr>
        <w:t xml:space="preserve"> </w:t>
      </w:r>
    </w:p>
    <w:p w:rsidR="00971A73" w:rsidRPr="00971A73" w:rsidRDefault="00971A73" w:rsidP="00971A73">
      <w:pPr>
        <w:spacing w:before="120" w:after="120" w:line="240" w:lineRule="auto"/>
        <w:rPr>
          <w:rFonts w:ascii="Cambria" w:eastAsia="Calibri" w:hAnsi="Cambria" w:cs="Arial"/>
          <w:b/>
          <w:lang w:eastAsia="pl-PL"/>
        </w:rPr>
      </w:pPr>
      <w:r w:rsidRPr="00971A73">
        <w:rPr>
          <w:rFonts w:ascii="Cambria" w:eastAsia="Calibri" w:hAnsi="Cambria" w:cs="Arial"/>
          <w:b/>
          <w:lang w:eastAsia="pl-PL"/>
        </w:rPr>
        <w:t>Procedura odbioru:</w:t>
      </w:r>
    </w:p>
    <w:p w:rsidR="00971A73" w:rsidRPr="00971A73" w:rsidRDefault="00971A73" w:rsidP="00971A73">
      <w:pPr>
        <w:tabs>
          <w:tab w:val="left" w:pos="68"/>
        </w:tabs>
        <w:autoSpaceDE w:val="0"/>
        <w:spacing w:before="120" w:after="120" w:line="240" w:lineRule="auto"/>
        <w:jc w:val="both"/>
        <w:rPr>
          <w:rFonts w:ascii="Cambria" w:eastAsia="Calibri" w:hAnsi="Cambria" w:cs="Arial"/>
          <w:bCs/>
          <w:i/>
        </w:rPr>
      </w:pPr>
      <w:r w:rsidRPr="00971A73">
        <w:rPr>
          <w:rFonts w:ascii="Cambria" w:eastAsia="Calibri" w:hAnsi="Cambria" w:cs="Arial"/>
        </w:rPr>
        <w:t xml:space="preserve">Odbiór prac nastąpi poprzez zweryfikowanie prawidłowości ich wykonania z opisem czynności i zleceniem oraz pomiarem powierzchni objętej zabiegiem (np. przy pomocy: dalmierza, taśmy mierniczej, GPS, </w:t>
      </w:r>
      <w:proofErr w:type="spellStart"/>
      <w:r w:rsidRPr="00971A73">
        <w:rPr>
          <w:rFonts w:ascii="Cambria" w:eastAsia="Calibri" w:hAnsi="Cambria" w:cs="Arial"/>
        </w:rPr>
        <w:t>itp</w:t>
      </w:r>
      <w:proofErr w:type="spellEnd"/>
      <w:r w:rsidRPr="00971A73">
        <w:rPr>
          <w:rFonts w:ascii="Cambria" w:eastAsia="Calibri" w:hAnsi="Cambria" w:cs="Arial"/>
        </w:rPr>
        <w:t>)</w:t>
      </w:r>
    </w:p>
    <w:p w:rsidR="00971A73" w:rsidRDefault="00971A73" w:rsidP="00971A73">
      <w:pPr>
        <w:tabs>
          <w:tab w:val="left" w:pos="68"/>
        </w:tabs>
        <w:autoSpaceDE w:val="0"/>
        <w:spacing w:before="120" w:after="120" w:line="240" w:lineRule="auto"/>
        <w:jc w:val="both"/>
        <w:rPr>
          <w:rFonts w:ascii="Cambria" w:eastAsia="Calibri" w:hAnsi="Cambria" w:cs="Arial"/>
          <w:bCs/>
          <w:i/>
        </w:rPr>
      </w:pPr>
      <w:r w:rsidRPr="00971A73">
        <w:rPr>
          <w:rFonts w:ascii="Cambria" w:eastAsia="Calibri" w:hAnsi="Cambria" w:cs="Arial"/>
          <w:bCs/>
          <w:i/>
        </w:rPr>
        <w:t xml:space="preserve">(rozliczenie </w:t>
      </w:r>
      <w:r w:rsidRPr="00971A73">
        <w:rPr>
          <w:rFonts w:ascii="Cambria" w:eastAsia="Calibri" w:hAnsi="Cambria" w:cs="Arial"/>
          <w:i/>
        </w:rPr>
        <w:t>z dokładnością do dwóch miejsc po przecinku</w:t>
      </w:r>
      <w:r w:rsidRPr="00971A73">
        <w:rPr>
          <w:rFonts w:ascii="Cambria" w:eastAsia="Calibri" w:hAnsi="Cambria" w:cs="Arial"/>
          <w:bCs/>
          <w:i/>
        </w:rPr>
        <w:t>)</w:t>
      </w:r>
    </w:p>
    <w:p w:rsidR="00932132" w:rsidRPr="00971A73" w:rsidRDefault="00932132" w:rsidP="00971A73">
      <w:pPr>
        <w:tabs>
          <w:tab w:val="left" w:pos="68"/>
        </w:tabs>
        <w:autoSpaceDE w:val="0"/>
        <w:spacing w:before="120" w:after="120" w:line="240" w:lineRule="auto"/>
        <w:jc w:val="both"/>
        <w:rPr>
          <w:rFonts w:ascii="Cambria" w:eastAsia="Calibri" w:hAnsi="Cambria" w:cs="Arial"/>
          <w:bCs/>
          <w:i/>
        </w:rPr>
      </w:pPr>
    </w:p>
    <w:p w:rsidR="00AF6FE1" w:rsidRPr="00AF6FE1" w:rsidRDefault="00932132" w:rsidP="00AF6FE1">
      <w:pPr>
        <w:tabs>
          <w:tab w:val="left" w:pos="5292"/>
        </w:tabs>
        <w:spacing w:before="120" w:after="120" w:line="240" w:lineRule="auto"/>
        <w:rPr>
          <w:rFonts w:ascii="Cambria" w:eastAsia="Calibri" w:hAnsi="Cambria" w:cs="Times New Roman"/>
        </w:rPr>
      </w:pPr>
      <w:r>
        <w:rPr>
          <w:rFonts w:ascii="Cambria" w:eastAsia="Verdana" w:hAnsi="Cambria" w:cs="Verdana"/>
          <w:b/>
          <w:kern w:val="1"/>
          <w:lang w:eastAsia="zh-CN" w:bidi="hi-IN"/>
        </w:rPr>
        <w:t>I</w:t>
      </w:r>
      <w:r w:rsidR="00AF6FE1" w:rsidRPr="00AF6FE1">
        <w:rPr>
          <w:rFonts w:ascii="Cambria" w:eastAsia="Verdana" w:hAnsi="Cambria" w:cs="Verdana"/>
          <w:b/>
          <w:kern w:val="1"/>
          <w:lang w:eastAsia="zh-CN" w:bidi="hi-IN"/>
        </w:rPr>
        <w:t>.</w:t>
      </w:r>
      <w:r w:rsidR="00283045">
        <w:rPr>
          <w:rFonts w:ascii="Cambria" w:eastAsia="Verdana" w:hAnsi="Cambria" w:cs="Verdana"/>
          <w:b/>
          <w:kern w:val="1"/>
          <w:lang w:eastAsia="zh-CN" w:bidi="hi-IN"/>
        </w:rPr>
        <w:t>6</w:t>
      </w:r>
      <w:r w:rsidR="00AF6FE1" w:rsidRPr="00AF6FE1">
        <w:rPr>
          <w:rFonts w:ascii="Cambria" w:eastAsia="Verdana" w:hAnsi="Cambria" w:cs="Verdana"/>
          <w:b/>
          <w:kern w:val="1"/>
          <w:lang w:eastAsia="zh-CN" w:bidi="hi-IN"/>
        </w:rPr>
        <w:tab/>
      </w:r>
    </w:p>
    <w:tbl>
      <w:tblPr>
        <w:tblW w:w="4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5"/>
        <w:gridCol w:w="1676"/>
        <w:gridCol w:w="3797"/>
        <w:gridCol w:w="1311"/>
      </w:tblGrid>
      <w:tr w:rsidR="00283045" w:rsidRPr="00AF6FE1" w:rsidTr="00283045">
        <w:trPr>
          <w:trHeight w:val="161"/>
          <w:jc w:val="center"/>
        </w:trPr>
        <w:tc>
          <w:tcPr>
            <w:tcW w:w="1032" w:type="pct"/>
            <w:shd w:val="clear" w:color="auto" w:fill="auto"/>
          </w:tcPr>
          <w:p w:rsidR="00283045" w:rsidRPr="00AF6FE1" w:rsidRDefault="00283045" w:rsidP="00AF6FE1">
            <w:pPr>
              <w:suppressAutoHyphens/>
              <w:spacing w:before="120" w:after="120" w:line="240" w:lineRule="auto"/>
              <w:rPr>
                <w:rFonts w:ascii="Cambria" w:eastAsia="Calibri" w:hAnsi="Cambria" w:cs="Arial"/>
                <w:b/>
                <w:bCs/>
                <w:i/>
                <w:iCs/>
                <w:lang w:eastAsia="pl-PL"/>
              </w:rPr>
            </w:pPr>
            <w:r w:rsidRPr="00AF6FE1">
              <w:rPr>
                <w:rFonts w:ascii="Cambria" w:eastAsia="Calibri" w:hAnsi="Cambria" w:cs="Arial"/>
                <w:b/>
                <w:bCs/>
                <w:i/>
                <w:iCs/>
                <w:lang w:eastAsia="pl-PL"/>
              </w:rPr>
              <w:t>Kod czynności do rozliczenia</w:t>
            </w:r>
          </w:p>
        </w:tc>
        <w:tc>
          <w:tcPr>
            <w:tcW w:w="980" w:type="pct"/>
            <w:shd w:val="clear" w:color="auto" w:fill="auto"/>
          </w:tcPr>
          <w:p w:rsidR="00283045" w:rsidRPr="00AF6FE1" w:rsidRDefault="00283045" w:rsidP="00AF6FE1">
            <w:pPr>
              <w:suppressAutoHyphens/>
              <w:spacing w:before="120" w:after="120" w:line="240" w:lineRule="auto"/>
              <w:jc w:val="right"/>
              <w:rPr>
                <w:rFonts w:ascii="Cambria" w:eastAsia="Calibri" w:hAnsi="Cambria" w:cs="Arial"/>
                <w:b/>
                <w:bCs/>
                <w:i/>
                <w:iCs/>
                <w:lang w:eastAsia="pl-PL"/>
              </w:rPr>
            </w:pPr>
            <w:r w:rsidRPr="00AF6FE1">
              <w:rPr>
                <w:rFonts w:ascii="Cambria" w:eastAsia="Calibri" w:hAnsi="Cambria" w:cs="Arial"/>
                <w:b/>
                <w:bCs/>
                <w:i/>
                <w:iCs/>
                <w:lang w:eastAsia="pl-PL"/>
              </w:rPr>
              <w:t xml:space="preserve">Kod </w:t>
            </w:r>
            <w:proofErr w:type="spellStart"/>
            <w:r w:rsidRPr="00AF6FE1">
              <w:rPr>
                <w:rFonts w:ascii="Cambria" w:eastAsia="Calibri" w:hAnsi="Cambria" w:cs="Arial"/>
                <w:b/>
                <w:bCs/>
                <w:i/>
                <w:iCs/>
                <w:lang w:eastAsia="pl-PL"/>
              </w:rPr>
              <w:t>czynn</w:t>
            </w:r>
            <w:proofErr w:type="spellEnd"/>
            <w:r w:rsidRPr="00AF6FE1">
              <w:rPr>
                <w:rFonts w:ascii="Cambria" w:eastAsia="Calibri" w:hAnsi="Cambria" w:cs="Arial"/>
                <w:b/>
                <w:bCs/>
                <w:i/>
                <w:iCs/>
                <w:lang w:eastAsia="pl-PL"/>
              </w:rPr>
              <w:t>. / materiału do wyceny</w:t>
            </w:r>
          </w:p>
        </w:tc>
        <w:tc>
          <w:tcPr>
            <w:tcW w:w="2221" w:type="pct"/>
            <w:shd w:val="clear" w:color="auto" w:fill="auto"/>
          </w:tcPr>
          <w:p w:rsidR="00283045" w:rsidRPr="00AF6FE1" w:rsidRDefault="00283045" w:rsidP="00AF6FE1">
            <w:pPr>
              <w:spacing w:before="120" w:after="120" w:line="240" w:lineRule="auto"/>
              <w:rPr>
                <w:rFonts w:ascii="Cambria" w:eastAsia="Calibri" w:hAnsi="Cambria" w:cs="Arial"/>
                <w:b/>
                <w:bCs/>
                <w:i/>
                <w:iCs/>
                <w:lang w:eastAsia="pl-PL"/>
              </w:rPr>
            </w:pPr>
            <w:r w:rsidRPr="00AF6FE1">
              <w:rPr>
                <w:rFonts w:ascii="Cambria" w:eastAsia="Calibri" w:hAnsi="Cambria" w:cs="Arial"/>
                <w:b/>
                <w:bCs/>
                <w:i/>
                <w:iCs/>
                <w:lang w:eastAsia="pl-PL"/>
              </w:rPr>
              <w:t>Opis kodu czynności</w:t>
            </w:r>
          </w:p>
        </w:tc>
        <w:tc>
          <w:tcPr>
            <w:tcW w:w="767" w:type="pct"/>
            <w:shd w:val="clear" w:color="auto" w:fill="auto"/>
          </w:tcPr>
          <w:p w:rsidR="00283045" w:rsidRPr="00AF6FE1" w:rsidRDefault="00283045" w:rsidP="00AF6FE1">
            <w:pPr>
              <w:spacing w:before="120" w:after="120" w:line="240" w:lineRule="auto"/>
              <w:rPr>
                <w:rFonts w:ascii="Cambria" w:eastAsia="Calibri" w:hAnsi="Cambria" w:cs="Arial"/>
                <w:b/>
                <w:bCs/>
                <w:i/>
                <w:iCs/>
                <w:lang w:eastAsia="pl-PL"/>
              </w:rPr>
            </w:pPr>
            <w:r w:rsidRPr="00AF6FE1">
              <w:rPr>
                <w:rFonts w:ascii="Cambria" w:eastAsia="Calibri" w:hAnsi="Cambria" w:cs="Arial"/>
                <w:b/>
                <w:bCs/>
                <w:i/>
                <w:iCs/>
                <w:lang w:eastAsia="pl-PL"/>
              </w:rPr>
              <w:t>Jednostka miary</w:t>
            </w:r>
          </w:p>
        </w:tc>
      </w:tr>
      <w:tr w:rsidR="00283045" w:rsidRPr="00AF6FE1" w:rsidTr="00283045">
        <w:trPr>
          <w:trHeight w:val="625"/>
          <w:jc w:val="center"/>
        </w:trPr>
        <w:tc>
          <w:tcPr>
            <w:tcW w:w="1032" w:type="pct"/>
            <w:shd w:val="clear" w:color="auto" w:fill="auto"/>
          </w:tcPr>
          <w:p w:rsidR="00283045" w:rsidRPr="00AF6FE1" w:rsidRDefault="00283045" w:rsidP="00AF6FE1">
            <w:pPr>
              <w:spacing w:before="120" w:after="0" w:line="240" w:lineRule="auto"/>
              <w:rPr>
                <w:rFonts w:ascii="Cambria" w:eastAsia="Calibri" w:hAnsi="Cambria" w:cs="Arial"/>
                <w:bCs/>
                <w:iCs/>
                <w:lang w:eastAsia="pl-PL"/>
              </w:rPr>
            </w:pPr>
            <w:r w:rsidRPr="00AF6FE1">
              <w:rPr>
                <w:rFonts w:ascii="Cambria" w:eastAsia="Verdana" w:hAnsi="Cambria" w:cs="Verdana"/>
                <w:kern w:val="1"/>
                <w:lang w:eastAsia="zh-CN" w:bidi="hi-IN"/>
              </w:rPr>
              <w:t>OSŁ-ATM</w:t>
            </w:r>
          </w:p>
        </w:tc>
        <w:tc>
          <w:tcPr>
            <w:tcW w:w="980" w:type="pct"/>
            <w:shd w:val="clear" w:color="auto" w:fill="auto"/>
          </w:tcPr>
          <w:p w:rsidR="00283045" w:rsidRPr="00AF6FE1" w:rsidRDefault="00283045" w:rsidP="00AF6FE1">
            <w:pPr>
              <w:spacing w:before="120" w:after="0" w:line="240" w:lineRule="auto"/>
              <w:rPr>
                <w:rFonts w:ascii="Cambria" w:eastAsia="Calibri" w:hAnsi="Cambria" w:cs="Arial"/>
                <w:bCs/>
                <w:iCs/>
                <w:sz w:val="16"/>
                <w:szCs w:val="16"/>
                <w:lang w:eastAsia="pl-PL"/>
              </w:rPr>
            </w:pPr>
            <w:r w:rsidRPr="00AF6FE1">
              <w:rPr>
                <w:rFonts w:ascii="Cambria" w:eastAsia="Verdana" w:hAnsi="Cambria" w:cs="Verdana"/>
                <w:kern w:val="1"/>
                <w:lang w:eastAsia="zh-CN" w:bidi="hi-IN"/>
              </w:rPr>
              <w:t>OSŁ-ATM</w:t>
            </w:r>
          </w:p>
        </w:tc>
        <w:tc>
          <w:tcPr>
            <w:tcW w:w="2221" w:type="pct"/>
            <w:shd w:val="clear" w:color="auto" w:fill="auto"/>
            <w:vAlign w:val="bottom"/>
          </w:tcPr>
          <w:p w:rsidR="00283045" w:rsidRPr="00AF6FE1" w:rsidRDefault="00283045" w:rsidP="00AF6FE1">
            <w:pPr>
              <w:spacing w:before="120" w:after="120" w:line="240" w:lineRule="auto"/>
              <w:rPr>
                <w:rFonts w:ascii="Cambria" w:eastAsia="Calibri" w:hAnsi="Cambria" w:cs="Arial"/>
                <w:bCs/>
                <w:iCs/>
                <w:lang w:eastAsia="pl-PL"/>
              </w:rPr>
            </w:pPr>
            <w:r w:rsidRPr="00AF6FE1">
              <w:rPr>
                <w:rFonts w:ascii="Cambria" w:eastAsia="Times New Roman" w:hAnsi="Cambria" w:cs="Arial"/>
                <w:color w:val="000000"/>
                <w:lang w:eastAsia="ar-SA"/>
              </w:rPr>
              <w:t>Osłona szkółki przed ujemnymi wpływami atmosferycznymi</w:t>
            </w:r>
          </w:p>
        </w:tc>
        <w:tc>
          <w:tcPr>
            <w:tcW w:w="767" w:type="pct"/>
            <w:shd w:val="clear" w:color="auto" w:fill="auto"/>
          </w:tcPr>
          <w:p w:rsidR="00283045" w:rsidRPr="00AF6FE1" w:rsidRDefault="00283045" w:rsidP="00AF6FE1">
            <w:pPr>
              <w:spacing w:before="120" w:after="0" w:line="240" w:lineRule="auto"/>
              <w:rPr>
                <w:rFonts w:ascii="Cambria" w:eastAsia="Calibri" w:hAnsi="Cambria" w:cs="Arial"/>
                <w:bCs/>
                <w:iCs/>
                <w:lang w:eastAsia="pl-PL"/>
              </w:rPr>
            </w:pPr>
            <w:r w:rsidRPr="00AF6FE1">
              <w:rPr>
                <w:rFonts w:ascii="Cambria" w:eastAsia="Verdana" w:hAnsi="Cambria" w:cs="Verdana"/>
                <w:kern w:val="1"/>
                <w:lang w:eastAsia="zh-CN" w:bidi="hi-IN"/>
              </w:rPr>
              <w:t>AR</w:t>
            </w:r>
          </w:p>
        </w:tc>
      </w:tr>
      <w:tr w:rsidR="00283045" w:rsidRPr="00AF6FE1" w:rsidTr="00283045">
        <w:trPr>
          <w:trHeight w:val="625"/>
          <w:jc w:val="center"/>
        </w:trPr>
        <w:tc>
          <w:tcPr>
            <w:tcW w:w="1032" w:type="pct"/>
            <w:shd w:val="clear" w:color="auto" w:fill="auto"/>
          </w:tcPr>
          <w:p w:rsidR="00283045" w:rsidRPr="00AF6FE1" w:rsidRDefault="00283045" w:rsidP="00AF6FE1">
            <w:pPr>
              <w:spacing w:before="120" w:after="0" w:line="240" w:lineRule="auto"/>
              <w:rPr>
                <w:rFonts w:ascii="Cambria" w:eastAsia="Calibri" w:hAnsi="Cambria" w:cs="Arial"/>
                <w:bCs/>
                <w:iCs/>
                <w:lang w:eastAsia="pl-PL"/>
              </w:rPr>
            </w:pPr>
            <w:r w:rsidRPr="00AF6FE1">
              <w:rPr>
                <w:rFonts w:ascii="Cambria" w:eastAsia="Verdana" w:hAnsi="Cambria" w:cs="Verdana"/>
                <w:kern w:val="1"/>
                <w:lang w:eastAsia="zh-CN" w:bidi="hi-IN"/>
              </w:rPr>
              <w:t>OSŁ-REG</w:t>
            </w:r>
          </w:p>
        </w:tc>
        <w:tc>
          <w:tcPr>
            <w:tcW w:w="980" w:type="pct"/>
            <w:shd w:val="clear" w:color="auto" w:fill="auto"/>
          </w:tcPr>
          <w:p w:rsidR="00283045" w:rsidRPr="00AF6FE1" w:rsidRDefault="00283045" w:rsidP="00AF6FE1">
            <w:pPr>
              <w:spacing w:before="120" w:after="0" w:line="240" w:lineRule="auto"/>
              <w:rPr>
                <w:rFonts w:ascii="Cambria" w:eastAsia="Calibri" w:hAnsi="Cambria" w:cs="Arial"/>
                <w:bCs/>
                <w:iCs/>
                <w:sz w:val="16"/>
                <w:szCs w:val="16"/>
                <w:lang w:eastAsia="pl-PL"/>
              </w:rPr>
            </w:pPr>
            <w:r w:rsidRPr="00AF6FE1">
              <w:rPr>
                <w:rFonts w:ascii="Cambria" w:eastAsia="Verdana" w:hAnsi="Cambria" w:cs="Verdana"/>
                <w:kern w:val="1"/>
                <w:lang w:eastAsia="zh-CN" w:bidi="hi-IN"/>
              </w:rPr>
              <w:t>OSŁ-REG</w:t>
            </w:r>
          </w:p>
        </w:tc>
        <w:tc>
          <w:tcPr>
            <w:tcW w:w="2221" w:type="pct"/>
            <w:shd w:val="clear" w:color="auto" w:fill="auto"/>
          </w:tcPr>
          <w:p w:rsidR="00283045" w:rsidRPr="00AF6FE1" w:rsidRDefault="00283045" w:rsidP="00AF6FE1">
            <w:pPr>
              <w:spacing w:before="120" w:after="120" w:line="240" w:lineRule="auto"/>
              <w:rPr>
                <w:rFonts w:ascii="Cambria" w:eastAsia="Calibri" w:hAnsi="Cambria" w:cs="Arial"/>
                <w:bCs/>
                <w:iCs/>
                <w:lang w:eastAsia="pl-PL"/>
              </w:rPr>
            </w:pPr>
            <w:r w:rsidRPr="00AF6FE1">
              <w:rPr>
                <w:rFonts w:ascii="Cambria" w:eastAsia="Verdana" w:hAnsi="Cambria" w:cs="Verdana"/>
                <w:kern w:val="1"/>
                <w:lang w:eastAsia="zh-CN" w:bidi="hi-IN"/>
              </w:rPr>
              <w:t>Regulowanie położenia osłon</w:t>
            </w:r>
          </w:p>
        </w:tc>
        <w:tc>
          <w:tcPr>
            <w:tcW w:w="767" w:type="pct"/>
            <w:shd w:val="clear" w:color="auto" w:fill="auto"/>
          </w:tcPr>
          <w:p w:rsidR="00283045" w:rsidRPr="00AF6FE1" w:rsidRDefault="00283045" w:rsidP="00AF6FE1">
            <w:pPr>
              <w:spacing w:before="120" w:after="0" w:line="240" w:lineRule="auto"/>
              <w:rPr>
                <w:rFonts w:ascii="Cambria" w:eastAsia="Calibri" w:hAnsi="Cambria" w:cs="Arial"/>
                <w:bCs/>
                <w:iCs/>
                <w:lang w:eastAsia="pl-PL"/>
              </w:rPr>
            </w:pPr>
            <w:r w:rsidRPr="00AF6FE1">
              <w:rPr>
                <w:rFonts w:ascii="Cambria" w:eastAsia="Verdana" w:hAnsi="Cambria" w:cs="Verdana"/>
                <w:kern w:val="1"/>
                <w:lang w:eastAsia="zh-CN" w:bidi="hi-IN"/>
              </w:rPr>
              <w:t>AR</w:t>
            </w:r>
          </w:p>
        </w:tc>
      </w:tr>
    </w:tbl>
    <w:p w:rsidR="00AF6FE1" w:rsidRPr="00AF6FE1" w:rsidRDefault="00AF6FE1" w:rsidP="00AF6FE1">
      <w:pPr>
        <w:spacing w:before="120" w:after="120" w:line="240" w:lineRule="auto"/>
        <w:rPr>
          <w:rFonts w:ascii="Cambria" w:eastAsia="Verdana" w:hAnsi="Cambria" w:cs="Verdana"/>
          <w:kern w:val="1"/>
          <w:lang w:eastAsia="zh-CN" w:bidi="hi-IN"/>
        </w:rPr>
      </w:pPr>
      <w:r w:rsidRPr="00AF6FE1">
        <w:rPr>
          <w:rFonts w:ascii="Cambria" w:eastAsia="Calibri" w:hAnsi="Cambria" w:cs="Arial"/>
          <w:b/>
          <w:bCs/>
          <w:lang w:eastAsia="pl-PL"/>
        </w:rPr>
        <w:t>Standard technologii prac obejmuje:</w:t>
      </w:r>
    </w:p>
    <w:p w:rsidR="00AF6FE1" w:rsidRPr="00AF6FE1" w:rsidRDefault="00AF6FE1" w:rsidP="00AF6FE1">
      <w:pPr>
        <w:numPr>
          <w:ilvl w:val="0"/>
          <w:numId w:val="9"/>
        </w:numPr>
        <w:suppressAutoHyphens/>
        <w:spacing w:before="120" w:after="120" w:line="240" w:lineRule="auto"/>
        <w:contextualSpacing/>
        <w:jc w:val="both"/>
        <w:rPr>
          <w:rFonts w:ascii="Cambria" w:eastAsia="Verdana" w:hAnsi="Cambria" w:cs="Verdana"/>
          <w:kern w:val="1"/>
          <w:lang w:eastAsia="zh-CN" w:bidi="hi-IN"/>
        </w:rPr>
      </w:pPr>
      <w:r w:rsidRPr="00AF6FE1">
        <w:rPr>
          <w:rFonts w:ascii="Cambria" w:eastAsia="Verdana" w:hAnsi="Cambria" w:cs="Verdana"/>
          <w:kern w:val="1"/>
          <w:lang w:eastAsia="zh-CN" w:bidi="hi-IN"/>
        </w:rPr>
        <w:t>zakładanie lub zdejmowanie osłon wraz z załadunkiem i dowozem z magazynu szkółki,</w:t>
      </w:r>
    </w:p>
    <w:p w:rsidR="00AF6FE1" w:rsidRPr="00AF6FE1" w:rsidRDefault="00AF6FE1" w:rsidP="00AF6FE1">
      <w:pPr>
        <w:numPr>
          <w:ilvl w:val="0"/>
          <w:numId w:val="9"/>
        </w:numPr>
        <w:suppressAutoHyphens/>
        <w:spacing w:before="120" w:after="120" w:line="240" w:lineRule="auto"/>
        <w:contextualSpacing/>
        <w:jc w:val="both"/>
        <w:rPr>
          <w:rFonts w:ascii="Cambria" w:eastAsia="Verdana" w:hAnsi="Cambria" w:cs="Verdana"/>
          <w:kern w:val="1"/>
          <w:lang w:eastAsia="zh-CN" w:bidi="hi-IN"/>
        </w:rPr>
      </w:pPr>
      <w:r w:rsidRPr="00AF6FE1">
        <w:rPr>
          <w:rFonts w:ascii="Cambria" w:eastAsia="Verdana" w:hAnsi="Cambria" w:cs="Verdana"/>
          <w:kern w:val="1"/>
          <w:lang w:eastAsia="zh-CN" w:bidi="hi-IN"/>
        </w:rPr>
        <w:lastRenderedPageBreak/>
        <w:t>czasowe odsłonięcie uprawy celem wykonania pielenia bądź oprysku i ponowne założenie łącznie z wbiciem haków lub podpór podtrzymujących,</w:t>
      </w:r>
    </w:p>
    <w:p w:rsidR="00AF6FE1" w:rsidRPr="00AF6FE1" w:rsidRDefault="00AF6FE1" w:rsidP="00AF6FE1">
      <w:pPr>
        <w:numPr>
          <w:ilvl w:val="0"/>
          <w:numId w:val="9"/>
        </w:numPr>
        <w:suppressAutoHyphens/>
        <w:spacing w:before="120" w:after="120" w:line="240" w:lineRule="auto"/>
        <w:contextualSpacing/>
        <w:jc w:val="both"/>
        <w:rPr>
          <w:rFonts w:ascii="Cambria" w:eastAsia="Verdana" w:hAnsi="Cambria" w:cs="Verdana"/>
          <w:kern w:val="1"/>
          <w:lang w:eastAsia="zh-CN" w:bidi="hi-IN"/>
        </w:rPr>
      </w:pPr>
      <w:r w:rsidRPr="00AF6FE1">
        <w:rPr>
          <w:rFonts w:ascii="Cambria" w:eastAsia="Verdana" w:hAnsi="Cambria" w:cs="Verdana"/>
          <w:kern w:val="1"/>
          <w:lang w:eastAsia="zh-CN" w:bidi="hi-IN"/>
        </w:rPr>
        <w:t>regulacja położenia osłon,</w:t>
      </w:r>
    </w:p>
    <w:p w:rsidR="00AF6FE1" w:rsidRDefault="00AF6FE1" w:rsidP="00AF6FE1">
      <w:pPr>
        <w:numPr>
          <w:ilvl w:val="0"/>
          <w:numId w:val="9"/>
        </w:numPr>
        <w:suppressAutoHyphens/>
        <w:spacing w:before="120" w:after="120" w:line="240" w:lineRule="auto"/>
        <w:contextualSpacing/>
        <w:jc w:val="both"/>
        <w:rPr>
          <w:rFonts w:ascii="Cambria" w:eastAsia="Verdana" w:hAnsi="Cambria" w:cs="Verdana"/>
          <w:kern w:val="1"/>
          <w:lang w:eastAsia="zh-CN" w:bidi="hi-IN"/>
        </w:rPr>
      </w:pPr>
      <w:r w:rsidRPr="00AF6FE1">
        <w:rPr>
          <w:rFonts w:ascii="Cambria" w:eastAsia="Verdana" w:hAnsi="Cambria" w:cs="Verdana"/>
          <w:kern w:val="1"/>
          <w:lang w:eastAsia="zh-CN" w:bidi="hi-IN"/>
        </w:rPr>
        <w:t>wyniesienie oraz oczyszczenie osłon w miejscu składowania.</w:t>
      </w:r>
    </w:p>
    <w:p w:rsidR="00361DCC" w:rsidRPr="00AF6FE1" w:rsidRDefault="00361DCC" w:rsidP="00AF6FE1">
      <w:pPr>
        <w:numPr>
          <w:ilvl w:val="0"/>
          <w:numId w:val="9"/>
        </w:numPr>
        <w:suppressAutoHyphens/>
        <w:spacing w:before="120" w:after="120" w:line="240" w:lineRule="auto"/>
        <w:contextualSpacing/>
        <w:jc w:val="both"/>
        <w:rPr>
          <w:rFonts w:ascii="Cambria" w:eastAsia="Verdana" w:hAnsi="Cambria" w:cs="Verdana"/>
          <w:kern w:val="1"/>
          <w:lang w:eastAsia="zh-CN" w:bidi="hi-IN"/>
        </w:rPr>
      </w:pPr>
    </w:p>
    <w:p w:rsidR="00AF6FE1" w:rsidRPr="00AF6FE1" w:rsidRDefault="00AF6FE1" w:rsidP="00AF6FE1">
      <w:pPr>
        <w:tabs>
          <w:tab w:val="left" w:pos="567"/>
        </w:tabs>
        <w:spacing w:before="120" w:after="120" w:line="240" w:lineRule="auto"/>
        <w:jc w:val="both"/>
        <w:rPr>
          <w:rFonts w:ascii="Cambria" w:eastAsia="Times New Roman" w:hAnsi="Cambria" w:cs="Arial"/>
          <w:b/>
          <w:bCs/>
          <w:lang w:eastAsia="pl-PL"/>
        </w:rPr>
      </w:pPr>
      <w:r w:rsidRPr="00AF6FE1">
        <w:rPr>
          <w:rFonts w:ascii="Cambria" w:eastAsia="Calibri" w:hAnsi="Cambria" w:cs="Arial"/>
          <w:b/>
          <w:lang w:eastAsia="pl-PL"/>
        </w:rPr>
        <w:t>Uwagi:</w:t>
      </w:r>
    </w:p>
    <w:p w:rsidR="00AF6FE1" w:rsidRPr="00AF6FE1" w:rsidRDefault="00AF6FE1" w:rsidP="00AF6FE1">
      <w:pPr>
        <w:spacing w:before="120" w:after="120" w:line="240" w:lineRule="auto"/>
        <w:jc w:val="both"/>
        <w:rPr>
          <w:rFonts w:ascii="Cambria" w:eastAsia="Verdana" w:hAnsi="Cambria" w:cs="Verdana"/>
          <w:kern w:val="1"/>
          <w:lang w:eastAsia="zh-CN" w:bidi="hi-IN"/>
        </w:rPr>
      </w:pPr>
      <w:r w:rsidRPr="00AF6FE1">
        <w:rPr>
          <w:rFonts w:ascii="Cambria" w:eastAsia="Verdana" w:hAnsi="Cambria" w:cs="Verdana"/>
          <w:kern w:val="1"/>
          <w:lang w:eastAsia="zh-CN" w:bidi="hi-IN"/>
        </w:rPr>
        <w:t>Zamawiający zapewnia następujące osłony: włóknina, siatki cieniujące, maty, słoma i inne materiały organiczne tj. ………...</w:t>
      </w:r>
    </w:p>
    <w:p w:rsidR="00AF6FE1" w:rsidRPr="00AF6FE1" w:rsidRDefault="00AF6FE1" w:rsidP="00AF6FE1">
      <w:pPr>
        <w:spacing w:before="120" w:after="120" w:line="240" w:lineRule="auto"/>
        <w:jc w:val="both"/>
        <w:rPr>
          <w:rFonts w:ascii="Cambria" w:eastAsia="Calibri" w:hAnsi="Cambria" w:cs="Times New Roman"/>
        </w:rPr>
      </w:pPr>
      <w:r w:rsidRPr="00AF6FE1">
        <w:rPr>
          <w:rFonts w:ascii="Cambria" w:eastAsia="Times New Roman" w:hAnsi="Cambria" w:cs="Arial"/>
          <w:lang w:eastAsia="pl-PL"/>
        </w:rPr>
        <w:t>Metoda i zakres zabiegu zostaną określone przed rozpoczęciem zabiegu w zleceniu.</w:t>
      </w:r>
    </w:p>
    <w:p w:rsidR="00AF6FE1" w:rsidRPr="00AF6FE1" w:rsidRDefault="00AF6FE1" w:rsidP="00AF6FE1">
      <w:pPr>
        <w:spacing w:before="120" w:after="120" w:line="240" w:lineRule="auto"/>
        <w:rPr>
          <w:rFonts w:ascii="Cambria" w:eastAsia="Calibri" w:hAnsi="Cambria" w:cs="Arial"/>
          <w:b/>
          <w:lang w:eastAsia="pl-PL"/>
        </w:rPr>
      </w:pPr>
      <w:r w:rsidRPr="00AF6FE1">
        <w:rPr>
          <w:rFonts w:ascii="Cambria" w:eastAsia="Calibri" w:hAnsi="Cambria" w:cs="Arial"/>
          <w:b/>
          <w:lang w:eastAsia="pl-PL"/>
        </w:rPr>
        <w:t>Procedura odbioru:</w:t>
      </w:r>
    </w:p>
    <w:p w:rsidR="00AF6FE1" w:rsidRPr="00AF6FE1" w:rsidRDefault="00AF6FE1" w:rsidP="00AF6FE1">
      <w:pPr>
        <w:tabs>
          <w:tab w:val="left" w:pos="68"/>
        </w:tabs>
        <w:autoSpaceDE w:val="0"/>
        <w:spacing w:before="120" w:after="120" w:line="240" w:lineRule="auto"/>
        <w:jc w:val="both"/>
        <w:rPr>
          <w:rFonts w:ascii="Cambria" w:eastAsia="Calibri" w:hAnsi="Cambria" w:cs="Arial"/>
          <w:bCs/>
          <w:i/>
        </w:rPr>
      </w:pPr>
      <w:r w:rsidRPr="00AF6FE1">
        <w:rPr>
          <w:rFonts w:ascii="Cambria" w:eastAsia="Calibri" w:hAnsi="Cambria" w:cs="Arial"/>
        </w:rPr>
        <w:t xml:space="preserve">Odbiór prac nastąpi poprzez zweryfikowanie prawidłowości ich wykonania z opisem czynności i zleceniem oraz pomiarem powierzchni objętej zabiegiem (np. przy pomocy: dalmierza, taśmy mierniczej, GPS, </w:t>
      </w:r>
      <w:proofErr w:type="spellStart"/>
      <w:r w:rsidRPr="00AF6FE1">
        <w:rPr>
          <w:rFonts w:ascii="Cambria" w:eastAsia="Calibri" w:hAnsi="Cambria" w:cs="Arial"/>
        </w:rPr>
        <w:t>itp</w:t>
      </w:r>
      <w:proofErr w:type="spellEnd"/>
      <w:r w:rsidRPr="00AF6FE1">
        <w:rPr>
          <w:rFonts w:ascii="Cambria" w:eastAsia="Calibri" w:hAnsi="Cambria" w:cs="Arial"/>
        </w:rPr>
        <w:t>)</w:t>
      </w:r>
    </w:p>
    <w:p w:rsidR="00AF6FE1" w:rsidRPr="00AF6FE1" w:rsidRDefault="00AF6FE1" w:rsidP="00AF6FE1">
      <w:pPr>
        <w:tabs>
          <w:tab w:val="left" w:pos="68"/>
        </w:tabs>
        <w:autoSpaceDE w:val="0"/>
        <w:spacing w:before="120" w:after="120" w:line="240" w:lineRule="auto"/>
        <w:jc w:val="both"/>
        <w:rPr>
          <w:rFonts w:ascii="Cambria" w:eastAsia="Calibri" w:hAnsi="Cambria" w:cs="Arial"/>
          <w:bCs/>
          <w:i/>
        </w:rPr>
      </w:pPr>
      <w:r w:rsidRPr="00AF6FE1">
        <w:rPr>
          <w:rFonts w:ascii="Cambria" w:eastAsia="Calibri" w:hAnsi="Cambria" w:cs="Arial"/>
          <w:bCs/>
          <w:i/>
        </w:rPr>
        <w:t xml:space="preserve">(rozliczenie </w:t>
      </w:r>
      <w:r w:rsidRPr="00AF6FE1">
        <w:rPr>
          <w:rFonts w:ascii="Cambria" w:eastAsia="Calibri" w:hAnsi="Cambria" w:cs="Arial"/>
          <w:i/>
        </w:rPr>
        <w:t>z dokładnością do dwóch miejsc po przecinku</w:t>
      </w:r>
      <w:r w:rsidRPr="00AF6FE1">
        <w:rPr>
          <w:rFonts w:ascii="Cambria" w:eastAsia="Calibri" w:hAnsi="Cambria" w:cs="Arial"/>
          <w:bCs/>
          <w:i/>
        </w:rPr>
        <w:t>)</w:t>
      </w:r>
    </w:p>
    <w:p w:rsidR="00971A73" w:rsidRDefault="00971A73"/>
    <w:p w:rsidR="00AF6FE1" w:rsidRPr="00AF6FE1" w:rsidRDefault="00932132" w:rsidP="00AF6FE1">
      <w:pPr>
        <w:spacing w:before="120" w:after="120" w:line="240" w:lineRule="auto"/>
        <w:rPr>
          <w:rFonts w:ascii="Cambria" w:eastAsia="Calibri" w:hAnsi="Cambria" w:cs="Times New Roman"/>
        </w:rPr>
      </w:pPr>
      <w:r>
        <w:rPr>
          <w:rFonts w:ascii="Cambria" w:eastAsia="Verdana" w:hAnsi="Cambria" w:cs="Verdana"/>
          <w:b/>
          <w:kern w:val="1"/>
          <w:lang w:eastAsia="zh-CN" w:bidi="hi-IN"/>
        </w:rPr>
        <w:t>I</w:t>
      </w:r>
      <w:r w:rsidR="00AF6FE1" w:rsidRPr="00AF6FE1">
        <w:rPr>
          <w:rFonts w:ascii="Cambria" w:eastAsia="Verdana" w:hAnsi="Cambria" w:cs="Verdana"/>
          <w:b/>
          <w:kern w:val="1"/>
          <w:lang w:eastAsia="zh-CN" w:bidi="hi-IN"/>
        </w:rPr>
        <w:t>.</w:t>
      </w:r>
      <w:r w:rsidR="00283045">
        <w:rPr>
          <w:rFonts w:ascii="Cambria" w:eastAsia="Verdana" w:hAnsi="Cambria" w:cs="Verdana"/>
          <w:b/>
          <w:kern w:val="1"/>
          <w:lang w:eastAsia="zh-CN" w:bidi="hi-IN"/>
        </w:rPr>
        <w:t>7</w:t>
      </w:r>
      <w:r w:rsidR="00AF6FE1" w:rsidRPr="00AF6FE1">
        <w:rPr>
          <w:rFonts w:ascii="Cambria" w:eastAsia="Verdana" w:hAnsi="Cambria" w:cs="Verdana"/>
          <w:b/>
          <w:kern w:val="1"/>
          <w:lang w:eastAsia="zh-CN" w:bidi="hi-IN"/>
        </w:rPr>
        <w:t xml:space="preserve">  </w:t>
      </w:r>
    </w:p>
    <w:tbl>
      <w:tblPr>
        <w:tblW w:w="4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5"/>
        <w:gridCol w:w="1676"/>
        <w:gridCol w:w="3797"/>
        <w:gridCol w:w="1311"/>
      </w:tblGrid>
      <w:tr w:rsidR="00283045" w:rsidRPr="00AF6FE1" w:rsidTr="00283045">
        <w:trPr>
          <w:trHeight w:val="161"/>
          <w:jc w:val="center"/>
        </w:trPr>
        <w:tc>
          <w:tcPr>
            <w:tcW w:w="1032" w:type="pct"/>
            <w:shd w:val="clear" w:color="auto" w:fill="auto"/>
          </w:tcPr>
          <w:p w:rsidR="00283045" w:rsidRPr="00AF6FE1" w:rsidRDefault="00283045" w:rsidP="00AF6FE1">
            <w:pPr>
              <w:suppressAutoHyphens/>
              <w:spacing w:before="120" w:after="120" w:line="240" w:lineRule="auto"/>
              <w:rPr>
                <w:rFonts w:ascii="Cambria" w:eastAsia="Calibri" w:hAnsi="Cambria" w:cs="Arial"/>
                <w:b/>
                <w:bCs/>
                <w:i/>
                <w:iCs/>
                <w:lang w:eastAsia="pl-PL"/>
              </w:rPr>
            </w:pPr>
            <w:r w:rsidRPr="00AF6FE1">
              <w:rPr>
                <w:rFonts w:ascii="Cambria" w:eastAsia="Calibri" w:hAnsi="Cambria" w:cs="Arial"/>
                <w:b/>
                <w:bCs/>
                <w:i/>
                <w:iCs/>
                <w:lang w:eastAsia="pl-PL"/>
              </w:rPr>
              <w:t>Kod czynności do rozliczenia</w:t>
            </w:r>
          </w:p>
        </w:tc>
        <w:tc>
          <w:tcPr>
            <w:tcW w:w="980" w:type="pct"/>
            <w:shd w:val="clear" w:color="auto" w:fill="auto"/>
          </w:tcPr>
          <w:p w:rsidR="00283045" w:rsidRPr="00AF6FE1" w:rsidRDefault="00283045" w:rsidP="00AF6FE1">
            <w:pPr>
              <w:suppressAutoHyphens/>
              <w:spacing w:before="120" w:after="120" w:line="240" w:lineRule="auto"/>
              <w:jc w:val="right"/>
              <w:rPr>
                <w:rFonts w:ascii="Cambria" w:eastAsia="Calibri" w:hAnsi="Cambria" w:cs="Arial"/>
                <w:b/>
                <w:bCs/>
                <w:i/>
                <w:iCs/>
                <w:lang w:eastAsia="pl-PL"/>
              </w:rPr>
            </w:pPr>
            <w:r w:rsidRPr="00AF6FE1">
              <w:rPr>
                <w:rFonts w:ascii="Cambria" w:eastAsia="Calibri" w:hAnsi="Cambria" w:cs="Arial"/>
                <w:b/>
                <w:bCs/>
                <w:i/>
                <w:iCs/>
                <w:lang w:eastAsia="pl-PL"/>
              </w:rPr>
              <w:t xml:space="preserve">Kod </w:t>
            </w:r>
            <w:proofErr w:type="spellStart"/>
            <w:r w:rsidRPr="00AF6FE1">
              <w:rPr>
                <w:rFonts w:ascii="Cambria" w:eastAsia="Calibri" w:hAnsi="Cambria" w:cs="Arial"/>
                <w:b/>
                <w:bCs/>
                <w:i/>
                <w:iCs/>
                <w:lang w:eastAsia="pl-PL"/>
              </w:rPr>
              <w:t>czynn</w:t>
            </w:r>
            <w:proofErr w:type="spellEnd"/>
            <w:r w:rsidRPr="00AF6FE1">
              <w:rPr>
                <w:rFonts w:ascii="Cambria" w:eastAsia="Calibri" w:hAnsi="Cambria" w:cs="Arial"/>
                <w:b/>
                <w:bCs/>
                <w:i/>
                <w:iCs/>
                <w:lang w:eastAsia="pl-PL"/>
              </w:rPr>
              <w:t>. / materiału do wyceny</w:t>
            </w:r>
          </w:p>
        </w:tc>
        <w:tc>
          <w:tcPr>
            <w:tcW w:w="2221" w:type="pct"/>
            <w:shd w:val="clear" w:color="auto" w:fill="auto"/>
          </w:tcPr>
          <w:p w:rsidR="00283045" w:rsidRPr="00AF6FE1" w:rsidRDefault="00283045" w:rsidP="00AF6FE1">
            <w:pPr>
              <w:spacing w:before="120" w:after="120" w:line="240" w:lineRule="auto"/>
              <w:rPr>
                <w:rFonts w:ascii="Cambria" w:eastAsia="Calibri" w:hAnsi="Cambria" w:cs="Arial"/>
                <w:b/>
                <w:bCs/>
                <w:i/>
                <w:iCs/>
                <w:lang w:eastAsia="pl-PL"/>
              </w:rPr>
            </w:pPr>
            <w:r w:rsidRPr="00AF6FE1">
              <w:rPr>
                <w:rFonts w:ascii="Cambria" w:eastAsia="Calibri" w:hAnsi="Cambria" w:cs="Arial"/>
                <w:b/>
                <w:bCs/>
                <w:i/>
                <w:iCs/>
                <w:lang w:eastAsia="pl-PL"/>
              </w:rPr>
              <w:t>Opis kodu czynności</w:t>
            </w:r>
          </w:p>
        </w:tc>
        <w:tc>
          <w:tcPr>
            <w:tcW w:w="767" w:type="pct"/>
            <w:shd w:val="clear" w:color="auto" w:fill="auto"/>
          </w:tcPr>
          <w:p w:rsidR="00283045" w:rsidRPr="00AF6FE1" w:rsidRDefault="00283045" w:rsidP="00AF6FE1">
            <w:pPr>
              <w:spacing w:before="120" w:after="120" w:line="240" w:lineRule="auto"/>
              <w:rPr>
                <w:rFonts w:ascii="Cambria" w:eastAsia="Calibri" w:hAnsi="Cambria" w:cs="Arial"/>
                <w:b/>
                <w:bCs/>
                <w:i/>
                <w:iCs/>
                <w:lang w:eastAsia="pl-PL"/>
              </w:rPr>
            </w:pPr>
            <w:r w:rsidRPr="00AF6FE1">
              <w:rPr>
                <w:rFonts w:ascii="Cambria" w:eastAsia="Calibri" w:hAnsi="Cambria" w:cs="Arial"/>
                <w:b/>
                <w:bCs/>
                <w:i/>
                <w:iCs/>
                <w:lang w:eastAsia="pl-PL"/>
              </w:rPr>
              <w:t>Jednostka miary</w:t>
            </w:r>
          </w:p>
        </w:tc>
      </w:tr>
      <w:tr w:rsidR="00283045" w:rsidRPr="00AF6FE1" w:rsidTr="00283045">
        <w:trPr>
          <w:trHeight w:val="625"/>
          <w:jc w:val="center"/>
        </w:trPr>
        <w:tc>
          <w:tcPr>
            <w:tcW w:w="1032" w:type="pct"/>
            <w:shd w:val="clear" w:color="auto" w:fill="auto"/>
          </w:tcPr>
          <w:p w:rsidR="00283045" w:rsidRPr="00AF6FE1" w:rsidRDefault="00283045" w:rsidP="00AF6FE1">
            <w:pPr>
              <w:spacing w:before="120" w:after="0" w:line="240" w:lineRule="auto"/>
              <w:rPr>
                <w:rFonts w:ascii="Cambria" w:eastAsia="Calibri" w:hAnsi="Cambria" w:cs="Arial"/>
                <w:bCs/>
                <w:iCs/>
                <w:lang w:eastAsia="pl-PL"/>
              </w:rPr>
            </w:pPr>
            <w:r w:rsidRPr="00AF6FE1">
              <w:rPr>
                <w:rFonts w:ascii="Cambria" w:eastAsia="Verdana" w:hAnsi="Cambria" w:cs="Verdana"/>
                <w:kern w:val="1"/>
                <w:lang w:eastAsia="zh-CN" w:bidi="hi-IN"/>
              </w:rPr>
              <w:t>SZK-1R</w:t>
            </w:r>
          </w:p>
        </w:tc>
        <w:tc>
          <w:tcPr>
            <w:tcW w:w="980" w:type="pct"/>
            <w:shd w:val="clear" w:color="auto" w:fill="auto"/>
          </w:tcPr>
          <w:p w:rsidR="00283045" w:rsidRPr="00AF6FE1" w:rsidRDefault="00283045" w:rsidP="00AF6FE1">
            <w:pPr>
              <w:spacing w:before="120" w:after="0" w:line="240" w:lineRule="auto"/>
              <w:rPr>
                <w:rFonts w:ascii="Cambria" w:eastAsia="Calibri" w:hAnsi="Cambria" w:cs="Arial"/>
                <w:bCs/>
                <w:iCs/>
                <w:sz w:val="16"/>
                <w:szCs w:val="16"/>
                <w:lang w:eastAsia="pl-PL"/>
              </w:rPr>
            </w:pPr>
            <w:r w:rsidRPr="00AF6FE1">
              <w:rPr>
                <w:rFonts w:ascii="Cambria" w:eastAsia="Verdana" w:hAnsi="Cambria" w:cs="Verdana"/>
                <w:kern w:val="1"/>
                <w:lang w:eastAsia="zh-CN" w:bidi="hi-IN"/>
              </w:rPr>
              <w:t>SZK-1R</w:t>
            </w:r>
          </w:p>
        </w:tc>
        <w:tc>
          <w:tcPr>
            <w:tcW w:w="2221" w:type="pct"/>
            <w:shd w:val="clear" w:color="auto" w:fill="auto"/>
          </w:tcPr>
          <w:p w:rsidR="00283045" w:rsidRPr="00AF6FE1" w:rsidRDefault="00283045" w:rsidP="00AF6FE1">
            <w:pPr>
              <w:spacing w:before="120" w:after="120" w:line="240" w:lineRule="auto"/>
              <w:rPr>
                <w:rFonts w:ascii="Cambria" w:eastAsia="Calibri" w:hAnsi="Cambria" w:cs="Arial"/>
                <w:bCs/>
                <w:iCs/>
                <w:lang w:eastAsia="pl-PL"/>
              </w:rPr>
            </w:pPr>
            <w:r w:rsidRPr="00AF6FE1">
              <w:rPr>
                <w:rFonts w:ascii="Cambria" w:eastAsia="Verdana" w:hAnsi="Cambria" w:cs="Verdana"/>
                <w:kern w:val="1"/>
                <w:lang w:eastAsia="zh-CN" w:bidi="hi-IN"/>
              </w:rPr>
              <w:t>Szkółkowanie sadzonek do 1 roku z doniesieniem do miejsca szkółkowania</w:t>
            </w:r>
          </w:p>
        </w:tc>
        <w:tc>
          <w:tcPr>
            <w:tcW w:w="767" w:type="pct"/>
            <w:shd w:val="clear" w:color="auto" w:fill="auto"/>
          </w:tcPr>
          <w:p w:rsidR="00283045" w:rsidRPr="00AF6FE1" w:rsidRDefault="00283045" w:rsidP="00AF6FE1">
            <w:pPr>
              <w:spacing w:before="120" w:after="0" w:line="240" w:lineRule="auto"/>
              <w:rPr>
                <w:rFonts w:ascii="Cambria" w:eastAsia="Calibri" w:hAnsi="Cambria" w:cs="Arial"/>
                <w:bCs/>
                <w:iCs/>
                <w:lang w:eastAsia="pl-PL"/>
              </w:rPr>
            </w:pPr>
            <w:r w:rsidRPr="00AF6FE1">
              <w:rPr>
                <w:rFonts w:ascii="Cambria" w:eastAsia="Verdana" w:hAnsi="Cambria" w:cs="Verdana"/>
                <w:kern w:val="1"/>
                <w:lang w:eastAsia="zh-CN" w:bidi="hi-IN"/>
              </w:rPr>
              <w:t>TSZT</w:t>
            </w:r>
          </w:p>
        </w:tc>
      </w:tr>
    </w:tbl>
    <w:p w:rsidR="00AF6FE1" w:rsidRPr="00AF6FE1" w:rsidRDefault="00AF6FE1" w:rsidP="00AF6FE1">
      <w:pPr>
        <w:suppressAutoHyphens/>
        <w:spacing w:after="0" w:line="240" w:lineRule="auto"/>
        <w:rPr>
          <w:rFonts w:ascii="Cambria" w:eastAsia="Times New Roman" w:hAnsi="Cambria" w:cs="Times New Roman"/>
          <w:sz w:val="20"/>
          <w:szCs w:val="20"/>
          <w:lang w:eastAsia="ar-SA"/>
        </w:rPr>
      </w:pPr>
    </w:p>
    <w:p w:rsidR="00AF6FE1" w:rsidRPr="00AF6FE1" w:rsidRDefault="00AF6FE1" w:rsidP="00AF6FE1">
      <w:pPr>
        <w:spacing w:before="120" w:after="120" w:line="240" w:lineRule="auto"/>
        <w:rPr>
          <w:rFonts w:ascii="Cambria" w:eastAsia="Calibri" w:hAnsi="Cambria" w:cs="Arial"/>
          <w:b/>
          <w:bCs/>
          <w:lang w:eastAsia="pl-PL"/>
        </w:rPr>
      </w:pPr>
    </w:p>
    <w:p w:rsidR="00AF6FE1" w:rsidRPr="00AF6FE1" w:rsidRDefault="00AF6FE1" w:rsidP="00AF6FE1">
      <w:pPr>
        <w:spacing w:before="120" w:after="120" w:line="240" w:lineRule="auto"/>
        <w:rPr>
          <w:rFonts w:ascii="Cambria" w:eastAsia="Verdana" w:hAnsi="Cambria" w:cs="Verdana"/>
          <w:kern w:val="1"/>
          <w:lang w:eastAsia="zh-CN" w:bidi="hi-IN"/>
        </w:rPr>
      </w:pPr>
      <w:r w:rsidRPr="00AF6FE1">
        <w:rPr>
          <w:rFonts w:ascii="Cambria" w:eastAsia="Calibri" w:hAnsi="Cambria" w:cs="Arial"/>
          <w:b/>
          <w:bCs/>
          <w:lang w:eastAsia="pl-PL"/>
        </w:rPr>
        <w:t>Standard technologii prac obejmuje:</w:t>
      </w:r>
    </w:p>
    <w:p w:rsidR="00AF6FE1" w:rsidRPr="00AF6FE1" w:rsidRDefault="00AF6FE1" w:rsidP="00AF6FE1">
      <w:pPr>
        <w:widowControl w:val="0"/>
        <w:numPr>
          <w:ilvl w:val="0"/>
          <w:numId w:val="10"/>
        </w:numPr>
        <w:tabs>
          <w:tab w:val="left" w:pos="851"/>
        </w:tabs>
        <w:suppressAutoHyphens/>
        <w:spacing w:before="120" w:after="120" w:line="240" w:lineRule="auto"/>
        <w:contextualSpacing/>
        <w:jc w:val="both"/>
        <w:rPr>
          <w:rFonts w:ascii="Cambria" w:eastAsia="Verdana" w:hAnsi="Cambria" w:cs="Verdana"/>
          <w:kern w:val="1"/>
          <w:lang w:eastAsia="zh-CN" w:bidi="hi-IN"/>
        </w:rPr>
      </w:pPr>
      <w:r w:rsidRPr="00AF6FE1">
        <w:rPr>
          <w:rFonts w:ascii="Cambria" w:eastAsia="Bitstream Vera Sans" w:hAnsi="Cambria" w:cs="Verdana"/>
          <w:kern w:val="1"/>
          <w:lang w:eastAsia="zh-CN" w:bidi="hi-IN"/>
        </w:rPr>
        <w:t xml:space="preserve">ułożenie uprzednio przesortowanych sadzonek w skrzynkach, </w:t>
      </w:r>
    </w:p>
    <w:p w:rsidR="00AF6FE1" w:rsidRPr="00AF6FE1" w:rsidRDefault="00AF6FE1" w:rsidP="00AF6FE1">
      <w:pPr>
        <w:widowControl w:val="0"/>
        <w:numPr>
          <w:ilvl w:val="0"/>
          <w:numId w:val="10"/>
        </w:numPr>
        <w:tabs>
          <w:tab w:val="left" w:pos="851"/>
        </w:tabs>
        <w:suppressAutoHyphens/>
        <w:spacing w:before="120" w:after="120" w:line="240" w:lineRule="auto"/>
        <w:contextualSpacing/>
        <w:jc w:val="both"/>
        <w:rPr>
          <w:rFonts w:ascii="Cambria" w:eastAsia="Verdana" w:hAnsi="Cambria" w:cs="Verdana"/>
          <w:kern w:val="1"/>
          <w:lang w:eastAsia="zh-CN" w:bidi="hi-IN"/>
        </w:rPr>
      </w:pPr>
      <w:r w:rsidRPr="00AF6FE1">
        <w:rPr>
          <w:rFonts w:ascii="Cambria" w:eastAsia="Bitstream Vera Sans" w:hAnsi="Cambria" w:cs="Verdana"/>
          <w:kern w:val="1"/>
          <w:lang w:eastAsia="zh-CN" w:bidi="hi-IN"/>
        </w:rPr>
        <w:t xml:space="preserve">formowanie korzeni i zabezpieczenie ich przed wysychaniem, </w:t>
      </w:r>
    </w:p>
    <w:p w:rsidR="00AF6FE1" w:rsidRPr="00AF6FE1" w:rsidRDefault="00AF6FE1" w:rsidP="00AF6FE1">
      <w:pPr>
        <w:widowControl w:val="0"/>
        <w:numPr>
          <w:ilvl w:val="0"/>
          <w:numId w:val="10"/>
        </w:numPr>
        <w:tabs>
          <w:tab w:val="left" w:pos="851"/>
        </w:tabs>
        <w:suppressAutoHyphens/>
        <w:spacing w:before="120" w:after="120" w:line="240" w:lineRule="auto"/>
        <w:contextualSpacing/>
        <w:jc w:val="both"/>
        <w:rPr>
          <w:rFonts w:ascii="Cambria" w:eastAsia="Verdana" w:hAnsi="Cambria" w:cs="Verdana"/>
          <w:kern w:val="1"/>
          <w:lang w:eastAsia="zh-CN" w:bidi="hi-IN"/>
        </w:rPr>
      </w:pPr>
      <w:r w:rsidRPr="00AF6FE1">
        <w:rPr>
          <w:rFonts w:ascii="Cambria" w:eastAsia="Bitstream Vera Sans" w:hAnsi="Cambria" w:cs="Verdana"/>
          <w:kern w:val="1"/>
          <w:lang w:eastAsia="zh-CN" w:bidi="hi-IN"/>
        </w:rPr>
        <w:t xml:space="preserve">doniesienie lub dowóz sadzonek na powierzchnię szkółkowania, </w:t>
      </w:r>
    </w:p>
    <w:p w:rsidR="00AF6FE1" w:rsidRPr="00AF6FE1" w:rsidRDefault="00AF6FE1" w:rsidP="00AF6FE1">
      <w:pPr>
        <w:widowControl w:val="0"/>
        <w:numPr>
          <w:ilvl w:val="0"/>
          <w:numId w:val="10"/>
        </w:numPr>
        <w:tabs>
          <w:tab w:val="left" w:pos="851"/>
        </w:tabs>
        <w:suppressAutoHyphens/>
        <w:spacing w:before="120" w:after="120" w:line="240" w:lineRule="auto"/>
        <w:contextualSpacing/>
        <w:jc w:val="both"/>
        <w:rPr>
          <w:rFonts w:ascii="Cambria" w:eastAsia="Verdana" w:hAnsi="Cambria" w:cs="Verdana"/>
          <w:kern w:val="1"/>
          <w:lang w:eastAsia="zh-CN" w:bidi="hi-IN"/>
        </w:rPr>
      </w:pPr>
      <w:r w:rsidRPr="00AF6FE1">
        <w:rPr>
          <w:rFonts w:ascii="Cambria" w:eastAsia="Bitstream Vera Sans" w:hAnsi="Cambria" w:cs="Verdana"/>
          <w:kern w:val="1"/>
          <w:lang w:eastAsia="zh-CN" w:bidi="hi-IN"/>
        </w:rPr>
        <w:t xml:space="preserve">poprawienie szpary, </w:t>
      </w:r>
    </w:p>
    <w:p w:rsidR="00AF6FE1" w:rsidRPr="00AF6FE1" w:rsidRDefault="00AF6FE1" w:rsidP="00AF6FE1">
      <w:pPr>
        <w:widowControl w:val="0"/>
        <w:numPr>
          <w:ilvl w:val="0"/>
          <w:numId w:val="10"/>
        </w:numPr>
        <w:tabs>
          <w:tab w:val="left" w:pos="851"/>
        </w:tabs>
        <w:suppressAutoHyphens/>
        <w:spacing w:before="120" w:after="120" w:line="240" w:lineRule="auto"/>
        <w:contextualSpacing/>
        <w:jc w:val="both"/>
        <w:rPr>
          <w:rFonts w:ascii="Cambria" w:eastAsia="Verdana" w:hAnsi="Cambria" w:cs="Verdana"/>
          <w:kern w:val="1"/>
          <w:lang w:eastAsia="zh-CN" w:bidi="hi-IN"/>
        </w:rPr>
      </w:pPr>
      <w:r w:rsidRPr="00AF6FE1">
        <w:rPr>
          <w:rFonts w:ascii="Cambria" w:eastAsia="Bitstream Vera Sans" w:hAnsi="Cambria" w:cs="Verdana"/>
          <w:kern w:val="1"/>
          <w:lang w:eastAsia="zh-CN" w:bidi="hi-IN"/>
        </w:rPr>
        <w:t xml:space="preserve">szkółkowanie wraz z ubiciem gleby wokół sadzonek, </w:t>
      </w:r>
    </w:p>
    <w:p w:rsidR="00AF6FE1" w:rsidRPr="00AF6FE1" w:rsidRDefault="00AF6FE1" w:rsidP="00AF6FE1">
      <w:pPr>
        <w:widowControl w:val="0"/>
        <w:numPr>
          <w:ilvl w:val="0"/>
          <w:numId w:val="10"/>
        </w:numPr>
        <w:tabs>
          <w:tab w:val="left" w:pos="851"/>
        </w:tabs>
        <w:suppressAutoHyphens/>
        <w:spacing w:before="120" w:after="120" w:line="240" w:lineRule="auto"/>
        <w:contextualSpacing/>
        <w:jc w:val="both"/>
        <w:rPr>
          <w:rFonts w:ascii="Cambria" w:eastAsia="Verdana" w:hAnsi="Cambria" w:cs="Verdana"/>
          <w:kern w:val="1"/>
          <w:lang w:eastAsia="zh-CN" w:bidi="hi-IN"/>
        </w:rPr>
      </w:pPr>
      <w:r w:rsidRPr="00AF6FE1">
        <w:rPr>
          <w:rFonts w:ascii="Cambria" w:eastAsia="Bitstream Vera Sans" w:hAnsi="Cambria" w:cs="Verdana"/>
          <w:bCs/>
          <w:iCs/>
          <w:kern w:val="1"/>
          <w:lang w:eastAsia="zh-CN" w:bidi="hi-IN"/>
        </w:rPr>
        <w:t>wyrównanie gleby na międzyrzędach</w:t>
      </w:r>
      <w:r w:rsidRPr="00AF6FE1">
        <w:rPr>
          <w:rFonts w:ascii="Cambria" w:eastAsia="Bitstream Vera Sans" w:hAnsi="Cambria" w:cs="Verdana"/>
          <w:kern w:val="1"/>
          <w:lang w:eastAsia="zh-CN" w:bidi="hi-IN"/>
        </w:rPr>
        <w:t>.</w:t>
      </w:r>
    </w:p>
    <w:p w:rsidR="00AF6FE1" w:rsidRPr="00AF6FE1" w:rsidRDefault="00AF6FE1" w:rsidP="00AF6FE1">
      <w:pPr>
        <w:tabs>
          <w:tab w:val="left" w:pos="567"/>
        </w:tabs>
        <w:spacing w:before="120" w:after="120" w:line="240" w:lineRule="auto"/>
        <w:jc w:val="both"/>
        <w:rPr>
          <w:rFonts w:ascii="Cambria" w:eastAsia="Times New Roman" w:hAnsi="Cambria" w:cs="Arial"/>
          <w:b/>
          <w:bCs/>
          <w:lang w:eastAsia="pl-PL"/>
        </w:rPr>
      </w:pPr>
      <w:r w:rsidRPr="00AF6FE1">
        <w:rPr>
          <w:rFonts w:ascii="Cambria" w:eastAsia="Calibri" w:hAnsi="Cambria" w:cs="Arial"/>
          <w:b/>
          <w:lang w:eastAsia="pl-PL"/>
        </w:rPr>
        <w:t>Uwagi:</w:t>
      </w:r>
    </w:p>
    <w:p w:rsidR="00AF6FE1" w:rsidRPr="00AF6FE1" w:rsidRDefault="00AF6FE1" w:rsidP="00AF6FE1">
      <w:pPr>
        <w:widowControl w:val="0"/>
        <w:spacing w:before="120" w:after="120" w:line="240" w:lineRule="auto"/>
        <w:jc w:val="both"/>
        <w:rPr>
          <w:rFonts w:ascii="Cambria" w:eastAsia="Verdana" w:hAnsi="Cambria" w:cs="Verdana"/>
          <w:kern w:val="1"/>
          <w:lang w:eastAsia="zh-CN" w:bidi="hi-IN"/>
        </w:rPr>
      </w:pPr>
      <w:r w:rsidRPr="00AF6FE1">
        <w:rPr>
          <w:rFonts w:ascii="Cambria" w:eastAsia="Verdana" w:hAnsi="Cambria" w:cs="Verdana"/>
          <w:kern w:val="1"/>
          <w:lang w:eastAsia="zh-CN" w:bidi="hi-IN"/>
        </w:rPr>
        <w:t>Materiał zapewnia Zamawiający.</w:t>
      </w:r>
    </w:p>
    <w:p w:rsidR="00AF6FE1" w:rsidRPr="00AF6FE1" w:rsidRDefault="00AF6FE1" w:rsidP="00AF6FE1">
      <w:pPr>
        <w:widowControl w:val="0"/>
        <w:spacing w:before="120" w:after="120" w:line="240" w:lineRule="auto"/>
        <w:jc w:val="both"/>
        <w:rPr>
          <w:rFonts w:ascii="Cambria" w:eastAsia="Verdana" w:hAnsi="Cambria" w:cs="Verdana"/>
          <w:kern w:val="1"/>
          <w:lang w:eastAsia="zh-CN" w:bidi="hi-IN"/>
        </w:rPr>
      </w:pPr>
      <w:r w:rsidRPr="00AF6FE1">
        <w:rPr>
          <w:rFonts w:ascii="Cambria" w:eastAsia="Times New Roman" w:hAnsi="Cambria" w:cs="Arial"/>
          <w:lang w:eastAsia="pl-PL"/>
        </w:rPr>
        <w:t>Metoda i zakres zabiegu zostaną określone przed rozpoczęciem zabiegu w zleceniu.</w:t>
      </w:r>
    </w:p>
    <w:p w:rsidR="00AF6FE1" w:rsidRPr="00AF6FE1" w:rsidRDefault="00AF6FE1" w:rsidP="00AF6FE1">
      <w:pPr>
        <w:spacing w:before="120" w:after="120" w:line="240" w:lineRule="auto"/>
        <w:rPr>
          <w:rFonts w:ascii="Cambria" w:eastAsia="Calibri" w:hAnsi="Cambria" w:cs="Arial"/>
          <w:b/>
          <w:lang w:eastAsia="pl-PL"/>
        </w:rPr>
      </w:pPr>
      <w:r w:rsidRPr="00AF6FE1">
        <w:rPr>
          <w:rFonts w:ascii="Cambria" w:eastAsia="Calibri" w:hAnsi="Cambria" w:cs="Arial"/>
          <w:b/>
          <w:lang w:eastAsia="pl-PL"/>
        </w:rPr>
        <w:t>Procedura odbioru:</w:t>
      </w:r>
    </w:p>
    <w:p w:rsidR="00AF6FE1" w:rsidRPr="00AF6FE1" w:rsidRDefault="00AF6FE1" w:rsidP="00AF6FE1">
      <w:pPr>
        <w:tabs>
          <w:tab w:val="left" w:pos="68"/>
        </w:tabs>
        <w:autoSpaceDE w:val="0"/>
        <w:spacing w:before="120" w:after="120" w:line="240" w:lineRule="auto"/>
        <w:jc w:val="both"/>
        <w:rPr>
          <w:rFonts w:ascii="Cambria" w:eastAsia="Calibri" w:hAnsi="Cambria" w:cs="Arial"/>
          <w:bCs/>
          <w:i/>
        </w:rPr>
      </w:pPr>
      <w:r w:rsidRPr="00AF6FE1">
        <w:rPr>
          <w:rFonts w:ascii="Cambria" w:eastAsia="Calibri" w:hAnsi="Cambria" w:cs="Arial"/>
        </w:rPr>
        <w:t>Odbiór prac nastąpi poprzez zweryfikowanie prawidłowości ich wykonania z opisem czynności i zleceniem oraz poprzez policzenie na reprezentatywnych próbach i odniesienie tej ilości do całości.</w:t>
      </w:r>
    </w:p>
    <w:p w:rsidR="00AF6FE1" w:rsidRDefault="00AF6FE1" w:rsidP="00AF6FE1">
      <w:pPr>
        <w:spacing w:before="120" w:after="120" w:line="240" w:lineRule="auto"/>
        <w:rPr>
          <w:rFonts w:ascii="Cambria" w:eastAsia="Calibri" w:hAnsi="Cambria" w:cs="Arial"/>
          <w:i/>
        </w:rPr>
      </w:pPr>
      <w:r w:rsidRPr="00AF6FE1">
        <w:rPr>
          <w:rFonts w:ascii="Cambria" w:eastAsia="Calibri" w:hAnsi="Cambria" w:cs="Arial"/>
          <w:bCs/>
          <w:i/>
        </w:rPr>
        <w:t xml:space="preserve">(rozliczenie </w:t>
      </w:r>
      <w:r w:rsidRPr="00AF6FE1">
        <w:rPr>
          <w:rFonts w:ascii="Cambria" w:eastAsia="Calibri" w:hAnsi="Cambria" w:cs="Arial"/>
          <w:i/>
        </w:rPr>
        <w:t>z dokładnością do dwóch miejsc po przecinku)</w:t>
      </w:r>
    </w:p>
    <w:p w:rsidR="007978BE" w:rsidRDefault="007978BE" w:rsidP="00AF6FE1">
      <w:pPr>
        <w:spacing w:before="120" w:after="120" w:line="240" w:lineRule="auto"/>
        <w:rPr>
          <w:rFonts w:ascii="Cambria" w:eastAsia="Calibri" w:hAnsi="Cambria" w:cs="Arial"/>
          <w:i/>
        </w:rPr>
      </w:pPr>
    </w:p>
    <w:p w:rsidR="007978BE" w:rsidRDefault="007978BE" w:rsidP="00AF6FE1">
      <w:pPr>
        <w:spacing w:before="120" w:after="120" w:line="240" w:lineRule="auto"/>
        <w:rPr>
          <w:rFonts w:ascii="Cambria" w:eastAsia="Calibri" w:hAnsi="Cambria" w:cs="Arial"/>
          <w:i/>
        </w:rPr>
      </w:pPr>
    </w:p>
    <w:p w:rsidR="00AF6FE1" w:rsidRDefault="00AF6FE1" w:rsidP="00AF6FE1">
      <w:pPr>
        <w:widowControl w:val="0"/>
        <w:suppressAutoHyphens/>
        <w:spacing w:before="120" w:after="120" w:line="240" w:lineRule="auto"/>
        <w:jc w:val="both"/>
        <w:rPr>
          <w:rFonts w:ascii="Cambria" w:eastAsia="Times New Roman" w:hAnsi="Cambria" w:cs="Times New Roman"/>
          <w:b/>
          <w:lang w:eastAsia="ar-SA"/>
        </w:rPr>
      </w:pPr>
    </w:p>
    <w:p w:rsidR="00932132" w:rsidRDefault="00932132" w:rsidP="00AF6FE1">
      <w:pPr>
        <w:widowControl w:val="0"/>
        <w:suppressAutoHyphens/>
        <w:spacing w:before="120" w:after="120" w:line="240" w:lineRule="auto"/>
        <w:jc w:val="both"/>
        <w:rPr>
          <w:rFonts w:ascii="Cambria" w:eastAsia="Times New Roman" w:hAnsi="Cambria" w:cs="Times New Roman"/>
          <w:b/>
          <w:lang w:eastAsia="ar-SA"/>
        </w:rPr>
      </w:pPr>
    </w:p>
    <w:p w:rsidR="00932132" w:rsidRPr="00932132" w:rsidRDefault="00932132" w:rsidP="00932132">
      <w:pPr>
        <w:spacing w:before="120" w:after="120" w:line="240" w:lineRule="auto"/>
        <w:rPr>
          <w:rFonts w:ascii="Cambria" w:eastAsia="Calibri" w:hAnsi="Cambria" w:cs="Times New Roman"/>
        </w:rPr>
      </w:pPr>
      <w:r>
        <w:rPr>
          <w:rFonts w:ascii="Cambria" w:eastAsia="Verdana" w:hAnsi="Cambria" w:cs="Verdana"/>
          <w:b/>
          <w:kern w:val="1"/>
          <w:lang w:eastAsia="zh-CN" w:bidi="hi-IN"/>
        </w:rPr>
        <w:t>I</w:t>
      </w:r>
      <w:r w:rsidRPr="00AF6FE1">
        <w:rPr>
          <w:rFonts w:ascii="Cambria" w:eastAsia="Verdana" w:hAnsi="Cambria" w:cs="Verdana"/>
          <w:b/>
          <w:kern w:val="1"/>
          <w:lang w:eastAsia="zh-CN" w:bidi="hi-IN"/>
        </w:rPr>
        <w:t>.</w:t>
      </w:r>
      <w:r>
        <w:rPr>
          <w:rFonts w:ascii="Cambria" w:eastAsia="Verdana" w:hAnsi="Cambria" w:cs="Verdana"/>
          <w:b/>
          <w:kern w:val="1"/>
          <w:lang w:eastAsia="zh-CN" w:bidi="hi-IN"/>
        </w:rPr>
        <w:t>8</w:t>
      </w:r>
      <w:r w:rsidRPr="00AF6FE1">
        <w:rPr>
          <w:rFonts w:ascii="Cambria" w:eastAsia="Verdana" w:hAnsi="Cambria" w:cs="Verdana"/>
          <w:b/>
          <w:kern w:val="1"/>
          <w:lang w:eastAsia="zh-CN" w:bidi="hi-IN"/>
        </w:rPr>
        <w:t xml:space="preserve">  </w:t>
      </w:r>
    </w:p>
    <w:tbl>
      <w:tblPr>
        <w:tblW w:w="4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5"/>
        <w:gridCol w:w="1676"/>
        <w:gridCol w:w="3797"/>
        <w:gridCol w:w="1311"/>
      </w:tblGrid>
      <w:tr w:rsidR="00932132" w:rsidRPr="00AF6FE1" w:rsidTr="00932132">
        <w:trPr>
          <w:trHeight w:val="161"/>
          <w:jc w:val="center"/>
        </w:trPr>
        <w:tc>
          <w:tcPr>
            <w:tcW w:w="1032" w:type="pct"/>
            <w:shd w:val="clear" w:color="auto" w:fill="auto"/>
          </w:tcPr>
          <w:p w:rsidR="00932132" w:rsidRPr="00AF6FE1" w:rsidRDefault="00932132" w:rsidP="00AF6FE1">
            <w:pPr>
              <w:suppressAutoHyphens/>
              <w:spacing w:before="120" w:after="120" w:line="240" w:lineRule="auto"/>
              <w:rPr>
                <w:rFonts w:ascii="Cambria" w:eastAsia="Calibri" w:hAnsi="Cambria" w:cs="Arial"/>
                <w:b/>
                <w:bCs/>
                <w:i/>
                <w:iCs/>
                <w:lang w:eastAsia="pl-PL"/>
              </w:rPr>
            </w:pPr>
            <w:r w:rsidRPr="00AF6FE1">
              <w:rPr>
                <w:rFonts w:ascii="Cambria" w:eastAsia="Calibri" w:hAnsi="Cambria" w:cs="Arial"/>
                <w:b/>
                <w:bCs/>
                <w:i/>
                <w:iCs/>
                <w:lang w:eastAsia="pl-PL"/>
              </w:rPr>
              <w:t>Kod czynności do rozliczenia</w:t>
            </w:r>
          </w:p>
        </w:tc>
        <w:tc>
          <w:tcPr>
            <w:tcW w:w="980" w:type="pct"/>
            <w:shd w:val="clear" w:color="auto" w:fill="auto"/>
          </w:tcPr>
          <w:p w:rsidR="00932132" w:rsidRPr="00AF6FE1" w:rsidRDefault="00932132" w:rsidP="00AF6FE1">
            <w:pPr>
              <w:suppressAutoHyphens/>
              <w:spacing w:before="120" w:after="120" w:line="240" w:lineRule="auto"/>
              <w:jc w:val="right"/>
              <w:rPr>
                <w:rFonts w:ascii="Cambria" w:eastAsia="Calibri" w:hAnsi="Cambria" w:cs="Arial"/>
                <w:b/>
                <w:bCs/>
                <w:i/>
                <w:iCs/>
                <w:lang w:eastAsia="pl-PL"/>
              </w:rPr>
            </w:pPr>
            <w:r w:rsidRPr="00AF6FE1">
              <w:rPr>
                <w:rFonts w:ascii="Cambria" w:eastAsia="Calibri" w:hAnsi="Cambria" w:cs="Arial"/>
                <w:b/>
                <w:bCs/>
                <w:i/>
                <w:iCs/>
                <w:lang w:eastAsia="pl-PL"/>
              </w:rPr>
              <w:t xml:space="preserve">Kod </w:t>
            </w:r>
            <w:proofErr w:type="spellStart"/>
            <w:r w:rsidRPr="00AF6FE1">
              <w:rPr>
                <w:rFonts w:ascii="Cambria" w:eastAsia="Calibri" w:hAnsi="Cambria" w:cs="Arial"/>
                <w:b/>
                <w:bCs/>
                <w:i/>
                <w:iCs/>
                <w:lang w:eastAsia="pl-PL"/>
              </w:rPr>
              <w:t>czynn</w:t>
            </w:r>
            <w:proofErr w:type="spellEnd"/>
            <w:r w:rsidRPr="00AF6FE1">
              <w:rPr>
                <w:rFonts w:ascii="Cambria" w:eastAsia="Calibri" w:hAnsi="Cambria" w:cs="Arial"/>
                <w:b/>
                <w:bCs/>
                <w:i/>
                <w:iCs/>
                <w:lang w:eastAsia="pl-PL"/>
              </w:rPr>
              <w:t>. / materiału do wyceny</w:t>
            </w:r>
          </w:p>
        </w:tc>
        <w:tc>
          <w:tcPr>
            <w:tcW w:w="2221" w:type="pct"/>
            <w:shd w:val="clear" w:color="auto" w:fill="auto"/>
          </w:tcPr>
          <w:p w:rsidR="00932132" w:rsidRPr="00AF6FE1" w:rsidRDefault="00932132" w:rsidP="00AF6FE1">
            <w:pPr>
              <w:spacing w:before="120" w:after="120" w:line="240" w:lineRule="auto"/>
              <w:rPr>
                <w:rFonts w:ascii="Cambria" w:eastAsia="Calibri" w:hAnsi="Cambria" w:cs="Arial"/>
                <w:b/>
                <w:bCs/>
                <w:i/>
                <w:iCs/>
                <w:lang w:eastAsia="pl-PL"/>
              </w:rPr>
            </w:pPr>
            <w:r w:rsidRPr="00AF6FE1">
              <w:rPr>
                <w:rFonts w:ascii="Cambria" w:eastAsia="Calibri" w:hAnsi="Cambria" w:cs="Arial"/>
                <w:b/>
                <w:bCs/>
                <w:i/>
                <w:iCs/>
                <w:lang w:eastAsia="pl-PL"/>
              </w:rPr>
              <w:t>Opis kodu czynności</w:t>
            </w:r>
          </w:p>
        </w:tc>
        <w:tc>
          <w:tcPr>
            <w:tcW w:w="767" w:type="pct"/>
            <w:shd w:val="clear" w:color="auto" w:fill="auto"/>
          </w:tcPr>
          <w:p w:rsidR="00932132" w:rsidRPr="00AF6FE1" w:rsidRDefault="00932132" w:rsidP="00AF6FE1">
            <w:pPr>
              <w:spacing w:before="120" w:after="120" w:line="240" w:lineRule="auto"/>
              <w:rPr>
                <w:rFonts w:ascii="Cambria" w:eastAsia="Calibri" w:hAnsi="Cambria" w:cs="Arial"/>
                <w:b/>
                <w:bCs/>
                <w:i/>
                <w:iCs/>
                <w:lang w:eastAsia="pl-PL"/>
              </w:rPr>
            </w:pPr>
            <w:r w:rsidRPr="00AF6FE1">
              <w:rPr>
                <w:rFonts w:ascii="Cambria" w:eastAsia="Calibri" w:hAnsi="Cambria" w:cs="Arial"/>
                <w:b/>
                <w:bCs/>
                <w:i/>
                <w:iCs/>
                <w:lang w:eastAsia="pl-PL"/>
              </w:rPr>
              <w:t>Jednostka miary</w:t>
            </w:r>
          </w:p>
        </w:tc>
      </w:tr>
      <w:tr w:rsidR="00932132" w:rsidRPr="00AF6FE1" w:rsidTr="00932132">
        <w:trPr>
          <w:trHeight w:val="625"/>
          <w:jc w:val="center"/>
        </w:trPr>
        <w:tc>
          <w:tcPr>
            <w:tcW w:w="1032" w:type="pct"/>
            <w:shd w:val="clear" w:color="auto" w:fill="auto"/>
          </w:tcPr>
          <w:p w:rsidR="00932132" w:rsidRPr="00AF6FE1" w:rsidRDefault="00932132" w:rsidP="00AF6FE1">
            <w:pPr>
              <w:widowControl w:val="0"/>
              <w:spacing w:before="120" w:after="120" w:line="240" w:lineRule="auto"/>
              <w:rPr>
                <w:rFonts w:ascii="Cambria" w:eastAsia="Bitstream Vera Sans" w:hAnsi="Cambria" w:cs="FreeSans"/>
                <w:kern w:val="1"/>
                <w:lang w:eastAsia="zh-CN" w:bidi="hi-IN"/>
              </w:rPr>
            </w:pPr>
            <w:r w:rsidRPr="00AF6FE1">
              <w:rPr>
                <w:rFonts w:ascii="Cambria" w:eastAsia="Verdana" w:hAnsi="Cambria" w:cs="Verdana"/>
                <w:kern w:val="1"/>
                <w:lang w:eastAsia="zh-CN" w:bidi="hi-IN"/>
              </w:rPr>
              <w:t>WYJ 1R</w:t>
            </w:r>
          </w:p>
        </w:tc>
        <w:tc>
          <w:tcPr>
            <w:tcW w:w="980" w:type="pct"/>
            <w:shd w:val="clear" w:color="auto" w:fill="auto"/>
          </w:tcPr>
          <w:p w:rsidR="00932132" w:rsidRPr="00AF6FE1" w:rsidRDefault="00932132" w:rsidP="00AF6FE1">
            <w:pPr>
              <w:widowControl w:val="0"/>
              <w:spacing w:after="0" w:line="240" w:lineRule="auto"/>
              <w:rPr>
                <w:rFonts w:ascii="Cambria" w:eastAsia="Verdana" w:hAnsi="Cambria" w:cs="Verdana"/>
                <w:kern w:val="1"/>
                <w:sz w:val="16"/>
                <w:szCs w:val="16"/>
                <w:lang w:eastAsia="zh-CN" w:bidi="hi-IN"/>
              </w:rPr>
            </w:pPr>
            <w:r w:rsidRPr="00AF6FE1">
              <w:rPr>
                <w:rFonts w:ascii="Cambria" w:eastAsia="Verdana" w:hAnsi="Cambria" w:cs="Verdana"/>
                <w:kern w:val="1"/>
                <w:sz w:val="16"/>
                <w:szCs w:val="16"/>
                <w:lang w:eastAsia="zh-CN" w:bidi="hi-IN"/>
              </w:rPr>
              <w:t>WYJ-1IW,</w:t>
            </w:r>
          </w:p>
          <w:p w:rsidR="00932132" w:rsidRPr="00AF6FE1" w:rsidRDefault="00932132" w:rsidP="00AF6FE1">
            <w:pPr>
              <w:widowControl w:val="0"/>
              <w:spacing w:after="0" w:line="240" w:lineRule="auto"/>
              <w:rPr>
                <w:rFonts w:ascii="Cambria" w:eastAsia="Verdana" w:hAnsi="Cambria" w:cs="Verdana"/>
                <w:kern w:val="1"/>
                <w:sz w:val="16"/>
                <w:szCs w:val="16"/>
                <w:lang w:eastAsia="zh-CN" w:bidi="hi-IN"/>
              </w:rPr>
            </w:pPr>
            <w:r w:rsidRPr="00AF6FE1">
              <w:rPr>
                <w:rFonts w:ascii="Cambria" w:eastAsia="Verdana" w:hAnsi="Cambria" w:cs="Verdana"/>
                <w:kern w:val="1"/>
                <w:sz w:val="16"/>
                <w:szCs w:val="16"/>
                <w:lang w:eastAsia="zh-CN" w:bidi="hi-IN"/>
              </w:rPr>
              <w:t>WYJ-1IR,</w:t>
            </w:r>
            <w:r w:rsidRPr="00AF6FE1">
              <w:rPr>
                <w:rFonts w:ascii="Cambria" w:eastAsia="Verdana" w:hAnsi="Cambria" w:cs="Verdana"/>
                <w:kern w:val="1"/>
                <w:sz w:val="16"/>
                <w:szCs w:val="16"/>
                <w:lang w:eastAsia="zh-CN" w:bidi="hi-IN"/>
              </w:rPr>
              <w:br/>
              <w:t>SORT-1I,</w:t>
            </w:r>
            <w:r w:rsidRPr="00AF6FE1">
              <w:rPr>
                <w:rFonts w:ascii="Cambria" w:eastAsia="Verdana" w:hAnsi="Cambria" w:cs="Verdana"/>
                <w:kern w:val="1"/>
                <w:sz w:val="16"/>
                <w:szCs w:val="16"/>
                <w:lang w:eastAsia="zh-CN" w:bidi="hi-IN"/>
              </w:rPr>
              <w:br/>
              <w:t>UKŁAD-1I lub DOŁ-1I),</w:t>
            </w:r>
          </w:p>
          <w:p w:rsidR="00932132" w:rsidRPr="00AF6FE1" w:rsidRDefault="00932132" w:rsidP="00AF6FE1">
            <w:pPr>
              <w:widowControl w:val="0"/>
              <w:spacing w:after="0" w:line="240" w:lineRule="auto"/>
              <w:rPr>
                <w:rFonts w:ascii="Cambria" w:eastAsia="Verdana" w:hAnsi="Cambria" w:cs="Verdana"/>
                <w:kern w:val="1"/>
                <w:sz w:val="16"/>
                <w:szCs w:val="16"/>
                <w:lang w:eastAsia="zh-CN" w:bidi="hi-IN"/>
              </w:rPr>
            </w:pPr>
            <w:r w:rsidRPr="00AF6FE1">
              <w:rPr>
                <w:rFonts w:ascii="Cambria" w:eastAsia="Verdana" w:hAnsi="Cambria" w:cs="Verdana"/>
                <w:kern w:val="1"/>
                <w:sz w:val="16"/>
                <w:szCs w:val="16"/>
                <w:lang w:eastAsia="zh-CN" w:bidi="hi-IN"/>
              </w:rPr>
              <w:t>GODZ W1R,</w:t>
            </w:r>
          </w:p>
          <w:p w:rsidR="00932132" w:rsidRPr="00AF6FE1" w:rsidRDefault="00932132" w:rsidP="00AF6FE1">
            <w:pPr>
              <w:widowControl w:val="0"/>
              <w:spacing w:after="0" w:line="240" w:lineRule="auto"/>
              <w:rPr>
                <w:rFonts w:ascii="Cambria" w:eastAsia="Verdana" w:hAnsi="Cambria" w:cs="Verdana"/>
                <w:kern w:val="1"/>
                <w:sz w:val="16"/>
                <w:szCs w:val="16"/>
                <w:lang w:eastAsia="zh-CN" w:bidi="hi-IN"/>
              </w:rPr>
            </w:pPr>
          </w:p>
          <w:p w:rsidR="00932132" w:rsidRPr="00AF6FE1" w:rsidRDefault="00932132" w:rsidP="00AF6FE1">
            <w:pPr>
              <w:widowControl w:val="0"/>
              <w:spacing w:after="0" w:line="240" w:lineRule="auto"/>
              <w:rPr>
                <w:rFonts w:ascii="Cambria" w:eastAsia="Verdana" w:hAnsi="Cambria" w:cs="Verdana"/>
                <w:kern w:val="1"/>
                <w:sz w:val="16"/>
                <w:szCs w:val="16"/>
                <w:lang w:eastAsia="zh-CN" w:bidi="hi-IN"/>
              </w:rPr>
            </w:pPr>
            <w:r w:rsidRPr="00AF6FE1">
              <w:rPr>
                <w:rFonts w:ascii="Cambria" w:eastAsia="Verdana" w:hAnsi="Cambria" w:cs="Verdana"/>
                <w:kern w:val="1"/>
                <w:sz w:val="16"/>
                <w:szCs w:val="16"/>
                <w:lang w:eastAsia="zh-CN" w:bidi="hi-IN"/>
              </w:rPr>
              <w:t>WYJ-1LW</w:t>
            </w:r>
          </w:p>
          <w:p w:rsidR="00932132" w:rsidRPr="00AF6FE1" w:rsidRDefault="00932132" w:rsidP="00AF6FE1">
            <w:pPr>
              <w:widowControl w:val="0"/>
              <w:spacing w:after="0" w:line="240" w:lineRule="auto"/>
              <w:rPr>
                <w:rFonts w:ascii="Cambria" w:eastAsia="Verdana" w:hAnsi="Cambria" w:cs="Verdana"/>
                <w:kern w:val="1"/>
                <w:sz w:val="16"/>
                <w:szCs w:val="16"/>
                <w:lang w:eastAsia="zh-CN" w:bidi="hi-IN"/>
              </w:rPr>
            </w:pPr>
            <w:r w:rsidRPr="00AF6FE1">
              <w:rPr>
                <w:rFonts w:ascii="Cambria" w:eastAsia="Verdana" w:hAnsi="Cambria" w:cs="Verdana"/>
                <w:kern w:val="1"/>
                <w:sz w:val="16"/>
                <w:szCs w:val="16"/>
                <w:lang w:eastAsia="zh-CN" w:bidi="hi-IN"/>
              </w:rPr>
              <w:t>WYJ-1LR,</w:t>
            </w:r>
            <w:r w:rsidRPr="00AF6FE1">
              <w:rPr>
                <w:rFonts w:ascii="Cambria" w:eastAsia="Verdana" w:hAnsi="Cambria" w:cs="Verdana"/>
                <w:kern w:val="1"/>
                <w:sz w:val="16"/>
                <w:szCs w:val="16"/>
                <w:lang w:eastAsia="zh-CN" w:bidi="hi-IN"/>
              </w:rPr>
              <w:br/>
              <w:t>SORT-1L,</w:t>
            </w:r>
            <w:r w:rsidRPr="00AF6FE1">
              <w:rPr>
                <w:rFonts w:ascii="Cambria" w:eastAsia="Verdana" w:hAnsi="Cambria" w:cs="Verdana"/>
                <w:kern w:val="1"/>
                <w:sz w:val="16"/>
                <w:szCs w:val="16"/>
                <w:lang w:eastAsia="zh-CN" w:bidi="hi-IN"/>
              </w:rPr>
              <w:br/>
              <w:t>(UKŁAD-1L lub DOŁ-1L),</w:t>
            </w:r>
            <w:r w:rsidRPr="00AF6FE1">
              <w:rPr>
                <w:rFonts w:ascii="Cambria" w:eastAsia="Verdana" w:hAnsi="Cambria" w:cs="Verdana"/>
                <w:kern w:val="1"/>
                <w:sz w:val="16"/>
                <w:szCs w:val="16"/>
                <w:lang w:eastAsia="zh-CN" w:bidi="hi-IN"/>
              </w:rPr>
              <w:br/>
              <w:t>GODZ W1R</w:t>
            </w:r>
          </w:p>
          <w:p w:rsidR="00932132" w:rsidRPr="00AF6FE1" w:rsidRDefault="00932132" w:rsidP="00AF6FE1">
            <w:pPr>
              <w:widowControl w:val="0"/>
              <w:spacing w:after="0" w:line="240" w:lineRule="auto"/>
              <w:rPr>
                <w:rFonts w:ascii="Cambria" w:eastAsia="Bitstream Vera Sans" w:hAnsi="Cambria" w:cs="FreeSans"/>
                <w:kern w:val="1"/>
                <w:sz w:val="16"/>
                <w:szCs w:val="16"/>
                <w:lang w:eastAsia="zh-CN" w:bidi="hi-IN"/>
              </w:rPr>
            </w:pPr>
          </w:p>
        </w:tc>
        <w:tc>
          <w:tcPr>
            <w:tcW w:w="2221" w:type="pct"/>
            <w:shd w:val="clear" w:color="auto" w:fill="auto"/>
          </w:tcPr>
          <w:p w:rsidR="00932132" w:rsidRPr="00AF6FE1" w:rsidRDefault="00932132" w:rsidP="00AF6FE1">
            <w:pPr>
              <w:widowControl w:val="0"/>
              <w:spacing w:before="120" w:after="120" w:line="240" w:lineRule="auto"/>
              <w:rPr>
                <w:rFonts w:ascii="Cambria" w:eastAsia="Verdana" w:hAnsi="Cambria" w:cs="Verdana"/>
                <w:kern w:val="1"/>
                <w:lang w:eastAsia="zh-CN" w:bidi="hi-IN"/>
              </w:rPr>
            </w:pPr>
            <w:r w:rsidRPr="00AF6FE1">
              <w:rPr>
                <w:rFonts w:ascii="Cambria" w:eastAsia="Verdana" w:hAnsi="Cambria" w:cs="Verdana"/>
                <w:kern w:val="1"/>
                <w:lang w:eastAsia="zh-CN" w:bidi="hi-IN"/>
              </w:rPr>
              <w:t xml:space="preserve">Wyjęcie 1-latek </w:t>
            </w:r>
          </w:p>
        </w:tc>
        <w:tc>
          <w:tcPr>
            <w:tcW w:w="767" w:type="pct"/>
            <w:shd w:val="clear" w:color="auto" w:fill="auto"/>
          </w:tcPr>
          <w:p w:rsidR="00932132" w:rsidRPr="00AF6FE1" w:rsidRDefault="00932132" w:rsidP="00AF6FE1">
            <w:pPr>
              <w:widowControl w:val="0"/>
              <w:spacing w:before="120" w:after="120" w:line="240" w:lineRule="auto"/>
              <w:rPr>
                <w:rFonts w:ascii="Cambria" w:eastAsia="Bitstream Vera Sans" w:hAnsi="Cambria" w:cs="FreeSans"/>
                <w:kern w:val="1"/>
                <w:lang w:eastAsia="zh-CN" w:bidi="hi-IN"/>
              </w:rPr>
            </w:pPr>
            <w:r w:rsidRPr="00AF6FE1">
              <w:rPr>
                <w:rFonts w:ascii="Cambria" w:eastAsia="Verdana" w:hAnsi="Cambria" w:cs="Verdana"/>
                <w:kern w:val="1"/>
                <w:lang w:eastAsia="zh-CN" w:bidi="hi-IN"/>
              </w:rPr>
              <w:t>TSZT</w:t>
            </w:r>
          </w:p>
        </w:tc>
      </w:tr>
      <w:tr w:rsidR="00932132" w:rsidRPr="00AF6FE1" w:rsidTr="00932132">
        <w:trPr>
          <w:trHeight w:val="625"/>
          <w:jc w:val="center"/>
        </w:trPr>
        <w:tc>
          <w:tcPr>
            <w:tcW w:w="1032" w:type="pct"/>
            <w:shd w:val="clear" w:color="auto" w:fill="auto"/>
          </w:tcPr>
          <w:p w:rsidR="00932132" w:rsidRPr="00AF6FE1" w:rsidRDefault="00932132" w:rsidP="00AF6FE1">
            <w:pPr>
              <w:widowControl w:val="0"/>
              <w:spacing w:before="120" w:after="120" w:line="240" w:lineRule="auto"/>
              <w:rPr>
                <w:rFonts w:ascii="Cambria" w:eastAsia="Bitstream Vera Sans" w:hAnsi="Cambria" w:cs="FreeSans"/>
                <w:kern w:val="1"/>
                <w:lang w:eastAsia="zh-CN" w:bidi="hi-IN"/>
              </w:rPr>
            </w:pPr>
            <w:r w:rsidRPr="00AF6FE1">
              <w:rPr>
                <w:rFonts w:ascii="Cambria" w:eastAsia="Verdana" w:hAnsi="Cambria" w:cs="Verdana"/>
                <w:kern w:val="1"/>
                <w:lang w:eastAsia="zh-CN" w:bidi="hi-IN"/>
              </w:rPr>
              <w:t>WYJ 2-3L</w:t>
            </w:r>
          </w:p>
        </w:tc>
        <w:tc>
          <w:tcPr>
            <w:tcW w:w="980" w:type="pct"/>
            <w:shd w:val="clear" w:color="auto" w:fill="auto"/>
          </w:tcPr>
          <w:p w:rsidR="00932132" w:rsidRPr="00AF6FE1" w:rsidRDefault="00932132" w:rsidP="00AF6FE1">
            <w:pPr>
              <w:widowControl w:val="0"/>
              <w:spacing w:after="0" w:line="240" w:lineRule="auto"/>
              <w:rPr>
                <w:rFonts w:ascii="Cambria" w:eastAsia="Verdana" w:hAnsi="Cambria" w:cs="Verdana"/>
                <w:kern w:val="1"/>
                <w:sz w:val="16"/>
                <w:szCs w:val="16"/>
                <w:lang w:eastAsia="zh-CN" w:bidi="hi-IN"/>
              </w:rPr>
            </w:pPr>
            <w:r w:rsidRPr="00AF6FE1">
              <w:rPr>
                <w:rFonts w:ascii="Cambria" w:eastAsia="Verdana" w:hAnsi="Cambria" w:cs="Verdana"/>
                <w:kern w:val="1"/>
                <w:sz w:val="16"/>
                <w:szCs w:val="16"/>
                <w:lang w:eastAsia="zh-CN" w:bidi="hi-IN"/>
              </w:rPr>
              <w:t>WYJ-2IW,</w:t>
            </w:r>
            <w:r w:rsidRPr="00AF6FE1">
              <w:rPr>
                <w:rFonts w:ascii="Cambria" w:eastAsia="Verdana" w:hAnsi="Cambria" w:cs="Verdana"/>
                <w:kern w:val="1"/>
                <w:sz w:val="16"/>
                <w:szCs w:val="16"/>
                <w:lang w:eastAsia="zh-CN" w:bidi="hi-IN"/>
              </w:rPr>
              <w:br/>
              <w:t>WYJ-2IR</w:t>
            </w:r>
            <w:r w:rsidRPr="00AF6FE1">
              <w:rPr>
                <w:rFonts w:ascii="Cambria" w:eastAsia="Verdana" w:hAnsi="Cambria" w:cs="Verdana"/>
                <w:kern w:val="1"/>
                <w:sz w:val="16"/>
                <w:szCs w:val="16"/>
                <w:lang w:eastAsia="zh-CN" w:bidi="hi-IN"/>
              </w:rPr>
              <w:br/>
              <w:t>SORT-2I,</w:t>
            </w:r>
            <w:r w:rsidRPr="00AF6FE1">
              <w:rPr>
                <w:rFonts w:ascii="Cambria" w:eastAsia="Verdana" w:hAnsi="Cambria" w:cs="Verdana"/>
                <w:kern w:val="1"/>
                <w:sz w:val="16"/>
                <w:szCs w:val="16"/>
                <w:lang w:eastAsia="zh-CN" w:bidi="hi-IN"/>
              </w:rPr>
              <w:br/>
              <w:t>(UKŁAD-2I lub DOŁ-2I),</w:t>
            </w:r>
            <w:r w:rsidRPr="00AF6FE1">
              <w:rPr>
                <w:rFonts w:ascii="Cambria" w:eastAsia="Verdana" w:hAnsi="Cambria" w:cs="Verdana"/>
                <w:kern w:val="1"/>
                <w:sz w:val="16"/>
                <w:szCs w:val="16"/>
                <w:lang w:eastAsia="zh-CN" w:bidi="hi-IN"/>
              </w:rPr>
              <w:br/>
              <w:t>GODZ 23L,</w:t>
            </w:r>
          </w:p>
          <w:p w:rsidR="00932132" w:rsidRPr="00AF6FE1" w:rsidRDefault="00932132" w:rsidP="00AF6FE1">
            <w:pPr>
              <w:widowControl w:val="0"/>
              <w:spacing w:after="0" w:line="240" w:lineRule="auto"/>
              <w:rPr>
                <w:rFonts w:ascii="Cambria" w:eastAsia="Verdana" w:hAnsi="Cambria" w:cs="Verdana"/>
                <w:kern w:val="1"/>
                <w:sz w:val="16"/>
                <w:szCs w:val="16"/>
                <w:lang w:eastAsia="zh-CN" w:bidi="hi-IN"/>
              </w:rPr>
            </w:pPr>
          </w:p>
          <w:p w:rsidR="00932132" w:rsidRPr="00AF6FE1" w:rsidRDefault="00932132" w:rsidP="00AF6FE1">
            <w:pPr>
              <w:widowControl w:val="0"/>
              <w:spacing w:after="0" w:line="240" w:lineRule="auto"/>
              <w:rPr>
                <w:rFonts w:ascii="Cambria" w:eastAsia="Verdana" w:hAnsi="Cambria" w:cs="Verdana"/>
                <w:kern w:val="1"/>
                <w:sz w:val="16"/>
                <w:szCs w:val="16"/>
                <w:lang w:eastAsia="zh-CN" w:bidi="hi-IN"/>
              </w:rPr>
            </w:pPr>
            <w:r w:rsidRPr="00AF6FE1">
              <w:rPr>
                <w:rFonts w:ascii="Cambria" w:eastAsia="Verdana" w:hAnsi="Cambria" w:cs="Verdana"/>
                <w:kern w:val="1"/>
                <w:sz w:val="16"/>
                <w:szCs w:val="16"/>
                <w:lang w:eastAsia="zh-CN" w:bidi="hi-IN"/>
              </w:rPr>
              <w:t>WYJ-2LW,</w:t>
            </w:r>
            <w:r w:rsidRPr="00AF6FE1">
              <w:rPr>
                <w:rFonts w:ascii="Cambria" w:eastAsia="Verdana" w:hAnsi="Cambria" w:cs="Verdana"/>
                <w:kern w:val="1"/>
                <w:sz w:val="16"/>
                <w:szCs w:val="16"/>
                <w:lang w:eastAsia="zh-CN" w:bidi="hi-IN"/>
              </w:rPr>
              <w:br/>
              <w:t>WYJ-2LR</w:t>
            </w:r>
            <w:r w:rsidRPr="00AF6FE1">
              <w:rPr>
                <w:rFonts w:ascii="Cambria" w:eastAsia="Verdana" w:hAnsi="Cambria" w:cs="Verdana"/>
                <w:kern w:val="1"/>
                <w:sz w:val="16"/>
                <w:szCs w:val="16"/>
                <w:lang w:eastAsia="zh-CN" w:bidi="hi-IN"/>
              </w:rPr>
              <w:br/>
              <w:t>SORT-2L,</w:t>
            </w:r>
            <w:r w:rsidRPr="00AF6FE1">
              <w:rPr>
                <w:rFonts w:ascii="Cambria" w:eastAsia="Verdana" w:hAnsi="Cambria" w:cs="Verdana"/>
                <w:kern w:val="1"/>
                <w:sz w:val="16"/>
                <w:szCs w:val="16"/>
                <w:lang w:eastAsia="zh-CN" w:bidi="hi-IN"/>
              </w:rPr>
              <w:br/>
              <w:t>(UKŁAD-2L lub DOŁ-2L),</w:t>
            </w:r>
            <w:r w:rsidRPr="00AF6FE1">
              <w:rPr>
                <w:rFonts w:ascii="Cambria" w:eastAsia="Verdana" w:hAnsi="Cambria" w:cs="Verdana"/>
                <w:kern w:val="1"/>
                <w:sz w:val="16"/>
                <w:szCs w:val="16"/>
                <w:lang w:eastAsia="zh-CN" w:bidi="hi-IN"/>
              </w:rPr>
              <w:br/>
              <w:t>GODZ 23L,</w:t>
            </w:r>
          </w:p>
          <w:p w:rsidR="00932132" w:rsidRPr="00AF6FE1" w:rsidRDefault="00932132" w:rsidP="00AF6FE1">
            <w:pPr>
              <w:widowControl w:val="0"/>
              <w:spacing w:after="0" w:line="240" w:lineRule="auto"/>
              <w:rPr>
                <w:rFonts w:ascii="Cambria" w:eastAsia="Bitstream Vera Sans" w:hAnsi="Cambria" w:cs="FreeSans"/>
                <w:kern w:val="1"/>
                <w:sz w:val="16"/>
                <w:szCs w:val="16"/>
                <w:lang w:eastAsia="zh-CN" w:bidi="hi-IN"/>
              </w:rPr>
            </w:pPr>
          </w:p>
        </w:tc>
        <w:tc>
          <w:tcPr>
            <w:tcW w:w="2221" w:type="pct"/>
            <w:shd w:val="clear" w:color="auto" w:fill="auto"/>
          </w:tcPr>
          <w:p w:rsidR="00932132" w:rsidRPr="00AF6FE1" w:rsidRDefault="00932132" w:rsidP="00AF6FE1">
            <w:pPr>
              <w:widowControl w:val="0"/>
              <w:spacing w:before="120" w:after="120" w:line="240" w:lineRule="auto"/>
              <w:rPr>
                <w:rFonts w:ascii="Cambria" w:eastAsia="Verdana" w:hAnsi="Cambria" w:cs="Verdana"/>
                <w:kern w:val="1"/>
                <w:lang w:eastAsia="zh-CN" w:bidi="hi-IN"/>
              </w:rPr>
            </w:pPr>
            <w:r w:rsidRPr="00AF6FE1">
              <w:rPr>
                <w:rFonts w:ascii="Cambria" w:eastAsia="Verdana" w:hAnsi="Cambria" w:cs="Verdana"/>
                <w:kern w:val="1"/>
                <w:lang w:eastAsia="zh-CN" w:bidi="hi-IN"/>
              </w:rPr>
              <w:t xml:space="preserve">Wyjęcie </w:t>
            </w:r>
            <w:r w:rsidRPr="00AF6FE1">
              <w:rPr>
                <w:rFonts w:ascii="Cambria" w:eastAsia="Verdana" w:hAnsi="Cambria" w:cs="Verdana"/>
                <w:bCs/>
                <w:iCs/>
                <w:kern w:val="1"/>
                <w:lang w:eastAsia="zh-CN" w:bidi="hi-IN"/>
              </w:rPr>
              <w:t>2-3 latek</w:t>
            </w:r>
            <w:r w:rsidRPr="00AF6FE1">
              <w:rPr>
                <w:rFonts w:ascii="Cambria" w:eastAsia="Verdana" w:hAnsi="Cambria" w:cs="Verdana"/>
                <w:b/>
                <w:bCs/>
                <w:i/>
                <w:iCs/>
                <w:kern w:val="1"/>
                <w:lang w:eastAsia="zh-CN" w:bidi="hi-IN"/>
              </w:rPr>
              <w:t xml:space="preserve"> </w:t>
            </w:r>
          </w:p>
        </w:tc>
        <w:tc>
          <w:tcPr>
            <w:tcW w:w="767" w:type="pct"/>
            <w:shd w:val="clear" w:color="auto" w:fill="auto"/>
          </w:tcPr>
          <w:p w:rsidR="00932132" w:rsidRPr="00AF6FE1" w:rsidRDefault="00932132" w:rsidP="00AF6FE1">
            <w:pPr>
              <w:widowControl w:val="0"/>
              <w:spacing w:before="120" w:after="120" w:line="240" w:lineRule="auto"/>
              <w:rPr>
                <w:rFonts w:ascii="Cambria" w:eastAsia="Bitstream Vera Sans" w:hAnsi="Cambria" w:cs="FreeSans"/>
                <w:kern w:val="1"/>
                <w:lang w:eastAsia="zh-CN" w:bidi="hi-IN"/>
              </w:rPr>
            </w:pPr>
            <w:r w:rsidRPr="00AF6FE1">
              <w:rPr>
                <w:rFonts w:ascii="Cambria" w:eastAsia="Verdana" w:hAnsi="Cambria" w:cs="Verdana"/>
                <w:kern w:val="1"/>
                <w:lang w:eastAsia="zh-CN" w:bidi="hi-IN"/>
              </w:rPr>
              <w:t>TSZT</w:t>
            </w:r>
          </w:p>
        </w:tc>
      </w:tr>
    </w:tbl>
    <w:p w:rsidR="00AF6FE1" w:rsidRPr="00AF6FE1" w:rsidRDefault="00AF6FE1" w:rsidP="00AF6FE1">
      <w:pPr>
        <w:suppressAutoHyphens/>
        <w:spacing w:after="0" w:line="240" w:lineRule="auto"/>
        <w:rPr>
          <w:rFonts w:ascii="Cambria" w:eastAsia="Times New Roman" w:hAnsi="Cambria" w:cs="Times New Roman"/>
          <w:sz w:val="20"/>
          <w:szCs w:val="20"/>
          <w:lang w:eastAsia="ar-SA"/>
        </w:rPr>
      </w:pPr>
    </w:p>
    <w:p w:rsidR="00AF6FE1" w:rsidRPr="00AF6FE1" w:rsidRDefault="00AF6FE1" w:rsidP="00AF6FE1">
      <w:pPr>
        <w:spacing w:before="120" w:after="120" w:line="240" w:lineRule="auto"/>
        <w:rPr>
          <w:rFonts w:ascii="Cambria" w:eastAsia="Verdana" w:hAnsi="Cambria" w:cs="Verdana"/>
          <w:kern w:val="1"/>
          <w:lang w:eastAsia="zh-CN" w:bidi="hi-IN"/>
        </w:rPr>
      </w:pPr>
      <w:r w:rsidRPr="00AF6FE1">
        <w:rPr>
          <w:rFonts w:ascii="Cambria" w:eastAsia="Calibri" w:hAnsi="Cambria" w:cs="Arial"/>
          <w:b/>
          <w:bCs/>
          <w:lang w:eastAsia="pl-PL"/>
        </w:rPr>
        <w:t>Standard technologii prac obejmuje:</w:t>
      </w:r>
    </w:p>
    <w:p w:rsidR="00AF6FE1" w:rsidRPr="00AF6FE1" w:rsidRDefault="00AF6FE1" w:rsidP="00AF6FE1">
      <w:pPr>
        <w:widowControl w:val="0"/>
        <w:numPr>
          <w:ilvl w:val="0"/>
          <w:numId w:val="11"/>
        </w:numPr>
        <w:suppressAutoHyphens/>
        <w:spacing w:before="120" w:after="120" w:line="240" w:lineRule="auto"/>
        <w:contextualSpacing/>
        <w:jc w:val="both"/>
        <w:rPr>
          <w:rFonts w:ascii="Cambria" w:eastAsia="Bitstream Vera Sans" w:hAnsi="Cambria" w:cs="Verdana"/>
          <w:bCs/>
          <w:iCs/>
          <w:kern w:val="1"/>
          <w:lang w:eastAsia="zh-CN" w:bidi="hi-IN"/>
        </w:rPr>
      </w:pPr>
      <w:r w:rsidRPr="00AF6FE1">
        <w:rPr>
          <w:rFonts w:ascii="Cambria" w:eastAsia="Bitstream Vera Sans" w:hAnsi="Cambria" w:cs="Verdana"/>
          <w:kern w:val="1"/>
          <w:lang w:eastAsia="zh-CN" w:bidi="hi-IN"/>
        </w:rPr>
        <w:t xml:space="preserve">wyjęcie sadzonek z gleby po wcześniejszym wyoraniu lub bez wyorania, </w:t>
      </w:r>
    </w:p>
    <w:p w:rsidR="00AF6FE1" w:rsidRPr="00AF6FE1" w:rsidRDefault="00AF6FE1" w:rsidP="00AF6FE1">
      <w:pPr>
        <w:widowControl w:val="0"/>
        <w:numPr>
          <w:ilvl w:val="0"/>
          <w:numId w:val="11"/>
        </w:numPr>
        <w:suppressAutoHyphens/>
        <w:spacing w:before="120" w:after="120" w:line="240" w:lineRule="auto"/>
        <w:contextualSpacing/>
        <w:jc w:val="both"/>
        <w:rPr>
          <w:rFonts w:ascii="Cambria" w:eastAsia="Bitstream Vera Sans" w:hAnsi="Cambria" w:cs="Verdana"/>
          <w:bCs/>
          <w:iCs/>
          <w:kern w:val="1"/>
          <w:lang w:eastAsia="zh-CN" w:bidi="hi-IN"/>
        </w:rPr>
      </w:pPr>
      <w:r w:rsidRPr="00AF6FE1">
        <w:rPr>
          <w:rFonts w:ascii="Cambria" w:eastAsia="Bitstream Vera Sans" w:hAnsi="Cambria" w:cs="Verdana"/>
          <w:kern w:val="1"/>
          <w:lang w:eastAsia="zh-CN" w:bidi="hi-IN"/>
        </w:rPr>
        <w:t xml:space="preserve">wybranie sadzonek z gleby, </w:t>
      </w:r>
    </w:p>
    <w:p w:rsidR="00AF6FE1" w:rsidRPr="00AF6FE1" w:rsidRDefault="00AF6FE1" w:rsidP="00AF6FE1">
      <w:pPr>
        <w:widowControl w:val="0"/>
        <w:numPr>
          <w:ilvl w:val="0"/>
          <w:numId w:val="11"/>
        </w:numPr>
        <w:suppressAutoHyphens/>
        <w:spacing w:before="120" w:after="120" w:line="240" w:lineRule="auto"/>
        <w:contextualSpacing/>
        <w:jc w:val="both"/>
        <w:rPr>
          <w:rFonts w:ascii="Cambria" w:eastAsia="Bitstream Vera Sans" w:hAnsi="Cambria" w:cs="Verdana"/>
          <w:bCs/>
          <w:iCs/>
          <w:kern w:val="1"/>
          <w:lang w:eastAsia="zh-CN" w:bidi="hi-IN"/>
        </w:rPr>
      </w:pPr>
      <w:r w:rsidRPr="00AF6FE1">
        <w:rPr>
          <w:rFonts w:ascii="Cambria" w:eastAsia="Bitstream Vera Sans" w:hAnsi="Cambria" w:cs="Verdana"/>
          <w:kern w:val="1"/>
          <w:lang w:eastAsia="zh-CN" w:bidi="hi-IN"/>
        </w:rPr>
        <w:t xml:space="preserve">rozkruszenie bryłki ziemi, </w:t>
      </w:r>
    </w:p>
    <w:p w:rsidR="00AF6FE1" w:rsidRPr="00AF6FE1" w:rsidRDefault="00AF6FE1" w:rsidP="00AF6FE1">
      <w:pPr>
        <w:widowControl w:val="0"/>
        <w:numPr>
          <w:ilvl w:val="0"/>
          <w:numId w:val="11"/>
        </w:numPr>
        <w:suppressAutoHyphens/>
        <w:spacing w:before="120" w:after="120" w:line="240" w:lineRule="auto"/>
        <w:contextualSpacing/>
        <w:jc w:val="both"/>
        <w:rPr>
          <w:rFonts w:ascii="Cambria" w:eastAsia="Times New Roman" w:hAnsi="Cambria" w:cs="Times New Roman"/>
          <w:kern w:val="1"/>
          <w:lang w:eastAsia="pl-PL"/>
        </w:rPr>
      </w:pPr>
      <w:r w:rsidRPr="00AF6FE1">
        <w:rPr>
          <w:rFonts w:ascii="Cambria" w:eastAsia="Bitstream Vera Sans" w:hAnsi="Cambria" w:cs="Verdana"/>
          <w:kern w:val="1"/>
          <w:lang w:eastAsia="zh-CN" w:bidi="hi-IN"/>
        </w:rPr>
        <w:t xml:space="preserve">sortowanie, liczenie, </w:t>
      </w:r>
    </w:p>
    <w:p w:rsidR="00AF6FE1" w:rsidRPr="00AF6FE1" w:rsidRDefault="00AF6FE1" w:rsidP="00AF6FE1">
      <w:pPr>
        <w:widowControl w:val="0"/>
        <w:numPr>
          <w:ilvl w:val="0"/>
          <w:numId w:val="11"/>
        </w:numPr>
        <w:suppressAutoHyphens/>
        <w:spacing w:before="120" w:after="120" w:line="240" w:lineRule="auto"/>
        <w:contextualSpacing/>
        <w:jc w:val="both"/>
        <w:rPr>
          <w:rFonts w:ascii="Cambria" w:eastAsia="Bitstream Vera Sans" w:hAnsi="Cambria" w:cs="Verdana"/>
          <w:kern w:val="1"/>
          <w:lang w:eastAsia="zh-CN" w:bidi="hi-IN"/>
        </w:rPr>
      </w:pPr>
      <w:r w:rsidRPr="00AF6FE1">
        <w:rPr>
          <w:rFonts w:ascii="Cambria" w:eastAsia="Bitstream Vera Sans" w:hAnsi="Cambria" w:cs="Verdana"/>
          <w:kern w:val="1"/>
          <w:lang w:eastAsia="zh-CN" w:bidi="hi-IN"/>
        </w:rPr>
        <w:t xml:space="preserve">wiązanie w pęczki </w:t>
      </w:r>
      <w:r w:rsidRPr="00AF6FE1">
        <w:rPr>
          <w:rFonts w:ascii="Cambria" w:eastAsia="Bitstream Vera Sans" w:hAnsi="Cambria" w:cs="Verdana"/>
          <w:lang w:eastAsia="zh-CN" w:bidi="hi-IN"/>
        </w:rPr>
        <w:t>z wyjątkiem sadzonek sosny jednorocznej</w:t>
      </w:r>
    </w:p>
    <w:p w:rsidR="00AF6FE1" w:rsidRPr="00AF6FE1" w:rsidRDefault="00AF6FE1" w:rsidP="00AF6FE1">
      <w:pPr>
        <w:widowControl w:val="0"/>
        <w:numPr>
          <w:ilvl w:val="0"/>
          <w:numId w:val="11"/>
        </w:numPr>
        <w:suppressAutoHyphens/>
        <w:spacing w:before="120" w:after="120" w:line="240" w:lineRule="auto"/>
        <w:contextualSpacing/>
        <w:jc w:val="both"/>
        <w:rPr>
          <w:rFonts w:ascii="Cambria" w:eastAsia="Bitstream Vera Sans" w:hAnsi="Cambria" w:cs="Verdana"/>
          <w:bCs/>
          <w:iCs/>
          <w:kern w:val="1"/>
          <w:lang w:eastAsia="zh-CN" w:bidi="hi-IN"/>
        </w:rPr>
      </w:pPr>
      <w:r w:rsidRPr="00AF6FE1">
        <w:rPr>
          <w:rFonts w:ascii="Cambria" w:eastAsia="Bitstream Vera Sans" w:hAnsi="Cambria" w:cs="Verdana"/>
          <w:kern w:val="1"/>
          <w:lang w:eastAsia="zh-CN" w:bidi="hi-IN"/>
        </w:rPr>
        <w:t xml:space="preserve">tymczasowe zabezpieczenie przed wysychaniem przez zadołowanie lub układanie do pojemników (skrzynek lub worków) wraz z doniesieniem lub dowozem do miejsca tymczasowego przechowywania tj. ……., </w:t>
      </w:r>
    </w:p>
    <w:p w:rsidR="00AF6FE1" w:rsidRPr="00AF6FE1" w:rsidRDefault="00AF6FE1" w:rsidP="00AF6FE1">
      <w:pPr>
        <w:widowControl w:val="0"/>
        <w:numPr>
          <w:ilvl w:val="0"/>
          <w:numId w:val="11"/>
        </w:numPr>
        <w:suppressAutoHyphens/>
        <w:spacing w:before="120" w:after="120" w:line="240" w:lineRule="auto"/>
        <w:contextualSpacing/>
        <w:jc w:val="both"/>
        <w:rPr>
          <w:rFonts w:ascii="Cambria" w:eastAsia="Bitstream Vera Sans" w:hAnsi="Cambria" w:cs="Verdana"/>
          <w:kern w:val="1"/>
          <w:lang w:eastAsia="zh-CN" w:bidi="hi-IN"/>
        </w:rPr>
      </w:pPr>
      <w:r w:rsidRPr="00AF6FE1">
        <w:rPr>
          <w:rFonts w:ascii="Cambria" w:eastAsia="Bitstream Vera Sans" w:hAnsi="Cambria" w:cs="Verdana"/>
          <w:lang w:eastAsia="zh-CN" w:bidi="hi-IN"/>
        </w:rPr>
        <w:t>z</w:t>
      </w:r>
      <w:r w:rsidRPr="00AF6FE1">
        <w:rPr>
          <w:rFonts w:ascii="Cambria" w:eastAsia="Bitstream Vera Sans" w:hAnsi="Cambria" w:cs="Verdana"/>
          <w:kern w:val="1"/>
          <w:lang w:eastAsia="zh-CN" w:bidi="hi-IN"/>
        </w:rPr>
        <w:t>ebranie, załadunek i wywóz na wskazane miejsce odpadów sadzonek po sortowaniu, na odległość do ….. km od szkółki oraz rozładunek</w:t>
      </w:r>
    </w:p>
    <w:p w:rsidR="00AF6FE1" w:rsidRPr="00AF6FE1" w:rsidRDefault="00AF6FE1" w:rsidP="00AF6FE1">
      <w:pPr>
        <w:widowControl w:val="0"/>
        <w:numPr>
          <w:ilvl w:val="0"/>
          <w:numId w:val="11"/>
        </w:numPr>
        <w:suppressAutoHyphens/>
        <w:spacing w:before="120" w:after="120" w:line="240" w:lineRule="auto"/>
        <w:contextualSpacing/>
        <w:jc w:val="both"/>
        <w:rPr>
          <w:rFonts w:ascii="Cambria" w:eastAsia="Bitstream Vera Sans" w:hAnsi="Cambria" w:cs="Verdana"/>
          <w:kern w:val="1"/>
          <w:lang w:eastAsia="zh-CN" w:bidi="hi-IN"/>
        </w:rPr>
      </w:pPr>
      <w:r w:rsidRPr="00AF6FE1">
        <w:rPr>
          <w:rFonts w:ascii="Cambria" w:eastAsia="Bitstream Vera Sans" w:hAnsi="Cambria" w:cs="Verdana"/>
          <w:kern w:val="1"/>
          <w:lang w:eastAsia="zh-CN" w:bidi="hi-IN"/>
        </w:rPr>
        <w:t>formowanie części nadziemnych sadzonek  liściastych</w:t>
      </w:r>
      <w:r w:rsidRPr="00AF6FE1">
        <w:rPr>
          <w:rFonts w:ascii="Cambria" w:eastAsia="Bitstream Vera Sans" w:hAnsi="Cambria" w:cs="Verdana"/>
          <w:lang w:eastAsia="zh-CN" w:bidi="hi-IN"/>
        </w:rPr>
        <w:t xml:space="preserve"> i iglastych</w:t>
      </w:r>
      <w:r w:rsidRPr="00AF6FE1">
        <w:rPr>
          <w:rFonts w:ascii="Cambria" w:eastAsia="Bitstream Vera Sans" w:hAnsi="Cambria" w:cs="Verdana"/>
          <w:kern w:val="1"/>
          <w:lang w:eastAsia="zh-CN" w:bidi="hi-IN"/>
        </w:rPr>
        <w:t xml:space="preserve">, </w:t>
      </w:r>
    </w:p>
    <w:p w:rsidR="00AF6FE1" w:rsidRPr="00AF6FE1" w:rsidRDefault="00AF6FE1" w:rsidP="00AF6FE1">
      <w:pPr>
        <w:widowControl w:val="0"/>
        <w:numPr>
          <w:ilvl w:val="0"/>
          <w:numId w:val="11"/>
        </w:numPr>
        <w:suppressAutoHyphens/>
        <w:spacing w:before="120" w:after="120" w:line="240" w:lineRule="auto"/>
        <w:contextualSpacing/>
        <w:jc w:val="both"/>
        <w:rPr>
          <w:rFonts w:ascii="Cambria" w:eastAsia="Bitstream Vera Sans" w:hAnsi="Cambria" w:cs="Verdana"/>
          <w:bCs/>
          <w:iCs/>
          <w:kern w:val="1"/>
          <w:lang w:eastAsia="zh-CN" w:bidi="hi-IN"/>
        </w:rPr>
      </w:pPr>
      <w:r w:rsidRPr="00AF6FE1">
        <w:rPr>
          <w:rFonts w:ascii="Cambria" w:eastAsia="Bitstream Vera Sans" w:hAnsi="Cambria" w:cs="Verdana"/>
          <w:bCs/>
          <w:iCs/>
          <w:kern w:val="1"/>
          <w:lang w:eastAsia="zh-CN" w:bidi="hi-IN"/>
        </w:rPr>
        <w:t>formowanie korzeni wielolatek drzew i krzewów do zadrzewień.</w:t>
      </w:r>
    </w:p>
    <w:p w:rsidR="00AF6FE1" w:rsidRPr="00AF6FE1" w:rsidRDefault="00AF6FE1" w:rsidP="00AF6FE1">
      <w:pPr>
        <w:widowControl w:val="0"/>
        <w:suppressAutoHyphens/>
        <w:spacing w:before="120" w:after="120" w:line="240" w:lineRule="auto"/>
        <w:jc w:val="both"/>
        <w:rPr>
          <w:rFonts w:ascii="Cambria" w:eastAsia="Verdana" w:hAnsi="Cambria" w:cs="Verdana"/>
          <w:kern w:val="1"/>
          <w:lang w:eastAsia="zh-CN" w:bidi="hi-IN"/>
        </w:rPr>
      </w:pPr>
      <w:r w:rsidRPr="00AF6FE1">
        <w:rPr>
          <w:rFonts w:ascii="Cambria" w:eastAsia="Calibri" w:hAnsi="Cambria" w:cs="Arial"/>
          <w:b/>
          <w:lang w:eastAsia="ar-SA"/>
        </w:rPr>
        <w:t>Uwagi:</w:t>
      </w:r>
    </w:p>
    <w:p w:rsidR="00AF6FE1" w:rsidRPr="00AF6FE1" w:rsidRDefault="00AF6FE1" w:rsidP="00AF6FE1">
      <w:pPr>
        <w:suppressAutoHyphens/>
        <w:spacing w:before="120" w:after="120" w:line="240" w:lineRule="auto"/>
        <w:rPr>
          <w:rFonts w:ascii="Cambria" w:eastAsia="Calibri" w:hAnsi="Cambria" w:cs="Arial"/>
          <w:lang w:eastAsia="ar-SA"/>
        </w:rPr>
      </w:pPr>
      <w:r w:rsidRPr="00AF6FE1">
        <w:rPr>
          <w:rFonts w:ascii="Cambria" w:eastAsia="Calibri" w:hAnsi="Cambria" w:cs="Arial"/>
          <w:lang w:eastAsia="ar-SA"/>
        </w:rPr>
        <w:t xml:space="preserve">Sadzonki należy sortować zgodnie z wymaganiami jakie powinien spełniać leśny materiał </w:t>
      </w:r>
      <w:proofErr w:type="spellStart"/>
      <w:r w:rsidRPr="00AF6FE1">
        <w:rPr>
          <w:rFonts w:ascii="Cambria" w:eastAsia="Calibri" w:hAnsi="Cambria" w:cs="Arial"/>
          <w:lang w:eastAsia="ar-SA"/>
        </w:rPr>
        <w:t>rozmnożeniowy</w:t>
      </w:r>
      <w:proofErr w:type="spellEnd"/>
      <w:r w:rsidRPr="00AF6FE1">
        <w:rPr>
          <w:rFonts w:ascii="Cambria" w:eastAsia="Calibri" w:hAnsi="Cambria" w:cs="Arial"/>
          <w:lang w:eastAsia="ar-SA"/>
        </w:rPr>
        <w:t xml:space="preserve"> lub zgodnie z wymaganiami odbiorcy.</w:t>
      </w:r>
    </w:p>
    <w:p w:rsidR="00AF6FE1" w:rsidRPr="00AF6FE1" w:rsidRDefault="00AF6FE1" w:rsidP="00AF6FE1">
      <w:pPr>
        <w:suppressAutoHyphens/>
        <w:spacing w:before="120" w:after="120" w:line="240" w:lineRule="auto"/>
        <w:rPr>
          <w:rFonts w:ascii="Cambria" w:eastAsia="Calibri" w:hAnsi="Cambria" w:cs="Arial"/>
          <w:b/>
          <w:lang w:eastAsia="ar-SA"/>
        </w:rPr>
      </w:pPr>
      <w:r w:rsidRPr="00AF6FE1">
        <w:rPr>
          <w:rFonts w:ascii="Cambria" w:eastAsia="Times New Roman" w:hAnsi="Cambria" w:cs="Arial"/>
          <w:lang w:eastAsia="pl-PL"/>
        </w:rPr>
        <w:t>Metoda i zakres zabiegu zostaną określone przed rozpoczęciem zabiegu w zleceniu.</w:t>
      </w:r>
    </w:p>
    <w:p w:rsidR="00AF6FE1" w:rsidRPr="00AF6FE1" w:rsidRDefault="00AF6FE1" w:rsidP="00AF6FE1">
      <w:pPr>
        <w:spacing w:before="120" w:after="120" w:line="240" w:lineRule="auto"/>
        <w:rPr>
          <w:rFonts w:ascii="Cambria" w:eastAsia="Calibri" w:hAnsi="Cambria" w:cs="Arial"/>
          <w:b/>
          <w:lang w:eastAsia="pl-PL"/>
        </w:rPr>
      </w:pPr>
      <w:r w:rsidRPr="00AF6FE1">
        <w:rPr>
          <w:rFonts w:ascii="Cambria" w:eastAsia="Calibri" w:hAnsi="Cambria" w:cs="Arial"/>
          <w:b/>
          <w:lang w:eastAsia="pl-PL"/>
        </w:rPr>
        <w:t>Procedura odbioru:</w:t>
      </w:r>
    </w:p>
    <w:p w:rsidR="00AF6FE1" w:rsidRPr="00AF6FE1" w:rsidRDefault="00AF6FE1" w:rsidP="00AF6FE1">
      <w:pPr>
        <w:tabs>
          <w:tab w:val="left" w:pos="68"/>
        </w:tabs>
        <w:autoSpaceDE w:val="0"/>
        <w:spacing w:before="120" w:after="120" w:line="240" w:lineRule="auto"/>
        <w:jc w:val="both"/>
        <w:rPr>
          <w:rFonts w:ascii="Cambria" w:eastAsia="Calibri" w:hAnsi="Cambria" w:cs="Arial"/>
          <w:bCs/>
          <w:i/>
        </w:rPr>
      </w:pPr>
      <w:r w:rsidRPr="00AF6FE1">
        <w:rPr>
          <w:rFonts w:ascii="Cambria" w:eastAsia="Calibri" w:hAnsi="Cambria" w:cs="Arial"/>
        </w:rPr>
        <w:t>Odbiór prac nastąpi poprzez zweryfikowanie prawidłowości ich wykonania z opisem czynności i zleceniem oraz poprzez policzenie na reprezentatywnych próbach i odniesienie tej ilości do całości.</w:t>
      </w:r>
      <w:r w:rsidRPr="00AF6FE1">
        <w:rPr>
          <w:rFonts w:ascii="Cambria" w:eastAsia="Calibri" w:hAnsi="Cambria" w:cs="Arial"/>
          <w:bCs/>
          <w:i/>
        </w:rPr>
        <w:t xml:space="preserve"> </w:t>
      </w:r>
    </w:p>
    <w:p w:rsidR="00AF6FE1" w:rsidRPr="00AF6FE1" w:rsidRDefault="00AF6FE1" w:rsidP="00AF6FE1">
      <w:pPr>
        <w:tabs>
          <w:tab w:val="left" w:pos="68"/>
        </w:tabs>
        <w:autoSpaceDE w:val="0"/>
        <w:spacing w:before="120" w:after="120" w:line="240" w:lineRule="auto"/>
        <w:jc w:val="both"/>
        <w:rPr>
          <w:rFonts w:ascii="Cambria" w:eastAsia="Calibri" w:hAnsi="Cambria" w:cs="Times New Roman"/>
        </w:rPr>
      </w:pPr>
      <w:r w:rsidRPr="00AF6FE1">
        <w:rPr>
          <w:rFonts w:ascii="Cambria" w:eastAsia="Calibri" w:hAnsi="Cambria" w:cs="Arial"/>
          <w:bCs/>
          <w:i/>
        </w:rPr>
        <w:lastRenderedPageBreak/>
        <w:t xml:space="preserve">(rozliczenie </w:t>
      </w:r>
      <w:r w:rsidRPr="00AF6FE1">
        <w:rPr>
          <w:rFonts w:ascii="Cambria" w:eastAsia="Calibri" w:hAnsi="Cambria" w:cs="Arial"/>
          <w:i/>
        </w:rPr>
        <w:t>z dokładnością do dwóch miejsc po przecinku)</w:t>
      </w:r>
    </w:p>
    <w:p w:rsidR="00AF6FE1" w:rsidRDefault="00AF6FE1"/>
    <w:p w:rsidR="007978BE" w:rsidRDefault="007978BE"/>
    <w:p w:rsidR="00AF6FE1" w:rsidRPr="00AF6FE1" w:rsidRDefault="00932132" w:rsidP="00AF6FE1">
      <w:pPr>
        <w:spacing w:before="120" w:after="120" w:line="240" w:lineRule="auto"/>
        <w:rPr>
          <w:rFonts w:ascii="Cambria" w:eastAsia="Calibri" w:hAnsi="Cambria" w:cs="Times New Roman"/>
        </w:rPr>
      </w:pPr>
      <w:r>
        <w:rPr>
          <w:rFonts w:ascii="Cambria" w:eastAsia="Verdana" w:hAnsi="Cambria" w:cs="Verdana"/>
          <w:b/>
          <w:kern w:val="1"/>
          <w:lang w:eastAsia="zh-CN" w:bidi="hi-IN"/>
        </w:rPr>
        <w:t>I.9</w:t>
      </w:r>
    </w:p>
    <w:tbl>
      <w:tblPr>
        <w:tblW w:w="4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5"/>
        <w:gridCol w:w="1676"/>
        <w:gridCol w:w="3797"/>
        <w:gridCol w:w="1311"/>
      </w:tblGrid>
      <w:tr w:rsidR="00932132" w:rsidRPr="00AF6FE1" w:rsidTr="00932132">
        <w:trPr>
          <w:trHeight w:val="161"/>
          <w:jc w:val="center"/>
        </w:trPr>
        <w:tc>
          <w:tcPr>
            <w:tcW w:w="1032" w:type="pct"/>
            <w:shd w:val="clear" w:color="auto" w:fill="auto"/>
          </w:tcPr>
          <w:p w:rsidR="00932132" w:rsidRPr="00AF6FE1" w:rsidRDefault="00932132" w:rsidP="00AF6FE1">
            <w:pPr>
              <w:suppressAutoHyphens/>
              <w:spacing w:before="120" w:after="120" w:line="240" w:lineRule="auto"/>
              <w:rPr>
                <w:rFonts w:ascii="Cambria" w:eastAsia="Calibri" w:hAnsi="Cambria" w:cs="Arial"/>
                <w:b/>
                <w:bCs/>
                <w:i/>
                <w:iCs/>
                <w:lang w:eastAsia="pl-PL"/>
              </w:rPr>
            </w:pPr>
            <w:r w:rsidRPr="00AF6FE1">
              <w:rPr>
                <w:rFonts w:ascii="Cambria" w:eastAsia="Calibri" w:hAnsi="Cambria" w:cs="Arial"/>
                <w:b/>
                <w:bCs/>
                <w:i/>
                <w:iCs/>
                <w:lang w:eastAsia="pl-PL"/>
              </w:rPr>
              <w:t>Kod czynności do rozliczenia</w:t>
            </w:r>
          </w:p>
        </w:tc>
        <w:tc>
          <w:tcPr>
            <w:tcW w:w="980" w:type="pct"/>
            <w:shd w:val="clear" w:color="auto" w:fill="auto"/>
          </w:tcPr>
          <w:p w:rsidR="00932132" w:rsidRPr="00AF6FE1" w:rsidRDefault="00932132" w:rsidP="00AF6FE1">
            <w:pPr>
              <w:suppressAutoHyphens/>
              <w:spacing w:before="120" w:after="120" w:line="240" w:lineRule="auto"/>
              <w:jc w:val="right"/>
              <w:rPr>
                <w:rFonts w:ascii="Cambria" w:eastAsia="Calibri" w:hAnsi="Cambria" w:cs="Arial"/>
                <w:b/>
                <w:bCs/>
                <w:i/>
                <w:iCs/>
                <w:lang w:eastAsia="pl-PL"/>
              </w:rPr>
            </w:pPr>
            <w:r w:rsidRPr="00AF6FE1">
              <w:rPr>
                <w:rFonts w:ascii="Cambria" w:eastAsia="Calibri" w:hAnsi="Cambria" w:cs="Arial"/>
                <w:b/>
                <w:bCs/>
                <w:i/>
                <w:iCs/>
                <w:lang w:eastAsia="pl-PL"/>
              </w:rPr>
              <w:t xml:space="preserve">Kod </w:t>
            </w:r>
            <w:proofErr w:type="spellStart"/>
            <w:r w:rsidRPr="00AF6FE1">
              <w:rPr>
                <w:rFonts w:ascii="Cambria" w:eastAsia="Calibri" w:hAnsi="Cambria" w:cs="Arial"/>
                <w:b/>
                <w:bCs/>
                <w:i/>
                <w:iCs/>
                <w:lang w:eastAsia="pl-PL"/>
              </w:rPr>
              <w:t>czynn</w:t>
            </w:r>
            <w:proofErr w:type="spellEnd"/>
            <w:r w:rsidRPr="00AF6FE1">
              <w:rPr>
                <w:rFonts w:ascii="Cambria" w:eastAsia="Calibri" w:hAnsi="Cambria" w:cs="Arial"/>
                <w:b/>
                <w:bCs/>
                <w:i/>
                <w:iCs/>
                <w:lang w:eastAsia="pl-PL"/>
              </w:rPr>
              <w:t>. / materiału do wyceny</w:t>
            </w:r>
          </w:p>
        </w:tc>
        <w:tc>
          <w:tcPr>
            <w:tcW w:w="2221" w:type="pct"/>
            <w:shd w:val="clear" w:color="auto" w:fill="auto"/>
          </w:tcPr>
          <w:p w:rsidR="00932132" w:rsidRPr="00AF6FE1" w:rsidRDefault="00932132" w:rsidP="00AF6FE1">
            <w:pPr>
              <w:spacing w:before="120" w:after="120" w:line="240" w:lineRule="auto"/>
              <w:rPr>
                <w:rFonts w:ascii="Cambria" w:eastAsia="Calibri" w:hAnsi="Cambria" w:cs="Arial"/>
                <w:b/>
                <w:bCs/>
                <w:i/>
                <w:iCs/>
                <w:lang w:eastAsia="pl-PL"/>
              </w:rPr>
            </w:pPr>
            <w:r w:rsidRPr="00AF6FE1">
              <w:rPr>
                <w:rFonts w:ascii="Cambria" w:eastAsia="Calibri" w:hAnsi="Cambria" w:cs="Arial"/>
                <w:b/>
                <w:bCs/>
                <w:i/>
                <w:iCs/>
                <w:lang w:eastAsia="pl-PL"/>
              </w:rPr>
              <w:t>Opis kodu czynności</w:t>
            </w:r>
          </w:p>
        </w:tc>
        <w:tc>
          <w:tcPr>
            <w:tcW w:w="767" w:type="pct"/>
            <w:shd w:val="clear" w:color="auto" w:fill="auto"/>
          </w:tcPr>
          <w:p w:rsidR="00932132" w:rsidRPr="00AF6FE1" w:rsidRDefault="00932132" w:rsidP="00AF6FE1">
            <w:pPr>
              <w:spacing w:before="120" w:after="120" w:line="240" w:lineRule="auto"/>
              <w:rPr>
                <w:rFonts w:ascii="Cambria" w:eastAsia="Calibri" w:hAnsi="Cambria" w:cs="Arial"/>
                <w:b/>
                <w:bCs/>
                <w:i/>
                <w:iCs/>
                <w:lang w:eastAsia="pl-PL"/>
              </w:rPr>
            </w:pPr>
            <w:r w:rsidRPr="00AF6FE1">
              <w:rPr>
                <w:rFonts w:ascii="Cambria" w:eastAsia="Calibri" w:hAnsi="Cambria" w:cs="Arial"/>
                <w:b/>
                <w:bCs/>
                <w:i/>
                <w:iCs/>
                <w:lang w:eastAsia="pl-PL"/>
              </w:rPr>
              <w:t>Jednostka miary</w:t>
            </w:r>
          </w:p>
        </w:tc>
      </w:tr>
      <w:tr w:rsidR="00932132" w:rsidRPr="00AF6FE1" w:rsidTr="00932132">
        <w:trPr>
          <w:trHeight w:val="625"/>
          <w:jc w:val="center"/>
        </w:trPr>
        <w:tc>
          <w:tcPr>
            <w:tcW w:w="1032" w:type="pct"/>
            <w:shd w:val="clear" w:color="auto" w:fill="auto"/>
          </w:tcPr>
          <w:p w:rsidR="00932132" w:rsidRPr="00AF6FE1" w:rsidRDefault="00932132" w:rsidP="00AF6FE1">
            <w:pPr>
              <w:spacing w:before="120" w:after="0" w:line="240" w:lineRule="auto"/>
              <w:rPr>
                <w:rFonts w:ascii="Cambria" w:eastAsia="Calibri" w:hAnsi="Cambria" w:cs="Arial"/>
                <w:bCs/>
                <w:iCs/>
                <w:lang w:eastAsia="pl-PL"/>
              </w:rPr>
            </w:pPr>
            <w:r w:rsidRPr="00AF6FE1">
              <w:rPr>
                <w:rFonts w:ascii="Cambria" w:eastAsia="Verdana" w:hAnsi="Cambria" w:cs="Verdana"/>
                <w:kern w:val="1"/>
                <w:lang w:eastAsia="zh-CN" w:bidi="hi-IN"/>
              </w:rPr>
              <w:t>ZAŁ-1</w:t>
            </w:r>
          </w:p>
        </w:tc>
        <w:tc>
          <w:tcPr>
            <w:tcW w:w="980" w:type="pct"/>
            <w:shd w:val="clear" w:color="auto" w:fill="auto"/>
          </w:tcPr>
          <w:p w:rsidR="00932132" w:rsidRPr="00AF6FE1" w:rsidRDefault="00932132" w:rsidP="00AF6FE1">
            <w:pPr>
              <w:spacing w:before="120" w:after="0" w:line="240" w:lineRule="auto"/>
              <w:rPr>
                <w:rFonts w:ascii="Cambria" w:eastAsia="Calibri" w:hAnsi="Cambria" w:cs="Arial"/>
                <w:bCs/>
                <w:iCs/>
                <w:sz w:val="16"/>
                <w:szCs w:val="16"/>
                <w:lang w:eastAsia="pl-PL"/>
              </w:rPr>
            </w:pPr>
            <w:r w:rsidRPr="00AF6FE1">
              <w:rPr>
                <w:rFonts w:ascii="Cambria" w:eastAsia="Verdana" w:hAnsi="Cambria" w:cs="Verdana"/>
                <w:kern w:val="1"/>
                <w:sz w:val="16"/>
                <w:szCs w:val="16"/>
                <w:lang w:eastAsia="zh-CN" w:bidi="hi-IN"/>
              </w:rPr>
              <w:t>ZAŁ-1IL,</w:t>
            </w:r>
            <w:r w:rsidRPr="00AF6FE1">
              <w:rPr>
                <w:rFonts w:ascii="Cambria" w:eastAsia="Verdana" w:hAnsi="Cambria" w:cs="Verdana"/>
                <w:kern w:val="1"/>
                <w:sz w:val="16"/>
                <w:szCs w:val="16"/>
                <w:lang w:eastAsia="zh-CN" w:bidi="hi-IN"/>
              </w:rPr>
              <w:br/>
              <w:t xml:space="preserve"> ZAŁ-1LL, </w:t>
            </w:r>
            <w:r w:rsidRPr="00AF6FE1">
              <w:rPr>
                <w:rFonts w:ascii="Cambria" w:eastAsia="Verdana" w:hAnsi="Cambria" w:cs="Verdana"/>
                <w:kern w:val="1"/>
                <w:sz w:val="16"/>
                <w:szCs w:val="16"/>
                <w:lang w:eastAsia="zh-CN" w:bidi="hi-IN"/>
              </w:rPr>
              <w:br/>
              <w:t xml:space="preserve">ZAŁ-1IP, </w:t>
            </w:r>
            <w:r w:rsidRPr="00AF6FE1">
              <w:rPr>
                <w:rFonts w:ascii="Cambria" w:eastAsia="Verdana" w:hAnsi="Cambria" w:cs="Verdana"/>
                <w:kern w:val="1"/>
                <w:sz w:val="16"/>
                <w:szCs w:val="16"/>
                <w:lang w:eastAsia="zh-CN" w:bidi="hi-IN"/>
              </w:rPr>
              <w:br/>
              <w:t>ZAŁ-1LP</w:t>
            </w:r>
          </w:p>
        </w:tc>
        <w:tc>
          <w:tcPr>
            <w:tcW w:w="2221" w:type="pct"/>
            <w:shd w:val="clear" w:color="auto" w:fill="auto"/>
            <w:vAlign w:val="bottom"/>
          </w:tcPr>
          <w:p w:rsidR="00932132" w:rsidRPr="00AF6FE1" w:rsidRDefault="00932132" w:rsidP="00AF6FE1">
            <w:pPr>
              <w:spacing w:before="120" w:after="120" w:line="240" w:lineRule="auto"/>
              <w:rPr>
                <w:rFonts w:ascii="Cambria" w:eastAsia="Calibri" w:hAnsi="Cambria" w:cs="Arial"/>
                <w:bCs/>
                <w:iCs/>
                <w:lang w:eastAsia="pl-PL"/>
              </w:rPr>
            </w:pPr>
            <w:r w:rsidRPr="00AF6FE1">
              <w:rPr>
                <w:rFonts w:ascii="Cambria" w:eastAsia="Times New Roman" w:hAnsi="Cambria" w:cs="Arial"/>
                <w:color w:val="000000"/>
                <w:lang w:eastAsia="ar-SA"/>
              </w:rPr>
              <w:t>Załadunek lub rozładunek sadzonek - 1 latek</w:t>
            </w:r>
          </w:p>
        </w:tc>
        <w:tc>
          <w:tcPr>
            <w:tcW w:w="767" w:type="pct"/>
            <w:shd w:val="clear" w:color="auto" w:fill="auto"/>
          </w:tcPr>
          <w:p w:rsidR="00932132" w:rsidRPr="00AF6FE1" w:rsidRDefault="00932132" w:rsidP="00AF6FE1">
            <w:pPr>
              <w:spacing w:before="120" w:after="0" w:line="240" w:lineRule="auto"/>
              <w:rPr>
                <w:rFonts w:ascii="Cambria" w:eastAsia="Calibri" w:hAnsi="Cambria" w:cs="Arial"/>
                <w:bCs/>
                <w:iCs/>
                <w:lang w:eastAsia="pl-PL"/>
              </w:rPr>
            </w:pPr>
            <w:r w:rsidRPr="00AF6FE1">
              <w:rPr>
                <w:rFonts w:ascii="Cambria" w:eastAsia="Verdana" w:hAnsi="Cambria" w:cs="Verdana"/>
                <w:kern w:val="1"/>
                <w:lang w:eastAsia="zh-CN" w:bidi="hi-IN"/>
              </w:rPr>
              <w:t>TSZT</w:t>
            </w:r>
          </w:p>
        </w:tc>
      </w:tr>
      <w:tr w:rsidR="00932132" w:rsidRPr="00AF6FE1" w:rsidTr="00932132">
        <w:trPr>
          <w:trHeight w:val="625"/>
          <w:jc w:val="center"/>
        </w:trPr>
        <w:tc>
          <w:tcPr>
            <w:tcW w:w="1032" w:type="pct"/>
            <w:shd w:val="clear" w:color="auto" w:fill="auto"/>
          </w:tcPr>
          <w:p w:rsidR="00932132" w:rsidRPr="00AF6FE1" w:rsidRDefault="00932132" w:rsidP="00AF6FE1">
            <w:pPr>
              <w:spacing w:before="120" w:after="0" w:line="240" w:lineRule="auto"/>
              <w:rPr>
                <w:rFonts w:ascii="Cambria" w:eastAsia="Calibri" w:hAnsi="Cambria" w:cs="Arial"/>
                <w:bCs/>
                <w:iCs/>
                <w:lang w:eastAsia="pl-PL"/>
              </w:rPr>
            </w:pPr>
            <w:r w:rsidRPr="00AF6FE1">
              <w:rPr>
                <w:rFonts w:ascii="Cambria" w:eastAsia="Verdana" w:hAnsi="Cambria" w:cs="Verdana"/>
                <w:kern w:val="1"/>
                <w:lang w:eastAsia="zh-CN" w:bidi="hi-IN"/>
              </w:rPr>
              <w:t>ZAŁ-2</w:t>
            </w:r>
          </w:p>
        </w:tc>
        <w:tc>
          <w:tcPr>
            <w:tcW w:w="980" w:type="pct"/>
            <w:shd w:val="clear" w:color="auto" w:fill="auto"/>
          </w:tcPr>
          <w:p w:rsidR="00932132" w:rsidRPr="00AF6FE1" w:rsidRDefault="00932132" w:rsidP="00AF6FE1">
            <w:pPr>
              <w:spacing w:before="120" w:after="0" w:line="240" w:lineRule="auto"/>
              <w:rPr>
                <w:rFonts w:ascii="Cambria" w:eastAsia="Calibri" w:hAnsi="Cambria" w:cs="Arial"/>
                <w:bCs/>
                <w:iCs/>
                <w:sz w:val="16"/>
                <w:szCs w:val="16"/>
                <w:lang w:eastAsia="pl-PL"/>
              </w:rPr>
            </w:pPr>
            <w:r w:rsidRPr="00AF6FE1">
              <w:rPr>
                <w:rFonts w:ascii="Cambria" w:eastAsia="Verdana" w:hAnsi="Cambria" w:cs="Verdana"/>
                <w:kern w:val="1"/>
                <w:sz w:val="16"/>
                <w:szCs w:val="16"/>
                <w:lang w:eastAsia="zh-CN" w:bidi="hi-IN"/>
              </w:rPr>
              <w:t xml:space="preserve">ZAŁ-2IL, </w:t>
            </w:r>
            <w:r w:rsidRPr="00AF6FE1">
              <w:rPr>
                <w:rFonts w:ascii="Cambria" w:eastAsia="Verdana" w:hAnsi="Cambria" w:cs="Verdana"/>
                <w:kern w:val="1"/>
                <w:sz w:val="16"/>
                <w:szCs w:val="16"/>
                <w:lang w:eastAsia="zh-CN" w:bidi="hi-IN"/>
              </w:rPr>
              <w:br/>
              <w:t xml:space="preserve">ZAŁ-2LL, </w:t>
            </w:r>
            <w:r w:rsidRPr="00AF6FE1">
              <w:rPr>
                <w:rFonts w:ascii="Cambria" w:eastAsia="Verdana" w:hAnsi="Cambria" w:cs="Verdana"/>
                <w:kern w:val="1"/>
                <w:sz w:val="16"/>
                <w:szCs w:val="16"/>
                <w:lang w:eastAsia="zh-CN" w:bidi="hi-IN"/>
              </w:rPr>
              <w:br/>
              <w:t xml:space="preserve">ZAŁ-2IP, </w:t>
            </w:r>
            <w:r w:rsidRPr="00AF6FE1">
              <w:rPr>
                <w:rFonts w:ascii="Cambria" w:eastAsia="Verdana" w:hAnsi="Cambria" w:cs="Verdana"/>
                <w:kern w:val="1"/>
                <w:sz w:val="16"/>
                <w:szCs w:val="16"/>
                <w:lang w:eastAsia="zh-CN" w:bidi="hi-IN"/>
              </w:rPr>
              <w:br/>
              <w:t>ZAŁ-2LP</w:t>
            </w:r>
          </w:p>
        </w:tc>
        <w:tc>
          <w:tcPr>
            <w:tcW w:w="2221" w:type="pct"/>
            <w:shd w:val="clear" w:color="auto" w:fill="auto"/>
            <w:vAlign w:val="bottom"/>
          </w:tcPr>
          <w:p w:rsidR="00932132" w:rsidRPr="00AF6FE1" w:rsidRDefault="00932132" w:rsidP="00AF6FE1">
            <w:pPr>
              <w:spacing w:before="120" w:after="120" w:line="240" w:lineRule="auto"/>
              <w:rPr>
                <w:rFonts w:ascii="Cambria" w:eastAsia="Calibri" w:hAnsi="Cambria" w:cs="Arial"/>
                <w:bCs/>
                <w:iCs/>
                <w:lang w:eastAsia="pl-PL"/>
              </w:rPr>
            </w:pPr>
            <w:r w:rsidRPr="00AF6FE1">
              <w:rPr>
                <w:rFonts w:ascii="Cambria" w:eastAsia="Times New Roman" w:hAnsi="Cambria" w:cs="Arial"/>
                <w:color w:val="000000"/>
                <w:lang w:eastAsia="ar-SA"/>
              </w:rPr>
              <w:t>Załadunek lub rozładunek sadzonek – 2-3 latek</w:t>
            </w:r>
          </w:p>
        </w:tc>
        <w:tc>
          <w:tcPr>
            <w:tcW w:w="767" w:type="pct"/>
            <w:shd w:val="clear" w:color="auto" w:fill="auto"/>
          </w:tcPr>
          <w:p w:rsidR="00932132" w:rsidRPr="00AF6FE1" w:rsidRDefault="00932132" w:rsidP="00AF6FE1">
            <w:pPr>
              <w:spacing w:before="120" w:after="0" w:line="240" w:lineRule="auto"/>
              <w:rPr>
                <w:rFonts w:ascii="Cambria" w:eastAsia="Calibri" w:hAnsi="Cambria" w:cs="Arial"/>
                <w:bCs/>
                <w:iCs/>
                <w:lang w:eastAsia="pl-PL"/>
              </w:rPr>
            </w:pPr>
            <w:r w:rsidRPr="00AF6FE1">
              <w:rPr>
                <w:rFonts w:ascii="Cambria" w:eastAsia="Verdana" w:hAnsi="Cambria" w:cs="Verdana"/>
                <w:kern w:val="1"/>
                <w:lang w:eastAsia="zh-CN" w:bidi="hi-IN"/>
              </w:rPr>
              <w:t>TSZT</w:t>
            </w:r>
          </w:p>
        </w:tc>
      </w:tr>
    </w:tbl>
    <w:p w:rsidR="00AF6FE1" w:rsidRPr="00AF6FE1" w:rsidRDefault="00AF6FE1" w:rsidP="00AF6FE1">
      <w:pPr>
        <w:suppressAutoHyphens/>
        <w:spacing w:after="0" w:line="240" w:lineRule="auto"/>
        <w:rPr>
          <w:rFonts w:ascii="Cambria" w:eastAsia="Times New Roman" w:hAnsi="Cambria" w:cs="Times New Roman"/>
          <w:sz w:val="20"/>
          <w:szCs w:val="20"/>
          <w:lang w:eastAsia="ar-SA"/>
        </w:rPr>
      </w:pPr>
    </w:p>
    <w:p w:rsidR="00AF6FE1" w:rsidRPr="00AF6FE1" w:rsidRDefault="00AF6FE1" w:rsidP="00AF6FE1">
      <w:pPr>
        <w:spacing w:before="120" w:after="120" w:line="240" w:lineRule="auto"/>
        <w:rPr>
          <w:rFonts w:ascii="Cambria" w:eastAsia="Verdana" w:hAnsi="Cambria" w:cs="Verdana"/>
          <w:kern w:val="1"/>
          <w:lang w:eastAsia="zh-CN" w:bidi="hi-IN"/>
        </w:rPr>
      </w:pPr>
      <w:r w:rsidRPr="00AF6FE1">
        <w:rPr>
          <w:rFonts w:ascii="Cambria" w:eastAsia="Calibri" w:hAnsi="Cambria" w:cs="Arial"/>
          <w:b/>
          <w:bCs/>
          <w:lang w:eastAsia="pl-PL"/>
        </w:rPr>
        <w:t>Standard technologii prac obejmuje:</w:t>
      </w:r>
    </w:p>
    <w:p w:rsidR="00AF6FE1" w:rsidRPr="00AF6FE1" w:rsidRDefault="00AF6FE1" w:rsidP="00AF6FE1">
      <w:pPr>
        <w:widowControl w:val="0"/>
        <w:numPr>
          <w:ilvl w:val="0"/>
          <w:numId w:val="12"/>
        </w:numPr>
        <w:suppressAutoHyphens/>
        <w:spacing w:before="120" w:after="120" w:line="240" w:lineRule="auto"/>
        <w:contextualSpacing/>
        <w:jc w:val="both"/>
        <w:rPr>
          <w:rFonts w:ascii="Cambria" w:eastAsia="Calibri" w:hAnsi="Cambria" w:cs="Verdana"/>
          <w:kern w:val="1"/>
          <w:lang w:eastAsia="zh-CN" w:bidi="hi-IN"/>
        </w:rPr>
      </w:pPr>
      <w:r w:rsidRPr="00AF6FE1">
        <w:rPr>
          <w:rFonts w:ascii="Cambria" w:eastAsia="Calibri" w:hAnsi="Cambria" w:cs="Verdana"/>
          <w:kern w:val="1"/>
          <w:lang w:eastAsia="zh-CN" w:bidi="hi-IN"/>
        </w:rPr>
        <w:t xml:space="preserve">doniesienie sadzonek do środka transportowego lub miejsca tymczasowego przechowywania, </w:t>
      </w:r>
    </w:p>
    <w:p w:rsidR="00AF6FE1" w:rsidRPr="00AF6FE1" w:rsidRDefault="00AF6FE1" w:rsidP="00AF6FE1">
      <w:pPr>
        <w:widowControl w:val="0"/>
        <w:numPr>
          <w:ilvl w:val="0"/>
          <w:numId w:val="12"/>
        </w:numPr>
        <w:suppressAutoHyphens/>
        <w:spacing w:before="120" w:after="120" w:line="240" w:lineRule="auto"/>
        <w:contextualSpacing/>
        <w:jc w:val="both"/>
        <w:rPr>
          <w:rFonts w:ascii="Cambria" w:eastAsia="Calibri" w:hAnsi="Cambria" w:cs="Verdana"/>
          <w:kern w:val="1"/>
          <w:lang w:eastAsia="zh-CN" w:bidi="hi-IN"/>
        </w:rPr>
      </w:pPr>
      <w:r w:rsidRPr="00AF6FE1">
        <w:rPr>
          <w:rFonts w:ascii="Cambria" w:eastAsia="Calibri" w:hAnsi="Cambria" w:cs="Verdana"/>
          <w:kern w:val="1"/>
          <w:lang w:eastAsia="zh-CN" w:bidi="hi-IN"/>
        </w:rPr>
        <w:t>ułożenie sadzonek na pojeździe lub w miejscu przechowywania,</w:t>
      </w:r>
    </w:p>
    <w:p w:rsidR="00AF6FE1" w:rsidRPr="00AF6FE1" w:rsidRDefault="00AF6FE1" w:rsidP="00AF6FE1">
      <w:pPr>
        <w:widowControl w:val="0"/>
        <w:numPr>
          <w:ilvl w:val="0"/>
          <w:numId w:val="12"/>
        </w:numPr>
        <w:suppressAutoHyphens/>
        <w:spacing w:before="120" w:after="120" w:line="240" w:lineRule="auto"/>
        <w:contextualSpacing/>
        <w:jc w:val="both"/>
        <w:rPr>
          <w:rFonts w:ascii="Cambria" w:eastAsia="Calibri" w:hAnsi="Cambria" w:cs="Verdana"/>
          <w:kern w:val="1"/>
          <w:lang w:eastAsia="zh-CN" w:bidi="hi-IN"/>
        </w:rPr>
      </w:pPr>
      <w:r w:rsidRPr="00AF6FE1">
        <w:rPr>
          <w:rFonts w:ascii="Cambria" w:eastAsia="Calibri" w:hAnsi="Cambria" w:cs="Verdana"/>
          <w:kern w:val="1"/>
          <w:lang w:eastAsia="zh-CN" w:bidi="hi-IN"/>
        </w:rPr>
        <w:t>zabezpieczenie sadzonek przed przesychaniem.</w:t>
      </w:r>
    </w:p>
    <w:p w:rsidR="00AF6FE1" w:rsidRPr="00AF6FE1" w:rsidRDefault="00AF6FE1" w:rsidP="00AF6FE1">
      <w:pPr>
        <w:spacing w:before="120" w:after="120" w:line="240" w:lineRule="auto"/>
        <w:rPr>
          <w:rFonts w:ascii="Cambria" w:eastAsia="Calibri" w:hAnsi="Cambria" w:cs="Arial"/>
          <w:b/>
          <w:lang w:eastAsia="pl-PL"/>
        </w:rPr>
      </w:pPr>
      <w:r w:rsidRPr="00AF6FE1">
        <w:rPr>
          <w:rFonts w:ascii="Cambria" w:eastAsia="Calibri" w:hAnsi="Cambria" w:cs="Arial"/>
          <w:b/>
          <w:lang w:eastAsia="pl-PL"/>
        </w:rPr>
        <w:t>Uwagi:</w:t>
      </w:r>
    </w:p>
    <w:p w:rsidR="00AF6FE1" w:rsidRPr="00AF6FE1" w:rsidRDefault="00AF6FE1" w:rsidP="00AF6FE1">
      <w:pPr>
        <w:spacing w:before="120" w:after="120" w:line="240" w:lineRule="auto"/>
        <w:rPr>
          <w:rFonts w:ascii="Cambria" w:eastAsia="Calibri" w:hAnsi="Cambria" w:cs="Arial"/>
          <w:b/>
          <w:lang w:eastAsia="pl-PL"/>
        </w:rPr>
      </w:pPr>
      <w:r w:rsidRPr="00AF6FE1">
        <w:rPr>
          <w:rFonts w:ascii="Cambria" w:eastAsia="Times New Roman" w:hAnsi="Cambria" w:cs="Arial"/>
          <w:lang w:eastAsia="pl-PL"/>
        </w:rPr>
        <w:t>Metoda i zakres zabiegu zostaną określone przed rozpoczęciem zabiegu w zleceniu.</w:t>
      </w:r>
    </w:p>
    <w:p w:rsidR="00AF6FE1" w:rsidRPr="00AF6FE1" w:rsidRDefault="00AF6FE1" w:rsidP="00AF6FE1">
      <w:pPr>
        <w:spacing w:before="120" w:after="120" w:line="240" w:lineRule="auto"/>
        <w:rPr>
          <w:rFonts w:ascii="Cambria" w:eastAsia="Calibri" w:hAnsi="Cambria" w:cs="Arial"/>
          <w:b/>
          <w:lang w:eastAsia="pl-PL"/>
        </w:rPr>
      </w:pPr>
      <w:r w:rsidRPr="00AF6FE1">
        <w:rPr>
          <w:rFonts w:ascii="Cambria" w:eastAsia="Calibri" w:hAnsi="Cambria" w:cs="Arial"/>
          <w:b/>
          <w:lang w:eastAsia="pl-PL"/>
        </w:rPr>
        <w:t>Procedura odbioru:</w:t>
      </w:r>
    </w:p>
    <w:p w:rsidR="00AF6FE1" w:rsidRPr="00AF6FE1" w:rsidRDefault="00AF6FE1" w:rsidP="00AF6FE1">
      <w:pPr>
        <w:tabs>
          <w:tab w:val="left" w:pos="68"/>
        </w:tabs>
        <w:autoSpaceDE w:val="0"/>
        <w:spacing w:before="120" w:after="120" w:line="240" w:lineRule="auto"/>
        <w:jc w:val="both"/>
        <w:rPr>
          <w:rFonts w:ascii="Cambria" w:eastAsia="Calibri" w:hAnsi="Cambria" w:cs="Arial"/>
          <w:bCs/>
          <w:i/>
        </w:rPr>
      </w:pPr>
      <w:r w:rsidRPr="00AF6FE1">
        <w:rPr>
          <w:rFonts w:ascii="Cambria" w:eastAsia="Calibri" w:hAnsi="Cambria" w:cs="Arial"/>
        </w:rPr>
        <w:t>Odbiór prac nastąpi poprzez zweryfikowanie prawidłowości ich wykonania z opisem czynności i zleceniem oraz poprzez policzenie na reprezentatywnych próbach i odniesienie tej ilości do całości.</w:t>
      </w:r>
    </w:p>
    <w:p w:rsidR="00AF6FE1" w:rsidRPr="00AF6FE1" w:rsidRDefault="00AF6FE1" w:rsidP="00AF6FE1">
      <w:pPr>
        <w:spacing w:before="120" w:after="120" w:line="240" w:lineRule="auto"/>
        <w:rPr>
          <w:rFonts w:ascii="Cambria" w:eastAsia="Calibri" w:hAnsi="Cambria" w:cs="Times New Roman"/>
        </w:rPr>
      </w:pPr>
      <w:r w:rsidRPr="00AF6FE1">
        <w:rPr>
          <w:rFonts w:ascii="Cambria" w:eastAsia="Calibri" w:hAnsi="Cambria" w:cs="Arial"/>
          <w:bCs/>
          <w:i/>
        </w:rPr>
        <w:t xml:space="preserve">(rozliczenie </w:t>
      </w:r>
      <w:r w:rsidRPr="00AF6FE1">
        <w:rPr>
          <w:rFonts w:ascii="Cambria" w:eastAsia="Calibri" w:hAnsi="Cambria" w:cs="Arial"/>
          <w:i/>
        </w:rPr>
        <w:t>z dokładnością do dwóch miejsc po przecinku)</w:t>
      </w:r>
    </w:p>
    <w:p w:rsidR="00AF6FE1" w:rsidRDefault="00AF6FE1"/>
    <w:p w:rsidR="00AF6FE1" w:rsidRPr="00AF6FE1" w:rsidRDefault="00AF6FE1" w:rsidP="00AF6FE1">
      <w:pPr>
        <w:spacing w:after="200" w:line="276" w:lineRule="auto"/>
        <w:rPr>
          <w:rFonts w:ascii="Cambria" w:eastAsia="Verdana" w:hAnsi="Cambria" w:cs="Verdana"/>
          <w:b/>
          <w:kern w:val="1"/>
          <w:lang w:eastAsia="zh-CN" w:bidi="hi-IN"/>
        </w:rPr>
      </w:pPr>
    </w:p>
    <w:p w:rsidR="00AF6FE1" w:rsidRPr="00AF6FE1" w:rsidRDefault="00932132" w:rsidP="00AF6FE1">
      <w:pPr>
        <w:spacing w:before="120" w:after="120" w:line="240" w:lineRule="auto"/>
        <w:rPr>
          <w:rFonts w:ascii="Cambria" w:eastAsia="Calibri" w:hAnsi="Cambria" w:cs="Times New Roman"/>
          <w:b/>
        </w:rPr>
      </w:pPr>
      <w:r>
        <w:rPr>
          <w:rFonts w:ascii="Cambria" w:eastAsia="Verdana" w:hAnsi="Cambria" w:cs="Verdana"/>
          <w:b/>
          <w:kern w:val="1"/>
          <w:lang w:eastAsia="zh-CN" w:bidi="hi-IN"/>
        </w:rPr>
        <w:t>I.10</w:t>
      </w:r>
      <w:r w:rsidR="00AF6FE1" w:rsidRPr="00AF6FE1">
        <w:rPr>
          <w:rFonts w:ascii="Cambria" w:eastAsia="Verdana" w:hAnsi="Cambria" w:cs="Verdana"/>
          <w:b/>
          <w:kern w:val="1"/>
          <w:lang w:eastAsia="zh-CN" w:bidi="hi-IN"/>
        </w:rPr>
        <w:t xml:space="preserve">  </w:t>
      </w:r>
    </w:p>
    <w:tbl>
      <w:tblPr>
        <w:tblW w:w="4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5"/>
        <w:gridCol w:w="1676"/>
        <w:gridCol w:w="3797"/>
        <w:gridCol w:w="1311"/>
      </w:tblGrid>
      <w:tr w:rsidR="00932132" w:rsidRPr="00AF6FE1" w:rsidTr="00932132">
        <w:trPr>
          <w:trHeight w:val="161"/>
          <w:jc w:val="center"/>
        </w:trPr>
        <w:tc>
          <w:tcPr>
            <w:tcW w:w="1032" w:type="pct"/>
            <w:shd w:val="clear" w:color="auto" w:fill="auto"/>
          </w:tcPr>
          <w:p w:rsidR="00932132" w:rsidRPr="00AF6FE1" w:rsidRDefault="00932132" w:rsidP="00AF6FE1">
            <w:pPr>
              <w:suppressAutoHyphens/>
              <w:spacing w:before="120" w:after="120" w:line="240" w:lineRule="auto"/>
              <w:rPr>
                <w:rFonts w:ascii="Cambria" w:eastAsia="Calibri" w:hAnsi="Cambria" w:cs="Arial"/>
                <w:b/>
                <w:bCs/>
                <w:i/>
                <w:iCs/>
                <w:lang w:eastAsia="pl-PL"/>
              </w:rPr>
            </w:pPr>
            <w:r w:rsidRPr="00AF6FE1">
              <w:rPr>
                <w:rFonts w:ascii="Cambria" w:eastAsia="Calibri" w:hAnsi="Cambria" w:cs="Arial"/>
                <w:b/>
                <w:bCs/>
                <w:i/>
                <w:iCs/>
                <w:lang w:eastAsia="pl-PL"/>
              </w:rPr>
              <w:t>Kod czynności do rozliczenia</w:t>
            </w:r>
          </w:p>
        </w:tc>
        <w:tc>
          <w:tcPr>
            <w:tcW w:w="980" w:type="pct"/>
            <w:shd w:val="clear" w:color="auto" w:fill="auto"/>
          </w:tcPr>
          <w:p w:rsidR="00932132" w:rsidRPr="00AF6FE1" w:rsidRDefault="00932132" w:rsidP="00AF6FE1">
            <w:pPr>
              <w:suppressAutoHyphens/>
              <w:spacing w:before="120" w:after="120" w:line="240" w:lineRule="auto"/>
              <w:jc w:val="right"/>
              <w:rPr>
                <w:rFonts w:ascii="Cambria" w:eastAsia="Calibri" w:hAnsi="Cambria" w:cs="Arial"/>
                <w:b/>
                <w:bCs/>
                <w:i/>
                <w:iCs/>
                <w:lang w:eastAsia="pl-PL"/>
              </w:rPr>
            </w:pPr>
            <w:r w:rsidRPr="00AF6FE1">
              <w:rPr>
                <w:rFonts w:ascii="Cambria" w:eastAsia="Calibri" w:hAnsi="Cambria" w:cs="Arial"/>
                <w:b/>
                <w:bCs/>
                <w:i/>
                <w:iCs/>
                <w:lang w:eastAsia="pl-PL"/>
              </w:rPr>
              <w:t xml:space="preserve">Kod </w:t>
            </w:r>
            <w:proofErr w:type="spellStart"/>
            <w:r w:rsidRPr="00AF6FE1">
              <w:rPr>
                <w:rFonts w:ascii="Cambria" w:eastAsia="Calibri" w:hAnsi="Cambria" w:cs="Arial"/>
                <w:b/>
                <w:bCs/>
                <w:i/>
                <w:iCs/>
                <w:lang w:eastAsia="pl-PL"/>
              </w:rPr>
              <w:t>czynn</w:t>
            </w:r>
            <w:proofErr w:type="spellEnd"/>
            <w:r w:rsidRPr="00AF6FE1">
              <w:rPr>
                <w:rFonts w:ascii="Cambria" w:eastAsia="Calibri" w:hAnsi="Cambria" w:cs="Arial"/>
                <w:b/>
                <w:bCs/>
                <w:i/>
                <w:iCs/>
                <w:lang w:eastAsia="pl-PL"/>
              </w:rPr>
              <w:t>. / materiału do wyceny</w:t>
            </w:r>
          </w:p>
        </w:tc>
        <w:tc>
          <w:tcPr>
            <w:tcW w:w="2221" w:type="pct"/>
            <w:shd w:val="clear" w:color="auto" w:fill="auto"/>
          </w:tcPr>
          <w:p w:rsidR="00932132" w:rsidRPr="00AF6FE1" w:rsidRDefault="00932132" w:rsidP="00AF6FE1">
            <w:pPr>
              <w:spacing w:before="120" w:after="120" w:line="240" w:lineRule="auto"/>
              <w:rPr>
                <w:rFonts w:ascii="Cambria" w:eastAsia="Calibri" w:hAnsi="Cambria" w:cs="Arial"/>
                <w:b/>
                <w:bCs/>
                <w:i/>
                <w:iCs/>
                <w:lang w:eastAsia="pl-PL"/>
              </w:rPr>
            </w:pPr>
            <w:r w:rsidRPr="00AF6FE1">
              <w:rPr>
                <w:rFonts w:ascii="Cambria" w:eastAsia="Calibri" w:hAnsi="Cambria" w:cs="Arial"/>
                <w:b/>
                <w:bCs/>
                <w:i/>
                <w:iCs/>
                <w:lang w:eastAsia="pl-PL"/>
              </w:rPr>
              <w:t>Opis kodu czynności</w:t>
            </w:r>
          </w:p>
        </w:tc>
        <w:tc>
          <w:tcPr>
            <w:tcW w:w="767" w:type="pct"/>
            <w:shd w:val="clear" w:color="auto" w:fill="auto"/>
          </w:tcPr>
          <w:p w:rsidR="00932132" w:rsidRPr="00AF6FE1" w:rsidRDefault="00932132" w:rsidP="00AF6FE1">
            <w:pPr>
              <w:spacing w:before="120" w:after="120" w:line="240" w:lineRule="auto"/>
              <w:rPr>
                <w:rFonts w:ascii="Cambria" w:eastAsia="Calibri" w:hAnsi="Cambria" w:cs="Arial"/>
                <w:b/>
                <w:bCs/>
                <w:i/>
                <w:iCs/>
                <w:lang w:eastAsia="pl-PL"/>
              </w:rPr>
            </w:pPr>
            <w:r w:rsidRPr="00AF6FE1">
              <w:rPr>
                <w:rFonts w:ascii="Cambria" w:eastAsia="Calibri" w:hAnsi="Cambria" w:cs="Arial"/>
                <w:b/>
                <w:bCs/>
                <w:i/>
                <w:iCs/>
                <w:lang w:eastAsia="pl-PL"/>
              </w:rPr>
              <w:t>Jednostka miary</w:t>
            </w:r>
          </w:p>
        </w:tc>
      </w:tr>
      <w:tr w:rsidR="00932132" w:rsidRPr="00AF6FE1" w:rsidTr="00932132">
        <w:trPr>
          <w:trHeight w:val="625"/>
          <w:jc w:val="center"/>
        </w:trPr>
        <w:tc>
          <w:tcPr>
            <w:tcW w:w="1032" w:type="pct"/>
            <w:shd w:val="clear" w:color="auto" w:fill="auto"/>
          </w:tcPr>
          <w:p w:rsidR="00932132" w:rsidRPr="00AF6FE1" w:rsidRDefault="00932132" w:rsidP="00AF6FE1">
            <w:pPr>
              <w:spacing w:before="120" w:after="0" w:line="240" w:lineRule="auto"/>
              <w:rPr>
                <w:rFonts w:ascii="Cambria" w:eastAsia="Calibri" w:hAnsi="Cambria" w:cs="Arial"/>
                <w:bCs/>
                <w:iCs/>
                <w:lang w:eastAsia="pl-PL"/>
              </w:rPr>
            </w:pPr>
            <w:r w:rsidRPr="00AF6FE1">
              <w:rPr>
                <w:rFonts w:ascii="Cambria" w:eastAsia="Verdana" w:hAnsi="Cambria" w:cs="Verdana"/>
                <w:kern w:val="1"/>
                <w:lang w:eastAsia="zh-CN" w:bidi="hi-IN"/>
              </w:rPr>
              <w:t>SIEW-DC</w:t>
            </w:r>
          </w:p>
        </w:tc>
        <w:tc>
          <w:tcPr>
            <w:tcW w:w="980" w:type="pct"/>
            <w:shd w:val="clear" w:color="auto" w:fill="auto"/>
          </w:tcPr>
          <w:p w:rsidR="00932132" w:rsidRPr="00AF6FE1" w:rsidRDefault="00932132" w:rsidP="00AF6FE1">
            <w:pPr>
              <w:spacing w:before="120" w:after="0" w:line="240" w:lineRule="auto"/>
              <w:rPr>
                <w:rFonts w:ascii="Cambria" w:eastAsia="Calibri" w:hAnsi="Cambria" w:cs="Arial"/>
                <w:bCs/>
                <w:iCs/>
                <w:sz w:val="16"/>
                <w:szCs w:val="16"/>
                <w:lang w:eastAsia="pl-PL"/>
              </w:rPr>
            </w:pPr>
            <w:r w:rsidRPr="00AF6FE1">
              <w:rPr>
                <w:rFonts w:ascii="Cambria" w:eastAsia="Verdana" w:hAnsi="Cambria" w:cs="Verdana"/>
                <w:kern w:val="1"/>
                <w:lang w:eastAsia="zh-CN" w:bidi="hi-IN"/>
              </w:rPr>
              <w:t>SIEW-DC</w:t>
            </w:r>
          </w:p>
        </w:tc>
        <w:tc>
          <w:tcPr>
            <w:tcW w:w="2221" w:type="pct"/>
            <w:shd w:val="clear" w:color="auto" w:fill="auto"/>
          </w:tcPr>
          <w:p w:rsidR="00932132" w:rsidRPr="00AF6FE1" w:rsidRDefault="00932132" w:rsidP="00AF6FE1">
            <w:pPr>
              <w:spacing w:before="120" w:after="120" w:line="240" w:lineRule="auto"/>
              <w:rPr>
                <w:rFonts w:ascii="Cambria" w:eastAsia="Calibri" w:hAnsi="Cambria" w:cs="Arial"/>
                <w:bCs/>
                <w:iCs/>
                <w:lang w:eastAsia="pl-PL"/>
              </w:rPr>
            </w:pPr>
            <w:r w:rsidRPr="00AF6FE1">
              <w:rPr>
                <w:rFonts w:ascii="Cambria" w:eastAsia="Verdana" w:hAnsi="Cambria" w:cs="Verdana"/>
                <w:kern w:val="1"/>
                <w:lang w:eastAsia="zh-CN" w:bidi="hi-IN"/>
              </w:rPr>
              <w:t>Siew nasion drobnych</w:t>
            </w:r>
          </w:p>
        </w:tc>
        <w:tc>
          <w:tcPr>
            <w:tcW w:w="767" w:type="pct"/>
            <w:shd w:val="clear" w:color="auto" w:fill="auto"/>
          </w:tcPr>
          <w:p w:rsidR="00932132" w:rsidRPr="00AF6FE1" w:rsidRDefault="00932132" w:rsidP="00AF6FE1">
            <w:pPr>
              <w:spacing w:before="120" w:after="0" w:line="240" w:lineRule="auto"/>
              <w:rPr>
                <w:rFonts w:ascii="Cambria" w:eastAsia="Calibri" w:hAnsi="Cambria" w:cs="Arial"/>
                <w:bCs/>
                <w:iCs/>
                <w:lang w:eastAsia="pl-PL"/>
              </w:rPr>
            </w:pPr>
            <w:r w:rsidRPr="00AF6FE1">
              <w:rPr>
                <w:rFonts w:ascii="Cambria" w:eastAsia="Verdana" w:hAnsi="Cambria" w:cs="Verdana"/>
                <w:kern w:val="1"/>
                <w:lang w:eastAsia="zh-CN" w:bidi="hi-IN"/>
              </w:rPr>
              <w:t>AR</w:t>
            </w:r>
          </w:p>
        </w:tc>
      </w:tr>
      <w:tr w:rsidR="00932132" w:rsidRPr="00AF6FE1" w:rsidTr="00932132">
        <w:trPr>
          <w:trHeight w:val="625"/>
          <w:jc w:val="center"/>
        </w:trPr>
        <w:tc>
          <w:tcPr>
            <w:tcW w:w="1032" w:type="pct"/>
            <w:shd w:val="clear" w:color="auto" w:fill="auto"/>
          </w:tcPr>
          <w:p w:rsidR="00932132" w:rsidRPr="00AF6FE1" w:rsidRDefault="00932132" w:rsidP="00AF6FE1">
            <w:pPr>
              <w:spacing w:before="120" w:after="0" w:line="240" w:lineRule="auto"/>
              <w:rPr>
                <w:rFonts w:ascii="Cambria" w:eastAsia="Calibri" w:hAnsi="Cambria" w:cs="Arial"/>
                <w:bCs/>
                <w:iCs/>
                <w:lang w:eastAsia="pl-PL"/>
              </w:rPr>
            </w:pPr>
            <w:r w:rsidRPr="00AF6FE1">
              <w:rPr>
                <w:rFonts w:ascii="Cambria" w:eastAsia="Verdana" w:hAnsi="Cambria" w:cs="Verdana"/>
                <w:kern w:val="1"/>
                <w:lang w:eastAsia="zh-CN" w:bidi="hi-IN"/>
              </w:rPr>
              <w:t>SIEW-GC</w:t>
            </w:r>
          </w:p>
        </w:tc>
        <w:tc>
          <w:tcPr>
            <w:tcW w:w="980" w:type="pct"/>
            <w:shd w:val="clear" w:color="auto" w:fill="auto"/>
          </w:tcPr>
          <w:p w:rsidR="00932132" w:rsidRPr="00AF6FE1" w:rsidRDefault="00932132" w:rsidP="00AF6FE1">
            <w:pPr>
              <w:spacing w:before="120" w:after="0" w:line="240" w:lineRule="auto"/>
              <w:rPr>
                <w:rFonts w:ascii="Cambria" w:eastAsia="Calibri" w:hAnsi="Cambria" w:cs="Arial"/>
                <w:bCs/>
                <w:iCs/>
                <w:sz w:val="16"/>
                <w:szCs w:val="16"/>
                <w:lang w:eastAsia="pl-PL"/>
              </w:rPr>
            </w:pPr>
            <w:r w:rsidRPr="00AF6FE1">
              <w:rPr>
                <w:rFonts w:ascii="Cambria" w:eastAsia="Verdana" w:hAnsi="Cambria" w:cs="Verdana"/>
                <w:kern w:val="1"/>
                <w:lang w:eastAsia="zh-CN" w:bidi="hi-IN"/>
              </w:rPr>
              <w:t>SIEW-GC</w:t>
            </w:r>
          </w:p>
        </w:tc>
        <w:tc>
          <w:tcPr>
            <w:tcW w:w="2221" w:type="pct"/>
            <w:shd w:val="clear" w:color="auto" w:fill="auto"/>
          </w:tcPr>
          <w:p w:rsidR="00932132" w:rsidRPr="00AF6FE1" w:rsidRDefault="00932132" w:rsidP="00AF6FE1">
            <w:pPr>
              <w:spacing w:before="120" w:after="120" w:line="240" w:lineRule="auto"/>
              <w:rPr>
                <w:rFonts w:ascii="Cambria" w:eastAsia="Calibri" w:hAnsi="Cambria" w:cs="Arial"/>
                <w:bCs/>
                <w:iCs/>
                <w:lang w:eastAsia="pl-PL"/>
              </w:rPr>
            </w:pPr>
            <w:r w:rsidRPr="00AF6FE1">
              <w:rPr>
                <w:rFonts w:ascii="Cambria" w:eastAsia="Verdana" w:hAnsi="Cambria" w:cs="Verdana"/>
                <w:kern w:val="1"/>
                <w:lang w:eastAsia="zh-CN" w:bidi="hi-IN"/>
              </w:rPr>
              <w:t>Siew nasion grubych</w:t>
            </w:r>
          </w:p>
        </w:tc>
        <w:tc>
          <w:tcPr>
            <w:tcW w:w="767" w:type="pct"/>
            <w:shd w:val="clear" w:color="auto" w:fill="auto"/>
          </w:tcPr>
          <w:p w:rsidR="00932132" w:rsidRPr="00AF6FE1" w:rsidRDefault="00932132" w:rsidP="00AF6FE1">
            <w:pPr>
              <w:spacing w:before="120" w:after="0" w:line="240" w:lineRule="auto"/>
              <w:rPr>
                <w:rFonts w:ascii="Cambria" w:eastAsia="Calibri" w:hAnsi="Cambria" w:cs="Arial"/>
                <w:bCs/>
                <w:iCs/>
                <w:lang w:eastAsia="pl-PL"/>
              </w:rPr>
            </w:pPr>
            <w:r w:rsidRPr="00AF6FE1">
              <w:rPr>
                <w:rFonts w:ascii="Cambria" w:eastAsia="Verdana" w:hAnsi="Cambria" w:cs="Verdana"/>
                <w:kern w:val="1"/>
                <w:lang w:eastAsia="zh-CN" w:bidi="hi-IN"/>
              </w:rPr>
              <w:t>AR</w:t>
            </w:r>
          </w:p>
        </w:tc>
      </w:tr>
    </w:tbl>
    <w:p w:rsidR="00AF6FE1" w:rsidRPr="00AF6FE1" w:rsidRDefault="00AF6FE1" w:rsidP="00AF6FE1">
      <w:pPr>
        <w:spacing w:before="120" w:after="120" w:line="240" w:lineRule="auto"/>
        <w:rPr>
          <w:rFonts w:ascii="Cambria" w:eastAsia="Verdana" w:hAnsi="Cambria" w:cs="Verdana"/>
          <w:kern w:val="1"/>
          <w:lang w:eastAsia="zh-CN" w:bidi="hi-IN"/>
        </w:rPr>
      </w:pPr>
      <w:r w:rsidRPr="00AF6FE1">
        <w:rPr>
          <w:rFonts w:ascii="Cambria" w:eastAsia="Calibri" w:hAnsi="Cambria" w:cs="Arial"/>
          <w:b/>
          <w:bCs/>
          <w:lang w:eastAsia="pl-PL"/>
        </w:rPr>
        <w:t>Standard technologii prac obejmuje:</w:t>
      </w:r>
    </w:p>
    <w:p w:rsidR="00AF6FE1" w:rsidRPr="00AF6FE1" w:rsidRDefault="00AF6FE1" w:rsidP="00AF6FE1">
      <w:pPr>
        <w:widowControl w:val="0"/>
        <w:numPr>
          <w:ilvl w:val="0"/>
          <w:numId w:val="13"/>
        </w:numPr>
        <w:suppressAutoHyphens/>
        <w:spacing w:before="120" w:after="120" w:line="240" w:lineRule="auto"/>
        <w:contextualSpacing/>
        <w:jc w:val="both"/>
        <w:rPr>
          <w:rFonts w:ascii="Cambria" w:eastAsia="Bitstream Vera Sans" w:hAnsi="Cambria" w:cs="Verdana"/>
          <w:kern w:val="1"/>
          <w:lang w:eastAsia="zh-CN" w:bidi="hi-IN"/>
        </w:rPr>
      </w:pPr>
      <w:r w:rsidRPr="00AF6FE1">
        <w:rPr>
          <w:rFonts w:ascii="Cambria" w:eastAsia="Bitstream Vera Sans" w:hAnsi="Cambria" w:cs="Verdana"/>
          <w:kern w:val="1"/>
          <w:lang w:eastAsia="zh-CN" w:bidi="hi-IN"/>
        </w:rPr>
        <w:t xml:space="preserve">zaprawienie i doniesienie lub dowóz nasion na powierzchnię kwatery, </w:t>
      </w:r>
    </w:p>
    <w:p w:rsidR="00AF6FE1" w:rsidRPr="00AF6FE1" w:rsidRDefault="00AF6FE1" w:rsidP="00AF6FE1">
      <w:pPr>
        <w:widowControl w:val="0"/>
        <w:numPr>
          <w:ilvl w:val="0"/>
          <w:numId w:val="13"/>
        </w:numPr>
        <w:suppressAutoHyphens/>
        <w:spacing w:before="120" w:after="120" w:line="240" w:lineRule="auto"/>
        <w:contextualSpacing/>
        <w:jc w:val="both"/>
        <w:rPr>
          <w:rFonts w:ascii="Cambria" w:eastAsia="Bitstream Vera Sans" w:hAnsi="Cambria" w:cs="Verdana"/>
          <w:kern w:val="1"/>
          <w:lang w:eastAsia="zh-CN" w:bidi="hi-IN"/>
        </w:rPr>
      </w:pPr>
      <w:r w:rsidRPr="00AF6FE1">
        <w:rPr>
          <w:rFonts w:ascii="Cambria" w:eastAsia="Bitstream Vera Sans" w:hAnsi="Cambria" w:cs="Verdana"/>
          <w:kern w:val="1"/>
          <w:lang w:eastAsia="zh-CN" w:bidi="hi-IN"/>
        </w:rPr>
        <w:t xml:space="preserve">ustalenie normy siewu i regulację siewnika, </w:t>
      </w:r>
    </w:p>
    <w:p w:rsidR="00AF6FE1" w:rsidRPr="00AF6FE1" w:rsidRDefault="00AF6FE1" w:rsidP="00AF6FE1">
      <w:pPr>
        <w:widowControl w:val="0"/>
        <w:numPr>
          <w:ilvl w:val="0"/>
          <w:numId w:val="13"/>
        </w:numPr>
        <w:suppressAutoHyphens/>
        <w:spacing w:before="120" w:after="120" w:line="240" w:lineRule="auto"/>
        <w:contextualSpacing/>
        <w:jc w:val="both"/>
        <w:rPr>
          <w:rFonts w:ascii="Cambria" w:eastAsia="Bitstream Vera Sans" w:hAnsi="Cambria" w:cs="Verdana"/>
          <w:kern w:val="1"/>
          <w:lang w:eastAsia="zh-CN" w:bidi="hi-IN"/>
        </w:rPr>
      </w:pPr>
      <w:r w:rsidRPr="00AF6FE1">
        <w:rPr>
          <w:rFonts w:ascii="Cambria" w:eastAsia="Bitstream Vera Sans" w:hAnsi="Cambria" w:cs="Verdana"/>
          <w:kern w:val="1"/>
          <w:lang w:eastAsia="zh-CN" w:bidi="hi-IN"/>
        </w:rPr>
        <w:t xml:space="preserve">siew, </w:t>
      </w:r>
    </w:p>
    <w:p w:rsidR="00AF6FE1" w:rsidRPr="00AF6FE1" w:rsidRDefault="00AF6FE1" w:rsidP="00AF6FE1">
      <w:pPr>
        <w:widowControl w:val="0"/>
        <w:numPr>
          <w:ilvl w:val="0"/>
          <w:numId w:val="13"/>
        </w:numPr>
        <w:suppressAutoHyphens/>
        <w:spacing w:before="120" w:after="120" w:line="240" w:lineRule="auto"/>
        <w:contextualSpacing/>
        <w:jc w:val="both"/>
        <w:rPr>
          <w:rFonts w:ascii="Cambria" w:eastAsia="Bitstream Vera Sans" w:hAnsi="Cambria" w:cs="Verdana"/>
          <w:kern w:val="1"/>
          <w:lang w:eastAsia="zh-CN" w:bidi="hi-IN"/>
        </w:rPr>
      </w:pPr>
      <w:r w:rsidRPr="00AF6FE1">
        <w:rPr>
          <w:rFonts w:ascii="Cambria" w:eastAsia="Bitstream Vera Sans" w:hAnsi="Cambria" w:cs="Verdana"/>
          <w:kern w:val="1"/>
          <w:lang w:eastAsia="zh-CN" w:bidi="hi-IN"/>
        </w:rPr>
        <w:t>przykrycie lub poprawienie przykrycia nasion,</w:t>
      </w:r>
    </w:p>
    <w:p w:rsidR="00AF6FE1" w:rsidRPr="00AF6FE1" w:rsidRDefault="00AF6FE1" w:rsidP="00AF6FE1">
      <w:pPr>
        <w:widowControl w:val="0"/>
        <w:numPr>
          <w:ilvl w:val="0"/>
          <w:numId w:val="13"/>
        </w:numPr>
        <w:suppressAutoHyphens/>
        <w:spacing w:before="120" w:after="120" w:line="240" w:lineRule="auto"/>
        <w:contextualSpacing/>
        <w:jc w:val="both"/>
        <w:rPr>
          <w:rFonts w:ascii="Cambria" w:eastAsia="Verdana" w:hAnsi="Cambria" w:cs="Verdana"/>
          <w:kern w:val="1"/>
          <w:lang w:eastAsia="zh-CN" w:bidi="hi-IN"/>
        </w:rPr>
      </w:pPr>
      <w:r w:rsidRPr="00AF6FE1">
        <w:rPr>
          <w:rFonts w:ascii="Cambria" w:eastAsia="Bitstream Vera Sans" w:hAnsi="Cambria" w:cs="Verdana"/>
          <w:kern w:val="1"/>
          <w:lang w:eastAsia="zh-CN" w:bidi="hi-IN"/>
        </w:rPr>
        <w:lastRenderedPageBreak/>
        <w:t>doczepianie siewnika, oczyszczenie sprzętu oraz odstawienie go do miejsca postoju.</w:t>
      </w:r>
    </w:p>
    <w:p w:rsidR="00AF6FE1" w:rsidRPr="00AF6FE1" w:rsidRDefault="00AF6FE1" w:rsidP="00AF6FE1">
      <w:pPr>
        <w:tabs>
          <w:tab w:val="left" w:pos="567"/>
        </w:tabs>
        <w:spacing w:before="120" w:after="120" w:line="240" w:lineRule="auto"/>
        <w:jc w:val="both"/>
        <w:rPr>
          <w:rFonts w:ascii="Cambria" w:eastAsia="Times New Roman" w:hAnsi="Cambria" w:cs="Arial"/>
          <w:b/>
          <w:bCs/>
          <w:lang w:eastAsia="pl-PL"/>
        </w:rPr>
      </w:pPr>
      <w:r w:rsidRPr="00AF6FE1">
        <w:rPr>
          <w:rFonts w:ascii="Cambria" w:eastAsia="Calibri" w:hAnsi="Cambria" w:cs="Arial"/>
          <w:b/>
          <w:lang w:eastAsia="pl-PL"/>
        </w:rPr>
        <w:t>Uwagi:</w:t>
      </w:r>
    </w:p>
    <w:p w:rsidR="00AF6FE1" w:rsidRPr="00AF6FE1" w:rsidRDefault="00AF6FE1" w:rsidP="00AF6FE1">
      <w:pPr>
        <w:autoSpaceDE w:val="0"/>
        <w:autoSpaceDN w:val="0"/>
        <w:spacing w:before="120" w:after="120" w:line="240" w:lineRule="auto"/>
        <w:jc w:val="both"/>
        <w:rPr>
          <w:rFonts w:ascii="Cambria" w:eastAsia="Verdana" w:hAnsi="Cambria" w:cs="Verdana"/>
          <w:kern w:val="1"/>
          <w:lang w:eastAsia="zh-CN" w:bidi="hi-IN"/>
        </w:rPr>
      </w:pPr>
      <w:r w:rsidRPr="00AF6FE1">
        <w:rPr>
          <w:rFonts w:ascii="Cambria" w:eastAsia="Verdana" w:hAnsi="Cambria" w:cs="Verdana"/>
          <w:kern w:val="1"/>
          <w:lang w:eastAsia="zh-CN" w:bidi="hi-IN"/>
        </w:rPr>
        <w:t>Materiał zapewnia Zamawiający.</w:t>
      </w:r>
    </w:p>
    <w:p w:rsidR="00AF6FE1" w:rsidRPr="00AF6FE1" w:rsidRDefault="00AF6FE1" w:rsidP="00AF6FE1">
      <w:pPr>
        <w:autoSpaceDE w:val="0"/>
        <w:autoSpaceDN w:val="0"/>
        <w:spacing w:before="120" w:after="120" w:line="240" w:lineRule="auto"/>
        <w:jc w:val="both"/>
        <w:rPr>
          <w:rFonts w:ascii="Cambria" w:eastAsia="Verdana" w:hAnsi="Cambria" w:cs="Verdana"/>
          <w:kern w:val="1"/>
          <w:lang w:eastAsia="zh-CN" w:bidi="hi-IN"/>
        </w:rPr>
      </w:pPr>
      <w:r w:rsidRPr="00AF6FE1">
        <w:rPr>
          <w:rFonts w:ascii="Cambria" w:eastAsia="Times New Roman" w:hAnsi="Cambria" w:cs="Arial"/>
          <w:lang w:eastAsia="pl-PL"/>
        </w:rPr>
        <w:t>Metoda i zakres zabiegu zostaną określone przed rozpoczęciem zabiegu w zleceniu.</w:t>
      </w:r>
    </w:p>
    <w:p w:rsidR="00AF6FE1" w:rsidRPr="00AF6FE1" w:rsidRDefault="00AF6FE1" w:rsidP="00AF6FE1">
      <w:pPr>
        <w:spacing w:before="120" w:after="120" w:line="240" w:lineRule="auto"/>
        <w:rPr>
          <w:rFonts w:ascii="Cambria" w:eastAsia="Calibri" w:hAnsi="Cambria" w:cs="Arial"/>
          <w:b/>
          <w:lang w:eastAsia="pl-PL"/>
        </w:rPr>
      </w:pPr>
      <w:r w:rsidRPr="00AF6FE1">
        <w:rPr>
          <w:rFonts w:ascii="Cambria" w:eastAsia="Calibri" w:hAnsi="Cambria" w:cs="Arial"/>
          <w:b/>
          <w:lang w:eastAsia="pl-PL"/>
        </w:rPr>
        <w:t>Procedura odbioru:</w:t>
      </w:r>
    </w:p>
    <w:p w:rsidR="00AF6FE1" w:rsidRPr="00AF6FE1" w:rsidRDefault="00AF6FE1" w:rsidP="00AF6FE1">
      <w:pPr>
        <w:tabs>
          <w:tab w:val="left" w:pos="68"/>
        </w:tabs>
        <w:autoSpaceDE w:val="0"/>
        <w:spacing w:before="120" w:after="120" w:line="240" w:lineRule="auto"/>
        <w:jc w:val="both"/>
        <w:rPr>
          <w:rFonts w:ascii="Cambria" w:eastAsia="Calibri" w:hAnsi="Cambria" w:cs="Arial"/>
          <w:bCs/>
          <w:i/>
        </w:rPr>
      </w:pPr>
      <w:r w:rsidRPr="00AF6FE1">
        <w:rPr>
          <w:rFonts w:ascii="Cambria" w:eastAsia="Calibri" w:hAnsi="Cambria" w:cs="Arial"/>
        </w:rPr>
        <w:t>Odbiór prac nastąpi poprzez zweryfikowanie prawidłowości ich wykonania z opisem czynności i zleceniem oraz pomiarem powierzchni objętej zabiegiem (np. przy pomocy: dalmierza, taśmy mierniczej, GPS, itp.)</w:t>
      </w:r>
    </w:p>
    <w:p w:rsidR="00AF6FE1" w:rsidRPr="00AF6FE1" w:rsidRDefault="00AF6FE1" w:rsidP="00AF6FE1">
      <w:pPr>
        <w:autoSpaceDE w:val="0"/>
        <w:autoSpaceDN w:val="0"/>
        <w:spacing w:before="120" w:after="120" w:line="240" w:lineRule="auto"/>
        <w:jc w:val="both"/>
        <w:rPr>
          <w:rFonts w:ascii="Cambria" w:eastAsia="Calibri" w:hAnsi="Cambria" w:cs="Arial"/>
        </w:rPr>
      </w:pPr>
      <w:r w:rsidRPr="00AF6FE1">
        <w:rPr>
          <w:rFonts w:ascii="Cambria" w:eastAsia="Calibri" w:hAnsi="Cambria" w:cs="Arial"/>
          <w:bCs/>
          <w:i/>
        </w:rPr>
        <w:t xml:space="preserve">(rozliczenie </w:t>
      </w:r>
      <w:r w:rsidRPr="00AF6FE1">
        <w:rPr>
          <w:rFonts w:ascii="Cambria" w:eastAsia="Calibri" w:hAnsi="Cambria" w:cs="Arial"/>
          <w:i/>
        </w:rPr>
        <w:t>z dokładnością do dwóch miejsc po przecinku</w:t>
      </w:r>
      <w:r w:rsidRPr="00AF6FE1">
        <w:rPr>
          <w:rFonts w:ascii="Cambria" w:eastAsia="Calibri" w:hAnsi="Cambria" w:cs="Arial"/>
          <w:bCs/>
          <w:i/>
        </w:rPr>
        <w:t>)</w:t>
      </w:r>
    </w:p>
    <w:p w:rsidR="00AF6FE1" w:rsidRDefault="00AF6FE1"/>
    <w:p w:rsidR="00AF6FE1" w:rsidRPr="00AF6FE1" w:rsidRDefault="00932132" w:rsidP="00AF6FE1">
      <w:pPr>
        <w:spacing w:before="120" w:after="120" w:line="240" w:lineRule="auto"/>
        <w:rPr>
          <w:rFonts w:ascii="Cambria" w:eastAsia="Calibri" w:hAnsi="Cambria" w:cs="Times New Roman"/>
          <w:b/>
        </w:rPr>
      </w:pPr>
      <w:r>
        <w:rPr>
          <w:rFonts w:ascii="Cambria" w:eastAsia="Verdana" w:hAnsi="Cambria" w:cs="Verdana"/>
          <w:b/>
          <w:kern w:val="1"/>
          <w:lang w:eastAsia="zh-CN" w:bidi="hi-IN"/>
        </w:rPr>
        <w:t>I</w:t>
      </w:r>
      <w:r w:rsidR="00AF6FE1" w:rsidRPr="00AF6FE1">
        <w:rPr>
          <w:rFonts w:ascii="Cambria" w:eastAsia="Verdana" w:hAnsi="Cambria" w:cs="Verdana"/>
          <w:b/>
          <w:kern w:val="1"/>
          <w:lang w:eastAsia="zh-CN" w:bidi="hi-IN"/>
        </w:rPr>
        <w:t>.</w:t>
      </w:r>
      <w:r>
        <w:rPr>
          <w:rFonts w:ascii="Cambria" w:eastAsia="Verdana" w:hAnsi="Cambria" w:cs="Verdana"/>
          <w:b/>
          <w:kern w:val="1"/>
          <w:lang w:eastAsia="zh-CN" w:bidi="hi-IN"/>
        </w:rPr>
        <w:t>11</w:t>
      </w:r>
    </w:p>
    <w:tbl>
      <w:tblPr>
        <w:tblW w:w="4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5"/>
        <w:gridCol w:w="1676"/>
        <w:gridCol w:w="3797"/>
        <w:gridCol w:w="1311"/>
      </w:tblGrid>
      <w:tr w:rsidR="00932132" w:rsidRPr="00AF6FE1" w:rsidTr="00932132">
        <w:trPr>
          <w:trHeight w:val="161"/>
          <w:jc w:val="center"/>
        </w:trPr>
        <w:tc>
          <w:tcPr>
            <w:tcW w:w="1032" w:type="pct"/>
            <w:shd w:val="clear" w:color="auto" w:fill="auto"/>
          </w:tcPr>
          <w:p w:rsidR="00932132" w:rsidRPr="00AF6FE1" w:rsidRDefault="00932132" w:rsidP="00AF6FE1">
            <w:pPr>
              <w:suppressAutoHyphens/>
              <w:spacing w:before="120" w:after="120" w:line="240" w:lineRule="auto"/>
              <w:rPr>
                <w:rFonts w:ascii="Cambria" w:eastAsia="Calibri" w:hAnsi="Cambria" w:cs="Arial"/>
                <w:b/>
                <w:bCs/>
                <w:i/>
                <w:iCs/>
                <w:lang w:eastAsia="pl-PL"/>
              </w:rPr>
            </w:pPr>
            <w:r w:rsidRPr="00AF6FE1">
              <w:rPr>
                <w:rFonts w:ascii="Cambria" w:eastAsia="Calibri" w:hAnsi="Cambria" w:cs="Arial"/>
                <w:b/>
                <w:bCs/>
                <w:i/>
                <w:iCs/>
                <w:lang w:eastAsia="pl-PL"/>
              </w:rPr>
              <w:t>Kod czynności do rozliczenia</w:t>
            </w:r>
          </w:p>
        </w:tc>
        <w:tc>
          <w:tcPr>
            <w:tcW w:w="980" w:type="pct"/>
            <w:shd w:val="clear" w:color="auto" w:fill="auto"/>
          </w:tcPr>
          <w:p w:rsidR="00932132" w:rsidRPr="00AF6FE1" w:rsidRDefault="00932132" w:rsidP="00AF6FE1">
            <w:pPr>
              <w:suppressAutoHyphens/>
              <w:spacing w:before="120" w:after="120" w:line="240" w:lineRule="auto"/>
              <w:jc w:val="right"/>
              <w:rPr>
                <w:rFonts w:ascii="Cambria" w:eastAsia="Calibri" w:hAnsi="Cambria" w:cs="Arial"/>
                <w:b/>
                <w:bCs/>
                <w:i/>
                <w:iCs/>
                <w:lang w:eastAsia="pl-PL"/>
              </w:rPr>
            </w:pPr>
            <w:r w:rsidRPr="00AF6FE1">
              <w:rPr>
                <w:rFonts w:ascii="Cambria" w:eastAsia="Calibri" w:hAnsi="Cambria" w:cs="Arial"/>
                <w:b/>
                <w:bCs/>
                <w:i/>
                <w:iCs/>
                <w:lang w:eastAsia="pl-PL"/>
              </w:rPr>
              <w:t xml:space="preserve">Kod </w:t>
            </w:r>
            <w:proofErr w:type="spellStart"/>
            <w:r w:rsidRPr="00AF6FE1">
              <w:rPr>
                <w:rFonts w:ascii="Cambria" w:eastAsia="Calibri" w:hAnsi="Cambria" w:cs="Arial"/>
                <w:b/>
                <w:bCs/>
                <w:i/>
                <w:iCs/>
                <w:lang w:eastAsia="pl-PL"/>
              </w:rPr>
              <w:t>czynn</w:t>
            </w:r>
            <w:proofErr w:type="spellEnd"/>
            <w:r w:rsidRPr="00AF6FE1">
              <w:rPr>
                <w:rFonts w:ascii="Cambria" w:eastAsia="Calibri" w:hAnsi="Cambria" w:cs="Arial"/>
                <w:b/>
                <w:bCs/>
                <w:i/>
                <w:iCs/>
                <w:lang w:eastAsia="pl-PL"/>
              </w:rPr>
              <w:t>. / materiału do wyceny</w:t>
            </w:r>
          </w:p>
        </w:tc>
        <w:tc>
          <w:tcPr>
            <w:tcW w:w="2221" w:type="pct"/>
            <w:shd w:val="clear" w:color="auto" w:fill="auto"/>
          </w:tcPr>
          <w:p w:rsidR="00932132" w:rsidRPr="00AF6FE1" w:rsidRDefault="00932132" w:rsidP="00AF6FE1">
            <w:pPr>
              <w:spacing w:before="120" w:after="120" w:line="240" w:lineRule="auto"/>
              <w:rPr>
                <w:rFonts w:ascii="Cambria" w:eastAsia="Calibri" w:hAnsi="Cambria" w:cs="Arial"/>
                <w:b/>
                <w:bCs/>
                <w:i/>
                <w:iCs/>
                <w:lang w:eastAsia="pl-PL"/>
              </w:rPr>
            </w:pPr>
            <w:r w:rsidRPr="00AF6FE1">
              <w:rPr>
                <w:rFonts w:ascii="Cambria" w:eastAsia="Calibri" w:hAnsi="Cambria" w:cs="Arial"/>
                <w:b/>
                <w:bCs/>
                <w:i/>
                <w:iCs/>
                <w:lang w:eastAsia="pl-PL"/>
              </w:rPr>
              <w:t>Opis kodu czynności</w:t>
            </w:r>
          </w:p>
        </w:tc>
        <w:tc>
          <w:tcPr>
            <w:tcW w:w="767" w:type="pct"/>
            <w:shd w:val="clear" w:color="auto" w:fill="auto"/>
          </w:tcPr>
          <w:p w:rsidR="00932132" w:rsidRPr="00AF6FE1" w:rsidRDefault="00932132" w:rsidP="00AF6FE1">
            <w:pPr>
              <w:spacing w:before="120" w:after="120" w:line="240" w:lineRule="auto"/>
              <w:rPr>
                <w:rFonts w:ascii="Cambria" w:eastAsia="Calibri" w:hAnsi="Cambria" w:cs="Arial"/>
                <w:b/>
                <w:bCs/>
                <w:i/>
                <w:iCs/>
                <w:lang w:eastAsia="pl-PL"/>
              </w:rPr>
            </w:pPr>
            <w:r w:rsidRPr="00AF6FE1">
              <w:rPr>
                <w:rFonts w:ascii="Cambria" w:eastAsia="Calibri" w:hAnsi="Cambria" w:cs="Arial"/>
                <w:b/>
                <w:bCs/>
                <w:i/>
                <w:iCs/>
                <w:lang w:eastAsia="pl-PL"/>
              </w:rPr>
              <w:t>Jednostka miary</w:t>
            </w:r>
          </w:p>
        </w:tc>
      </w:tr>
      <w:tr w:rsidR="00932132" w:rsidRPr="00AF6FE1" w:rsidTr="00932132">
        <w:trPr>
          <w:trHeight w:val="625"/>
          <w:jc w:val="center"/>
        </w:trPr>
        <w:tc>
          <w:tcPr>
            <w:tcW w:w="1032" w:type="pct"/>
            <w:shd w:val="clear" w:color="auto" w:fill="auto"/>
          </w:tcPr>
          <w:p w:rsidR="00932132" w:rsidRPr="00AF6FE1" w:rsidRDefault="00932132" w:rsidP="00AF6FE1">
            <w:pPr>
              <w:spacing w:before="120" w:after="0" w:line="240" w:lineRule="auto"/>
              <w:rPr>
                <w:rFonts w:ascii="Cambria" w:eastAsia="Calibri" w:hAnsi="Cambria" w:cs="Arial"/>
                <w:bCs/>
                <w:iCs/>
                <w:lang w:eastAsia="pl-PL"/>
              </w:rPr>
            </w:pPr>
            <w:r w:rsidRPr="00AF6FE1">
              <w:rPr>
                <w:rFonts w:ascii="Cambria" w:eastAsia="Verdana" w:hAnsi="Cambria" w:cs="Verdana"/>
                <w:kern w:val="1"/>
                <w:lang w:eastAsia="zh-CN" w:bidi="hi-IN"/>
              </w:rPr>
              <w:t>SIEW-R</w:t>
            </w:r>
          </w:p>
        </w:tc>
        <w:tc>
          <w:tcPr>
            <w:tcW w:w="980" w:type="pct"/>
            <w:shd w:val="clear" w:color="auto" w:fill="auto"/>
          </w:tcPr>
          <w:p w:rsidR="00932132" w:rsidRPr="00AF6FE1" w:rsidRDefault="00932132" w:rsidP="00AF6FE1">
            <w:pPr>
              <w:spacing w:before="120" w:after="0" w:line="240" w:lineRule="auto"/>
              <w:rPr>
                <w:rFonts w:ascii="Cambria" w:eastAsia="Calibri" w:hAnsi="Cambria" w:cs="Arial"/>
                <w:bCs/>
                <w:iCs/>
                <w:sz w:val="16"/>
                <w:szCs w:val="16"/>
                <w:lang w:eastAsia="pl-PL"/>
              </w:rPr>
            </w:pPr>
            <w:r w:rsidRPr="00AF6FE1">
              <w:rPr>
                <w:rFonts w:ascii="Cambria" w:eastAsia="Verdana" w:hAnsi="Cambria" w:cs="Verdana"/>
                <w:kern w:val="1"/>
                <w:lang w:eastAsia="zh-CN" w:bidi="hi-IN"/>
              </w:rPr>
              <w:t>SIEW-R</w:t>
            </w:r>
          </w:p>
        </w:tc>
        <w:tc>
          <w:tcPr>
            <w:tcW w:w="2221" w:type="pct"/>
            <w:shd w:val="clear" w:color="auto" w:fill="auto"/>
          </w:tcPr>
          <w:p w:rsidR="00932132" w:rsidRPr="00AF6FE1" w:rsidRDefault="00932132" w:rsidP="00AF6FE1">
            <w:pPr>
              <w:spacing w:before="120" w:after="120" w:line="240" w:lineRule="auto"/>
              <w:rPr>
                <w:rFonts w:ascii="Cambria" w:eastAsia="Calibri" w:hAnsi="Cambria" w:cs="Arial"/>
                <w:bCs/>
                <w:iCs/>
                <w:lang w:eastAsia="pl-PL"/>
              </w:rPr>
            </w:pPr>
            <w:r w:rsidRPr="00AF6FE1">
              <w:rPr>
                <w:rFonts w:ascii="Cambria" w:eastAsia="Verdana" w:hAnsi="Cambria" w:cs="Verdana"/>
                <w:kern w:val="1"/>
                <w:lang w:eastAsia="zh-CN" w:bidi="hi-IN"/>
              </w:rPr>
              <w:t>Siew nasion</w:t>
            </w:r>
          </w:p>
        </w:tc>
        <w:tc>
          <w:tcPr>
            <w:tcW w:w="767" w:type="pct"/>
            <w:shd w:val="clear" w:color="auto" w:fill="auto"/>
          </w:tcPr>
          <w:p w:rsidR="00932132" w:rsidRPr="00AF6FE1" w:rsidRDefault="00932132" w:rsidP="00AF6FE1">
            <w:pPr>
              <w:spacing w:before="120" w:after="0" w:line="240" w:lineRule="auto"/>
              <w:rPr>
                <w:rFonts w:ascii="Cambria" w:eastAsia="Calibri" w:hAnsi="Cambria" w:cs="Arial"/>
                <w:bCs/>
                <w:iCs/>
                <w:lang w:eastAsia="pl-PL"/>
              </w:rPr>
            </w:pPr>
            <w:r w:rsidRPr="00AF6FE1">
              <w:rPr>
                <w:rFonts w:ascii="Cambria" w:eastAsia="Verdana" w:hAnsi="Cambria" w:cs="Verdana"/>
                <w:kern w:val="1"/>
                <w:lang w:eastAsia="zh-CN" w:bidi="hi-IN"/>
              </w:rPr>
              <w:t>AR</w:t>
            </w:r>
          </w:p>
        </w:tc>
      </w:tr>
    </w:tbl>
    <w:p w:rsidR="00AF6FE1" w:rsidRPr="00AF6FE1" w:rsidRDefault="00AF6FE1" w:rsidP="00AF6FE1">
      <w:pPr>
        <w:spacing w:before="120" w:after="120" w:line="240" w:lineRule="auto"/>
        <w:rPr>
          <w:rFonts w:ascii="Cambria" w:eastAsia="Verdana" w:hAnsi="Cambria" w:cs="Verdana"/>
          <w:kern w:val="1"/>
          <w:lang w:eastAsia="zh-CN" w:bidi="hi-IN"/>
        </w:rPr>
      </w:pPr>
      <w:r w:rsidRPr="00AF6FE1">
        <w:rPr>
          <w:rFonts w:ascii="Cambria" w:eastAsia="Calibri" w:hAnsi="Cambria" w:cs="Arial"/>
          <w:b/>
          <w:bCs/>
          <w:lang w:eastAsia="pl-PL"/>
        </w:rPr>
        <w:t>Standard technologii prac obejmuje:</w:t>
      </w:r>
    </w:p>
    <w:p w:rsidR="00AF6FE1" w:rsidRPr="00AF6FE1" w:rsidRDefault="00AF6FE1" w:rsidP="00AF6FE1">
      <w:pPr>
        <w:widowControl w:val="0"/>
        <w:numPr>
          <w:ilvl w:val="0"/>
          <w:numId w:val="14"/>
        </w:numPr>
        <w:suppressAutoHyphens/>
        <w:spacing w:before="120" w:after="120" w:line="240" w:lineRule="auto"/>
        <w:contextualSpacing/>
        <w:jc w:val="both"/>
        <w:rPr>
          <w:rFonts w:ascii="Cambria" w:eastAsia="Bitstream Vera Sans" w:hAnsi="Cambria" w:cs="Verdana"/>
          <w:kern w:val="1"/>
          <w:lang w:eastAsia="zh-CN" w:bidi="hi-IN"/>
        </w:rPr>
      </w:pPr>
      <w:r w:rsidRPr="00AF6FE1">
        <w:rPr>
          <w:rFonts w:ascii="Cambria" w:eastAsia="Bitstream Vera Sans" w:hAnsi="Cambria" w:cs="Verdana"/>
          <w:kern w:val="1"/>
          <w:lang w:eastAsia="zh-CN" w:bidi="hi-IN"/>
        </w:rPr>
        <w:t xml:space="preserve">zaprawienie i doniesienie lub dowóz nasion na powierzchnię kwatery, </w:t>
      </w:r>
    </w:p>
    <w:p w:rsidR="00AF6FE1" w:rsidRPr="00AF6FE1" w:rsidRDefault="00AF6FE1" w:rsidP="00AF6FE1">
      <w:pPr>
        <w:widowControl w:val="0"/>
        <w:numPr>
          <w:ilvl w:val="0"/>
          <w:numId w:val="14"/>
        </w:numPr>
        <w:suppressAutoHyphens/>
        <w:spacing w:before="120" w:after="120" w:line="240" w:lineRule="auto"/>
        <w:contextualSpacing/>
        <w:jc w:val="both"/>
        <w:rPr>
          <w:rFonts w:ascii="Cambria" w:eastAsia="Bitstream Vera Sans" w:hAnsi="Cambria" w:cs="Verdana"/>
          <w:kern w:val="1"/>
          <w:lang w:eastAsia="zh-CN" w:bidi="hi-IN"/>
        </w:rPr>
      </w:pPr>
      <w:r w:rsidRPr="00AF6FE1">
        <w:rPr>
          <w:rFonts w:ascii="Cambria" w:eastAsia="Bitstream Vera Sans" w:hAnsi="Cambria" w:cs="Verdana"/>
          <w:kern w:val="1"/>
          <w:lang w:eastAsia="zh-CN" w:bidi="hi-IN"/>
        </w:rPr>
        <w:t>poprawienie rowków siewnych przygotowanych mechanicznie,</w:t>
      </w:r>
    </w:p>
    <w:p w:rsidR="00AF6FE1" w:rsidRPr="00AF6FE1" w:rsidRDefault="00AF6FE1" w:rsidP="00AF6FE1">
      <w:pPr>
        <w:widowControl w:val="0"/>
        <w:numPr>
          <w:ilvl w:val="0"/>
          <w:numId w:val="14"/>
        </w:numPr>
        <w:suppressAutoHyphens/>
        <w:spacing w:before="120" w:after="120" w:line="240" w:lineRule="auto"/>
        <w:contextualSpacing/>
        <w:jc w:val="both"/>
        <w:rPr>
          <w:rFonts w:ascii="Cambria" w:eastAsia="Bitstream Vera Sans" w:hAnsi="Cambria" w:cs="Verdana"/>
          <w:kern w:val="1"/>
          <w:lang w:eastAsia="zh-CN" w:bidi="hi-IN"/>
        </w:rPr>
      </w:pPr>
      <w:r w:rsidRPr="00AF6FE1">
        <w:rPr>
          <w:rFonts w:ascii="Cambria" w:eastAsia="Bitstream Vera Sans" w:hAnsi="Cambria" w:cs="Verdana"/>
          <w:kern w:val="1"/>
          <w:lang w:eastAsia="zh-CN" w:bidi="hi-IN"/>
        </w:rPr>
        <w:t xml:space="preserve">siew nasion do gruntu, </w:t>
      </w:r>
    </w:p>
    <w:p w:rsidR="00AF6FE1" w:rsidRPr="00AF6FE1" w:rsidRDefault="00AF6FE1" w:rsidP="00AF6FE1">
      <w:pPr>
        <w:widowControl w:val="0"/>
        <w:numPr>
          <w:ilvl w:val="0"/>
          <w:numId w:val="14"/>
        </w:numPr>
        <w:suppressAutoHyphens/>
        <w:spacing w:before="120" w:after="120" w:line="240" w:lineRule="auto"/>
        <w:contextualSpacing/>
        <w:jc w:val="both"/>
        <w:rPr>
          <w:rFonts w:ascii="Cambria" w:eastAsia="Bitstream Vera Sans" w:hAnsi="Cambria" w:cs="Verdana"/>
          <w:kern w:val="1"/>
          <w:lang w:eastAsia="zh-CN" w:bidi="hi-IN"/>
        </w:rPr>
      </w:pPr>
      <w:r w:rsidRPr="00AF6FE1">
        <w:rPr>
          <w:rFonts w:ascii="Cambria" w:eastAsia="Bitstream Vera Sans" w:hAnsi="Cambria" w:cs="Verdana"/>
          <w:kern w:val="1"/>
          <w:lang w:eastAsia="zh-CN" w:bidi="hi-IN"/>
        </w:rPr>
        <w:t>przykrycie nasion.</w:t>
      </w:r>
    </w:p>
    <w:p w:rsidR="00AF6FE1" w:rsidRPr="00AF6FE1" w:rsidRDefault="00AF6FE1" w:rsidP="00AF6FE1">
      <w:pPr>
        <w:tabs>
          <w:tab w:val="left" w:pos="567"/>
        </w:tabs>
        <w:spacing w:before="120" w:after="120" w:line="240" w:lineRule="auto"/>
        <w:jc w:val="both"/>
        <w:rPr>
          <w:rFonts w:ascii="Cambria" w:eastAsia="Times New Roman" w:hAnsi="Cambria" w:cs="Arial"/>
          <w:b/>
          <w:bCs/>
          <w:lang w:eastAsia="pl-PL"/>
        </w:rPr>
      </w:pPr>
      <w:r w:rsidRPr="00AF6FE1">
        <w:rPr>
          <w:rFonts w:ascii="Cambria" w:eastAsia="Calibri" w:hAnsi="Cambria" w:cs="Arial"/>
          <w:b/>
          <w:lang w:eastAsia="pl-PL"/>
        </w:rPr>
        <w:t>Uwagi:</w:t>
      </w:r>
    </w:p>
    <w:p w:rsidR="00AF6FE1" w:rsidRPr="00AF6FE1" w:rsidRDefault="00AF6FE1" w:rsidP="00AF6FE1">
      <w:pPr>
        <w:autoSpaceDE w:val="0"/>
        <w:autoSpaceDN w:val="0"/>
        <w:spacing w:before="120" w:after="120" w:line="240" w:lineRule="auto"/>
        <w:jc w:val="both"/>
        <w:rPr>
          <w:rFonts w:ascii="Cambria" w:eastAsia="Verdana" w:hAnsi="Cambria" w:cs="Verdana"/>
          <w:kern w:val="1"/>
          <w:lang w:eastAsia="zh-CN" w:bidi="hi-IN"/>
        </w:rPr>
      </w:pPr>
      <w:r w:rsidRPr="00AF6FE1">
        <w:rPr>
          <w:rFonts w:ascii="Cambria" w:eastAsia="Verdana" w:hAnsi="Cambria" w:cs="Verdana"/>
          <w:kern w:val="1"/>
          <w:lang w:eastAsia="zh-CN" w:bidi="hi-IN"/>
        </w:rPr>
        <w:t>Materiał zapewnia Zamawiający.</w:t>
      </w:r>
    </w:p>
    <w:p w:rsidR="00AF6FE1" w:rsidRPr="00AF6FE1" w:rsidRDefault="00AF6FE1" w:rsidP="00AF6FE1">
      <w:pPr>
        <w:spacing w:before="120" w:after="120" w:line="240" w:lineRule="auto"/>
        <w:rPr>
          <w:rFonts w:ascii="Cambria" w:eastAsia="Calibri" w:hAnsi="Cambria" w:cs="Arial"/>
          <w:b/>
          <w:lang w:eastAsia="pl-PL"/>
        </w:rPr>
      </w:pPr>
      <w:r w:rsidRPr="00AF6FE1">
        <w:rPr>
          <w:rFonts w:ascii="Cambria" w:eastAsia="Calibri" w:hAnsi="Cambria" w:cs="Arial"/>
          <w:b/>
          <w:lang w:eastAsia="pl-PL"/>
        </w:rPr>
        <w:t>Procedura odbioru:</w:t>
      </w:r>
    </w:p>
    <w:p w:rsidR="00AF6FE1" w:rsidRPr="00AF6FE1" w:rsidRDefault="00AF6FE1" w:rsidP="00AF6FE1">
      <w:pPr>
        <w:tabs>
          <w:tab w:val="left" w:pos="68"/>
        </w:tabs>
        <w:autoSpaceDE w:val="0"/>
        <w:spacing w:before="120" w:after="120" w:line="240" w:lineRule="auto"/>
        <w:jc w:val="both"/>
        <w:rPr>
          <w:rFonts w:ascii="Cambria" w:eastAsia="Calibri" w:hAnsi="Cambria" w:cs="Arial"/>
          <w:bCs/>
          <w:i/>
        </w:rPr>
      </w:pPr>
      <w:r w:rsidRPr="00AF6FE1">
        <w:rPr>
          <w:rFonts w:ascii="Cambria" w:eastAsia="Calibri" w:hAnsi="Cambria" w:cs="Arial"/>
        </w:rPr>
        <w:t xml:space="preserve">Odbiór prac nastąpi poprzez zweryfikowanie prawidłowości ich wykonania z opisem czynności i zleceniem oraz pomiarem powierzchni objętej zabiegiem (np. przy pomocy: dalmierza, taśmy mierniczej, GPS, </w:t>
      </w:r>
      <w:proofErr w:type="spellStart"/>
      <w:r w:rsidRPr="00AF6FE1">
        <w:rPr>
          <w:rFonts w:ascii="Cambria" w:eastAsia="Calibri" w:hAnsi="Cambria" w:cs="Arial"/>
        </w:rPr>
        <w:t>itp</w:t>
      </w:r>
      <w:proofErr w:type="spellEnd"/>
      <w:r w:rsidRPr="00AF6FE1">
        <w:rPr>
          <w:rFonts w:ascii="Cambria" w:eastAsia="Calibri" w:hAnsi="Cambria" w:cs="Arial"/>
        </w:rPr>
        <w:t>)</w:t>
      </w:r>
    </w:p>
    <w:p w:rsidR="00AF6FE1" w:rsidRDefault="00AF6FE1" w:rsidP="00AF6FE1">
      <w:pPr>
        <w:autoSpaceDE w:val="0"/>
        <w:autoSpaceDN w:val="0"/>
        <w:spacing w:before="120" w:after="120" w:line="240" w:lineRule="auto"/>
        <w:jc w:val="both"/>
        <w:rPr>
          <w:rFonts w:ascii="Cambria" w:eastAsia="Calibri" w:hAnsi="Cambria" w:cs="Arial"/>
          <w:bCs/>
          <w:i/>
        </w:rPr>
      </w:pPr>
      <w:r w:rsidRPr="00AF6FE1">
        <w:rPr>
          <w:rFonts w:ascii="Cambria" w:eastAsia="Calibri" w:hAnsi="Cambria" w:cs="Arial"/>
          <w:bCs/>
          <w:i/>
        </w:rPr>
        <w:t xml:space="preserve">(rozliczenie </w:t>
      </w:r>
      <w:r w:rsidRPr="00AF6FE1">
        <w:rPr>
          <w:rFonts w:ascii="Cambria" w:eastAsia="Calibri" w:hAnsi="Cambria" w:cs="Arial"/>
          <w:i/>
        </w:rPr>
        <w:t>z dokładnością do dwóch miejsc po przecinku</w:t>
      </w:r>
      <w:r w:rsidRPr="00AF6FE1">
        <w:rPr>
          <w:rFonts w:ascii="Cambria" w:eastAsia="Calibri" w:hAnsi="Cambria" w:cs="Arial"/>
          <w:bCs/>
          <w:i/>
        </w:rPr>
        <w:t>)</w:t>
      </w:r>
    </w:p>
    <w:p w:rsidR="009D42EA" w:rsidRDefault="009D42EA" w:rsidP="00AF6FE1">
      <w:pPr>
        <w:autoSpaceDE w:val="0"/>
        <w:autoSpaceDN w:val="0"/>
        <w:spacing w:before="120" w:after="120" w:line="240" w:lineRule="auto"/>
        <w:jc w:val="both"/>
        <w:rPr>
          <w:rFonts w:ascii="Cambria" w:eastAsia="Calibri" w:hAnsi="Cambria" w:cs="Arial"/>
          <w:bCs/>
          <w:i/>
        </w:rPr>
      </w:pPr>
    </w:p>
    <w:p w:rsidR="009D42EA" w:rsidRPr="00971A73" w:rsidRDefault="009D42EA" w:rsidP="009D42EA">
      <w:pPr>
        <w:suppressAutoHyphens/>
        <w:spacing w:before="120" w:after="120" w:line="240" w:lineRule="auto"/>
        <w:jc w:val="center"/>
        <w:rPr>
          <w:rFonts w:ascii="Cambria" w:eastAsia="Calibri" w:hAnsi="Cambria" w:cs="Arial"/>
          <w:b/>
          <w:lang w:eastAsia="ar-SA"/>
        </w:rPr>
      </w:pPr>
    </w:p>
    <w:p w:rsidR="009D42EA" w:rsidRPr="00971A73" w:rsidRDefault="009D42EA" w:rsidP="009D42EA">
      <w:pPr>
        <w:suppressAutoHyphens/>
        <w:spacing w:before="120" w:after="120" w:line="240" w:lineRule="auto"/>
        <w:jc w:val="center"/>
        <w:rPr>
          <w:rFonts w:ascii="Cambria" w:eastAsia="Calibri" w:hAnsi="Cambria" w:cs="Arial"/>
          <w:b/>
          <w:lang w:eastAsia="ar-SA"/>
        </w:rPr>
      </w:pPr>
    </w:p>
    <w:p w:rsidR="009D42EA" w:rsidRPr="00971A73" w:rsidRDefault="009D42EA" w:rsidP="009D42EA">
      <w:pPr>
        <w:suppressAutoHyphens/>
        <w:spacing w:before="120" w:after="120" w:line="240" w:lineRule="auto"/>
        <w:rPr>
          <w:rFonts w:ascii="Cambria" w:eastAsia="Calibri" w:hAnsi="Cambria" w:cs="Arial"/>
          <w:b/>
          <w:lang w:eastAsia="ar-SA"/>
        </w:rPr>
      </w:pPr>
      <w:r>
        <w:rPr>
          <w:rFonts w:ascii="Cambria" w:eastAsia="Calibri" w:hAnsi="Cambria" w:cs="Arial"/>
          <w:b/>
          <w:lang w:eastAsia="ar-SA"/>
        </w:rPr>
        <w:t>I</w:t>
      </w:r>
      <w:r w:rsidRPr="00971A73">
        <w:rPr>
          <w:rFonts w:ascii="Cambria" w:eastAsia="Calibri" w:hAnsi="Cambria" w:cs="Arial"/>
          <w:b/>
          <w:lang w:eastAsia="ar-SA"/>
        </w:rPr>
        <w:t>.1</w:t>
      </w:r>
      <w:r w:rsidR="003E380A">
        <w:rPr>
          <w:rFonts w:ascii="Cambria" w:eastAsia="Calibri" w:hAnsi="Cambria" w:cs="Arial"/>
          <w:b/>
          <w:lang w:eastAsia="ar-SA"/>
        </w:rPr>
        <w:t>2</w:t>
      </w:r>
      <w:r w:rsidRPr="00971A73">
        <w:rPr>
          <w:rFonts w:ascii="Cambria" w:eastAsia="Calibri" w:hAnsi="Cambria" w:cs="Arial"/>
          <w:lang w:eastAsia="ar-SA"/>
        </w:rPr>
        <w:t xml:space="preserve"> </w:t>
      </w:r>
    </w:p>
    <w:tbl>
      <w:tblPr>
        <w:tblW w:w="4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5"/>
        <w:gridCol w:w="1676"/>
        <w:gridCol w:w="3797"/>
        <w:gridCol w:w="1311"/>
      </w:tblGrid>
      <w:tr w:rsidR="009D42EA" w:rsidRPr="00971A73" w:rsidTr="003B25EA">
        <w:trPr>
          <w:trHeight w:val="161"/>
          <w:jc w:val="center"/>
        </w:trPr>
        <w:tc>
          <w:tcPr>
            <w:tcW w:w="1032" w:type="pct"/>
            <w:shd w:val="clear" w:color="auto" w:fill="auto"/>
          </w:tcPr>
          <w:p w:rsidR="009D42EA" w:rsidRPr="00971A73" w:rsidRDefault="009D42EA" w:rsidP="003B25EA">
            <w:pPr>
              <w:suppressAutoHyphens/>
              <w:spacing w:before="120" w:after="120" w:line="240" w:lineRule="auto"/>
              <w:rPr>
                <w:rFonts w:ascii="Cambria" w:eastAsia="Calibri" w:hAnsi="Cambria" w:cs="Arial"/>
                <w:b/>
                <w:bCs/>
                <w:i/>
                <w:iCs/>
                <w:lang w:eastAsia="pl-PL"/>
              </w:rPr>
            </w:pPr>
            <w:r w:rsidRPr="00971A73">
              <w:rPr>
                <w:rFonts w:ascii="Cambria" w:eastAsia="Calibri" w:hAnsi="Cambria" w:cs="Arial"/>
                <w:b/>
                <w:bCs/>
                <w:i/>
                <w:iCs/>
                <w:lang w:eastAsia="pl-PL"/>
              </w:rPr>
              <w:t>Kod czynności do rozliczenia</w:t>
            </w:r>
          </w:p>
        </w:tc>
        <w:tc>
          <w:tcPr>
            <w:tcW w:w="980" w:type="pct"/>
            <w:shd w:val="clear" w:color="auto" w:fill="auto"/>
          </w:tcPr>
          <w:p w:rsidR="009D42EA" w:rsidRPr="00971A73" w:rsidRDefault="009D42EA" w:rsidP="003B25EA">
            <w:pPr>
              <w:suppressAutoHyphens/>
              <w:spacing w:before="120" w:after="120" w:line="240" w:lineRule="auto"/>
              <w:jc w:val="center"/>
              <w:rPr>
                <w:rFonts w:ascii="Cambria" w:eastAsia="Calibri" w:hAnsi="Cambria" w:cs="Arial"/>
                <w:b/>
                <w:bCs/>
                <w:i/>
                <w:iCs/>
                <w:lang w:eastAsia="pl-PL"/>
              </w:rPr>
            </w:pPr>
            <w:r w:rsidRPr="00971A73">
              <w:rPr>
                <w:rFonts w:ascii="Cambria" w:eastAsia="Calibri" w:hAnsi="Cambria" w:cs="Arial"/>
                <w:b/>
                <w:bCs/>
                <w:i/>
                <w:iCs/>
                <w:lang w:eastAsia="pl-PL"/>
              </w:rPr>
              <w:t xml:space="preserve">Kod </w:t>
            </w:r>
            <w:proofErr w:type="spellStart"/>
            <w:r w:rsidRPr="00971A73">
              <w:rPr>
                <w:rFonts w:ascii="Cambria" w:eastAsia="Calibri" w:hAnsi="Cambria" w:cs="Arial"/>
                <w:b/>
                <w:bCs/>
                <w:i/>
                <w:iCs/>
                <w:lang w:eastAsia="pl-PL"/>
              </w:rPr>
              <w:t>czynn</w:t>
            </w:r>
            <w:proofErr w:type="spellEnd"/>
            <w:r w:rsidRPr="00971A73">
              <w:rPr>
                <w:rFonts w:ascii="Cambria" w:eastAsia="Calibri" w:hAnsi="Cambria" w:cs="Arial"/>
                <w:b/>
                <w:bCs/>
                <w:i/>
                <w:iCs/>
                <w:lang w:eastAsia="pl-PL"/>
              </w:rPr>
              <w:t xml:space="preserve">. / materiału </w:t>
            </w:r>
            <w:r w:rsidRPr="00971A73">
              <w:rPr>
                <w:rFonts w:ascii="Cambria" w:eastAsia="Calibri" w:hAnsi="Cambria" w:cs="Arial"/>
                <w:b/>
                <w:bCs/>
                <w:i/>
                <w:iCs/>
                <w:lang w:eastAsia="pl-PL"/>
              </w:rPr>
              <w:br/>
              <w:t>do wyceny</w:t>
            </w:r>
          </w:p>
        </w:tc>
        <w:tc>
          <w:tcPr>
            <w:tcW w:w="2221" w:type="pct"/>
            <w:shd w:val="clear" w:color="auto" w:fill="auto"/>
          </w:tcPr>
          <w:p w:rsidR="009D42EA" w:rsidRPr="00971A73" w:rsidRDefault="009D42EA" w:rsidP="003B25EA">
            <w:pPr>
              <w:spacing w:before="120" w:after="120" w:line="240" w:lineRule="auto"/>
              <w:rPr>
                <w:rFonts w:ascii="Cambria" w:eastAsia="Calibri" w:hAnsi="Cambria" w:cs="Arial"/>
                <w:b/>
                <w:bCs/>
                <w:i/>
                <w:iCs/>
                <w:lang w:eastAsia="pl-PL"/>
              </w:rPr>
            </w:pPr>
            <w:r w:rsidRPr="00971A73">
              <w:rPr>
                <w:rFonts w:ascii="Cambria" w:eastAsia="Calibri" w:hAnsi="Cambria" w:cs="Arial"/>
                <w:b/>
                <w:bCs/>
                <w:i/>
                <w:iCs/>
                <w:lang w:eastAsia="pl-PL"/>
              </w:rPr>
              <w:t>Opis kodu czynności</w:t>
            </w:r>
          </w:p>
        </w:tc>
        <w:tc>
          <w:tcPr>
            <w:tcW w:w="767" w:type="pct"/>
            <w:shd w:val="clear" w:color="auto" w:fill="auto"/>
          </w:tcPr>
          <w:p w:rsidR="009D42EA" w:rsidRPr="00971A73" w:rsidRDefault="009D42EA" w:rsidP="003B25EA">
            <w:pPr>
              <w:spacing w:before="120" w:after="120" w:line="240" w:lineRule="auto"/>
              <w:rPr>
                <w:rFonts w:ascii="Cambria" w:eastAsia="Calibri" w:hAnsi="Cambria" w:cs="Arial"/>
                <w:b/>
                <w:bCs/>
                <w:i/>
                <w:iCs/>
                <w:lang w:eastAsia="pl-PL"/>
              </w:rPr>
            </w:pPr>
            <w:r w:rsidRPr="00971A73">
              <w:rPr>
                <w:rFonts w:ascii="Cambria" w:eastAsia="Calibri" w:hAnsi="Cambria" w:cs="Arial"/>
                <w:b/>
                <w:bCs/>
                <w:i/>
                <w:iCs/>
                <w:lang w:eastAsia="pl-PL"/>
              </w:rPr>
              <w:t>Jednostka miary</w:t>
            </w:r>
          </w:p>
        </w:tc>
      </w:tr>
      <w:tr w:rsidR="009D42EA" w:rsidRPr="00971A73" w:rsidTr="003B25EA">
        <w:trPr>
          <w:trHeight w:val="625"/>
          <w:jc w:val="center"/>
        </w:trPr>
        <w:tc>
          <w:tcPr>
            <w:tcW w:w="1032" w:type="pct"/>
            <w:shd w:val="clear" w:color="auto" w:fill="auto"/>
          </w:tcPr>
          <w:p w:rsidR="009D42EA" w:rsidRPr="00971A73" w:rsidRDefault="009D42EA" w:rsidP="003B25EA">
            <w:pPr>
              <w:spacing w:before="120" w:after="120" w:line="240" w:lineRule="auto"/>
              <w:rPr>
                <w:rFonts w:ascii="Cambria" w:eastAsia="Calibri" w:hAnsi="Cambria" w:cs="Arial"/>
                <w:bCs/>
                <w:iCs/>
                <w:lang w:eastAsia="pl-PL"/>
              </w:rPr>
            </w:pPr>
            <w:r w:rsidRPr="00971A73">
              <w:rPr>
                <w:rFonts w:ascii="Cambria" w:eastAsia="Calibri" w:hAnsi="Cambria" w:cs="Arial"/>
                <w:bCs/>
                <w:iCs/>
                <w:lang w:eastAsia="pl-PL"/>
              </w:rPr>
              <w:t>SZUK-PĘDR</w:t>
            </w:r>
          </w:p>
        </w:tc>
        <w:tc>
          <w:tcPr>
            <w:tcW w:w="980" w:type="pct"/>
            <w:shd w:val="clear" w:color="auto" w:fill="auto"/>
          </w:tcPr>
          <w:p w:rsidR="009D42EA" w:rsidRPr="00971A73" w:rsidRDefault="009D42EA" w:rsidP="003B25EA">
            <w:pPr>
              <w:spacing w:before="120" w:after="120" w:line="240" w:lineRule="auto"/>
              <w:rPr>
                <w:rFonts w:ascii="Cambria" w:eastAsia="Calibri" w:hAnsi="Cambria" w:cs="Arial"/>
                <w:bCs/>
                <w:iCs/>
                <w:sz w:val="16"/>
                <w:szCs w:val="16"/>
                <w:lang w:eastAsia="pl-PL"/>
              </w:rPr>
            </w:pPr>
            <w:r w:rsidRPr="00971A73">
              <w:rPr>
                <w:rFonts w:ascii="Cambria" w:eastAsia="Calibri" w:hAnsi="Cambria" w:cs="Arial"/>
                <w:bCs/>
                <w:iCs/>
                <w:lang w:eastAsia="pl-PL"/>
              </w:rPr>
              <w:t>SZUK-PĘDR</w:t>
            </w:r>
          </w:p>
        </w:tc>
        <w:tc>
          <w:tcPr>
            <w:tcW w:w="2221" w:type="pct"/>
            <w:shd w:val="clear" w:color="auto" w:fill="auto"/>
            <w:vAlign w:val="center"/>
          </w:tcPr>
          <w:p w:rsidR="009D42EA" w:rsidRPr="00971A73" w:rsidRDefault="009D42EA" w:rsidP="003B25EA">
            <w:pPr>
              <w:spacing w:before="120" w:after="120" w:line="240" w:lineRule="auto"/>
              <w:rPr>
                <w:rFonts w:ascii="Cambria" w:eastAsia="Calibri" w:hAnsi="Cambria" w:cs="Arial"/>
                <w:bCs/>
                <w:iCs/>
                <w:lang w:eastAsia="pl-PL"/>
              </w:rPr>
            </w:pPr>
            <w:r w:rsidRPr="00971A73">
              <w:rPr>
                <w:rFonts w:ascii="Cambria" w:eastAsia="Times New Roman" w:hAnsi="Cambria" w:cs="Arial"/>
                <w:color w:val="000000"/>
                <w:lang w:eastAsia="ar-SA"/>
              </w:rPr>
              <w:t xml:space="preserve">Badanie </w:t>
            </w:r>
            <w:proofErr w:type="spellStart"/>
            <w:r w:rsidRPr="00971A73">
              <w:rPr>
                <w:rFonts w:ascii="Cambria" w:eastAsia="Times New Roman" w:hAnsi="Cambria" w:cs="Arial"/>
                <w:color w:val="000000"/>
                <w:lang w:eastAsia="ar-SA"/>
              </w:rPr>
              <w:t>zapędraczenia</w:t>
            </w:r>
            <w:proofErr w:type="spellEnd"/>
            <w:r w:rsidRPr="00971A73">
              <w:rPr>
                <w:rFonts w:ascii="Cambria" w:eastAsia="Times New Roman" w:hAnsi="Cambria" w:cs="Arial"/>
                <w:color w:val="000000"/>
                <w:lang w:eastAsia="ar-SA"/>
              </w:rPr>
              <w:t xml:space="preserve"> gleby - dół o objętości 0,5 m</w:t>
            </w:r>
            <w:r w:rsidRPr="00971A73">
              <w:rPr>
                <w:rFonts w:ascii="Cambria" w:eastAsia="Times New Roman" w:hAnsi="Cambria" w:cs="Arial"/>
                <w:color w:val="000000"/>
                <w:vertAlign w:val="superscript"/>
                <w:lang w:eastAsia="ar-SA"/>
              </w:rPr>
              <w:t>3</w:t>
            </w:r>
          </w:p>
        </w:tc>
        <w:tc>
          <w:tcPr>
            <w:tcW w:w="767" w:type="pct"/>
            <w:shd w:val="clear" w:color="auto" w:fill="auto"/>
          </w:tcPr>
          <w:p w:rsidR="009D42EA" w:rsidRPr="00971A73" w:rsidRDefault="009D42EA" w:rsidP="003B25EA">
            <w:pPr>
              <w:spacing w:before="120" w:after="120" w:line="240" w:lineRule="auto"/>
              <w:rPr>
                <w:rFonts w:ascii="Cambria" w:eastAsia="Calibri" w:hAnsi="Cambria" w:cs="Arial"/>
                <w:bCs/>
                <w:iCs/>
                <w:lang w:eastAsia="pl-PL"/>
              </w:rPr>
            </w:pPr>
            <w:r w:rsidRPr="00971A73">
              <w:rPr>
                <w:rFonts w:ascii="Cambria" w:eastAsia="Calibri" w:hAnsi="Cambria" w:cs="Arial"/>
                <w:bCs/>
                <w:iCs/>
                <w:lang w:eastAsia="pl-PL"/>
              </w:rPr>
              <w:t>SZT</w:t>
            </w:r>
          </w:p>
        </w:tc>
      </w:tr>
    </w:tbl>
    <w:p w:rsidR="009D42EA" w:rsidRPr="00971A73" w:rsidRDefault="009D42EA" w:rsidP="009D42EA">
      <w:pPr>
        <w:widowControl w:val="0"/>
        <w:suppressAutoHyphens/>
        <w:spacing w:before="120" w:after="120" w:line="240" w:lineRule="auto"/>
        <w:jc w:val="both"/>
        <w:rPr>
          <w:rFonts w:ascii="Cambria" w:eastAsia="Calibri" w:hAnsi="Cambria" w:cs="Arial"/>
          <w:lang w:eastAsia="pl-PL"/>
        </w:rPr>
      </w:pPr>
      <w:r w:rsidRPr="00971A73">
        <w:rPr>
          <w:rFonts w:ascii="Cambria" w:eastAsia="Calibri" w:hAnsi="Cambria" w:cs="Arial"/>
          <w:b/>
          <w:bCs/>
          <w:lang w:eastAsia="ar-SA"/>
        </w:rPr>
        <w:t>Standard technologii prac obejmuje:</w:t>
      </w:r>
    </w:p>
    <w:p w:rsidR="009D42EA" w:rsidRPr="00971A73" w:rsidRDefault="009D42EA" w:rsidP="009D42EA">
      <w:pPr>
        <w:numPr>
          <w:ilvl w:val="0"/>
          <w:numId w:val="2"/>
        </w:numPr>
        <w:suppressAutoHyphens/>
        <w:spacing w:before="120" w:after="120" w:line="240" w:lineRule="auto"/>
        <w:contextualSpacing/>
        <w:jc w:val="both"/>
        <w:rPr>
          <w:rFonts w:ascii="Cambria" w:eastAsia="Calibri" w:hAnsi="Cambria" w:cs="Arial"/>
          <w:lang w:eastAsia="pl-PL"/>
        </w:rPr>
      </w:pPr>
      <w:r w:rsidRPr="00971A73">
        <w:rPr>
          <w:rFonts w:ascii="Cambria" w:eastAsia="Calibri" w:hAnsi="Cambria" w:cs="Arial"/>
          <w:lang w:eastAsia="pl-PL"/>
        </w:rPr>
        <w:t>wykonanie dołu o wymiarach 1,0 x 0,5 m o głębokości zależnej od poziomu przebywania pędraków i postaci doskonałych chrabąszczy, jednak nie mniej niż 0,5 m,</w:t>
      </w:r>
    </w:p>
    <w:p w:rsidR="009D42EA" w:rsidRPr="00971A73" w:rsidRDefault="009D42EA" w:rsidP="009D42EA">
      <w:pPr>
        <w:numPr>
          <w:ilvl w:val="0"/>
          <w:numId w:val="2"/>
        </w:numPr>
        <w:suppressAutoHyphens/>
        <w:spacing w:before="120" w:after="120" w:line="240" w:lineRule="auto"/>
        <w:contextualSpacing/>
        <w:jc w:val="both"/>
        <w:rPr>
          <w:rFonts w:ascii="Cambria" w:eastAsia="Calibri" w:hAnsi="Cambria" w:cs="Arial"/>
          <w:bCs/>
          <w:iCs/>
          <w:lang w:eastAsia="pl-PL"/>
        </w:rPr>
      </w:pPr>
      <w:r w:rsidRPr="00971A73">
        <w:rPr>
          <w:rFonts w:ascii="Cambria" w:eastAsia="Calibri" w:hAnsi="Cambria" w:cs="Arial"/>
          <w:bCs/>
          <w:iCs/>
          <w:lang w:eastAsia="pl-PL"/>
        </w:rPr>
        <w:lastRenderedPageBreak/>
        <w:t>przeszukanie warstwy wykopanej ziemi i zebranie owadów zgodnie ze wskazówkami przekazanymi przez Zamawiającego do pojemników z nasyconym wodnym roztworem soli oraz ich przekazanie Zamawiającemu,</w:t>
      </w:r>
    </w:p>
    <w:p w:rsidR="009D42EA" w:rsidRPr="00971A73" w:rsidRDefault="009D42EA" w:rsidP="009D42EA">
      <w:pPr>
        <w:numPr>
          <w:ilvl w:val="0"/>
          <w:numId w:val="2"/>
        </w:numPr>
        <w:suppressAutoHyphens/>
        <w:spacing w:before="120" w:after="120" w:line="240" w:lineRule="auto"/>
        <w:contextualSpacing/>
        <w:jc w:val="both"/>
        <w:rPr>
          <w:rFonts w:ascii="Cambria" w:eastAsia="Calibri" w:hAnsi="Cambria" w:cs="Arial"/>
          <w:bCs/>
          <w:iCs/>
          <w:lang w:eastAsia="pl-PL"/>
        </w:rPr>
      </w:pPr>
      <w:r w:rsidRPr="00971A73">
        <w:rPr>
          <w:rFonts w:ascii="Cambria" w:eastAsia="Calibri" w:hAnsi="Cambria" w:cs="Arial"/>
          <w:bCs/>
          <w:iCs/>
          <w:lang w:eastAsia="pl-PL"/>
        </w:rPr>
        <w:t>zakopanie dołu.</w:t>
      </w:r>
    </w:p>
    <w:p w:rsidR="009D42EA" w:rsidRPr="00971A73" w:rsidRDefault="009D42EA" w:rsidP="009D42EA">
      <w:pPr>
        <w:suppressAutoHyphens/>
        <w:spacing w:before="120" w:after="120" w:line="240" w:lineRule="auto"/>
        <w:jc w:val="both"/>
        <w:rPr>
          <w:rFonts w:ascii="Cambria" w:eastAsia="Calibri" w:hAnsi="Cambria" w:cs="Arial"/>
          <w:b/>
          <w:bCs/>
          <w:lang w:eastAsia="pl-PL"/>
        </w:rPr>
      </w:pPr>
      <w:r w:rsidRPr="00971A73">
        <w:rPr>
          <w:rFonts w:ascii="Cambria" w:eastAsia="Calibri" w:hAnsi="Cambria" w:cs="Arial"/>
          <w:b/>
          <w:bCs/>
          <w:lang w:eastAsia="ar-SA"/>
        </w:rPr>
        <w:t>Uwagi:</w:t>
      </w:r>
    </w:p>
    <w:p w:rsidR="009D42EA" w:rsidRPr="00971A73" w:rsidRDefault="009D42EA" w:rsidP="009D42EA">
      <w:pPr>
        <w:suppressAutoHyphens/>
        <w:spacing w:before="120" w:after="120" w:line="240" w:lineRule="auto"/>
        <w:jc w:val="both"/>
        <w:rPr>
          <w:rFonts w:ascii="Cambria" w:eastAsia="Calibri" w:hAnsi="Cambria" w:cs="Arial"/>
          <w:bCs/>
          <w:iCs/>
          <w:lang w:eastAsia="pl-PL"/>
        </w:rPr>
      </w:pPr>
      <w:r w:rsidRPr="00971A73">
        <w:rPr>
          <w:rFonts w:ascii="Cambria" w:eastAsia="Calibri" w:hAnsi="Cambria" w:cs="Arial"/>
          <w:bCs/>
          <w:iCs/>
          <w:lang w:eastAsia="pl-PL"/>
        </w:rPr>
        <w:t xml:space="preserve">Rozmieszczenie dołów musi być zgodne z lokalizacją wskazaną przez Zamawiającego. </w:t>
      </w:r>
    </w:p>
    <w:p w:rsidR="009D42EA" w:rsidRPr="00971A73" w:rsidRDefault="009D42EA" w:rsidP="009D42EA">
      <w:pPr>
        <w:suppressAutoHyphens/>
        <w:spacing w:before="120" w:after="120" w:line="240" w:lineRule="auto"/>
        <w:jc w:val="both"/>
        <w:rPr>
          <w:rFonts w:ascii="Cambria" w:eastAsia="Calibri" w:hAnsi="Cambria" w:cs="Arial"/>
          <w:bCs/>
          <w:iCs/>
          <w:lang w:eastAsia="pl-PL"/>
        </w:rPr>
      </w:pPr>
      <w:r w:rsidRPr="00971A73">
        <w:rPr>
          <w:rFonts w:ascii="Cambria" w:eastAsia="Calibri" w:hAnsi="Cambria" w:cs="Arial"/>
          <w:bCs/>
          <w:iCs/>
          <w:lang w:eastAsia="pl-PL"/>
        </w:rPr>
        <w:t>Pojemniki i roztwór soli kuchennej zapewnia Zamawiający.</w:t>
      </w:r>
    </w:p>
    <w:p w:rsidR="009D42EA" w:rsidRPr="00971A73" w:rsidRDefault="009D42EA" w:rsidP="009D42EA">
      <w:pPr>
        <w:suppressAutoHyphens/>
        <w:spacing w:before="120" w:after="120" w:line="240" w:lineRule="auto"/>
        <w:jc w:val="both"/>
        <w:rPr>
          <w:rFonts w:ascii="Cambria" w:eastAsia="Calibri" w:hAnsi="Cambria" w:cs="Arial"/>
          <w:b/>
          <w:bCs/>
          <w:iCs/>
          <w:lang w:eastAsia="pl-PL"/>
        </w:rPr>
      </w:pPr>
      <w:r w:rsidRPr="00971A73">
        <w:rPr>
          <w:rFonts w:ascii="Cambria" w:eastAsia="Calibri" w:hAnsi="Cambria" w:cs="Arial"/>
          <w:b/>
          <w:bCs/>
          <w:iCs/>
          <w:lang w:eastAsia="pl-PL"/>
        </w:rPr>
        <w:t>Procedura odbioru:</w:t>
      </w:r>
    </w:p>
    <w:p w:rsidR="009D42EA" w:rsidRPr="00971A73" w:rsidRDefault="009D42EA" w:rsidP="009D42EA">
      <w:pPr>
        <w:tabs>
          <w:tab w:val="left" w:pos="311"/>
        </w:tabs>
        <w:suppressAutoHyphens/>
        <w:spacing w:before="120" w:after="120" w:line="240" w:lineRule="auto"/>
        <w:jc w:val="both"/>
        <w:rPr>
          <w:rFonts w:ascii="Cambria" w:eastAsia="Calibri" w:hAnsi="Cambria" w:cs="Arial"/>
          <w:lang w:eastAsia="ar-SA"/>
        </w:rPr>
      </w:pPr>
      <w:r w:rsidRPr="00971A73">
        <w:rPr>
          <w:rFonts w:ascii="Cambria" w:eastAsia="Calibri" w:hAnsi="Cambria" w:cs="Arial"/>
          <w:lang w:eastAsia="ar-SA"/>
        </w:rPr>
        <w:t>Odbiór prac nastąpi poprzez:</w:t>
      </w:r>
    </w:p>
    <w:p w:rsidR="009D42EA" w:rsidRPr="00971A73" w:rsidRDefault="009D42EA" w:rsidP="009D42EA">
      <w:pPr>
        <w:numPr>
          <w:ilvl w:val="0"/>
          <w:numId w:val="1"/>
        </w:numPr>
        <w:tabs>
          <w:tab w:val="num" w:pos="426"/>
        </w:tabs>
        <w:suppressAutoHyphens/>
        <w:autoSpaceDE w:val="0"/>
        <w:spacing w:before="120" w:after="120" w:line="240" w:lineRule="auto"/>
        <w:ind w:left="426" w:hanging="426"/>
        <w:jc w:val="both"/>
        <w:rPr>
          <w:rFonts w:ascii="Cambria" w:eastAsia="Calibri" w:hAnsi="Cambria" w:cs="Arial"/>
          <w:lang w:eastAsia="ar-SA"/>
        </w:rPr>
      </w:pPr>
      <w:r w:rsidRPr="00971A73">
        <w:rPr>
          <w:rFonts w:ascii="Cambria" w:eastAsia="Calibri" w:hAnsi="Cambria" w:cs="Arial"/>
          <w:lang w:eastAsia="ar-SA"/>
        </w:rPr>
        <w:t>dokonanie weryfikacji zgodności wykonania poszukiwań, co do ilości, jakości i zgodności z zleceniem,</w:t>
      </w:r>
    </w:p>
    <w:p w:rsidR="009D42EA" w:rsidRPr="00971A73" w:rsidRDefault="009D42EA" w:rsidP="009D42EA">
      <w:pPr>
        <w:numPr>
          <w:ilvl w:val="0"/>
          <w:numId w:val="1"/>
        </w:numPr>
        <w:tabs>
          <w:tab w:val="num" w:pos="426"/>
        </w:tabs>
        <w:suppressAutoHyphens/>
        <w:autoSpaceDE w:val="0"/>
        <w:spacing w:before="120" w:after="120" w:line="240" w:lineRule="auto"/>
        <w:ind w:left="426" w:hanging="426"/>
        <w:jc w:val="both"/>
        <w:rPr>
          <w:rFonts w:ascii="Cambria" w:eastAsia="Calibri" w:hAnsi="Cambria" w:cs="Arial"/>
          <w:lang w:eastAsia="ar-SA"/>
        </w:rPr>
      </w:pPr>
      <w:r w:rsidRPr="00971A73">
        <w:rPr>
          <w:rFonts w:ascii="Cambria" w:eastAsia="Calibri" w:hAnsi="Cambria" w:cs="Arial"/>
          <w:lang w:eastAsia="ar-SA"/>
        </w:rPr>
        <w:t>ilość dołów kontrolnych zostanie ustalona poprzez ich policzenie na gruncie (</w:t>
      </w:r>
      <w:proofErr w:type="spellStart"/>
      <w:r w:rsidRPr="00971A73">
        <w:rPr>
          <w:rFonts w:ascii="Cambria" w:eastAsia="Calibri" w:hAnsi="Cambria" w:cs="Arial"/>
          <w:lang w:eastAsia="ar-SA"/>
        </w:rPr>
        <w:t>posztucznie</w:t>
      </w:r>
      <w:proofErr w:type="spellEnd"/>
      <w:r w:rsidRPr="00971A73">
        <w:rPr>
          <w:rFonts w:ascii="Cambria" w:eastAsia="Calibri" w:hAnsi="Cambria" w:cs="Arial"/>
          <w:lang w:eastAsia="ar-SA"/>
        </w:rPr>
        <w:t>).</w:t>
      </w:r>
      <w:r w:rsidRPr="00971A73">
        <w:rPr>
          <w:rFonts w:ascii="Cambria" w:eastAsia="Calibri" w:hAnsi="Cambria" w:cs="Arial"/>
          <w:bCs/>
          <w:i/>
          <w:lang w:eastAsia="ar-SA"/>
        </w:rPr>
        <w:t xml:space="preserve"> </w:t>
      </w:r>
    </w:p>
    <w:p w:rsidR="009D42EA" w:rsidRDefault="009D42EA" w:rsidP="009D42EA">
      <w:pPr>
        <w:suppressAutoHyphens/>
        <w:spacing w:before="120" w:after="120" w:line="240" w:lineRule="auto"/>
        <w:rPr>
          <w:rFonts w:ascii="Cambria" w:eastAsia="Calibri" w:hAnsi="Cambria" w:cs="Arial"/>
          <w:bCs/>
          <w:i/>
          <w:lang w:eastAsia="ar-SA"/>
        </w:rPr>
      </w:pPr>
      <w:r w:rsidRPr="00971A73">
        <w:rPr>
          <w:rFonts w:ascii="Cambria" w:eastAsia="Calibri" w:hAnsi="Cambria" w:cs="Arial"/>
          <w:bCs/>
          <w:i/>
          <w:lang w:eastAsia="ar-SA"/>
        </w:rPr>
        <w:t xml:space="preserve">(rozliczenie </w:t>
      </w:r>
      <w:r w:rsidRPr="00971A73">
        <w:rPr>
          <w:rFonts w:ascii="Cambria" w:eastAsia="Calibri" w:hAnsi="Cambria" w:cs="Arial"/>
          <w:i/>
          <w:lang w:eastAsia="ar-SA"/>
        </w:rPr>
        <w:t>z dokładnością do 1 sztuki</w:t>
      </w:r>
      <w:r w:rsidRPr="00971A73">
        <w:rPr>
          <w:rFonts w:ascii="Cambria" w:eastAsia="Calibri" w:hAnsi="Cambria" w:cs="Arial"/>
          <w:bCs/>
          <w:i/>
          <w:lang w:eastAsia="ar-SA"/>
        </w:rPr>
        <w:t>)</w:t>
      </w:r>
    </w:p>
    <w:p w:rsidR="009D42EA" w:rsidRDefault="009D42EA" w:rsidP="00AF6FE1">
      <w:pPr>
        <w:autoSpaceDE w:val="0"/>
        <w:autoSpaceDN w:val="0"/>
        <w:spacing w:before="120" w:after="120" w:line="240" w:lineRule="auto"/>
        <w:jc w:val="both"/>
        <w:rPr>
          <w:rFonts w:ascii="Cambria" w:eastAsia="Calibri" w:hAnsi="Cambria" w:cs="Arial"/>
          <w:bCs/>
          <w:i/>
        </w:rPr>
      </w:pPr>
    </w:p>
    <w:p w:rsidR="00932132" w:rsidRDefault="00932132" w:rsidP="00AF6FE1">
      <w:pPr>
        <w:autoSpaceDE w:val="0"/>
        <w:autoSpaceDN w:val="0"/>
        <w:spacing w:before="120" w:after="120" w:line="240" w:lineRule="auto"/>
        <w:jc w:val="both"/>
        <w:rPr>
          <w:rFonts w:ascii="Cambria" w:eastAsia="Calibri" w:hAnsi="Cambria" w:cs="Arial"/>
          <w:bCs/>
          <w:i/>
        </w:rPr>
      </w:pPr>
    </w:p>
    <w:p w:rsidR="00932132" w:rsidRPr="00C80BE2" w:rsidRDefault="003E380A" w:rsidP="00932132">
      <w:pPr>
        <w:widowControl w:val="0"/>
        <w:suppressAutoHyphens/>
        <w:spacing w:before="120" w:after="120" w:line="240" w:lineRule="auto"/>
        <w:jc w:val="both"/>
        <w:rPr>
          <w:rFonts w:ascii="Cambria" w:eastAsia="Verdana" w:hAnsi="Cambria" w:cs="Verdana"/>
          <w:b/>
          <w:kern w:val="1"/>
          <w:lang w:eastAsia="zh-CN" w:bidi="hi-IN"/>
        </w:rPr>
      </w:pPr>
      <w:r>
        <w:rPr>
          <w:rFonts w:ascii="Cambria" w:eastAsia="Verdana" w:hAnsi="Cambria" w:cs="Verdana"/>
          <w:b/>
          <w:kern w:val="1"/>
          <w:lang w:eastAsia="zh-CN" w:bidi="hi-IN"/>
        </w:rPr>
        <w:t>I.13</w:t>
      </w:r>
    </w:p>
    <w:tbl>
      <w:tblPr>
        <w:tblW w:w="4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5"/>
        <w:gridCol w:w="1676"/>
        <w:gridCol w:w="3797"/>
        <w:gridCol w:w="1311"/>
      </w:tblGrid>
      <w:tr w:rsidR="00932132" w:rsidRPr="00C80BE2" w:rsidTr="003B25EA">
        <w:trPr>
          <w:trHeight w:val="161"/>
          <w:jc w:val="center"/>
        </w:trPr>
        <w:tc>
          <w:tcPr>
            <w:tcW w:w="1032" w:type="pct"/>
            <w:shd w:val="clear" w:color="auto" w:fill="auto"/>
          </w:tcPr>
          <w:p w:rsidR="00932132" w:rsidRPr="00C80BE2" w:rsidRDefault="00932132" w:rsidP="003B25EA">
            <w:pPr>
              <w:suppressAutoHyphens/>
              <w:spacing w:before="120" w:after="120" w:line="240" w:lineRule="auto"/>
              <w:rPr>
                <w:rFonts w:ascii="Cambria" w:eastAsia="Calibri" w:hAnsi="Cambria" w:cs="Arial"/>
                <w:b/>
                <w:bCs/>
                <w:i/>
                <w:iCs/>
                <w:lang w:eastAsia="pl-PL"/>
              </w:rPr>
            </w:pPr>
            <w:r w:rsidRPr="00C80BE2">
              <w:rPr>
                <w:rFonts w:ascii="Cambria" w:eastAsia="Calibri" w:hAnsi="Cambria" w:cs="Arial"/>
                <w:b/>
                <w:bCs/>
                <w:i/>
                <w:iCs/>
                <w:lang w:eastAsia="pl-PL"/>
              </w:rPr>
              <w:t>Kod czynności do rozliczenia</w:t>
            </w:r>
          </w:p>
        </w:tc>
        <w:tc>
          <w:tcPr>
            <w:tcW w:w="980" w:type="pct"/>
            <w:shd w:val="clear" w:color="auto" w:fill="auto"/>
          </w:tcPr>
          <w:p w:rsidR="00932132" w:rsidRPr="00C80BE2" w:rsidRDefault="00932132" w:rsidP="003B25EA">
            <w:pPr>
              <w:suppressAutoHyphens/>
              <w:spacing w:before="120" w:after="120" w:line="240" w:lineRule="auto"/>
              <w:jc w:val="right"/>
              <w:rPr>
                <w:rFonts w:ascii="Cambria" w:eastAsia="Calibri" w:hAnsi="Cambria" w:cs="Arial"/>
                <w:b/>
                <w:bCs/>
                <w:i/>
                <w:iCs/>
                <w:lang w:eastAsia="pl-PL"/>
              </w:rPr>
            </w:pPr>
            <w:r w:rsidRPr="00C80BE2">
              <w:rPr>
                <w:rFonts w:ascii="Cambria" w:eastAsia="Calibri" w:hAnsi="Cambria" w:cs="Arial"/>
                <w:b/>
                <w:bCs/>
                <w:i/>
                <w:iCs/>
                <w:lang w:eastAsia="pl-PL"/>
              </w:rPr>
              <w:t xml:space="preserve">Kod </w:t>
            </w:r>
            <w:proofErr w:type="spellStart"/>
            <w:r w:rsidRPr="00C80BE2">
              <w:rPr>
                <w:rFonts w:ascii="Cambria" w:eastAsia="Calibri" w:hAnsi="Cambria" w:cs="Arial"/>
                <w:b/>
                <w:bCs/>
                <w:i/>
                <w:iCs/>
                <w:lang w:eastAsia="pl-PL"/>
              </w:rPr>
              <w:t>czynn</w:t>
            </w:r>
            <w:proofErr w:type="spellEnd"/>
            <w:r w:rsidRPr="00C80BE2">
              <w:rPr>
                <w:rFonts w:ascii="Cambria" w:eastAsia="Calibri" w:hAnsi="Cambria" w:cs="Arial"/>
                <w:b/>
                <w:bCs/>
                <w:i/>
                <w:iCs/>
                <w:lang w:eastAsia="pl-PL"/>
              </w:rPr>
              <w:t>. / materiału do wyceny</w:t>
            </w:r>
          </w:p>
        </w:tc>
        <w:tc>
          <w:tcPr>
            <w:tcW w:w="2221" w:type="pct"/>
            <w:shd w:val="clear" w:color="auto" w:fill="auto"/>
          </w:tcPr>
          <w:p w:rsidR="00932132" w:rsidRPr="00C80BE2" w:rsidRDefault="00932132" w:rsidP="003B25EA">
            <w:pPr>
              <w:spacing w:before="120" w:after="120" w:line="240" w:lineRule="auto"/>
              <w:rPr>
                <w:rFonts w:ascii="Cambria" w:eastAsia="Calibri" w:hAnsi="Cambria" w:cs="Arial"/>
                <w:b/>
                <w:bCs/>
                <w:i/>
                <w:iCs/>
                <w:lang w:eastAsia="pl-PL"/>
              </w:rPr>
            </w:pPr>
            <w:r w:rsidRPr="00C80BE2">
              <w:rPr>
                <w:rFonts w:ascii="Cambria" w:eastAsia="Calibri" w:hAnsi="Cambria" w:cs="Arial"/>
                <w:b/>
                <w:bCs/>
                <w:i/>
                <w:iCs/>
                <w:lang w:eastAsia="pl-PL"/>
              </w:rPr>
              <w:t>Opis kodu czynności</w:t>
            </w:r>
          </w:p>
        </w:tc>
        <w:tc>
          <w:tcPr>
            <w:tcW w:w="767" w:type="pct"/>
            <w:shd w:val="clear" w:color="auto" w:fill="auto"/>
          </w:tcPr>
          <w:p w:rsidR="00932132" w:rsidRPr="00C80BE2" w:rsidRDefault="00932132" w:rsidP="003B25EA">
            <w:pPr>
              <w:spacing w:before="120" w:after="120" w:line="240" w:lineRule="auto"/>
              <w:rPr>
                <w:rFonts w:ascii="Cambria" w:eastAsia="Calibri" w:hAnsi="Cambria" w:cs="Arial"/>
                <w:b/>
                <w:bCs/>
                <w:i/>
                <w:iCs/>
                <w:lang w:eastAsia="pl-PL"/>
              </w:rPr>
            </w:pPr>
            <w:r w:rsidRPr="00C80BE2">
              <w:rPr>
                <w:rFonts w:ascii="Cambria" w:eastAsia="Calibri" w:hAnsi="Cambria" w:cs="Arial"/>
                <w:b/>
                <w:bCs/>
                <w:i/>
                <w:iCs/>
                <w:lang w:eastAsia="pl-PL"/>
              </w:rPr>
              <w:t>Jednostka miary</w:t>
            </w:r>
          </w:p>
        </w:tc>
      </w:tr>
      <w:tr w:rsidR="00932132" w:rsidRPr="00C80BE2" w:rsidTr="003B25EA">
        <w:trPr>
          <w:trHeight w:val="625"/>
          <w:jc w:val="center"/>
        </w:trPr>
        <w:tc>
          <w:tcPr>
            <w:tcW w:w="1032" w:type="pct"/>
            <w:shd w:val="clear" w:color="auto" w:fill="auto"/>
          </w:tcPr>
          <w:p w:rsidR="00932132" w:rsidRPr="00C80BE2" w:rsidRDefault="00932132" w:rsidP="003B25EA">
            <w:pPr>
              <w:spacing w:before="120" w:after="0" w:line="240" w:lineRule="auto"/>
              <w:rPr>
                <w:rFonts w:ascii="Cambria" w:eastAsia="Calibri" w:hAnsi="Cambria" w:cs="Arial"/>
                <w:bCs/>
                <w:iCs/>
                <w:sz w:val="16"/>
                <w:szCs w:val="16"/>
                <w:lang w:eastAsia="pl-PL"/>
              </w:rPr>
            </w:pPr>
            <w:r w:rsidRPr="00C80BE2">
              <w:rPr>
                <w:rFonts w:ascii="Cambria" w:eastAsia="Verdana" w:hAnsi="Cambria" w:cs="Verdana"/>
                <w:kern w:val="1"/>
                <w:lang w:eastAsia="zh-CN" w:bidi="hi-IN"/>
              </w:rPr>
              <w:t xml:space="preserve">GODZ </w:t>
            </w:r>
            <w:r>
              <w:rPr>
                <w:rFonts w:ascii="Cambria" w:eastAsia="Verdana" w:hAnsi="Cambria" w:cs="Verdana"/>
                <w:kern w:val="1"/>
                <w:lang w:eastAsia="zh-CN" w:bidi="hi-IN"/>
              </w:rPr>
              <w:t>CS</w:t>
            </w:r>
            <w:r w:rsidRPr="00C80BE2">
              <w:rPr>
                <w:rFonts w:ascii="Cambria" w:eastAsia="Verdana" w:hAnsi="Cambria" w:cs="Verdana"/>
                <w:kern w:val="1"/>
                <w:lang w:eastAsia="zh-CN" w:bidi="hi-IN"/>
              </w:rPr>
              <w:t>8</w:t>
            </w:r>
          </w:p>
          <w:p w:rsidR="00932132" w:rsidRPr="00C80BE2" w:rsidRDefault="00932132" w:rsidP="003B25EA">
            <w:pPr>
              <w:spacing w:before="120" w:after="0" w:line="240" w:lineRule="auto"/>
              <w:rPr>
                <w:rFonts w:ascii="Cambria" w:eastAsia="Calibri" w:hAnsi="Cambria" w:cs="Arial"/>
                <w:bCs/>
                <w:iCs/>
                <w:lang w:eastAsia="pl-PL"/>
              </w:rPr>
            </w:pPr>
          </w:p>
        </w:tc>
        <w:tc>
          <w:tcPr>
            <w:tcW w:w="980" w:type="pct"/>
            <w:shd w:val="clear" w:color="auto" w:fill="auto"/>
          </w:tcPr>
          <w:p w:rsidR="00932132" w:rsidRPr="00C80BE2" w:rsidRDefault="00932132" w:rsidP="003B25EA">
            <w:pPr>
              <w:spacing w:before="120" w:after="0" w:line="240" w:lineRule="auto"/>
              <w:rPr>
                <w:rFonts w:ascii="Cambria" w:eastAsia="Calibri" w:hAnsi="Cambria" w:cs="Arial"/>
                <w:bCs/>
                <w:iCs/>
                <w:sz w:val="16"/>
                <w:szCs w:val="16"/>
                <w:lang w:eastAsia="pl-PL"/>
              </w:rPr>
            </w:pPr>
            <w:r w:rsidRPr="00C80BE2">
              <w:rPr>
                <w:rFonts w:ascii="Cambria" w:eastAsia="Verdana" w:hAnsi="Cambria" w:cs="Verdana"/>
                <w:kern w:val="1"/>
                <w:lang w:eastAsia="zh-CN" w:bidi="hi-IN"/>
              </w:rPr>
              <w:t xml:space="preserve">GODZ </w:t>
            </w:r>
            <w:r>
              <w:rPr>
                <w:rFonts w:ascii="Cambria" w:eastAsia="Verdana" w:hAnsi="Cambria" w:cs="Verdana"/>
                <w:kern w:val="1"/>
                <w:lang w:eastAsia="zh-CN" w:bidi="hi-IN"/>
              </w:rPr>
              <w:t>CS</w:t>
            </w:r>
            <w:r w:rsidRPr="00C80BE2">
              <w:rPr>
                <w:rFonts w:ascii="Cambria" w:eastAsia="Verdana" w:hAnsi="Cambria" w:cs="Verdana"/>
                <w:kern w:val="1"/>
                <w:lang w:eastAsia="zh-CN" w:bidi="hi-IN"/>
              </w:rPr>
              <w:t>8</w:t>
            </w:r>
          </w:p>
          <w:p w:rsidR="00932132" w:rsidRPr="00C80BE2" w:rsidRDefault="00932132" w:rsidP="003B25EA">
            <w:pPr>
              <w:suppressAutoHyphens/>
              <w:spacing w:after="0" w:line="240" w:lineRule="auto"/>
              <w:rPr>
                <w:rFonts w:ascii="Cambria" w:eastAsia="Calibri" w:hAnsi="Cambria" w:cs="Arial"/>
                <w:sz w:val="16"/>
                <w:szCs w:val="16"/>
                <w:lang w:eastAsia="pl-PL"/>
              </w:rPr>
            </w:pPr>
          </w:p>
        </w:tc>
        <w:tc>
          <w:tcPr>
            <w:tcW w:w="2221" w:type="pct"/>
            <w:shd w:val="clear" w:color="auto" w:fill="auto"/>
          </w:tcPr>
          <w:p w:rsidR="00932132" w:rsidRPr="00C80BE2" w:rsidRDefault="00932132" w:rsidP="003B25EA">
            <w:pPr>
              <w:spacing w:before="120" w:after="120" w:line="240" w:lineRule="auto"/>
              <w:rPr>
                <w:rFonts w:ascii="Cambria" w:eastAsia="Calibri" w:hAnsi="Cambria" w:cs="Arial"/>
                <w:bCs/>
                <w:iCs/>
                <w:lang w:eastAsia="pl-PL"/>
              </w:rPr>
            </w:pPr>
            <w:r w:rsidRPr="00C80BE2">
              <w:rPr>
                <w:rFonts w:ascii="Cambria" w:eastAsia="Verdana" w:hAnsi="Cambria" w:cs="Verdana"/>
                <w:kern w:val="1"/>
                <w:lang w:eastAsia="zh-CN" w:bidi="hi-IN"/>
              </w:rPr>
              <w:t>Prace godzinowe ciągnikowe</w:t>
            </w:r>
          </w:p>
        </w:tc>
        <w:tc>
          <w:tcPr>
            <w:tcW w:w="767" w:type="pct"/>
            <w:shd w:val="clear" w:color="auto" w:fill="auto"/>
          </w:tcPr>
          <w:p w:rsidR="00932132" w:rsidRPr="00C80BE2" w:rsidRDefault="00932132" w:rsidP="003B25EA">
            <w:pPr>
              <w:spacing w:before="120" w:after="0" w:line="240" w:lineRule="auto"/>
              <w:rPr>
                <w:rFonts w:ascii="Cambria" w:eastAsia="Calibri" w:hAnsi="Cambria" w:cs="Arial"/>
                <w:bCs/>
                <w:iCs/>
                <w:lang w:eastAsia="pl-PL"/>
              </w:rPr>
            </w:pPr>
            <w:r w:rsidRPr="00C80BE2">
              <w:rPr>
                <w:rFonts w:ascii="Cambria" w:eastAsia="Verdana" w:hAnsi="Cambria" w:cs="Verdana"/>
                <w:kern w:val="1"/>
                <w:lang w:eastAsia="zh-CN" w:bidi="hi-IN"/>
              </w:rPr>
              <w:t>H</w:t>
            </w:r>
          </w:p>
        </w:tc>
      </w:tr>
      <w:tr w:rsidR="00932132" w:rsidRPr="00C80BE2" w:rsidTr="003B25EA">
        <w:trPr>
          <w:trHeight w:val="625"/>
          <w:jc w:val="center"/>
        </w:trPr>
        <w:tc>
          <w:tcPr>
            <w:tcW w:w="1032" w:type="pct"/>
            <w:shd w:val="clear" w:color="auto" w:fill="auto"/>
          </w:tcPr>
          <w:p w:rsidR="00932132" w:rsidRPr="00C80BE2" w:rsidRDefault="00932132" w:rsidP="003B25EA">
            <w:pPr>
              <w:spacing w:before="120" w:after="0" w:line="240" w:lineRule="auto"/>
              <w:rPr>
                <w:rFonts w:ascii="Cambria" w:eastAsia="Calibri" w:hAnsi="Cambria" w:cs="Arial"/>
                <w:bCs/>
                <w:iCs/>
                <w:lang w:eastAsia="pl-PL"/>
              </w:rPr>
            </w:pPr>
            <w:r w:rsidRPr="00C80BE2">
              <w:rPr>
                <w:rFonts w:ascii="Cambria" w:eastAsia="Verdana" w:hAnsi="Cambria" w:cs="Verdana"/>
                <w:kern w:val="1"/>
                <w:lang w:eastAsia="zh-CN" w:bidi="hi-IN"/>
              </w:rPr>
              <w:t>GODZ R</w:t>
            </w:r>
            <w:r>
              <w:rPr>
                <w:rFonts w:ascii="Cambria" w:eastAsia="Verdana" w:hAnsi="Cambria" w:cs="Verdana"/>
                <w:kern w:val="1"/>
                <w:lang w:eastAsia="zh-CN" w:bidi="hi-IN"/>
              </w:rPr>
              <w:t>S</w:t>
            </w:r>
            <w:r w:rsidRPr="00C80BE2">
              <w:rPr>
                <w:rFonts w:ascii="Cambria" w:eastAsia="Verdana" w:hAnsi="Cambria" w:cs="Verdana"/>
                <w:kern w:val="1"/>
                <w:lang w:eastAsia="zh-CN" w:bidi="hi-IN"/>
              </w:rPr>
              <w:t>8</w:t>
            </w:r>
          </w:p>
        </w:tc>
        <w:tc>
          <w:tcPr>
            <w:tcW w:w="980" w:type="pct"/>
            <w:shd w:val="clear" w:color="auto" w:fill="auto"/>
          </w:tcPr>
          <w:p w:rsidR="00932132" w:rsidRPr="00C80BE2" w:rsidRDefault="00932132" w:rsidP="003B25EA">
            <w:pPr>
              <w:spacing w:before="120" w:after="0" w:line="240" w:lineRule="auto"/>
              <w:rPr>
                <w:rFonts w:ascii="Cambria" w:eastAsia="Calibri" w:hAnsi="Cambria" w:cs="Arial"/>
                <w:bCs/>
                <w:iCs/>
                <w:sz w:val="16"/>
                <w:szCs w:val="16"/>
                <w:lang w:eastAsia="pl-PL"/>
              </w:rPr>
            </w:pPr>
            <w:r>
              <w:rPr>
                <w:rFonts w:ascii="Cambria" w:eastAsia="Verdana" w:hAnsi="Cambria" w:cs="Verdana"/>
                <w:kern w:val="1"/>
                <w:lang w:eastAsia="zh-CN" w:bidi="hi-IN"/>
              </w:rPr>
              <w:t>GODZ RS</w:t>
            </w:r>
            <w:r w:rsidRPr="00C80BE2">
              <w:rPr>
                <w:rFonts w:ascii="Cambria" w:eastAsia="Verdana" w:hAnsi="Cambria" w:cs="Verdana"/>
                <w:kern w:val="1"/>
                <w:lang w:eastAsia="zh-CN" w:bidi="hi-IN"/>
              </w:rPr>
              <w:t>8</w:t>
            </w:r>
          </w:p>
        </w:tc>
        <w:tc>
          <w:tcPr>
            <w:tcW w:w="2221" w:type="pct"/>
            <w:shd w:val="clear" w:color="auto" w:fill="auto"/>
          </w:tcPr>
          <w:p w:rsidR="00932132" w:rsidRPr="00C80BE2" w:rsidRDefault="00932132" w:rsidP="003B25EA">
            <w:pPr>
              <w:spacing w:before="120" w:after="120" w:line="240" w:lineRule="auto"/>
              <w:rPr>
                <w:rFonts w:ascii="Cambria" w:eastAsia="Calibri" w:hAnsi="Cambria" w:cs="Arial"/>
                <w:bCs/>
                <w:iCs/>
                <w:lang w:eastAsia="pl-PL"/>
              </w:rPr>
            </w:pPr>
            <w:r w:rsidRPr="00C80BE2">
              <w:rPr>
                <w:rFonts w:ascii="Cambria" w:eastAsia="Verdana" w:hAnsi="Cambria" w:cs="Verdana"/>
                <w:kern w:val="1"/>
                <w:lang w:eastAsia="zh-CN" w:bidi="hi-IN"/>
              </w:rPr>
              <w:t>Prace godzinowe ręczne</w:t>
            </w:r>
          </w:p>
        </w:tc>
        <w:tc>
          <w:tcPr>
            <w:tcW w:w="767" w:type="pct"/>
            <w:shd w:val="clear" w:color="auto" w:fill="auto"/>
          </w:tcPr>
          <w:p w:rsidR="00932132" w:rsidRPr="00C80BE2" w:rsidRDefault="00932132" w:rsidP="003B25EA">
            <w:pPr>
              <w:spacing w:before="120" w:after="0" w:line="240" w:lineRule="auto"/>
              <w:rPr>
                <w:rFonts w:ascii="Cambria" w:eastAsia="Calibri" w:hAnsi="Cambria" w:cs="Arial"/>
                <w:bCs/>
                <w:iCs/>
                <w:lang w:eastAsia="pl-PL"/>
              </w:rPr>
            </w:pPr>
            <w:r w:rsidRPr="00C80BE2">
              <w:rPr>
                <w:rFonts w:ascii="Cambria" w:eastAsia="Verdana" w:hAnsi="Cambria" w:cs="Verdana"/>
                <w:kern w:val="1"/>
                <w:lang w:eastAsia="zh-CN" w:bidi="hi-IN"/>
              </w:rPr>
              <w:t>H</w:t>
            </w:r>
          </w:p>
        </w:tc>
      </w:tr>
    </w:tbl>
    <w:p w:rsidR="00932132" w:rsidRPr="00C80BE2" w:rsidRDefault="00932132" w:rsidP="00932132">
      <w:pPr>
        <w:widowControl w:val="0"/>
        <w:spacing w:before="120" w:after="120" w:line="240" w:lineRule="auto"/>
        <w:jc w:val="both"/>
        <w:rPr>
          <w:rFonts w:ascii="Cambria" w:eastAsia="Verdana" w:hAnsi="Cambria" w:cs="Verdana"/>
          <w:kern w:val="1"/>
          <w:lang w:eastAsia="zh-CN" w:bidi="hi-IN"/>
        </w:rPr>
      </w:pPr>
      <w:r w:rsidRPr="00C80BE2">
        <w:rPr>
          <w:rFonts w:ascii="Cambria" w:eastAsia="Calibri" w:hAnsi="Cambria" w:cs="Arial"/>
          <w:b/>
          <w:bCs/>
          <w:lang w:eastAsia="pl-PL"/>
        </w:rPr>
        <w:t>Standard technologii prac obejmuje:</w:t>
      </w:r>
    </w:p>
    <w:p w:rsidR="00932132" w:rsidRPr="00C80BE2" w:rsidRDefault="00932132" w:rsidP="00932132">
      <w:pPr>
        <w:numPr>
          <w:ilvl w:val="0"/>
          <w:numId w:val="17"/>
        </w:numPr>
        <w:suppressAutoHyphens/>
        <w:spacing w:before="120" w:after="120" w:line="240" w:lineRule="auto"/>
        <w:contextualSpacing/>
        <w:jc w:val="both"/>
        <w:rPr>
          <w:rFonts w:ascii="Cambria" w:eastAsia="Verdana" w:hAnsi="Cambria" w:cs="Verdana"/>
          <w:kern w:val="1"/>
          <w:lang w:eastAsia="zh-CN" w:bidi="hi-IN"/>
        </w:rPr>
      </w:pPr>
      <w:r w:rsidRPr="00C80BE2">
        <w:rPr>
          <w:rFonts w:ascii="Cambria" w:eastAsia="Verdana" w:hAnsi="Cambria" w:cs="Verdana"/>
          <w:kern w:val="1"/>
          <w:lang w:eastAsia="zh-CN" w:bidi="hi-IN"/>
        </w:rPr>
        <w:t xml:space="preserve">prace nie objęte czynnościami akordowymi w tym: prace porządkowe w otoczeniu szkółki, ręczne zwalczanie pędraków poprzez wybieranie po orce i niszczenie, przykrycie dodatkowe siewów jesiennych oraz kompostowanie, </w:t>
      </w:r>
    </w:p>
    <w:p w:rsidR="00932132" w:rsidRPr="00C80BE2" w:rsidRDefault="00932132" w:rsidP="00932132">
      <w:pPr>
        <w:numPr>
          <w:ilvl w:val="0"/>
          <w:numId w:val="17"/>
        </w:numPr>
        <w:suppressAutoHyphens/>
        <w:spacing w:before="120" w:after="120" w:line="240" w:lineRule="auto"/>
        <w:contextualSpacing/>
        <w:jc w:val="both"/>
        <w:rPr>
          <w:rFonts w:ascii="Cambria" w:eastAsia="Verdana" w:hAnsi="Cambria" w:cs="Verdana"/>
          <w:kern w:val="1"/>
          <w:lang w:eastAsia="zh-CN" w:bidi="hi-IN"/>
        </w:rPr>
      </w:pPr>
      <w:r w:rsidRPr="00C80BE2">
        <w:rPr>
          <w:rFonts w:ascii="Cambria" w:eastAsia="Verdana" w:hAnsi="Cambria" w:cs="Verdana"/>
          <w:kern w:val="1"/>
          <w:lang w:eastAsia="zh-CN" w:bidi="hi-IN"/>
        </w:rPr>
        <w:t xml:space="preserve">prace przy nitkach deszczowni: montowanie rur deszczowni i ich demontaż, rozwożenie i zwiezienie rur deszczowni, pomoc przy obsłudze deszczowni, </w:t>
      </w:r>
    </w:p>
    <w:p w:rsidR="00932132" w:rsidRPr="00C80BE2" w:rsidRDefault="00932132" w:rsidP="00932132">
      <w:pPr>
        <w:numPr>
          <w:ilvl w:val="0"/>
          <w:numId w:val="17"/>
        </w:numPr>
        <w:suppressAutoHyphens/>
        <w:spacing w:before="120" w:after="120" w:line="240" w:lineRule="auto"/>
        <w:contextualSpacing/>
        <w:jc w:val="both"/>
        <w:rPr>
          <w:rFonts w:ascii="Cambria" w:eastAsia="Verdana" w:hAnsi="Cambria" w:cs="Verdana"/>
          <w:kern w:val="1"/>
          <w:lang w:eastAsia="zh-CN" w:bidi="hi-IN"/>
        </w:rPr>
      </w:pPr>
      <w:r w:rsidRPr="00C80BE2">
        <w:rPr>
          <w:rFonts w:ascii="Cambria" w:eastAsia="Verdana" w:hAnsi="Cambria" w:cs="Verdana"/>
          <w:kern w:val="1"/>
          <w:lang w:eastAsia="zh-CN" w:bidi="hi-IN"/>
        </w:rPr>
        <w:t>inne prace rozliczane w systemie godzinowym.</w:t>
      </w:r>
    </w:p>
    <w:p w:rsidR="00932132" w:rsidRPr="00C80BE2" w:rsidRDefault="00932132" w:rsidP="00932132">
      <w:pPr>
        <w:widowControl w:val="0"/>
        <w:spacing w:before="120" w:after="120" w:line="240" w:lineRule="auto"/>
        <w:rPr>
          <w:rFonts w:ascii="Cambria" w:eastAsia="Calibri" w:hAnsi="Cambria" w:cs="Arial"/>
          <w:b/>
          <w:lang w:eastAsia="pl-PL"/>
        </w:rPr>
      </w:pPr>
      <w:r w:rsidRPr="00C80BE2">
        <w:rPr>
          <w:rFonts w:ascii="Cambria" w:eastAsia="Calibri" w:hAnsi="Cambria" w:cs="Arial"/>
          <w:b/>
          <w:lang w:eastAsia="pl-PL"/>
        </w:rPr>
        <w:t>Uwagi:</w:t>
      </w:r>
    </w:p>
    <w:p w:rsidR="00932132" w:rsidRPr="00C80BE2" w:rsidRDefault="00932132" w:rsidP="00932132">
      <w:pPr>
        <w:widowControl w:val="0"/>
        <w:spacing w:before="120" w:after="120" w:line="240" w:lineRule="auto"/>
        <w:rPr>
          <w:rFonts w:ascii="Cambria" w:eastAsia="Calibri" w:hAnsi="Cambria" w:cs="Arial"/>
          <w:b/>
          <w:lang w:eastAsia="pl-PL"/>
        </w:rPr>
      </w:pPr>
      <w:r w:rsidRPr="00C80BE2">
        <w:rPr>
          <w:rFonts w:ascii="Cambria" w:eastAsia="Times New Roman" w:hAnsi="Cambria" w:cs="Arial"/>
          <w:lang w:eastAsia="pl-PL"/>
        </w:rPr>
        <w:t>Metoda i zakres zabiegu zostaną określone przed rozpoczęciem zabiegu w zleceniu.</w:t>
      </w:r>
    </w:p>
    <w:p w:rsidR="00932132" w:rsidRPr="00C80BE2" w:rsidRDefault="00932132" w:rsidP="00932132">
      <w:pPr>
        <w:widowControl w:val="0"/>
        <w:spacing w:before="120" w:after="120" w:line="240" w:lineRule="auto"/>
        <w:rPr>
          <w:rFonts w:ascii="Cambria" w:eastAsia="Verdana" w:hAnsi="Cambria" w:cs="Verdana"/>
          <w:b/>
          <w:kern w:val="1"/>
          <w:lang w:eastAsia="zh-CN" w:bidi="hi-IN"/>
        </w:rPr>
      </w:pPr>
      <w:r w:rsidRPr="00C80BE2">
        <w:rPr>
          <w:rFonts w:ascii="Cambria" w:eastAsia="Calibri" w:hAnsi="Cambria" w:cs="Arial"/>
          <w:b/>
          <w:lang w:eastAsia="pl-PL"/>
        </w:rPr>
        <w:t>Procedura odbioru:</w:t>
      </w:r>
    </w:p>
    <w:p w:rsidR="00932132" w:rsidRPr="00C80BE2" w:rsidRDefault="00932132" w:rsidP="00932132">
      <w:pPr>
        <w:tabs>
          <w:tab w:val="left" w:pos="68"/>
        </w:tabs>
        <w:autoSpaceDE w:val="0"/>
        <w:spacing w:before="120" w:after="120" w:line="240" w:lineRule="auto"/>
        <w:jc w:val="both"/>
        <w:rPr>
          <w:rFonts w:ascii="Cambria" w:eastAsia="Calibri" w:hAnsi="Cambria" w:cs="Arial"/>
          <w:bCs/>
          <w:i/>
        </w:rPr>
      </w:pPr>
      <w:r w:rsidRPr="00C80BE2">
        <w:rPr>
          <w:rFonts w:ascii="Cambria" w:eastAsia="Calibri" w:hAnsi="Cambria" w:cs="Arial"/>
        </w:rPr>
        <w:t>Odbiór prac nastąpi poprzez zweryfikowanie prawidłowości ich wykonania ze zleceniem oraz poprzez odnotowywanie rzeczywistej liczby godzin wykonywania danej pracy.</w:t>
      </w:r>
    </w:p>
    <w:p w:rsidR="00932132" w:rsidRDefault="00932132" w:rsidP="00932132">
      <w:pPr>
        <w:widowControl w:val="0"/>
        <w:spacing w:before="120" w:after="120" w:line="240" w:lineRule="auto"/>
        <w:rPr>
          <w:rFonts w:ascii="Cambria" w:eastAsia="Calibri" w:hAnsi="Cambria" w:cs="Arial"/>
          <w:bCs/>
          <w:i/>
        </w:rPr>
      </w:pPr>
      <w:r w:rsidRPr="00C80BE2">
        <w:rPr>
          <w:rFonts w:ascii="Cambria" w:eastAsia="Calibri" w:hAnsi="Cambria" w:cs="Arial"/>
          <w:bCs/>
          <w:i/>
        </w:rPr>
        <w:t>(rozliczenie z dokładnością do 1 godziny)</w:t>
      </w:r>
    </w:p>
    <w:p w:rsidR="00932132" w:rsidRPr="00AF6FE1" w:rsidRDefault="00932132" w:rsidP="00AF6FE1">
      <w:pPr>
        <w:autoSpaceDE w:val="0"/>
        <w:autoSpaceDN w:val="0"/>
        <w:spacing w:before="120" w:after="120" w:line="240" w:lineRule="auto"/>
        <w:jc w:val="both"/>
        <w:rPr>
          <w:rFonts w:ascii="Cambria" w:eastAsia="Calibri" w:hAnsi="Cambria" w:cs="Arial"/>
        </w:rPr>
      </w:pPr>
    </w:p>
    <w:p w:rsidR="00AF6FE1" w:rsidRDefault="00AF6FE1"/>
    <w:p w:rsidR="00AF6FE1" w:rsidRDefault="00AF6FE1"/>
    <w:p w:rsidR="00AF6FE1" w:rsidRDefault="00AF6FE1"/>
    <w:p w:rsidR="00AF6FE1" w:rsidRDefault="00AF6FE1"/>
    <w:p w:rsidR="00AF6FE1" w:rsidRDefault="00AF6FE1"/>
    <w:p w:rsidR="00AF6FE1" w:rsidRPr="00AF6FE1" w:rsidRDefault="003E380A" w:rsidP="00AF6FE1">
      <w:pPr>
        <w:spacing w:before="120" w:after="120" w:line="240" w:lineRule="auto"/>
        <w:jc w:val="center"/>
        <w:rPr>
          <w:rFonts w:ascii="Cambria" w:eastAsia="Verdana" w:hAnsi="Cambria" w:cs="Verdana"/>
          <w:kern w:val="1"/>
          <w:lang w:eastAsia="zh-CN" w:bidi="hi-IN"/>
        </w:rPr>
      </w:pPr>
      <w:r>
        <w:rPr>
          <w:rFonts w:ascii="Cambria" w:eastAsia="Verdana" w:hAnsi="Cambria" w:cs="Verdana"/>
          <w:b/>
          <w:kern w:val="1"/>
          <w:lang w:eastAsia="zh-CN" w:bidi="hi-IN"/>
        </w:rPr>
        <w:t>I</w:t>
      </w:r>
      <w:r w:rsidR="00932132">
        <w:rPr>
          <w:rFonts w:ascii="Cambria" w:eastAsia="Verdana" w:hAnsi="Cambria" w:cs="Verdana"/>
          <w:b/>
          <w:kern w:val="1"/>
          <w:lang w:eastAsia="zh-CN" w:bidi="hi-IN"/>
        </w:rPr>
        <w:t>I.</w:t>
      </w:r>
      <w:r w:rsidR="00AF6FE1" w:rsidRPr="00AF6FE1">
        <w:rPr>
          <w:rFonts w:ascii="Cambria" w:eastAsia="Verdana" w:hAnsi="Cambria" w:cs="Verdana"/>
          <w:b/>
          <w:kern w:val="1"/>
          <w:lang w:eastAsia="zh-CN" w:bidi="hi-IN"/>
        </w:rPr>
        <w:t xml:space="preserve"> Nasiennictwo i selekcja</w:t>
      </w:r>
    </w:p>
    <w:p w:rsidR="00AF6FE1" w:rsidRPr="00AF6FE1" w:rsidRDefault="00AF6FE1" w:rsidP="00AF6FE1">
      <w:pPr>
        <w:widowControl w:val="0"/>
        <w:spacing w:before="120" w:after="120" w:line="240" w:lineRule="auto"/>
        <w:jc w:val="both"/>
        <w:rPr>
          <w:rFonts w:ascii="Cambria" w:eastAsia="Verdana" w:hAnsi="Cambria" w:cs="Verdana"/>
          <w:b/>
          <w:kern w:val="1"/>
          <w:lang w:eastAsia="zh-CN" w:bidi="hi-IN"/>
        </w:rPr>
      </w:pPr>
    </w:p>
    <w:p w:rsidR="00AF6FE1" w:rsidRPr="00AF6FE1" w:rsidRDefault="003E380A" w:rsidP="00AF6FE1">
      <w:pPr>
        <w:widowControl w:val="0"/>
        <w:spacing w:before="120" w:after="120" w:line="240" w:lineRule="auto"/>
        <w:jc w:val="both"/>
        <w:rPr>
          <w:rFonts w:ascii="Cambria" w:eastAsia="Verdana" w:hAnsi="Cambria" w:cs="Verdana"/>
          <w:b/>
          <w:kern w:val="1"/>
          <w:lang w:eastAsia="zh-CN" w:bidi="hi-IN"/>
        </w:rPr>
      </w:pPr>
      <w:r>
        <w:rPr>
          <w:rFonts w:ascii="Cambria" w:eastAsia="Verdana" w:hAnsi="Cambria" w:cs="Verdana"/>
          <w:b/>
          <w:kern w:val="1"/>
          <w:lang w:eastAsia="zh-CN" w:bidi="hi-IN"/>
        </w:rPr>
        <w:t>I</w:t>
      </w:r>
      <w:r w:rsidR="00932132">
        <w:rPr>
          <w:rFonts w:ascii="Cambria" w:eastAsia="Verdana" w:hAnsi="Cambria" w:cs="Verdana"/>
          <w:b/>
          <w:kern w:val="1"/>
          <w:lang w:eastAsia="zh-CN" w:bidi="hi-IN"/>
        </w:rPr>
        <w:t>I</w:t>
      </w:r>
      <w:r w:rsidR="00AF6FE1" w:rsidRPr="00AF6FE1">
        <w:rPr>
          <w:rFonts w:ascii="Cambria" w:eastAsia="Verdana" w:hAnsi="Cambria" w:cs="Verdana"/>
          <w:b/>
          <w:kern w:val="1"/>
          <w:lang w:eastAsia="zh-CN" w:bidi="hi-IN"/>
        </w:rPr>
        <w:t xml:space="preserve">.1 </w:t>
      </w:r>
    </w:p>
    <w:tbl>
      <w:tblPr>
        <w:tblW w:w="4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5"/>
        <w:gridCol w:w="1676"/>
        <w:gridCol w:w="3797"/>
        <w:gridCol w:w="1311"/>
      </w:tblGrid>
      <w:tr w:rsidR="00932132" w:rsidRPr="00AF6FE1" w:rsidTr="00932132">
        <w:trPr>
          <w:trHeight w:val="161"/>
          <w:jc w:val="center"/>
        </w:trPr>
        <w:tc>
          <w:tcPr>
            <w:tcW w:w="1032" w:type="pct"/>
            <w:shd w:val="clear" w:color="auto" w:fill="auto"/>
          </w:tcPr>
          <w:p w:rsidR="00932132" w:rsidRPr="00AF6FE1" w:rsidRDefault="00932132" w:rsidP="00AF6FE1">
            <w:pPr>
              <w:suppressAutoHyphens/>
              <w:spacing w:before="120" w:after="120" w:line="240" w:lineRule="auto"/>
              <w:rPr>
                <w:rFonts w:ascii="Cambria" w:eastAsia="Calibri" w:hAnsi="Cambria" w:cs="Arial"/>
                <w:b/>
                <w:bCs/>
                <w:i/>
                <w:iCs/>
                <w:lang w:eastAsia="pl-PL"/>
              </w:rPr>
            </w:pPr>
            <w:r w:rsidRPr="00AF6FE1">
              <w:rPr>
                <w:rFonts w:ascii="Cambria" w:eastAsia="Calibri" w:hAnsi="Cambria" w:cs="Arial"/>
                <w:b/>
                <w:bCs/>
                <w:i/>
                <w:iCs/>
                <w:lang w:eastAsia="pl-PL"/>
              </w:rPr>
              <w:t>Kod czynności do rozliczenia</w:t>
            </w:r>
          </w:p>
        </w:tc>
        <w:tc>
          <w:tcPr>
            <w:tcW w:w="980" w:type="pct"/>
            <w:shd w:val="clear" w:color="auto" w:fill="auto"/>
          </w:tcPr>
          <w:p w:rsidR="00932132" w:rsidRPr="00AF6FE1" w:rsidRDefault="00932132" w:rsidP="00AF6FE1">
            <w:pPr>
              <w:suppressAutoHyphens/>
              <w:spacing w:before="120" w:after="120" w:line="240" w:lineRule="auto"/>
              <w:jc w:val="right"/>
              <w:rPr>
                <w:rFonts w:ascii="Cambria" w:eastAsia="Calibri" w:hAnsi="Cambria" w:cs="Arial"/>
                <w:b/>
                <w:bCs/>
                <w:i/>
                <w:iCs/>
                <w:lang w:eastAsia="pl-PL"/>
              </w:rPr>
            </w:pPr>
            <w:r w:rsidRPr="00AF6FE1">
              <w:rPr>
                <w:rFonts w:ascii="Cambria" w:eastAsia="Calibri" w:hAnsi="Cambria" w:cs="Arial"/>
                <w:b/>
                <w:bCs/>
                <w:i/>
                <w:iCs/>
                <w:lang w:eastAsia="pl-PL"/>
              </w:rPr>
              <w:t xml:space="preserve">Kod </w:t>
            </w:r>
            <w:proofErr w:type="spellStart"/>
            <w:r w:rsidRPr="00AF6FE1">
              <w:rPr>
                <w:rFonts w:ascii="Cambria" w:eastAsia="Calibri" w:hAnsi="Cambria" w:cs="Arial"/>
                <w:b/>
                <w:bCs/>
                <w:i/>
                <w:iCs/>
                <w:lang w:eastAsia="pl-PL"/>
              </w:rPr>
              <w:t>czynn</w:t>
            </w:r>
            <w:proofErr w:type="spellEnd"/>
            <w:r w:rsidRPr="00AF6FE1">
              <w:rPr>
                <w:rFonts w:ascii="Cambria" w:eastAsia="Calibri" w:hAnsi="Cambria" w:cs="Arial"/>
                <w:b/>
                <w:bCs/>
                <w:i/>
                <w:iCs/>
                <w:lang w:eastAsia="pl-PL"/>
              </w:rPr>
              <w:t>. / materiału do wyceny</w:t>
            </w:r>
          </w:p>
        </w:tc>
        <w:tc>
          <w:tcPr>
            <w:tcW w:w="2221" w:type="pct"/>
            <w:shd w:val="clear" w:color="auto" w:fill="auto"/>
          </w:tcPr>
          <w:p w:rsidR="00932132" w:rsidRPr="00AF6FE1" w:rsidRDefault="00932132" w:rsidP="00AF6FE1">
            <w:pPr>
              <w:spacing w:before="120" w:after="120" w:line="240" w:lineRule="auto"/>
              <w:rPr>
                <w:rFonts w:ascii="Cambria" w:eastAsia="Calibri" w:hAnsi="Cambria" w:cs="Arial"/>
                <w:b/>
                <w:bCs/>
                <w:i/>
                <w:iCs/>
                <w:lang w:eastAsia="pl-PL"/>
              </w:rPr>
            </w:pPr>
            <w:r w:rsidRPr="00AF6FE1">
              <w:rPr>
                <w:rFonts w:ascii="Cambria" w:eastAsia="Calibri" w:hAnsi="Cambria" w:cs="Arial"/>
                <w:b/>
                <w:bCs/>
                <w:i/>
                <w:iCs/>
                <w:lang w:eastAsia="pl-PL"/>
              </w:rPr>
              <w:t>Opis kodu czynności</w:t>
            </w:r>
          </w:p>
        </w:tc>
        <w:tc>
          <w:tcPr>
            <w:tcW w:w="767" w:type="pct"/>
            <w:shd w:val="clear" w:color="auto" w:fill="auto"/>
          </w:tcPr>
          <w:p w:rsidR="00932132" w:rsidRPr="00AF6FE1" w:rsidRDefault="00932132" w:rsidP="00AF6FE1">
            <w:pPr>
              <w:spacing w:before="120" w:after="120" w:line="240" w:lineRule="auto"/>
              <w:rPr>
                <w:rFonts w:ascii="Cambria" w:eastAsia="Calibri" w:hAnsi="Cambria" w:cs="Arial"/>
                <w:b/>
                <w:bCs/>
                <w:i/>
                <w:iCs/>
                <w:lang w:eastAsia="pl-PL"/>
              </w:rPr>
            </w:pPr>
            <w:r w:rsidRPr="00AF6FE1">
              <w:rPr>
                <w:rFonts w:ascii="Cambria" w:eastAsia="Calibri" w:hAnsi="Cambria" w:cs="Arial"/>
                <w:b/>
                <w:bCs/>
                <w:i/>
                <w:iCs/>
                <w:lang w:eastAsia="pl-PL"/>
              </w:rPr>
              <w:t>Jednostka miary</w:t>
            </w:r>
          </w:p>
        </w:tc>
      </w:tr>
      <w:tr w:rsidR="00932132" w:rsidRPr="00AF6FE1" w:rsidTr="00932132">
        <w:trPr>
          <w:trHeight w:val="625"/>
          <w:jc w:val="center"/>
        </w:trPr>
        <w:tc>
          <w:tcPr>
            <w:tcW w:w="1032" w:type="pct"/>
            <w:shd w:val="clear" w:color="auto" w:fill="auto"/>
          </w:tcPr>
          <w:p w:rsidR="00932132" w:rsidRPr="00AF6FE1" w:rsidRDefault="00932132" w:rsidP="00AF6FE1">
            <w:pPr>
              <w:spacing w:before="120" w:after="0" w:line="240" w:lineRule="auto"/>
              <w:rPr>
                <w:rFonts w:ascii="Cambria" w:eastAsia="Calibri" w:hAnsi="Cambria" w:cs="Arial"/>
                <w:bCs/>
                <w:iCs/>
                <w:lang w:eastAsia="pl-PL"/>
              </w:rPr>
            </w:pPr>
            <w:r w:rsidRPr="00AF6FE1">
              <w:rPr>
                <w:rFonts w:ascii="Cambria" w:eastAsia="Verdana" w:hAnsi="Cambria" w:cs="Verdana"/>
                <w:kern w:val="1"/>
                <w:lang w:eastAsia="zh-CN" w:bidi="hi-IN"/>
              </w:rPr>
              <w:t>N-ZSGDNSO</w:t>
            </w:r>
          </w:p>
        </w:tc>
        <w:tc>
          <w:tcPr>
            <w:tcW w:w="980" w:type="pct"/>
            <w:shd w:val="clear" w:color="auto" w:fill="auto"/>
          </w:tcPr>
          <w:p w:rsidR="00932132" w:rsidRPr="00AF6FE1" w:rsidRDefault="00932132" w:rsidP="00AF6FE1">
            <w:pPr>
              <w:spacing w:before="120" w:after="0" w:line="240" w:lineRule="auto"/>
              <w:rPr>
                <w:rFonts w:ascii="Cambria" w:eastAsia="Calibri" w:hAnsi="Cambria" w:cs="Arial"/>
                <w:bCs/>
                <w:iCs/>
                <w:sz w:val="16"/>
                <w:szCs w:val="16"/>
                <w:lang w:eastAsia="pl-PL"/>
              </w:rPr>
            </w:pPr>
            <w:r w:rsidRPr="00AF6FE1">
              <w:rPr>
                <w:rFonts w:ascii="Cambria" w:eastAsia="Verdana" w:hAnsi="Cambria" w:cs="Verdana"/>
                <w:kern w:val="1"/>
                <w:lang w:eastAsia="zh-CN" w:bidi="hi-IN"/>
              </w:rPr>
              <w:t>N-ZSGDNSO</w:t>
            </w:r>
          </w:p>
        </w:tc>
        <w:tc>
          <w:tcPr>
            <w:tcW w:w="2221" w:type="pct"/>
            <w:shd w:val="clear" w:color="auto" w:fill="auto"/>
          </w:tcPr>
          <w:p w:rsidR="00932132" w:rsidRPr="00AF6FE1" w:rsidRDefault="00932132" w:rsidP="00AF6FE1">
            <w:pPr>
              <w:spacing w:before="120" w:after="120" w:line="240" w:lineRule="auto"/>
              <w:rPr>
                <w:rFonts w:ascii="Cambria" w:eastAsia="Calibri" w:hAnsi="Cambria" w:cs="Arial"/>
                <w:bCs/>
                <w:iCs/>
                <w:lang w:eastAsia="pl-PL"/>
              </w:rPr>
            </w:pPr>
            <w:r w:rsidRPr="00AF6FE1">
              <w:rPr>
                <w:rFonts w:ascii="Cambria" w:eastAsia="Verdana" w:hAnsi="Cambria" w:cs="Verdana"/>
                <w:kern w:val="1"/>
                <w:lang w:eastAsia="zh-CN" w:bidi="hi-IN"/>
              </w:rPr>
              <w:t xml:space="preserve">Zbiór szyszek z gospodarczych drzewostanów nasiennych sosnowych </w:t>
            </w:r>
          </w:p>
        </w:tc>
        <w:tc>
          <w:tcPr>
            <w:tcW w:w="767" w:type="pct"/>
            <w:shd w:val="clear" w:color="auto" w:fill="auto"/>
            <w:vAlign w:val="center"/>
          </w:tcPr>
          <w:p w:rsidR="00932132" w:rsidRPr="00AF6FE1" w:rsidRDefault="00932132" w:rsidP="00AF6FE1">
            <w:pPr>
              <w:spacing w:before="120" w:after="0" w:line="240" w:lineRule="auto"/>
              <w:rPr>
                <w:rFonts w:ascii="Cambria" w:eastAsia="Calibri" w:hAnsi="Cambria" w:cs="Arial"/>
                <w:bCs/>
                <w:iCs/>
                <w:lang w:eastAsia="pl-PL"/>
              </w:rPr>
            </w:pPr>
            <w:r w:rsidRPr="00AF6FE1">
              <w:rPr>
                <w:rFonts w:ascii="Cambria" w:eastAsia="Verdana" w:hAnsi="Cambria" w:cs="Verdana"/>
                <w:kern w:val="1"/>
                <w:lang w:eastAsia="zh-CN" w:bidi="hi-IN"/>
              </w:rPr>
              <w:t>KG</w:t>
            </w:r>
          </w:p>
        </w:tc>
      </w:tr>
    </w:tbl>
    <w:p w:rsidR="007978BE" w:rsidRDefault="007978BE" w:rsidP="00AF6FE1">
      <w:pPr>
        <w:widowControl w:val="0"/>
        <w:spacing w:before="120" w:after="120" w:line="240" w:lineRule="auto"/>
        <w:jc w:val="both"/>
        <w:rPr>
          <w:rFonts w:ascii="Cambria" w:eastAsia="Calibri" w:hAnsi="Cambria" w:cs="Arial"/>
          <w:b/>
          <w:bCs/>
          <w:lang w:eastAsia="pl-PL"/>
        </w:rPr>
      </w:pPr>
    </w:p>
    <w:p w:rsidR="00AF6FE1" w:rsidRPr="00AF6FE1" w:rsidRDefault="00AF6FE1" w:rsidP="00AF6FE1">
      <w:pPr>
        <w:widowControl w:val="0"/>
        <w:spacing w:before="120" w:after="120" w:line="240" w:lineRule="auto"/>
        <w:jc w:val="both"/>
        <w:rPr>
          <w:rFonts w:ascii="Cambria" w:eastAsia="Verdana" w:hAnsi="Cambria" w:cs="Verdana"/>
          <w:kern w:val="1"/>
          <w:lang w:eastAsia="zh-CN" w:bidi="hi-IN"/>
        </w:rPr>
      </w:pPr>
      <w:r w:rsidRPr="00AF6FE1">
        <w:rPr>
          <w:rFonts w:ascii="Cambria" w:eastAsia="Calibri" w:hAnsi="Cambria" w:cs="Arial"/>
          <w:b/>
          <w:bCs/>
          <w:lang w:eastAsia="pl-PL"/>
        </w:rPr>
        <w:t>Standard technologii prac obejmuje:</w:t>
      </w:r>
    </w:p>
    <w:p w:rsidR="00AF6FE1" w:rsidRPr="00AF6FE1" w:rsidRDefault="00AF6FE1" w:rsidP="00AF6FE1">
      <w:pPr>
        <w:widowControl w:val="0"/>
        <w:numPr>
          <w:ilvl w:val="0"/>
          <w:numId w:val="15"/>
        </w:numPr>
        <w:suppressAutoHyphens/>
        <w:spacing w:before="120" w:after="120" w:line="240" w:lineRule="auto"/>
        <w:contextualSpacing/>
        <w:jc w:val="both"/>
        <w:rPr>
          <w:rFonts w:ascii="Cambria" w:eastAsia="Verdana" w:hAnsi="Cambria" w:cs="Verdana"/>
          <w:kern w:val="1"/>
          <w:lang w:eastAsia="zh-CN" w:bidi="hi-IN"/>
        </w:rPr>
      </w:pPr>
      <w:r w:rsidRPr="00AF6FE1">
        <w:rPr>
          <w:rFonts w:ascii="Cambria" w:eastAsia="Verdana" w:hAnsi="Cambria" w:cs="Verdana"/>
          <w:kern w:val="1"/>
          <w:lang w:eastAsia="zh-CN" w:bidi="hi-IN"/>
        </w:rPr>
        <w:t xml:space="preserve">zbiór szyszek pod nadzorem Zamawiającego z drzew ściętych na zrębach w gospodarczych drzewostanach nasiennych. </w:t>
      </w:r>
    </w:p>
    <w:p w:rsidR="00AF6FE1" w:rsidRPr="00AF6FE1" w:rsidRDefault="00AF6FE1" w:rsidP="00AF6FE1">
      <w:pPr>
        <w:widowControl w:val="0"/>
        <w:numPr>
          <w:ilvl w:val="0"/>
          <w:numId w:val="15"/>
        </w:numPr>
        <w:suppressAutoHyphens/>
        <w:spacing w:before="120" w:after="120" w:line="240" w:lineRule="auto"/>
        <w:contextualSpacing/>
        <w:jc w:val="both"/>
        <w:rPr>
          <w:rFonts w:ascii="Cambria" w:eastAsia="Verdana" w:hAnsi="Cambria" w:cs="Verdana"/>
          <w:kern w:val="1"/>
          <w:lang w:eastAsia="zh-CN" w:bidi="hi-IN"/>
        </w:rPr>
      </w:pPr>
      <w:r w:rsidRPr="00AF6FE1">
        <w:rPr>
          <w:rFonts w:ascii="Cambria" w:eastAsia="Verdana" w:hAnsi="Cambria" w:cs="Verdana"/>
          <w:kern w:val="1"/>
          <w:lang w:eastAsia="zh-CN" w:bidi="hi-IN"/>
        </w:rPr>
        <w:t>szyszki należy zbierać do worków i dostarczyć do ………………..; zbierany materiał musi być czysty, bez gałązek i igieł.</w:t>
      </w:r>
    </w:p>
    <w:p w:rsidR="00AF6FE1" w:rsidRPr="00AF6FE1" w:rsidRDefault="00AF6FE1" w:rsidP="00AF6FE1">
      <w:pPr>
        <w:widowControl w:val="0"/>
        <w:spacing w:before="120" w:after="120" w:line="240" w:lineRule="auto"/>
        <w:jc w:val="both"/>
        <w:rPr>
          <w:rFonts w:ascii="Cambria" w:eastAsia="Calibri" w:hAnsi="Cambria" w:cs="Arial"/>
          <w:b/>
          <w:lang w:eastAsia="pl-PL"/>
        </w:rPr>
      </w:pPr>
      <w:r w:rsidRPr="00AF6FE1">
        <w:rPr>
          <w:rFonts w:ascii="Cambria" w:eastAsia="Calibri" w:hAnsi="Cambria" w:cs="Arial"/>
          <w:b/>
          <w:lang w:eastAsia="pl-PL"/>
        </w:rPr>
        <w:t>Uwagi:</w:t>
      </w:r>
    </w:p>
    <w:p w:rsidR="00AF6FE1" w:rsidRPr="00AF6FE1" w:rsidRDefault="00AF6FE1" w:rsidP="00AF6FE1">
      <w:pPr>
        <w:widowControl w:val="0"/>
        <w:spacing w:before="120" w:after="120" w:line="240" w:lineRule="auto"/>
        <w:rPr>
          <w:rFonts w:ascii="Cambria" w:eastAsia="Verdana" w:hAnsi="Cambria" w:cs="Verdana"/>
          <w:kern w:val="1"/>
          <w:lang w:eastAsia="zh-CN" w:bidi="hi-IN"/>
        </w:rPr>
      </w:pPr>
      <w:r w:rsidRPr="00AF6FE1">
        <w:rPr>
          <w:rFonts w:ascii="Cambria" w:eastAsia="Verdana" w:hAnsi="Cambria" w:cs="Verdana"/>
          <w:kern w:val="1"/>
          <w:lang w:eastAsia="zh-CN" w:bidi="hi-IN"/>
        </w:rPr>
        <w:t xml:space="preserve">Przewidywane ilości szyszek i miejsce zbioru zawiera załącznik nr ….. do SWZ. </w:t>
      </w:r>
    </w:p>
    <w:p w:rsidR="00AF6FE1" w:rsidRPr="00AF6FE1" w:rsidRDefault="00AF6FE1" w:rsidP="00AF6FE1">
      <w:pPr>
        <w:widowControl w:val="0"/>
        <w:spacing w:before="120" w:after="120" w:line="240" w:lineRule="auto"/>
        <w:jc w:val="both"/>
        <w:rPr>
          <w:rFonts w:ascii="Cambria" w:eastAsia="Verdana" w:hAnsi="Cambria" w:cs="Verdana"/>
          <w:kern w:val="1"/>
          <w:lang w:eastAsia="zh-CN" w:bidi="hi-IN"/>
        </w:rPr>
      </w:pPr>
      <w:r w:rsidRPr="00AF6FE1">
        <w:rPr>
          <w:rFonts w:ascii="Cambria" w:eastAsia="Verdana" w:hAnsi="Cambria" w:cs="Verdana"/>
          <w:kern w:val="1"/>
          <w:lang w:eastAsia="zh-CN" w:bidi="hi-IN"/>
        </w:rPr>
        <w:t>Worki zapewnia Zamawiający.</w:t>
      </w:r>
    </w:p>
    <w:p w:rsidR="00AF6FE1" w:rsidRPr="00AF6FE1" w:rsidRDefault="00AF6FE1" w:rsidP="00AF6FE1">
      <w:pPr>
        <w:widowControl w:val="0"/>
        <w:spacing w:before="120" w:after="120" w:line="240" w:lineRule="auto"/>
        <w:jc w:val="both"/>
        <w:rPr>
          <w:rFonts w:ascii="Cambria" w:eastAsia="Verdana" w:hAnsi="Cambria" w:cs="Verdana"/>
          <w:kern w:val="1"/>
          <w:lang w:eastAsia="zh-CN" w:bidi="hi-IN"/>
        </w:rPr>
      </w:pPr>
      <w:r w:rsidRPr="00AF6FE1">
        <w:rPr>
          <w:rFonts w:ascii="Cambria" w:eastAsia="Times New Roman" w:hAnsi="Cambria" w:cs="Arial"/>
          <w:lang w:eastAsia="pl-PL"/>
        </w:rPr>
        <w:t>Metoda i zakres zabiegu zostaną określone przed rozpoczęciem zabiegu w zleceniu.</w:t>
      </w:r>
    </w:p>
    <w:p w:rsidR="00AF6FE1" w:rsidRPr="00AF6FE1" w:rsidRDefault="00AF6FE1" w:rsidP="00AF6FE1">
      <w:pPr>
        <w:spacing w:before="120" w:after="120" w:line="240" w:lineRule="auto"/>
        <w:rPr>
          <w:rFonts w:ascii="Cambria" w:eastAsia="Calibri" w:hAnsi="Cambria" w:cs="Arial"/>
          <w:b/>
          <w:lang w:eastAsia="pl-PL"/>
        </w:rPr>
      </w:pPr>
      <w:r w:rsidRPr="00AF6FE1">
        <w:rPr>
          <w:rFonts w:ascii="Cambria" w:eastAsia="Calibri" w:hAnsi="Cambria" w:cs="Arial"/>
          <w:b/>
          <w:lang w:eastAsia="pl-PL"/>
        </w:rPr>
        <w:t>Procedura odbioru:</w:t>
      </w:r>
    </w:p>
    <w:p w:rsidR="00AF6FE1" w:rsidRPr="00AF6FE1" w:rsidRDefault="00AF6FE1" w:rsidP="00AF6FE1">
      <w:pPr>
        <w:tabs>
          <w:tab w:val="left" w:pos="68"/>
        </w:tabs>
        <w:autoSpaceDE w:val="0"/>
        <w:spacing w:before="120" w:after="120" w:line="240" w:lineRule="auto"/>
        <w:jc w:val="both"/>
        <w:rPr>
          <w:rFonts w:ascii="Cambria" w:eastAsia="Calibri" w:hAnsi="Cambria" w:cs="Arial"/>
        </w:rPr>
      </w:pPr>
      <w:r w:rsidRPr="00AF6FE1">
        <w:rPr>
          <w:rFonts w:ascii="Cambria" w:eastAsia="Calibri" w:hAnsi="Cambria" w:cs="Arial"/>
        </w:rPr>
        <w:t>Odbiór prac nastąpi poprzez dokonanie weryfikacji prawidłowego ich wykonania z opisem czynności i zleceniem oraz poprzez zważenie zebranych szyszek.</w:t>
      </w:r>
    </w:p>
    <w:p w:rsidR="00AF6FE1" w:rsidRDefault="00AF6FE1" w:rsidP="00AF6FE1">
      <w:pPr>
        <w:tabs>
          <w:tab w:val="left" w:pos="68"/>
        </w:tabs>
        <w:autoSpaceDE w:val="0"/>
        <w:spacing w:before="120" w:after="120" w:line="240" w:lineRule="auto"/>
        <w:jc w:val="both"/>
        <w:rPr>
          <w:rFonts w:ascii="Cambria" w:eastAsia="Calibri" w:hAnsi="Cambria" w:cs="Arial"/>
          <w:bCs/>
          <w:i/>
        </w:rPr>
      </w:pPr>
      <w:r w:rsidRPr="00AF6FE1">
        <w:rPr>
          <w:rFonts w:ascii="Cambria" w:eastAsia="Calibri" w:hAnsi="Cambria" w:cs="Arial"/>
          <w:bCs/>
          <w:i/>
        </w:rPr>
        <w:t xml:space="preserve">(rozliczenie </w:t>
      </w:r>
      <w:r w:rsidRPr="00AF6FE1">
        <w:rPr>
          <w:rFonts w:ascii="Cambria" w:eastAsia="Calibri" w:hAnsi="Cambria" w:cs="Arial"/>
          <w:i/>
        </w:rPr>
        <w:t xml:space="preserve">z dokładnością do </w:t>
      </w:r>
      <w:r w:rsidRPr="00AF6FE1">
        <w:rPr>
          <w:rFonts w:ascii="Cambria" w:eastAsia="Times New Roman" w:hAnsi="Cambria" w:cs="Times New Roman"/>
          <w:i/>
          <w:sz w:val="20"/>
          <w:szCs w:val="20"/>
          <w:lang w:eastAsia="ar-SA"/>
        </w:rPr>
        <w:t>1 KG z zaokrągleniem w dół</w:t>
      </w:r>
      <w:r w:rsidRPr="00AF6FE1">
        <w:rPr>
          <w:rFonts w:ascii="Cambria" w:eastAsia="Calibri" w:hAnsi="Cambria" w:cs="Arial"/>
          <w:bCs/>
          <w:i/>
        </w:rPr>
        <w:t>)</w:t>
      </w:r>
    </w:p>
    <w:p w:rsidR="00932132" w:rsidRDefault="00932132" w:rsidP="00AF6FE1">
      <w:pPr>
        <w:tabs>
          <w:tab w:val="left" w:pos="68"/>
        </w:tabs>
        <w:autoSpaceDE w:val="0"/>
        <w:spacing w:before="120" w:after="120" w:line="240" w:lineRule="auto"/>
        <w:jc w:val="both"/>
        <w:rPr>
          <w:rFonts w:ascii="Cambria" w:eastAsia="Calibri" w:hAnsi="Cambria" w:cs="Arial"/>
          <w:bCs/>
          <w:i/>
        </w:rPr>
      </w:pPr>
    </w:p>
    <w:p w:rsidR="00AF6FE1" w:rsidRDefault="00AF6FE1" w:rsidP="00AF6FE1">
      <w:pPr>
        <w:tabs>
          <w:tab w:val="left" w:pos="68"/>
        </w:tabs>
        <w:autoSpaceDE w:val="0"/>
        <w:spacing w:before="120" w:after="120" w:line="240" w:lineRule="auto"/>
        <w:jc w:val="both"/>
        <w:rPr>
          <w:rFonts w:ascii="Cambria" w:eastAsia="Calibri" w:hAnsi="Cambria" w:cs="Arial"/>
          <w:bCs/>
          <w:i/>
        </w:rPr>
      </w:pPr>
    </w:p>
    <w:p w:rsidR="00AF6FE1" w:rsidRPr="00AF6FE1" w:rsidRDefault="00AF6FE1" w:rsidP="00AF6FE1">
      <w:pPr>
        <w:widowControl w:val="0"/>
        <w:tabs>
          <w:tab w:val="left" w:pos="874"/>
        </w:tabs>
        <w:spacing w:before="120" w:after="120" w:line="240" w:lineRule="auto"/>
        <w:jc w:val="both"/>
        <w:rPr>
          <w:rFonts w:ascii="Cambria" w:eastAsia="Verdana" w:hAnsi="Cambria" w:cs="Verdana"/>
          <w:b/>
          <w:i/>
          <w:kern w:val="1"/>
          <w:lang w:eastAsia="zh-CN" w:bidi="hi-IN"/>
        </w:rPr>
      </w:pPr>
    </w:p>
    <w:p w:rsidR="00AF6FE1" w:rsidRPr="00AF6FE1" w:rsidRDefault="00932132" w:rsidP="00AF6FE1">
      <w:pPr>
        <w:widowControl w:val="0"/>
        <w:spacing w:before="120" w:after="120" w:line="240" w:lineRule="auto"/>
        <w:jc w:val="both"/>
        <w:rPr>
          <w:rFonts w:ascii="Cambria" w:eastAsia="Verdana" w:hAnsi="Cambria" w:cs="Verdana"/>
          <w:b/>
          <w:kern w:val="1"/>
          <w:lang w:eastAsia="zh-CN" w:bidi="hi-IN"/>
        </w:rPr>
      </w:pPr>
      <w:r>
        <w:rPr>
          <w:rFonts w:ascii="Cambria" w:eastAsia="Verdana" w:hAnsi="Cambria" w:cs="Verdana"/>
          <w:b/>
          <w:kern w:val="1"/>
          <w:lang w:eastAsia="zh-CN" w:bidi="hi-IN"/>
        </w:rPr>
        <w:t>II.2</w:t>
      </w:r>
      <w:r w:rsidR="00AF6FE1" w:rsidRPr="00AF6FE1">
        <w:rPr>
          <w:rFonts w:ascii="Cambria" w:eastAsia="Verdana" w:hAnsi="Cambria" w:cs="Verdana"/>
          <w:b/>
          <w:kern w:val="1"/>
          <w:lang w:eastAsia="zh-CN" w:bidi="hi-IN"/>
        </w:rPr>
        <w:t xml:space="preserve"> </w:t>
      </w:r>
    </w:p>
    <w:tbl>
      <w:tblPr>
        <w:tblW w:w="46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1675"/>
        <w:gridCol w:w="3798"/>
        <w:gridCol w:w="1165"/>
      </w:tblGrid>
      <w:tr w:rsidR="00932132" w:rsidRPr="00AF6FE1" w:rsidTr="00932132">
        <w:trPr>
          <w:trHeight w:val="161"/>
          <w:jc w:val="center"/>
        </w:trPr>
        <w:tc>
          <w:tcPr>
            <w:tcW w:w="1050" w:type="pct"/>
            <w:shd w:val="clear" w:color="auto" w:fill="auto"/>
          </w:tcPr>
          <w:p w:rsidR="00932132" w:rsidRPr="00AF6FE1" w:rsidRDefault="00932132" w:rsidP="00AF6FE1">
            <w:pPr>
              <w:suppressAutoHyphens/>
              <w:spacing w:before="120" w:after="120" w:line="240" w:lineRule="auto"/>
              <w:rPr>
                <w:rFonts w:ascii="Cambria" w:eastAsia="Calibri" w:hAnsi="Cambria" w:cs="Arial"/>
                <w:b/>
                <w:bCs/>
                <w:i/>
                <w:iCs/>
                <w:lang w:eastAsia="pl-PL"/>
              </w:rPr>
            </w:pPr>
            <w:r w:rsidRPr="00AF6FE1">
              <w:rPr>
                <w:rFonts w:ascii="Cambria" w:eastAsia="Calibri" w:hAnsi="Cambria" w:cs="Arial"/>
                <w:b/>
                <w:bCs/>
                <w:i/>
                <w:iCs/>
                <w:lang w:eastAsia="pl-PL"/>
              </w:rPr>
              <w:t>Kod czynności do rozliczenia</w:t>
            </w:r>
          </w:p>
        </w:tc>
        <w:tc>
          <w:tcPr>
            <w:tcW w:w="997" w:type="pct"/>
            <w:shd w:val="clear" w:color="auto" w:fill="auto"/>
          </w:tcPr>
          <w:p w:rsidR="00932132" w:rsidRPr="00AF6FE1" w:rsidRDefault="00932132" w:rsidP="00AF6FE1">
            <w:pPr>
              <w:suppressAutoHyphens/>
              <w:spacing w:before="120" w:after="120" w:line="240" w:lineRule="auto"/>
              <w:jc w:val="right"/>
              <w:rPr>
                <w:rFonts w:ascii="Cambria" w:eastAsia="Calibri" w:hAnsi="Cambria" w:cs="Arial"/>
                <w:b/>
                <w:bCs/>
                <w:i/>
                <w:iCs/>
                <w:lang w:eastAsia="pl-PL"/>
              </w:rPr>
            </w:pPr>
            <w:r w:rsidRPr="00AF6FE1">
              <w:rPr>
                <w:rFonts w:ascii="Cambria" w:eastAsia="Calibri" w:hAnsi="Cambria" w:cs="Arial"/>
                <w:b/>
                <w:bCs/>
                <w:i/>
                <w:iCs/>
                <w:lang w:eastAsia="pl-PL"/>
              </w:rPr>
              <w:t xml:space="preserve">Kod </w:t>
            </w:r>
            <w:proofErr w:type="spellStart"/>
            <w:r w:rsidRPr="00AF6FE1">
              <w:rPr>
                <w:rFonts w:ascii="Cambria" w:eastAsia="Calibri" w:hAnsi="Cambria" w:cs="Arial"/>
                <w:b/>
                <w:bCs/>
                <w:i/>
                <w:iCs/>
                <w:lang w:eastAsia="pl-PL"/>
              </w:rPr>
              <w:t>czynn</w:t>
            </w:r>
            <w:proofErr w:type="spellEnd"/>
            <w:r w:rsidRPr="00AF6FE1">
              <w:rPr>
                <w:rFonts w:ascii="Cambria" w:eastAsia="Calibri" w:hAnsi="Cambria" w:cs="Arial"/>
                <w:b/>
                <w:bCs/>
                <w:i/>
                <w:iCs/>
                <w:lang w:eastAsia="pl-PL"/>
              </w:rPr>
              <w:t>. / materiału do wyceny</w:t>
            </w:r>
          </w:p>
        </w:tc>
        <w:tc>
          <w:tcPr>
            <w:tcW w:w="2260" w:type="pct"/>
            <w:shd w:val="clear" w:color="auto" w:fill="auto"/>
          </w:tcPr>
          <w:p w:rsidR="00932132" w:rsidRPr="00AF6FE1" w:rsidRDefault="00932132" w:rsidP="00AF6FE1">
            <w:pPr>
              <w:spacing w:before="120" w:after="120" w:line="240" w:lineRule="auto"/>
              <w:rPr>
                <w:rFonts w:ascii="Cambria" w:eastAsia="Calibri" w:hAnsi="Cambria" w:cs="Arial"/>
                <w:b/>
                <w:bCs/>
                <w:i/>
                <w:iCs/>
                <w:lang w:eastAsia="pl-PL"/>
              </w:rPr>
            </w:pPr>
            <w:r w:rsidRPr="00AF6FE1">
              <w:rPr>
                <w:rFonts w:ascii="Cambria" w:eastAsia="Calibri" w:hAnsi="Cambria" w:cs="Arial"/>
                <w:b/>
                <w:bCs/>
                <w:i/>
                <w:iCs/>
                <w:lang w:eastAsia="pl-PL"/>
              </w:rPr>
              <w:t>Opis kodu czynności</w:t>
            </w:r>
          </w:p>
        </w:tc>
        <w:tc>
          <w:tcPr>
            <w:tcW w:w="693" w:type="pct"/>
            <w:shd w:val="clear" w:color="auto" w:fill="auto"/>
          </w:tcPr>
          <w:p w:rsidR="00932132" w:rsidRPr="00AF6FE1" w:rsidRDefault="00932132" w:rsidP="00AF6FE1">
            <w:pPr>
              <w:spacing w:before="120" w:after="120" w:line="240" w:lineRule="auto"/>
              <w:rPr>
                <w:rFonts w:ascii="Cambria" w:eastAsia="Calibri" w:hAnsi="Cambria" w:cs="Arial"/>
                <w:b/>
                <w:bCs/>
                <w:i/>
                <w:iCs/>
                <w:lang w:eastAsia="pl-PL"/>
              </w:rPr>
            </w:pPr>
            <w:r w:rsidRPr="00AF6FE1">
              <w:rPr>
                <w:rFonts w:ascii="Cambria" w:eastAsia="Calibri" w:hAnsi="Cambria" w:cs="Arial"/>
                <w:b/>
                <w:bCs/>
                <w:i/>
                <w:iCs/>
                <w:lang w:eastAsia="pl-PL"/>
              </w:rPr>
              <w:t>Jednostka miary</w:t>
            </w:r>
          </w:p>
        </w:tc>
      </w:tr>
      <w:tr w:rsidR="00932132" w:rsidRPr="00AF6FE1" w:rsidTr="00932132">
        <w:trPr>
          <w:trHeight w:val="625"/>
          <w:jc w:val="center"/>
        </w:trPr>
        <w:tc>
          <w:tcPr>
            <w:tcW w:w="1050" w:type="pct"/>
            <w:shd w:val="clear" w:color="auto" w:fill="auto"/>
          </w:tcPr>
          <w:p w:rsidR="00932132" w:rsidRPr="00AF6FE1" w:rsidRDefault="00932132" w:rsidP="00AF6FE1">
            <w:pPr>
              <w:spacing w:before="120" w:after="0" w:line="240" w:lineRule="auto"/>
              <w:rPr>
                <w:rFonts w:ascii="Cambria" w:eastAsia="Calibri" w:hAnsi="Cambria" w:cs="Arial"/>
                <w:bCs/>
                <w:iCs/>
                <w:lang w:eastAsia="pl-PL"/>
              </w:rPr>
            </w:pPr>
            <w:r w:rsidRPr="00AF6FE1">
              <w:rPr>
                <w:rFonts w:ascii="Cambria" w:eastAsia="Verdana" w:hAnsi="Cambria" w:cs="Verdana"/>
                <w:kern w:val="1"/>
                <w:lang w:eastAsia="zh-CN" w:bidi="hi-IN"/>
              </w:rPr>
              <w:t>ZB-NASDB</w:t>
            </w:r>
          </w:p>
        </w:tc>
        <w:tc>
          <w:tcPr>
            <w:tcW w:w="997" w:type="pct"/>
            <w:shd w:val="clear" w:color="auto" w:fill="auto"/>
          </w:tcPr>
          <w:p w:rsidR="00932132" w:rsidRPr="00AF6FE1" w:rsidRDefault="00932132" w:rsidP="00AF6FE1">
            <w:pPr>
              <w:spacing w:before="120" w:after="0" w:line="240" w:lineRule="auto"/>
              <w:rPr>
                <w:rFonts w:ascii="Cambria" w:eastAsia="Calibri" w:hAnsi="Cambria" w:cs="Arial"/>
                <w:bCs/>
                <w:iCs/>
                <w:sz w:val="16"/>
                <w:szCs w:val="16"/>
                <w:lang w:eastAsia="pl-PL"/>
              </w:rPr>
            </w:pPr>
            <w:r w:rsidRPr="00AF6FE1">
              <w:rPr>
                <w:rFonts w:ascii="Cambria" w:eastAsia="Verdana" w:hAnsi="Cambria" w:cs="Verdana"/>
                <w:kern w:val="1"/>
                <w:lang w:eastAsia="zh-CN" w:bidi="hi-IN"/>
              </w:rPr>
              <w:t>ZB-NASDB</w:t>
            </w:r>
          </w:p>
        </w:tc>
        <w:tc>
          <w:tcPr>
            <w:tcW w:w="2260" w:type="pct"/>
            <w:shd w:val="clear" w:color="auto" w:fill="auto"/>
          </w:tcPr>
          <w:p w:rsidR="00932132" w:rsidRPr="00AF6FE1" w:rsidRDefault="00932132" w:rsidP="00AF6FE1">
            <w:pPr>
              <w:spacing w:before="120" w:after="120" w:line="240" w:lineRule="auto"/>
              <w:rPr>
                <w:rFonts w:ascii="Cambria" w:eastAsia="Calibri" w:hAnsi="Cambria" w:cs="Arial"/>
                <w:bCs/>
                <w:iCs/>
                <w:lang w:eastAsia="pl-PL"/>
              </w:rPr>
            </w:pPr>
            <w:r w:rsidRPr="00AF6FE1">
              <w:rPr>
                <w:rFonts w:ascii="Cambria" w:eastAsia="Verdana" w:hAnsi="Cambria" w:cs="Verdana"/>
                <w:kern w:val="1"/>
                <w:lang w:eastAsia="zh-CN" w:bidi="hi-IN"/>
              </w:rPr>
              <w:t>Zbiór nasion dęba</w:t>
            </w:r>
          </w:p>
        </w:tc>
        <w:tc>
          <w:tcPr>
            <w:tcW w:w="693" w:type="pct"/>
            <w:shd w:val="clear" w:color="auto" w:fill="auto"/>
          </w:tcPr>
          <w:p w:rsidR="00932132" w:rsidRPr="00AF6FE1" w:rsidRDefault="00932132" w:rsidP="00AF6FE1">
            <w:pPr>
              <w:spacing w:before="120" w:after="0" w:line="240" w:lineRule="auto"/>
              <w:rPr>
                <w:rFonts w:ascii="Cambria" w:eastAsia="Calibri" w:hAnsi="Cambria" w:cs="Arial"/>
                <w:bCs/>
                <w:iCs/>
                <w:lang w:eastAsia="pl-PL"/>
              </w:rPr>
            </w:pPr>
            <w:r w:rsidRPr="00AF6FE1">
              <w:rPr>
                <w:rFonts w:ascii="Cambria" w:eastAsia="Verdana" w:hAnsi="Cambria" w:cs="Verdana"/>
                <w:kern w:val="1"/>
                <w:lang w:eastAsia="zh-CN" w:bidi="hi-IN"/>
              </w:rPr>
              <w:t>KG</w:t>
            </w:r>
          </w:p>
        </w:tc>
      </w:tr>
      <w:tr w:rsidR="00932132" w:rsidRPr="00AF6FE1" w:rsidTr="00932132">
        <w:trPr>
          <w:trHeight w:val="625"/>
          <w:jc w:val="center"/>
        </w:trPr>
        <w:tc>
          <w:tcPr>
            <w:tcW w:w="1050" w:type="pct"/>
            <w:shd w:val="clear" w:color="auto" w:fill="auto"/>
          </w:tcPr>
          <w:p w:rsidR="00932132" w:rsidRPr="00AF6FE1" w:rsidRDefault="00932132" w:rsidP="00AF6FE1">
            <w:pPr>
              <w:spacing w:before="120" w:after="0" w:line="240" w:lineRule="auto"/>
              <w:rPr>
                <w:rFonts w:ascii="Cambria" w:eastAsia="Calibri" w:hAnsi="Cambria" w:cs="Arial"/>
                <w:bCs/>
                <w:iCs/>
                <w:lang w:eastAsia="pl-PL"/>
              </w:rPr>
            </w:pPr>
            <w:r w:rsidRPr="00AF6FE1">
              <w:rPr>
                <w:rFonts w:ascii="Cambria" w:eastAsia="Verdana" w:hAnsi="Cambria" w:cs="Verdana"/>
                <w:kern w:val="1"/>
                <w:lang w:eastAsia="zh-CN" w:bidi="hi-IN"/>
              </w:rPr>
              <w:t>ZB-NASBK</w:t>
            </w:r>
          </w:p>
        </w:tc>
        <w:tc>
          <w:tcPr>
            <w:tcW w:w="997" w:type="pct"/>
            <w:shd w:val="clear" w:color="auto" w:fill="auto"/>
          </w:tcPr>
          <w:p w:rsidR="00932132" w:rsidRPr="00AF6FE1" w:rsidRDefault="00932132" w:rsidP="00AF6FE1">
            <w:pPr>
              <w:spacing w:before="120" w:after="0" w:line="240" w:lineRule="auto"/>
              <w:rPr>
                <w:rFonts w:ascii="Cambria" w:eastAsia="Calibri" w:hAnsi="Cambria" w:cs="Arial"/>
                <w:bCs/>
                <w:iCs/>
                <w:sz w:val="16"/>
                <w:szCs w:val="16"/>
                <w:lang w:eastAsia="pl-PL"/>
              </w:rPr>
            </w:pPr>
            <w:r w:rsidRPr="00AF6FE1">
              <w:rPr>
                <w:rFonts w:ascii="Cambria" w:eastAsia="Verdana" w:hAnsi="Cambria" w:cs="Verdana"/>
                <w:kern w:val="1"/>
                <w:lang w:eastAsia="zh-CN" w:bidi="hi-IN"/>
              </w:rPr>
              <w:t>ZB-NASBK</w:t>
            </w:r>
          </w:p>
        </w:tc>
        <w:tc>
          <w:tcPr>
            <w:tcW w:w="2260" w:type="pct"/>
            <w:shd w:val="clear" w:color="auto" w:fill="auto"/>
          </w:tcPr>
          <w:p w:rsidR="00932132" w:rsidRPr="00AF6FE1" w:rsidRDefault="00932132" w:rsidP="00AF6FE1">
            <w:pPr>
              <w:spacing w:before="120" w:after="120" w:line="240" w:lineRule="auto"/>
              <w:rPr>
                <w:rFonts w:ascii="Cambria" w:eastAsia="Calibri" w:hAnsi="Cambria" w:cs="Arial"/>
                <w:bCs/>
                <w:iCs/>
                <w:lang w:eastAsia="pl-PL"/>
              </w:rPr>
            </w:pPr>
            <w:r w:rsidRPr="00AF6FE1">
              <w:rPr>
                <w:rFonts w:ascii="Cambria" w:eastAsia="Verdana" w:hAnsi="Cambria" w:cs="Verdana"/>
                <w:kern w:val="1"/>
                <w:lang w:eastAsia="zh-CN" w:bidi="hi-IN"/>
              </w:rPr>
              <w:t>Zbiór nasion buka</w:t>
            </w:r>
          </w:p>
        </w:tc>
        <w:tc>
          <w:tcPr>
            <w:tcW w:w="693" w:type="pct"/>
            <w:shd w:val="clear" w:color="auto" w:fill="auto"/>
          </w:tcPr>
          <w:p w:rsidR="00932132" w:rsidRPr="00AF6FE1" w:rsidRDefault="00932132" w:rsidP="00AF6FE1">
            <w:pPr>
              <w:spacing w:before="120" w:after="0" w:line="240" w:lineRule="auto"/>
              <w:rPr>
                <w:rFonts w:ascii="Cambria" w:eastAsia="Calibri" w:hAnsi="Cambria" w:cs="Arial"/>
                <w:bCs/>
                <w:iCs/>
                <w:lang w:eastAsia="pl-PL"/>
              </w:rPr>
            </w:pPr>
            <w:r w:rsidRPr="00AF6FE1">
              <w:rPr>
                <w:rFonts w:ascii="Cambria" w:eastAsia="Verdana" w:hAnsi="Cambria" w:cs="Verdana"/>
                <w:kern w:val="1"/>
                <w:lang w:eastAsia="zh-CN" w:bidi="hi-IN"/>
              </w:rPr>
              <w:t>KG</w:t>
            </w:r>
          </w:p>
        </w:tc>
      </w:tr>
      <w:tr w:rsidR="00932132" w:rsidRPr="00AF6FE1" w:rsidTr="00932132">
        <w:trPr>
          <w:trHeight w:val="625"/>
          <w:jc w:val="center"/>
        </w:trPr>
        <w:tc>
          <w:tcPr>
            <w:tcW w:w="1050" w:type="pct"/>
            <w:shd w:val="clear" w:color="auto" w:fill="auto"/>
          </w:tcPr>
          <w:p w:rsidR="00932132" w:rsidRPr="00AF6FE1" w:rsidRDefault="00932132" w:rsidP="00156111">
            <w:pPr>
              <w:spacing w:before="120" w:after="0" w:line="240" w:lineRule="auto"/>
              <w:rPr>
                <w:rFonts w:ascii="Cambria" w:eastAsia="Calibri" w:hAnsi="Cambria" w:cs="Arial"/>
                <w:bCs/>
                <w:iCs/>
                <w:lang w:eastAsia="pl-PL"/>
              </w:rPr>
            </w:pPr>
            <w:r w:rsidRPr="00AF6FE1">
              <w:rPr>
                <w:rFonts w:ascii="Cambria" w:eastAsia="Verdana" w:hAnsi="Cambria" w:cs="Verdana"/>
                <w:kern w:val="1"/>
                <w:lang w:eastAsia="zh-CN" w:bidi="hi-IN"/>
              </w:rPr>
              <w:t>ZB-NASWZ</w:t>
            </w:r>
          </w:p>
        </w:tc>
        <w:tc>
          <w:tcPr>
            <w:tcW w:w="997" w:type="pct"/>
            <w:shd w:val="clear" w:color="auto" w:fill="auto"/>
          </w:tcPr>
          <w:p w:rsidR="00932132" w:rsidRPr="00AF6FE1" w:rsidRDefault="00932132" w:rsidP="00156111">
            <w:pPr>
              <w:spacing w:before="120" w:after="0" w:line="240" w:lineRule="auto"/>
              <w:rPr>
                <w:rFonts w:ascii="Cambria" w:eastAsia="Calibri" w:hAnsi="Cambria" w:cs="Arial"/>
                <w:bCs/>
                <w:iCs/>
                <w:sz w:val="16"/>
                <w:szCs w:val="16"/>
                <w:lang w:eastAsia="pl-PL"/>
              </w:rPr>
            </w:pPr>
            <w:r w:rsidRPr="00AF6FE1">
              <w:rPr>
                <w:rFonts w:ascii="Cambria" w:eastAsia="Verdana" w:hAnsi="Cambria" w:cs="Verdana"/>
                <w:kern w:val="1"/>
                <w:lang w:eastAsia="zh-CN" w:bidi="hi-IN"/>
              </w:rPr>
              <w:t>ZB-NASWZ</w:t>
            </w:r>
          </w:p>
        </w:tc>
        <w:tc>
          <w:tcPr>
            <w:tcW w:w="2260" w:type="pct"/>
            <w:shd w:val="clear" w:color="auto" w:fill="auto"/>
          </w:tcPr>
          <w:p w:rsidR="00932132" w:rsidRPr="00AF6FE1" w:rsidRDefault="00932132" w:rsidP="00156111">
            <w:pPr>
              <w:spacing w:before="120" w:after="120" w:line="240" w:lineRule="auto"/>
              <w:rPr>
                <w:rFonts w:ascii="Cambria" w:eastAsia="Calibri" w:hAnsi="Cambria" w:cs="Arial"/>
                <w:bCs/>
                <w:iCs/>
                <w:lang w:eastAsia="pl-PL"/>
              </w:rPr>
            </w:pPr>
            <w:r w:rsidRPr="00AF6FE1">
              <w:rPr>
                <w:rFonts w:ascii="Cambria" w:eastAsia="Verdana" w:hAnsi="Cambria" w:cs="Verdana"/>
                <w:kern w:val="1"/>
                <w:lang w:eastAsia="zh-CN" w:bidi="hi-IN"/>
              </w:rPr>
              <w:t>Zbiór nasion wiązu</w:t>
            </w:r>
          </w:p>
        </w:tc>
        <w:tc>
          <w:tcPr>
            <w:tcW w:w="693" w:type="pct"/>
            <w:shd w:val="clear" w:color="auto" w:fill="auto"/>
          </w:tcPr>
          <w:p w:rsidR="00932132" w:rsidRPr="00AF6FE1" w:rsidRDefault="00932132" w:rsidP="00156111">
            <w:pPr>
              <w:spacing w:before="120" w:after="0" w:line="240" w:lineRule="auto"/>
              <w:rPr>
                <w:rFonts w:ascii="Cambria" w:eastAsia="Calibri" w:hAnsi="Cambria" w:cs="Arial"/>
                <w:bCs/>
                <w:iCs/>
                <w:lang w:eastAsia="pl-PL"/>
              </w:rPr>
            </w:pPr>
            <w:r w:rsidRPr="00AF6FE1">
              <w:rPr>
                <w:rFonts w:ascii="Cambria" w:eastAsia="Verdana" w:hAnsi="Cambria" w:cs="Verdana"/>
                <w:kern w:val="1"/>
                <w:lang w:eastAsia="zh-CN" w:bidi="hi-IN"/>
              </w:rPr>
              <w:t>KG</w:t>
            </w:r>
          </w:p>
        </w:tc>
      </w:tr>
      <w:tr w:rsidR="00932132" w:rsidRPr="00AF6FE1" w:rsidTr="00932132">
        <w:trPr>
          <w:trHeight w:val="625"/>
          <w:jc w:val="center"/>
        </w:trPr>
        <w:tc>
          <w:tcPr>
            <w:tcW w:w="1050" w:type="pct"/>
            <w:shd w:val="clear" w:color="auto" w:fill="auto"/>
          </w:tcPr>
          <w:p w:rsidR="00932132" w:rsidRPr="00AF6FE1" w:rsidRDefault="00932132" w:rsidP="00AF6FE1">
            <w:pPr>
              <w:spacing w:before="120" w:after="0" w:line="240" w:lineRule="auto"/>
              <w:rPr>
                <w:rFonts w:ascii="Cambria" w:eastAsia="Calibri" w:hAnsi="Cambria" w:cs="Arial"/>
                <w:bCs/>
                <w:iCs/>
                <w:lang w:eastAsia="pl-PL"/>
              </w:rPr>
            </w:pPr>
            <w:r>
              <w:rPr>
                <w:rFonts w:ascii="Cambria" w:eastAsia="Verdana" w:hAnsi="Cambria" w:cs="Verdana"/>
                <w:kern w:val="1"/>
                <w:lang w:eastAsia="zh-CN" w:bidi="hi-IN"/>
              </w:rPr>
              <w:lastRenderedPageBreak/>
              <w:t>ZB-NASOL</w:t>
            </w:r>
          </w:p>
        </w:tc>
        <w:tc>
          <w:tcPr>
            <w:tcW w:w="997" w:type="pct"/>
            <w:shd w:val="clear" w:color="auto" w:fill="auto"/>
          </w:tcPr>
          <w:p w:rsidR="00932132" w:rsidRPr="00AF6FE1" w:rsidRDefault="00932132" w:rsidP="00156111">
            <w:pPr>
              <w:spacing w:before="120" w:after="0" w:line="240" w:lineRule="auto"/>
              <w:rPr>
                <w:rFonts w:ascii="Cambria" w:eastAsia="Calibri" w:hAnsi="Cambria" w:cs="Arial"/>
                <w:bCs/>
                <w:iCs/>
                <w:sz w:val="16"/>
                <w:szCs w:val="16"/>
                <w:lang w:eastAsia="pl-PL"/>
              </w:rPr>
            </w:pPr>
            <w:r w:rsidRPr="00AF6FE1">
              <w:rPr>
                <w:rFonts w:ascii="Cambria" w:eastAsia="Verdana" w:hAnsi="Cambria" w:cs="Verdana"/>
                <w:kern w:val="1"/>
                <w:lang w:eastAsia="zh-CN" w:bidi="hi-IN"/>
              </w:rPr>
              <w:t>ZB-NAS</w:t>
            </w:r>
            <w:r>
              <w:rPr>
                <w:rFonts w:ascii="Cambria" w:eastAsia="Verdana" w:hAnsi="Cambria" w:cs="Verdana"/>
                <w:kern w:val="1"/>
                <w:lang w:eastAsia="zh-CN" w:bidi="hi-IN"/>
              </w:rPr>
              <w:t>OL</w:t>
            </w:r>
          </w:p>
        </w:tc>
        <w:tc>
          <w:tcPr>
            <w:tcW w:w="2260" w:type="pct"/>
            <w:shd w:val="clear" w:color="auto" w:fill="auto"/>
          </w:tcPr>
          <w:p w:rsidR="00932132" w:rsidRPr="00AF6FE1" w:rsidRDefault="00932132" w:rsidP="00156111">
            <w:pPr>
              <w:spacing w:before="120" w:after="120" w:line="240" w:lineRule="auto"/>
              <w:rPr>
                <w:rFonts w:ascii="Cambria" w:eastAsia="Calibri" w:hAnsi="Cambria" w:cs="Arial"/>
                <w:bCs/>
                <w:iCs/>
                <w:lang w:eastAsia="pl-PL"/>
              </w:rPr>
            </w:pPr>
            <w:r w:rsidRPr="00AF6FE1">
              <w:rPr>
                <w:rFonts w:ascii="Cambria" w:eastAsia="Verdana" w:hAnsi="Cambria" w:cs="Verdana"/>
                <w:kern w:val="1"/>
                <w:lang w:eastAsia="zh-CN" w:bidi="hi-IN"/>
              </w:rPr>
              <w:t xml:space="preserve">Zbiór nasion </w:t>
            </w:r>
            <w:r>
              <w:rPr>
                <w:rFonts w:ascii="Cambria" w:eastAsia="Verdana" w:hAnsi="Cambria" w:cs="Verdana"/>
                <w:kern w:val="1"/>
                <w:lang w:eastAsia="zh-CN" w:bidi="hi-IN"/>
              </w:rPr>
              <w:t>olszy</w:t>
            </w:r>
          </w:p>
        </w:tc>
        <w:tc>
          <w:tcPr>
            <w:tcW w:w="693" w:type="pct"/>
            <w:shd w:val="clear" w:color="auto" w:fill="auto"/>
          </w:tcPr>
          <w:p w:rsidR="00932132" w:rsidRPr="00AF6FE1" w:rsidRDefault="00932132" w:rsidP="00AF6FE1">
            <w:pPr>
              <w:spacing w:before="120" w:after="0" w:line="240" w:lineRule="auto"/>
              <w:rPr>
                <w:rFonts w:ascii="Cambria" w:eastAsia="Calibri" w:hAnsi="Cambria" w:cs="Arial"/>
                <w:bCs/>
                <w:iCs/>
                <w:lang w:eastAsia="pl-PL"/>
              </w:rPr>
            </w:pPr>
            <w:r w:rsidRPr="00AF6FE1">
              <w:rPr>
                <w:rFonts w:ascii="Cambria" w:eastAsia="Verdana" w:hAnsi="Cambria" w:cs="Verdana"/>
                <w:kern w:val="1"/>
                <w:lang w:eastAsia="zh-CN" w:bidi="hi-IN"/>
              </w:rPr>
              <w:t>KG</w:t>
            </w:r>
          </w:p>
        </w:tc>
      </w:tr>
      <w:tr w:rsidR="00932132" w:rsidRPr="00AF6FE1" w:rsidTr="00932132">
        <w:trPr>
          <w:trHeight w:val="625"/>
          <w:jc w:val="center"/>
        </w:trPr>
        <w:tc>
          <w:tcPr>
            <w:tcW w:w="1050" w:type="pct"/>
            <w:shd w:val="clear" w:color="auto" w:fill="auto"/>
          </w:tcPr>
          <w:p w:rsidR="00932132" w:rsidRPr="00AF6FE1" w:rsidRDefault="00932132" w:rsidP="00156111">
            <w:pPr>
              <w:spacing w:before="120" w:after="0" w:line="240" w:lineRule="auto"/>
              <w:rPr>
                <w:rFonts w:ascii="Cambria" w:eastAsia="Calibri" w:hAnsi="Cambria" w:cs="Arial"/>
                <w:bCs/>
                <w:iCs/>
                <w:lang w:eastAsia="pl-PL"/>
              </w:rPr>
            </w:pPr>
            <w:r w:rsidRPr="00AF6FE1">
              <w:rPr>
                <w:rFonts w:ascii="Cambria" w:eastAsia="Verdana" w:hAnsi="Cambria" w:cs="Verdana"/>
                <w:kern w:val="1"/>
                <w:lang w:eastAsia="zh-CN" w:bidi="hi-IN"/>
              </w:rPr>
              <w:t>ZB-NAS</w:t>
            </w:r>
            <w:r>
              <w:rPr>
                <w:rFonts w:ascii="Cambria" w:eastAsia="Verdana" w:hAnsi="Cambria" w:cs="Verdana"/>
                <w:kern w:val="1"/>
                <w:lang w:eastAsia="zh-CN" w:bidi="hi-IN"/>
              </w:rPr>
              <w:t>GR</w:t>
            </w:r>
          </w:p>
        </w:tc>
        <w:tc>
          <w:tcPr>
            <w:tcW w:w="997" w:type="pct"/>
            <w:shd w:val="clear" w:color="auto" w:fill="auto"/>
          </w:tcPr>
          <w:p w:rsidR="00932132" w:rsidRPr="00AF6FE1" w:rsidRDefault="00932132" w:rsidP="00156111">
            <w:pPr>
              <w:spacing w:before="120" w:after="0" w:line="240" w:lineRule="auto"/>
              <w:rPr>
                <w:rFonts w:ascii="Cambria" w:eastAsia="Calibri" w:hAnsi="Cambria" w:cs="Arial"/>
                <w:bCs/>
                <w:iCs/>
                <w:sz w:val="16"/>
                <w:szCs w:val="16"/>
                <w:lang w:eastAsia="pl-PL"/>
              </w:rPr>
            </w:pPr>
            <w:r w:rsidRPr="00AF6FE1">
              <w:rPr>
                <w:rFonts w:ascii="Cambria" w:eastAsia="Verdana" w:hAnsi="Cambria" w:cs="Verdana"/>
                <w:kern w:val="1"/>
                <w:lang w:eastAsia="zh-CN" w:bidi="hi-IN"/>
              </w:rPr>
              <w:t>ZB-NAS</w:t>
            </w:r>
            <w:r>
              <w:rPr>
                <w:rFonts w:ascii="Cambria" w:eastAsia="Verdana" w:hAnsi="Cambria" w:cs="Verdana"/>
                <w:kern w:val="1"/>
                <w:lang w:eastAsia="zh-CN" w:bidi="hi-IN"/>
              </w:rPr>
              <w:t>GR</w:t>
            </w:r>
          </w:p>
        </w:tc>
        <w:tc>
          <w:tcPr>
            <w:tcW w:w="2260" w:type="pct"/>
            <w:shd w:val="clear" w:color="auto" w:fill="auto"/>
          </w:tcPr>
          <w:p w:rsidR="00932132" w:rsidRPr="00AF6FE1" w:rsidRDefault="00932132" w:rsidP="00156111">
            <w:pPr>
              <w:spacing w:before="120" w:after="120" w:line="240" w:lineRule="auto"/>
              <w:rPr>
                <w:rFonts w:ascii="Cambria" w:eastAsia="Calibri" w:hAnsi="Cambria" w:cs="Arial"/>
                <w:bCs/>
                <w:iCs/>
                <w:lang w:eastAsia="pl-PL"/>
              </w:rPr>
            </w:pPr>
            <w:r w:rsidRPr="00AF6FE1">
              <w:rPr>
                <w:rFonts w:ascii="Cambria" w:eastAsia="Verdana" w:hAnsi="Cambria" w:cs="Verdana"/>
                <w:kern w:val="1"/>
                <w:lang w:eastAsia="zh-CN" w:bidi="hi-IN"/>
              </w:rPr>
              <w:t xml:space="preserve">Zbiór nasion </w:t>
            </w:r>
            <w:r>
              <w:rPr>
                <w:rFonts w:ascii="Cambria" w:eastAsia="Verdana" w:hAnsi="Cambria" w:cs="Verdana"/>
                <w:kern w:val="1"/>
                <w:lang w:eastAsia="zh-CN" w:bidi="hi-IN"/>
              </w:rPr>
              <w:t>gruszy</w:t>
            </w:r>
          </w:p>
        </w:tc>
        <w:tc>
          <w:tcPr>
            <w:tcW w:w="693" w:type="pct"/>
            <w:shd w:val="clear" w:color="auto" w:fill="auto"/>
          </w:tcPr>
          <w:p w:rsidR="00932132" w:rsidRPr="00AF6FE1" w:rsidRDefault="00932132" w:rsidP="00AF6FE1">
            <w:pPr>
              <w:spacing w:before="120" w:after="0" w:line="240" w:lineRule="auto"/>
              <w:rPr>
                <w:rFonts w:ascii="Cambria" w:eastAsia="Calibri" w:hAnsi="Cambria" w:cs="Arial"/>
                <w:bCs/>
                <w:iCs/>
                <w:lang w:eastAsia="pl-PL"/>
              </w:rPr>
            </w:pPr>
            <w:r w:rsidRPr="00AF6FE1">
              <w:rPr>
                <w:rFonts w:ascii="Cambria" w:eastAsia="Verdana" w:hAnsi="Cambria" w:cs="Verdana"/>
                <w:kern w:val="1"/>
                <w:lang w:eastAsia="zh-CN" w:bidi="hi-IN"/>
              </w:rPr>
              <w:t>KG</w:t>
            </w:r>
          </w:p>
        </w:tc>
      </w:tr>
      <w:tr w:rsidR="00932132" w:rsidRPr="00AF6FE1" w:rsidTr="00932132">
        <w:trPr>
          <w:trHeight w:val="625"/>
          <w:jc w:val="center"/>
        </w:trPr>
        <w:tc>
          <w:tcPr>
            <w:tcW w:w="1050" w:type="pct"/>
            <w:shd w:val="clear" w:color="auto" w:fill="auto"/>
          </w:tcPr>
          <w:p w:rsidR="00932132" w:rsidRPr="00AF6FE1" w:rsidRDefault="00932132" w:rsidP="00156111">
            <w:pPr>
              <w:spacing w:before="120" w:after="0" w:line="240" w:lineRule="auto"/>
              <w:rPr>
                <w:rFonts w:ascii="Cambria" w:eastAsia="Calibri" w:hAnsi="Cambria" w:cs="Arial"/>
                <w:bCs/>
                <w:iCs/>
                <w:lang w:eastAsia="pl-PL"/>
              </w:rPr>
            </w:pPr>
            <w:r w:rsidRPr="00AF6FE1">
              <w:rPr>
                <w:rFonts w:ascii="Cambria" w:eastAsia="Verdana" w:hAnsi="Cambria" w:cs="Verdana"/>
                <w:kern w:val="1"/>
                <w:lang w:eastAsia="zh-CN" w:bidi="hi-IN"/>
              </w:rPr>
              <w:t>ZB-NAS</w:t>
            </w:r>
            <w:r>
              <w:rPr>
                <w:rFonts w:ascii="Cambria" w:eastAsia="Verdana" w:hAnsi="Cambria" w:cs="Verdana"/>
                <w:kern w:val="1"/>
                <w:lang w:eastAsia="zh-CN" w:bidi="hi-IN"/>
              </w:rPr>
              <w:t>JB</w:t>
            </w:r>
          </w:p>
        </w:tc>
        <w:tc>
          <w:tcPr>
            <w:tcW w:w="997" w:type="pct"/>
            <w:shd w:val="clear" w:color="auto" w:fill="auto"/>
          </w:tcPr>
          <w:p w:rsidR="00932132" w:rsidRPr="00AF6FE1" w:rsidRDefault="00932132" w:rsidP="00156111">
            <w:pPr>
              <w:spacing w:before="120" w:after="0" w:line="240" w:lineRule="auto"/>
              <w:rPr>
                <w:rFonts w:ascii="Cambria" w:eastAsia="Calibri" w:hAnsi="Cambria" w:cs="Arial"/>
                <w:bCs/>
                <w:iCs/>
                <w:sz w:val="16"/>
                <w:szCs w:val="16"/>
                <w:lang w:eastAsia="pl-PL"/>
              </w:rPr>
            </w:pPr>
            <w:r w:rsidRPr="00AF6FE1">
              <w:rPr>
                <w:rFonts w:ascii="Cambria" w:eastAsia="Verdana" w:hAnsi="Cambria" w:cs="Verdana"/>
                <w:kern w:val="1"/>
                <w:lang w:eastAsia="zh-CN" w:bidi="hi-IN"/>
              </w:rPr>
              <w:t>ZB-NAS</w:t>
            </w:r>
            <w:r>
              <w:rPr>
                <w:rFonts w:ascii="Cambria" w:eastAsia="Verdana" w:hAnsi="Cambria" w:cs="Verdana"/>
                <w:kern w:val="1"/>
                <w:lang w:eastAsia="zh-CN" w:bidi="hi-IN"/>
              </w:rPr>
              <w:t>JB</w:t>
            </w:r>
          </w:p>
        </w:tc>
        <w:tc>
          <w:tcPr>
            <w:tcW w:w="2260" w:type="pct"/>
            <w:shd w:val="clear" w:color="auto" w:fill="auto"/>
          </w:tcPr>
          <w:p w:rsidR="00932132" w:rsidRPr="00AF6FE1" w:rsidRDefault="00932132" w:rsidP="00156111">
            <w:pPr>
              <w:spacing w:before="120" w:after="120" w:line="240" w:lineRule="auto"/>
              <w:rPr>
                <w:rFonts w:ascii="Cambria" w:eastAsia="Calibri" w:hAnsi="Cambria" w:cs="Arial"/>
                <w:bCs/>
                <w:iCs/>
                <w:lang w:eastAsia="pl-PL"/>
              </w:rPr>
            </w:pPr>
            <w:r w:rsidRPr="00AF6FE1">
              <w:rPr>
                <w:rFonts w:ascii="Cambria" w:eastAsia="Verdana" w:hAnsi="Cambria" w:cs="Verdana"/>
                <w:kern w:val="1"/>
                <w:lang w:eastAsia="zh-CN" w:bidi="hi-IN"/>
              </w:rPr>
              <w:t xml:space="preserve">Zbiór nasion </w:t>
            </w:r>
            <w:r>
              <w:rPr>
                <w:rFonts w:ascii="Cambria" w:eastAsia="Verdana" w:hAnsi="Cambria" w:cs="Verdana"/>
                <w:kern w:val="1"/>
                <w:lang w:eastAsia="zh-CN" w:bidi="hi-IN"/>
              </w:rPr>
              <w:t>jabłoni</w:t>
            </w:r>
          </w:p>
        </w:tc>
        <w:tc>
          <w:tcPr>
            <w:tcW w:w="693" w:type="pct"/>
            <w:shd w:val="clear" w:color="auto" w:fill="auto"/>
          </w:tcPr>
          <w:p w:rsidR="00932132" w:rsidRPr="00AF6FE1" w:rsidRDefault="00932132" w:rsidP="00AF6FE1">
            <w:pPr>
              <w:spacing w:before="120" w:after="0" w:line="240" w:lineRule="auto"/>
              <w:rPr>
                <w:rFonts w:ascii="Cambria" w:eastAsia="Calibri" w:hAnsi="Cambria" w:cs="Arial"/>
                <w:bCs/>
                <w:iCs/>
                <w:lang w:eastAsia="pl-PL"/>
              </w:rPr>
            </w:pPr>
            <w:r w:rsidRPr="00AF6FE1">
              <w:rPr>
                <w:rFonts w:ascii="Cambria" w:eastAsia="Verdana" w:hAnsi="Cambria" w:cs="Verdana"/>
                <w:kern w:val="1"/>
                <w:lang w:eastAsia="zh-CN" w:bidi="hi-IN"/>
              </w:rPr>
              <w:t>KG</w:t>
            </w:r>
          </w:p>
        </w:tc>
      </w:tr>
      <w:tr w:rsidR="00932132" w:rsidRPr="00AF6FE1" w:rsidTr="00932132">
        <w:trPr>
          <w:trHeight w:val="625"/>
          <w:jc w:val="center"/>
        </w:trPr>
        <w:tc>
          <w:tcPr>
            <w:tcW w:w="1050" w:type="pct"/>
            <w:shd w:val="clear" w:color="auto" w:fill="auto"/>
          </w:tcPr>
          <w:p w:rsidR="00932132" w:rsidRPr="00AF6FE1" w:rsidRDefault="00932132" w:rsidP="00AF6FE1">
            <w:pPr>
              <w:spacing w:before="120" w:after="0" w:line="240" w:lineRule="auto"/>
              <w:rPr>
                <w:rFonts w:ascii="Cambria" w:eastAsia="Calibri" w:hAnsi="Cambria" w:cs="Arial"/>
                <w:bCs/>
                <w:iCs/>
                <w:lang w:eastAsia="pl-PL"/>
              </w:rPr>
            </w:pPr>
            <w:r>
              <w:rPr>
                <w:rFonts w:ascii="Cambria" w:eastAsia="Verdana" w:hAnsi="Cambria" w:cs="Verdana"/>
                <w:kern w:val="1"/>
                <w:lang w:eastAsia="zh-CN" w:bidi="hi-IN"/>
              </w:rPr>
              <w:t>ZB-NASJRZ</w:t>
            </w:r>
          </w:p>
        </w:tc>
        <w:tc>
          <w:tcPr>
            <w:tcW w:w="997" w:type="pct"/>
            <w:shd w:val="clear" w:color="auto" w:fill="auto"/>
          </w:tcPr>
          <w:p w:rsidR="00932132" w:rsidRPr="00AF6FE1" w:rsidRDefault="00932132" w:rsidP="00AF6FE1">
            <w:pPr>
              <w:spacing w:before="120" w:after="0" w:line="240" w:lineRule="auto"/>
              <w:rPr>
                <w:rFonts w:ascii="Cambria" w:eastAsia="Calibri" w:hAnsi="Cambria" w:cs="Arial"/>
                <w:bCs/>
                <w:iCs/>
                <w:sz w:val="16"/>
                <w:szCs w:val="16"/>
                <w:lang w:eastAsia="pl-PL"/>
              </w:rPr>
            </w:pPr>
            <w:r>
              <w:rPr>
                <w:rFonts w:ascii="Cambria" w:eastAsia="Verdana" w:hAnsi="Cambria" w:cs="Verdana"/>
                <w:kern w:val="1"/>
                <w:lang w:eastAsia="zh-CN" w:bidi="hi-IN"/>
              </w:rPr>
              <w:t>ZB-NASJRZ</w:t>
            </w:r>
          </w:p>
        </w:tc>
        <w:tc>
          <w:tcPr>
            <w:tcW w:w="2260" w:type="pct"/>
            <w:shd w:val="clear" w:color="auto" w:fill="auto"/>
          </w:tcPr>
          <w:p w:rsidR="00932132" w:rsidRPr="00AF6FE1" w:rsidRDefault="00932132" w:rsidP="00156111">
            <w:pPr>
              <w:spacing w:before="120" w:after="120" w:line="240" w:lineRule="auto"/>
              <w:rPr>
                <w:rFonts w:ascii="Cambria" w:eastAsia="Calibri" w:hAnsi="Cambria" w:cs="Arial"/>
                <w:bCs/>
                <w:iCs/>
                <w:lang w:eastAsia="pl-PL"/>
              </w:rPr>
            </w:pPr>
            <w:r w:rsidRPr="00AF6FE1">
              <w:rPr>
                <w:rFonts w:ascii="Cambria" w:eastAsia="Verdana" w:hAnsi="Cambria" w:cs="Verdana"/>
                <w:kern w:val="1"/>
                <w:lang w:eastAsia="zh-CN" w:bidi="hi-IN"/>
              </w:rPr>
              <w:t xml:space="preserve">Zbiór nasion </w:t>
            </w:r>
            <w:r>
              <w:rPr>
                <w:rFonts w:ascii="Cambria" w:eastAsia="Verdana" w:hAnsi="Cambria" w:cs="Verdana"/>
                <w:kern w:val="1"/>
                <w:lang w:eastAsia="zh-CN" w:bidi="hi-IN"/>
              </w:rPr>
              <w:t>jarzębu</w:t>
            </w:r>
          </w:p>
        </w:tc>
        <w:tc>
          <w:tcPr>
            <w:tcW w:w="693" w:type="pct"/>
            <w:shd w:val="clear" w:color="auto" w:fill="auto"/>
          </w:tcPr>
          <w:p w:rsidR="00932132" w:rsidRPr="00AF6FE1" w:rsidRDefault="00932132" w:rsidP="00AF6FE1">
            <w:pPr>
              <w:spacing w:before="120" w:after="0" w:line="240" w:lineRule="auto"/>
              <w:rPr>
                <w:rFonts w:ascii="Cambria" w:eastAsia="Calibri" w:hAnsi="Cambria" w:cs="Arial"/>
                <w:bCs/>
                <w:iCs/>
                <w:lang w:eastAsia="pl-PL"/>
              </w:rPr>
            </w:pPr>
            <w:r w:rsidRPr="00AF6FE1">
              <w:rPr>
                <w:rFonts w:ascii="Cambria" w:eastAsia="Verdana" w:hAnsi="Cambria" w:cs="Verdana"/>
                <w:kern w:val="1"/>
                <w:lang w:eastAsia="zh-CN" w:bidi="hi-IN"/>
              </w:rPr>
              <w:t>KG</w:t>
            </w:r>
          </w:p>
        </w:tc>
      </w:tr>
      <w:tr w:rsidR="00932132" w:rsidRPr="00AF6FE1" w:rsidTr="00932132">
        <w:trPr>
          <w:trHeight w:val="625"/>
          <w:jc w:val="center"/>
        </w:trPr>
        <w:tc>
          <w:tcPr>
            <w:tcW w:w="1050" w:type="pct"/>
            <w:shd w:val="clear" w:color="auto" w:fill="auto"/>
          </w:tcPr>
          <w:p w:rsidR="00932132" w:rsidRPr="00AF6FE1" w:rsidRDefault="00932132" w:rsidP="00156111">
            <w:pPr>
              <w:spacing w:before="120" w:after="0" w:line="240" w:lineRule="auto"/>
              <w:rPr>
                <w:rFonts w:ascii="Cambria" w:eastAsia="Calibri" w:hAnsi="Cambria" w:cs="Arial"/>
                <w:bCs/>
                <w:iCs/>
                <w:lang w:eastAsia="pl-PL"/>
              </w:rPr>
            </w:pPr>
            <w:r>
              <w:rPr>
                <w:rFonts w:ascii="Cambria" w:eastAsia="Verdana" w:hAnsi="Cambria" w:cs="Verdana"/>
                <w:kern w:val="1"/>
                <w:lang w:eastAsia="zh-CN" w:bidi="hi-IN"/>
              </w:rPr>
              <w:t>ZB-NASSLT</w:t>
            </w:r>
          </w:p>
        </w:tc>
        <w:tc>
          <w:tcPr>
            <w:tcW w:w="997" w:type="pct"/>
            <w:shd w:val="clear" w:color="auto" w:fill="auto"/>
          </w:tcPr>
          <w:p w:rsidR="00932132" w:rsidRPr="00AF6FE1" w:rsidRDefault="00932132" w:rsidP="00156111">
            <w:pPr>
              <w:spacing w:before="120" w:after="0" w:line="240" w:lineRule="auto"/>
              <w:rPr>
                <w:rFonts w:ascii="Cambria" w:eastAsia="Calibri" w:hAnsi="Cambria" w:cs="Arial"/>
                <w:bCs/>
                <w:iCs/>
                <w:sz w:val="16"/>
                <w:szCs w:val="16"/>
                <w:lang w:eastAsia="pl-PL"/>
              </w:rPr>
            </w:pPr>
            <w:r>
              <w:rPr>
                <w:rFonts w:ascii="Cambria" w:eastAsia="Verdana" w:hAnsi="Cambria" w:cs="Verdana"/>
                <w:kern w:val="1"/>
                <w:lang w:eastAsia="zh-CN" w:bidi="hi-IN"/>
              </w:rPr>
              <w:t>ZB-NASSLT</w:t>
            </w:r>
          </w:p>
        </w:tc>
        <w:tc>
          <w:tcPr>
            <w:tcW w:w="2260" w:type="pct"/>
            <w:shd w:val="clear" w:color="auto" w:fill="auto"/>
          </w:tcPr>
          <w:p w:rsidR="00932132" w:rsidRPr="00AF6FE1" w:rsidRDefault="00932132" w:rsidP="00156111">
            <w:pPr>
              <w:spacing w:before="120" w:after="120" w:line="240" w:lineRule="auto"/>
              <w:rPr>
                <w:rFonts w:ascii="Cambria" w:eastAsia="Calibri" w:hAnsi="Cambria" w:cs="Arial"/>
                <w:bCs/>
                <w:iCs/>
                <w:lang w:eastAsia="pl-PL"/>
              </w:rPr>
            </w:pPr>
            <w:r w:rsidRPr="00AF6FE1">
              <w:rPr>
                <w:rFonts w:ascii="Cambria" w:eastAsia="Verdana" w:hAnsi="Cambria" w:cs="Verdana"/>
                <w:kern w:val="1"/>
                <w:lang w:eastAsia="zh-CN" w:bidi="hi-IN"/>
              </w:rPr>
              <w:t>Zbiór nasion</w:t>
            </w:r>
            <w:r>
              <w:rPr>
                <w:rFonts w:ascii="Cambria" w:eastAsia="Verdana" w:hAnsi="Cambria" w:cs="Verdana"/>
                <w:kern w:val="1"/>
                <w:lang w:eastAsia="zh-CN" w:bidi="hi-IN"/>
              </w:rPr>
              <w:t xml:space="preserve"> śliwy tarniny</w:t>
            </w:r>
          </w:p>
        </w:tc>
        <w:tc>
          <w:tcPr>
            <w:tcW w:w="693" w:type="pct"/>
            <w:shd w:val="clear" w:color="auto" w:fill="auto"/>
          </w:tcPr>
          <w:p w:rsidR="00932132" w:rsidRPr="00AF6FE1" w:rsidRDefault="00932132" w:rsidP="00156111">
            <w:pPr>
              <w:spacing w:before="120" w:after="0" w:line="240" w:lineRule="auto"/>
              <w:rPr>
                <w:rFonts w:ascii="Cambria" w:eastAsia="Calibri" w:hAnsi="Cambria" w:cs="Arial"/>
                <w:bCs/>
                <w:iCs/>
                <w:lang w:eastAsia="pl-PL"/>
              </w:rPr>
            </w:pPr>
            <w:r w:rsidRPr="00AF6FE1">
              <w:rPr>
                <w:rFonts w:ascii="Cambria" w:eastAsia="Verdana" w:hAnsi="Cambria" w:cs="Verdana"/>
                <w:kern w:val="1"/>
                <w:lang w:eastAsia="zh-CN" w:bidi="hi-IN"/>
              </w:rPr>
              <w:t>KG</w:t>
            </w:r>
          </w:p>
        </w:tc>
      </w:tr>
    </w:tbl>
    <w:p w:rsidR="00156111" w:rsidRDefault="00156111" w:rsidP="00AF6FE1">
      <w:pPr>
        <w:widowControl w:val="0"/>
        <w:spacing w:before="120" w:after="120" w:line="240" w:lineRule="auto"/>
        <w:jc w:val="both"/>
        <w:rPr>
          <w:rFonts w:ascii="Cambria" w:eastAsia="Calibri" w:hAnsi="Cambria" w:cs="Arial"/>
          <w:b/>
          <w:bCs/>
          <w:lang w:eastAsia="pl-PL"/>
        </w:rPr>
      </w:pPr>
    </w:p>
    <w:p w:rsidR="00AF6FE1" w:rsidRPr="00AF6FE1" w:rsidRDefault="00AF6FE1" w:rsidP="00AF6FE1">
      <w:pPr>
        <w:widowControl w:val="0"/>
        <w:spacing w:before="120" w:after="120" w:line="240" w:lineRule="auto"/>
        <w:jc w:val="both"/>
        <w:rPr>
          <w:rFonts w:ascii="Cambria" w:eastAsia="Verdana" w:hAnsi="Cambria" w:cs="Verdana"/>
          <w:kern w:val="1"/>
          <w:lang w:eastAsia="zh-CN" w:bidi="hi-IN"/>
        </w:rPr>
      </w:pPr>
      <w:r w:rsidRPr="00AF6FE1">
        <w:rPr>
          <w:rFonts w:ascii="Cambria" w:eastAsia="Calibri" w:hAnsi="Cambria" w:cs="Arial"/>
          <w:b/>
          <w:bCs/>
          <w:lang w:eastAsia="pl-PL"/>
        </w:rPr>
        <w:t>Standard technologii prac obejmuje:</w:t>
      </w:r>
    </w:p>
    <w:p w:rsidR="00AF6FE1" w:rsidRPr="00AF6FE1" w:rsidRDefault="00AF6FE1" w:rsidP="00AF6FE1">
      <w:pPr>
        <w:widowControl w:val="0"/>
        <w:numPr>
          <w:ilvl w:val="0"/>
          <w:numId w:val="16"/>
        </w:numPr>
        <w:suppressAutoHyphens/>
        <w:spacing w:before="120" w:after="120" w:line="240" w:lineRule="auto"/>
        <w:contextualSpacing/>
        <w:jc w:val="both"/>
        <w:rPr>
          <w:rFonts w:ascii="Cambria" w:eastAsia="Verdana" w:hAnsi="Cambria" w:cs="Verdana"/>
          <w:kern w:val="1"/>
          <w:lang w:eastAsia="zh-CN" w:bidi="hi-IN"/>
        </w:rPr>
      </w:pPr>
      <w:r w:rsidRPr="00AF6FE1">
        <w:rPr>
          <w:rFonts w:ascii="Cambria" w:eastAsia="Verdana" w:hAnsi="Cambria" w:cs="Verdana"/>
          <w:kern w:val="1"/>
          <w:lang w:eastAsia="zh-CN" w:bidi="hi-IN"/>
        </w:rPr>
        <w:t xml:space="preserve">zbiór oraz oczyszczenie bądź spławienie nasion z drzew ściętych oraz z krzewów na płachty lub spod drzew (z płachty lub bezpośrednio z ziemi) w wyłączonych drzewostanach nasiennych, gospodarczych drzewostanach nasiennych, plantacjach nasiennych, plantacyjnych uprawach nasiennych, źródłach nasion i innych pod nadzorem Zamawiającego, </w:t>
      </w:r>
    </w:p>
    <w:p w:rsidR="00AF6FE1" w:rsidRPr="00AF6FE1" w:rsidRDefault="00AF6FE1" w:rsidP="00AF6FE1">
      <w:pPr>
        <w:widowControl w:val="0"/>
        <w:numPr>
          <w:ilvl w:val="0"/>
          <w:numId w:val="16"/>
        </w:numPr>
        <w:suppressAutoHyphens/>
        <w:spacing w:before="120" w:after="120" w:line="240" w:lineRule="auto"/>
        <w:contextualSpacing/>
        <w:jc w:val="both"/>
        <w:rPr>
          <w:rFonts w:ascii="Cambria" w:eastAsia="Verdana" w:hAnsi="Cambria" w:cs="Verdana"/>
          <w:kern w:val="1"/>
          <w:lang w:eastAsia="zh-CN" w:bidi="hi-IN"/>
        </w:rPr>
      </w:pPr>
      <w:r w:rsidRPr="00AF6FE1">
        <w:rPr>
          <w:rFonts w:ascii="Cambria" w:eastAsia="Verdana" w:hAnsi="Cambria" w:cs="Verdana"/>
          <w:kern w:val="1"/>
          <w:lang w:eastAsia="zh-CN" w:bidi="hi-IN"/>
        </w:rPr>
        <w:t xml:space="preserve">dojazd na powierzchnię, </w:t>
      </w:r>
    </w:p>
    <w:p w:rsidR="00AF6FE1" w:rsidRPr="00AF6FE1" w:rsidRDefault="00AF6FE1" w:rsidP="00AF6FE1">
      <w:pPr>
        <w:widowControl w:val="0"/>
        <w:numPr>
          <w:ilvl w:val="0"/>
          <w:numId w:val="16"/>
        </w:numPr>
        <w:suppressAutoHyphens/>
        <w:spacing w:before="120" w:after="120" w:line="240" w:lineRule="auto"/>
        <w:contextualSpacing/>
        <w:jc w:val="both"/>
        <w:rPr>
          <w:rFonts w:ascii="Cambria" w:eastAsia="Verdana" w:hAnsi="Cambria" w:cs="Verdana"/>
          <w:kern w:val="1"/>
          <w:lang w:eastAsia="zh-CN" w:bidi="hi-IN"/>
        </w:rPr>
      </w:pPr>
      <w:r w:rsidRPr="00AF6FE1">
        <w:rPr>
          <w:rFonts w:ascii="Cambria" w:eastAsia="Verdana" w:hAnsi="Cambria" w:cs="Verdana"/>
          <w:kern w:val="1"/>
          <w:lang w:eastAsia="zh-CN" w:bidi="hi-IN"/>
        </w:rPr>
        <w:t xml:space="preserve">przygotowanie powierzchni w wyznaczonych drzewostanach, miejscach zbioru nasion, </w:t>
      </w:r>
    </w:p>
    <w:p w:rsidR="00AF6FE1" w:rsidRPr="00AF6FE1" w:rsidRDefault="00AF6FE1" w:rsidP="00AF6FE1">
      <w:pPr>
        <w:widowControl w:val="0"/>
        <w:numPr>
          <w:ilvl w:val="0"/>
          <w:numId w:val="16"/>
        </w:numPr>
        <w:suppressAutoHyphens/>
        <w:spacing w:before="120" w:after="120" w:line="240" w:lineRule="auto"/>
        <w:contextualSpacing/>
        <w:jc w:val="both"/>
        <w:rPr>
          <w:rFonts w:ascii="Cambria" w:eastAsia="Verdana" w:hAnsi="Cambria" w:cs="Verdana"/>
          <w:kern w:val="1"/>
          <w:lang w:eastAsia="zh-CN" w:bidi="hi-IN"/>
        </w:rPr>
      </w:pPr>
      <w:r w:rsidRPr="00AF6FE1">
        <w:rPr>
          <w:rFonts w:ascii="Cambria" w:eastAsia="Verdana" w:hAnsi="Cambria" w:cs="Verdana"/>
          <w:kern w:val="1"/>
          <w:lang w:eastAsia="zh-CN" w:bidi="hi-IN"/>
        </w:rPr>
        <w:t>dostarczenie nasion z oznaczeniem drzewostanu, z którego pochodzą, do miejsca odbioru wskazanego przez Zamawiającego.</w:t>
      </w:r>
    </w:p>
    <w:p w:rsidR="00AF6FE1" w:rsidRPr="00AF6FE1" w:rsidRDefault="00AF6FE1" w:rsidP="00AF6FE1">
      <w:pPr>
        <w:spacing w:before="120" w:after="120" w:line="240" w:lineRule="auto"/>
        <w:rPr>
          <w:rFonts w:ascii="Cambria" w:eastAsia="Calibri" w:hAnsi="Cambria" w:cs="Arial"/>
          <w:b/>
          <w:lang w:eastAsia="pl-PL"/>
        </w:rPr>
      </w:pPr>
    </w:p>
    <w:p w:rsidR="00AF6FE1" w:rsidRPr="00AF6FE1" w:rsidRDefault="00AF6FE1" w:rsidP="00AF6FE1">
      <w:pPr>
        <w:spacing w:before="120" w:after="120" w:line="240" w:lineRule="auto"/>
        <w:rPr>
          <w:rFonts w:ascii="Cambria" w:eastAsia="Verdana" w:hAnsi="Cambria" w:cs="Verdana"/>
          <w:kern w:val="1"/>
          <w:lang w:eastAsia="zh-CN" w:bidi="hi-IN"/>
        </w:rPr>
      </w:pPr>
      <w:r w:rsidRPr="00AF6FE1">
        <w:rPr>
          <w:rFonts w:ascii="Cambria" w:eastAsia="Calibri" w:hAnsi="Cambria" w:cs="Arial"/>
          <w:b/>
          <w:lang w:eastAsia="pl-PL"/>
        </w:rPr>
        <w:t>Uwagi:</w:t>
      </w:r>
    </w:p>
    <w:p w:rsidR="00AF6FE1" w:rsidRPr="00AF6FE1" w:rsidRDefault="00AF6FE1" w:rsidP="00AF6FE1">
      <w:pPr>
        <w:widowControl w:val="0"/>
        <w:spacing w:before="120" w:after="120" w:line="240" w:lineRule="auto"/>
        <w:rPr>
          <w:rFonts w:ascii="Cambria" w:eastAsia="Verdana" w:hAnsi="Cambria" w:cs="Verdana"/>
          <w:kern w:val="1"/>
          <w:lang w:eastAsia="zh-CN" w:bidi="hi-IN"/>
        </w:rPr>
      </w:pPr>
      <w:r w:rsidRPr="00AF6FE1">
        <w:rPr>
          <w:rFonts w:ascii="Cambria" w:eastAsia="Verdana" w:hAnsi="Cambria" w:cs="Verdana"/>
          <w:kern w:val="1"/>
          <w:lang w:eastAsia="zh-CN" w:bidi="hi-IN"/>
        </w:rPr>
        <w:t xml:space="preserve">Przewidywane ilości nasion i miejsce zbioru zawiera załącznik nr ….. do SWZ. </w:t>
      </w:r>
    </w:p>
    <w:p w:rsidR="00AF6FE1" w:rsidRPr="00AF6FE1" w:rsidRDefault="00AF6FE1" w:rsidP="00AF6FE1">
      <w:pPr>
        <w:spacing w:before="120" w:after="120" w:line="240" w:lineRule="auto"/>
        <w:rPr>
          <w:rFonts w:ascii="Cambria" w:eastAsia="Verdana" w:hAnsi="Cambria" w:cs="Verdana"/>
          <w:kern w:val="1"/>
          <w:lang w:eastAsia="zh-CN" w:bidi="hi-IN"/>
        </w:rPr>
      </w:pPr>
      <w:r w:rsidRPr="00AF6FE1">
        <w:rPr>
          <w:rFonts w:ascii="Cambria" w:eastAsia="Verdana" w:hAnsi="Cambria" w:cs="Verdana"/>
          <w:kern w:val="1"/>
          <w:lang w:eastAsia="zh-CN" w:bidi="hi-IN"/>
        </w:rPr>
        <w:t>Płachty i worki na nasiona zapewnia Zamawiający.</w:t>
      </w:r>
    </w:p>
    <w:p w:rsidR="00AF6FE1" w:rsidRPr="00AF6FE1" w:rsidRDefault="00AF6FE1" w:rsidP="00AF6FE1">
      <w:pPr>
        <w:spacing w:before="120" w:after="120" w:line="240" w:lineRule="auto"/>
        <w:rPr>
          <w:rFonts w:ascii="Cambria" w:eastAsia="Verdana" w:hAnsi="Cambria" w:cs="Verdana"/>
          <w:kern w:val="1"/>
          <w:lang w:eastAsia="zh-CN" w:bidi="hi-IN"/>
        </w:rPr>
      </w:pPr>
      <w:r w:rsidRPr="00AF6FE1">
        <w:rPr>
          <w:rFonts w:ascii="Cambria" w:eastAsia="Times New Roman" w:hAnsi="Cambria" w:cs="Arial"/>
          <w:lang w:eastAsia="pl-PL"/>
        </w:rPr>
        <w:t>Metoda i zakres zabiegu zostaną określone przed rozpoczęciem zabiegu w zleceniu.</w:t>
      </w:r>
    </w:p>
    <w:p w:rsidR="00AF6FE1" w:rsidRPr="00AF6FE1" w:rsidRDefault="00AF6FE1" w:rsidP="00AF6FE1">
      <w:pPr>
        <w:spacing w:before="120" w:after="120" w:line="240" w:lineRule="auto"/>
        <w:rPr>
          <w:rFonts w:ascii="Cambria" w:eastAsia="Calibri" w:hAnsi="Cambria" w:cs="Arial"/>
          <w:b/>
          <w:lang w:eastAsia="pl-PL"/>
        </w:rPr>
      </w:pPr>
      <w:r w:rsidRPr="00AF6FE1">
        <w:rPr>
          <w:rFonts w:ascii="Cambria" w:eastAsia="Calibri" w:hAnsi="Cambria" w:cs="Arial"/>
          <w:b/>
          <w:lang w:eastAsia="pl-PL"/>
        </w:rPr>
        <w:t>Procedura odbioru:</w:t>
      </w:r>
    </w:p>
    <w:p w:rsidR="00AF6FE1" w:rsidRPr="00AF6FE1" w:rsidRDefault="00AF6FE1" w:rsidP="00AF6FE1">
      <w:pPr>
        <w:tabs>
          <w:tab w:val="left" w:pos="68"/>
        </w:tabs>
        <w:autoSpaceDE w:val="0"/>
        <w:spacing w:before="120" w:after="120" w:line="240" w:lineRule="auto"/>
        <w:jc w:val="both"/>
        <w:rPr>
          <w:rFonts w:ascii="Cambria" w:eastAsia="Calibri" w:hAnsi="Cambria" w:cs="Arial"/>
        </w:rPr>
      </w:pPr>
      <w:r w:rsidRPr="00AF6FE1">
        <w:rPr>
          <w:rFonts w:ascii="Cambria" w:eastAsia="Calibri" w:hAnsi="Cambria" w:cs="Arial"/>
        </w:rPr>
        <w:t>Odbiór prac nastąpi poprzez dokonanie weryfikacji prawidłowego ich wykonania z opisem czynności i zleceniem oraz poprzez zważenie szyszek, nasion.</w:t>
      </w:r>
    </w:p>
    <w:p w:rsidR="007978BE" w:rsidRDefault="00AF6FE1" w:rsidP="00680677">
      <w:pPr>
        <w:tabs>
          <w:tab w:val="left" w:pos="68"/>
        </w:tabs>
        <w:autoSpaceDE w:val="0"/>
        <w:spacing w:before="120" w:after="120" w:line="240" w:lineRule="auto"/>
        <w:jc w:val="both"/>
        <w:rPr>
          <w:rFonts w:ascii="Cambria" w:eastAsia="Calibri" w:hAnsi="Cambria" w:cs="Arial"/>
          <w:bCs/>
          <w:i/>
        </w:rPr>
      </w:pPr>
      <w:r w:rsidRPr="00AF6FE1">
        <w:rPr>
          <w:rFonts w:ascii="Cambria" w:eastAsia="Calibri" w:hAnsi="Cambria" w:cs="Arial"/>
          <w:bCs/>
          <w:i/>
        </w:rPr>
        <w:t xml:space="preserve">(rozliczenie </w:t>
      </w:r>
      <w:r w:rsidRPr="00AF6FE1">
        <w:rPr>
          <w:rFonts w:ascii="Cambria" w:eastAsia="Calibri" w:hAnsi="Cambria" w:cs="Arial"/>
          <w:i/>
        </w:rPr>
        <w:t>z dokładnością do dwóch miejsc po przecinku</w:t>
      </w:r>
      <w:r w:rsidRPr="00AF6FE1">
        <w:rPr>
          <w:rFonts w:ascii="Cambria" w:eastAsia="Calibri" w:hAnsi="Cambria" w:cs="Arial"/>
          <w:bCs/>
          <w:i/>
        </w:rPr>
        <w:t>)</w:t>
      </w:r>
    </w:p>
    <w:p w:rsidR="00C80BE2" w:rsidRDefault="00C80BE2" w:rsidP="00C80BE2">
      <w:pPr>
        <w:widowControl w:val="0"/>
        <w:spacing w:before="120" w:after="120" w:line="240" w:lineRule="auto"/>
        <w:rPr>
          <w:rFonts w:ascii="Cambria" w:eastAsia="Calibri" w:hAnsi="Cambria" w:cs="Arial"/>
          <w:bCs/>
          <w:i/>
        </w:rPr>
      </w:pPr>
    </w:p>
    <w:p w:rsidR="00C80BE2" w:rsidRPr="00C80BE2" w:rsidRDefault="00C80BE2" w:rsidP="00C80BE2">
      <w:pPr>
        <w:spacing w:after="200" w:line="276" w:lineRule="auto"/>
        <w:rPr>
          <w:rFonts w:ascii="Cambria" w:eastAsia="Bitstream Vera Sans" w:hAnsi="Cambria" w:cs="FreeSans"/>
          <w:b/>
          <w:kern w:val="1"/>
          <w:lang w:eastAsia="zh-CN" w:bidi="hi-IN"/>
        </w:rPr>
      </w:pPr>
    </w:p>
    <w:p w:rsidR="00C80BE2" w:rsidRPr="00C80BE2" w:rsidRDefault="00932132" w:rsidP="00C80BE2">
      <w:pPr>
        <w:spacing w:before="120" w:after="120" w:line="240" w:lineRule="auto"/>
        <w:rPr>
          <w:rFonts w:ascii="Cambria" w:eastAsia="Calibri" w:hAnsi="Cambria" w:cs="Times New Roman"/>
        </w:rPr>
      </w:pPr>
      <w:r>
        <w:rPr>
          <w:rFonts w:ascii="Cambria" w:eastAsia="Verdana" w:hAnsi="Cambria" w:cs="Verdana"/>
          <w:b/>
          <w:kern w:val="1"/>
          <w:lang w:eastAsia="zh-CN" w:bidi="hi-IN"/>
        </w:rPr>
        <w:t>II.3</w:t>
      </w:r>
    </w:p>
    <w:tbl>
      <w:tblPr>
        <w:tblW w:w="46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1675"/>
        <w:gridCol w:w="3798"/>
        <w:gridCol w:w="1165"/>
      </w:tblGrid>
      <w:tr w:rsidR="003F1347" w:rsidRPr="00C80BE2" w:rsidTr="003F1347">
        <w:trPr>
          <w:trHeight w:val="161"/>
          <w:jc w:val="center"/>
        </w:trPr>
        <w:tc>
          <w:tcPr>
            <w:tcW w:w="1050" w:type="pct"/>
            <w:shd w:val="clear" w:color="auto" w:fill="auto"/>
          </w:tcPr>
          <w:p w:rsidR="003F1347" w:rsidRPr="00C80BE2" w:rsidRDefault="003F1347" w:rsidP="00C80BE2">
            <w:pPr>
              <w:suppressAutoHyphens/>
              <w:spacing w:before="120" w:after="120" w:line="240" w:lineRule="auto"/>
              <w:rPr>
                <w:rFonts w:ascii="Cambria" w:eastAsia="Calibri" w:hAnsi="Cambria" w:cs="Arial"/>
                <w:b/>
                <w:bCs/>
                <w:i/>
                <w:iCs/>
                <w:lang w:eastAsia="pl-PL"/>
              </w:rPr>
            </w:pPr>
            <w:r w:rsidRPr="00C80BE2">
              <w:rPr>
                <w:rFonts w:ascii="Cambria" w:eastAsia="Calibri" w:hAnsi="Cambria" w:cs="Arial"/>
                <w:b/>
                <w:bCs/>
                <w:i/>
                <w:iCs/>
                <w:lang w:eastAsia="pl-PL"/>
              </w:rPr>
              <w:t>Kod czynności do rozliczenia</w:t>
            </w:r>
          </w:p>
        </w:tc>
        <w:tc>
          <w:tcPr>
            <w:tcW w:w="997" w:type="pct"/>
            <w:shd w:val="clear" w:color="auto" w:fill="auto"/>
          </w:tcPr>
          <w:p w:rsidR="003F1347" w:rsidRPr="00C80BE2" w:rsidRDefault="003F1347" w:rsidP="00C80BE2">
            <w:pPr>
              <w:suppressAutoHyphens/>
              <w:spacing w:before="120" w:after="120" w:line="240" w:lineRule="auto"/>
              <w:jc w:val="right"/>
              <w:rPr>
                <w:rFonts w:ascii="Cambria" w:eastAsia="Calibri" w:hAnsi="Cambria" w:cs="Arial"/>
                <w:b/>
                <w:bCs/>
                <w:i/>
                <w:iCs/>
                <w:lang w:eastAsia="pl-PL"/>
              </w:rPr>
            </w:pPr>
            <w:r w:rsidRPr="00C80BE2">
              <w:rPr>
                <w:rFonts w:ascii="Cambria" w:eastAsia="Calibri" w:hAnsi="Cambria" w:cs="Arial"/>
                <w:b/>
                <w:bCs/>
                <w:i/>
                <w:iCs/>
                <w:lang w:eastAsia="pl-PL"/>
              </w:rPr>
              <w:t xml:space="preserve">Kod </w:t>
            </w:r>
            <w:proofErr w:type="spellStart"/>
            <w:r w:rsidRPr="00C80BE2">
              <w:rPr>
                <w:rFonts w:ascii="Cambria" w:eastAsia="Calibri" w:hAnsi="Cambria" w:cs="Arial"/>
                <w:b/>
                <w:bCs/>
                <w:i/>
                <w:iCs/>
                <w:lang w:eastAsia="pl-PL"/>
              </w:rPr>
              <w:t>czynn</w:t>
            </w:r>
            <w:proofErr w:type="spellEnd"/>
            <w:r w:rsidRPr="00C80BE2">
              <w:rPr>
                <w:rFonts w:ascii="Cambria" w:eastAsia="Calibri" w:hAnsi="Cambria" w:cs="Arial"/>
                <w:b/>
                <w:bCs/>
                <w:i/>
                <w:iCs/>
                <w:lang w:eastAsia="pl-PL"/>
              </w:rPr>
              <w:t>. / materiału do wyceny</w:t>
            </w:r>
          </w:p>
        </w:tc>
        <w:tc>
          <w:tcPr>
            <w:tcW w:w="2260" w:type="pct"/>
            <w:shd w:val="clear" w:color="auto" w:fill="auto"/>
          </w:tcPr>
          <w:p w:rsidR="003F1347" w:rsidRPr="00C80BE2" w:rsidRDefault="003F1347" w:rsidP="00C80BE2">
            <w:pPr>
              <w:spacing w:before="120" w:after="120" w:line="240" w:lineRule="auto"/>
              <w:rPr>
                <w:rFonts w:ascii="Cambria" w:eastAsia="Calibri" w:hAnsi="Cambria" w:cs="Arial"/>
                <w:b/>
                <w:bCs/>
                <w:i/>
                <w:iCs/>
                <w:lang w:eastAsia="pl-PL"/>
              </w:rPr>
            </w:pPr>
            <w:r w:rsidRPr="00C80BE2">
              <w:rPr>
                <w:rFonts w:ascii="Cambria" w:eastAsia="Calibri" w:hAnsi="Cambria" w:cs="Arial"/>
                <w:b/>
                <w:bCs/>
                <w:i/>
                <w:iCs/>
                <w:lang w:eastAsia="pl-PL"/>
              </w:rPr>
              <w:t>Opis kodu czynności</w:t>
            </w:r>
          </w:p>
        </w:tc>
        <w:tc>
          <w:tcPr>
            <w:tcW w:w="693" w:type="pct"/>
            <w:shd w:val="clear" w:color="auto" w:fill="auto"/>
          </w:tcPr>
          <w:p w:rsidR="003F1347" w:rsidRPr="00C80BE2" w:rsidRDefault="003F1347" w:rsidP="00C80BE2">
            <w:pPr>
              <w:spacing w:before="120" w:after="120" w:line="240" w:lineRule="auto"/>
              <w:rPr>
                <w:rFonts w:ascii="Cambria" w:eastAsia="Calibri" w:hAnsi="Cambria" w:cs="Arial"/>
                <w:b/>
                <w:bCs/>
                <w:i/>
                <w:iCs/>
                <w:lang w:eastAsia="pl-PL"/>
              </w:rPr>
            </w:pPr>
            <w:r w:rsidRPr="00C80BE2">
              <w:rPr>
                <w:rFonts w:ascii="Cambria" w:eastAsia="Calibri" w:hAnsi="Cambria" w:cs="Arial"/>
                <w:b/>
                <w:bCs/>
                <w:i/>
                <w:iCs/>
                <w:lang w:eastAsia="pl-PL"/>
              </w:rPr>
              <w:t>Jednostka miary</w:t>
            </w:r>
          </w:p>
        </w:tc>
      </w:tr>
      <w:tr w:rsidR="003F1347" w:rsidRPr="00C80BE2" w:rsidTr="003F1347">
        <w:trPr>
          <w:trHeight w:val="625"/>
          <w:jc w:val="center"/>
        </w:trPr>
        <w:tc>
          <w:tcPr>
            <w:tcW w:w="1050" w:type="pct"/>
            <w:shd w:val="clear" w:color="auto" w:fill="auto"/>
          </w:tcPr>
          <w:p w:rsidR="003F1347" w:rsidRPr="00C80BE2" w:rsidRDefault="003F1347" w:rsidP="00C80BE2">
            <w:pPr>
              <w:spacing w:before="120" w:after="0" w:line="240" w:lineRule="auto"/>
              <w:rPr>
                <w:rFonts w:ascii="Cambria" w:eastAsia="Calibri" w:hAnsi="Cambria" w:cs="Arial"/>
                <w:bCs/>
                <w:iCs/>
                <w:lang w:eastAsia="pl-PL"/>
              </w:rPr>
            </w:pPr>
            <w:r w:rsidRPr="00C80BE2">
              <w:rPr>
                <w:rFonts w:ascii="Cambria" w:eastAsia="Verdana" w:hAnsi="Cambria" w:cs="Verdana"/>
                <w:kern w:val="1"/>
                <w:lang w:eastAsia="zh-CN" w:bidi="hi-IN"/>
              </w:rPr>
              <w:t>GODZ R</w:t>
            </w:r>
            <w:r>
              <w:rPr>
                <w:rFonts w:ascii="Cambria" w:eastAsia="Verdana" w:hAnsi="Cambria" w:cs="Verdana"/>
                <w:kern w:val="1"/>
                <w:lang w:eastAsia="zh-CN" w:bidi="hi-IN"/>
              </w:rPr>
              <w:t>N</w:t>
            </w:r>
            <w:r w:rsidRPr="00C80BE2">
              <w:rPr>
                <w:rFonts w:ascii="Cambria" w:eastAsia="Verdana" w:hAnsi="Cambria" w:cs="Verdana"/>
                <w:kern w:val="1"/>
                <w:lang w:eastAsia="zh-CN" w:bidi="hi-IN"/>
              </w:rPr>
              <w:t>8</w:t>
            </w:r>
          </w:p>
        </w:tc>
        <w:tc>
          <w:tcPr>
            <w:tcW w:w="997" w:type="pct"/>
            <w:shd w:val="clear" w:color="auto" w:fill="auto"/>
          </w:tcPr>
          <w:p w:rsidR="003F1347" w:rsidRPr="00C80BE2" w:rsidRDefault="003F1347" w:rsidP="00C80BE2">
            <w:pPr>
              <w:spacing w:before="120" w:after="0" w:line="240" w:lineRule="auto"/>
              <w:rPr>
                <w:rFonts w:ascii="Cambria" w:eastAsia="Calibri" w:hAnsi="Cambria" w:cs="Arial"/>
                <w:bCs/>
                <w:iCs/>
                <w:sz w:val="16"/>
                <w:szCs w:val="16"/>
                <w:lang w:eastAsia="pl-PL"/>
              </w:rPr>
            </w:pPr>
            <w:r w:rsidRPr="00C80BE2">
              <w:rPr>
                <w:rFonts w:ascii="Cambria" w:eastAsia="Verdana" w:hAnsi="Cambria" w:cs="Verdana"/>
                <w:kern w:val="1"/>
                <w:lang w:eastAsia="zh-CN" w:bidi="hi-IN"/>
              </w:rPr>
              <w:t>GODZ R</w:t>
            </w:r>
            <w:r>
              <w:rPr>
                <w:rFonts w:ascii="Cambria" w:eastAsia="Verdana" w:hAnsi="Cambria" w:cs="Verdana"/>
                <w:kern w:val="1"/>
                <w:lang w:eastAsia="zh-CN" w:bidi="hi-IN"/>
              </w:rPr>
              <w:t>N</w:t>
            </w:r>
            <w:r w:rsidRPr="00C80BE2">
              <w:rPr>
                <w:rFonts w:ascii="Cambria" w:eastAsia="Verdana" w:hAnsi="Cambria" w:cs="Verdana"/>
                <w:kern w:val="1"/>
                <w:lang w:eastAsia="zh-CN" w:bidi="hi-IN"/>
              </w:rPr>
              <w:t>8</w:t>
            </w:r>
          </w:p>
        </w:tc>
        <w:tc>
          <w:tcPr>
            <w:tcW w:w="2260" w:type="pct"/>
            <w:shd w:val="clear" w:color="auto" w:fill="auto"/>
          </w:tcPr>
          <w:p w:rsidR="003F1347" w:rsidRPr="00C80BE2" w:rsidRDefault="003F1347" w:rsidP="00C80BE2">
            <w:pPr>
              <w:spacing w:before="120" w:after="120" w:line="240" w:lineRule="auto"/>
              <w:rPr>
                <w:rFonts w:ascii="Cambria" w:eastAsia="Calibri" w:hAnsi="Cambria" w:cs="Arial"/>
                <w:bCs/>
                <w:iCs/>
                <w:lang w:eastAsia="pl-PL"/>
              </w:rPr>
            </w:pPr>
            <w:r w:rsidRPr="00C80BE2">
              <w:rPr>
                <w:rFonts w:ascii="Cambria" w:eastAsia="Verdana" w:hAnsi="Cambria" w:cs="Verdana"/>
                <w:kern w:val="1"/>
                <w:lang w:eastAsia="zh-CN" w:bidi="hi-IN"/>
              </w:rPr>
              <w:t>Pozostałe prace z nasiennictwa ręczne</w:t>
            </w:r>
          </w:p>
        </w:tc>
        <w:tc>
          <w:tcPr>
            <w:tcW w:w="693" w:type="pct"/>
            <w:shd w:val="clear" w:color="auto" w:fill="auto"/>
          </w:tcPr>
          <w:p w:rsidR="003F1347" w:rsidRPr="00C80BE2" w:rsidRDefault="003F1347" w:rsidP="00C80BE2">
            <w:pPr>
              <w:spacing w:before="120" w:after="0" w:line="240" w:lineRule="auto"/>
              <w:rPr>
                <w:rFonts w:ascii="Cambria" w:eastAsia="Calibri" w:hAnsi="Cambria" w:cs="Arial"/>
                <w:bCs/>
                <w:iCs/>
                <w:lang w:eastAsia="pl-PL"/>
              </w:rPr>
            </w:pPr>
            <w:r w:rsidRPr="00C80BE2">
              <w:rPr>
                <w:rFonts w:ascii="Cambria" w:eastAsia="Verdana" w:hAnsi="Cambria" w:cs="Verdana"/>
                <w:kern w:val="1"/>
                <w:lang w:eastAsia="zh-CN" w:bidi="hi-IN"/>
              </w:rPr>
              <w:t>H</w:t>
            </w:r>
          </w:p>
        </w:tc>
      </w:tr>
      <w:tr w:rsidR="003F1347" w:rsidRPr="00C80BE2" w:rsidTr="003F1347">
        <w:trPr>
          <w:trHeight w:val="625"/>
          <w:jc w:val="center"/>
        </w:trPr>
        <w:tc>
          <w:tcPr>
            <w:tcW w:w="1050" w:type="pct"/>
            <w:shd w:val="clear" w:color="auto" w:fill="auto"/>
          </w:tcPr>
          <w:p w:rsidR="003F1347" w:rsidRPr="00C80BE2" w:rsidRDefault="003F1347" w:rsidP="00C80BE2">
            <w:pPr>
              <w:spacing w:before="120" w:after="0" w:line="240" w:lineRule="auto"/>
              <w:rPr>
                <w:rFonts w:ascii="Cambria" w:eastAsia="Calibri" w:hAnsi="Cambria" w:cs="Arial"/>
                <w:bCs/>
                <w:iCs/>
                <w:lang w:eastAsia="pl-PL"/>
              </w:rPr>
            </w:pPr>
            <w:r w:rsidRPr="00C80BE2">
              <w:rPr>
                <w:rFonts w:ascii="Cambria" w:eastAsia="Verdana" w:hAnsi="Cambria" w:cs="Verdana"/>
                <w:kern w:val="1"/>
                <w:lang w:eastAsia="zh-CN" w:bidi="hi-IN"/>
              </w:rPr>
              <w:t xml:space="preserve">GODZ </w:t>
            </w:r>
            <w:r>
              <w:rPr>
                <w:rFonts w:ascii="Cambria" w:eastAsia="Verdana" w:hAnsi="Cambria" w:cs="Verdana"/>
                <w:kern w:val="1"/>
                <w:lang w:eastAsia="zh-CN" w:bidi="hi-IN"/>
              </w:rPr>
              <w:t>CN</w:t>
            </w:r>
            <w:r w:rsidRPr="00C80BE2">
              <w:rPr>
                <w:rFonts w:ascii="Cambria" w:eastAsia="Verdana" w:hAnsi="Cambria" w:cs="Verdana"/>
                <w:kern w:val="1"/>
                <w:lang w:eastAsia="zh-CN" w:bidi="hi-IN"/>
              </w:rPr>
              <w:t>8</w:t>
            </w:r>
          </w:p>
        </w:tc>
        <w:tc>
          <w:tcPr>
            <w:tcW w:w="997" w:type="pct"/>
            <w:shd w:val="clear" w:color="auto" w:fill="auto"/>
          </w:tcPr>
          <w:p w:rsidR="003F1347" w:rsidRPr="00C80BE2" w:rsidRDefault="003F1347" w:rsidP="00C80BE2">
            <w:pPr>
              <w:spacing w:before="120" w:after="0" w:line="240" w:lineRule="auto"/>
              <w:rPr>
                <w:rFonts w:ascii="Cambria" w:eastAsia="Calibri" w:hAnsi="Cambria" w:cs="Arial"/>
                <w:bCs/>
                <w:iCs/>
                <w:sz w:val="16"/>
                <w:szCs w:val="16"/>
                <w:lang w:eastAsia="pl-PL"/>
              </w:rPr>
            </w:pPr>
            <w:r>
              <w:rPr>
                <w:rFonts w:ascii="Cambria" w:eastAsia="Verdana" w:hAnsi="Cambria" w:cs="Verdana"/>
                <w:kern w:val="1"/>
                <w:lang w:eastAsia="zh-CN" w:bidi="hi-IN"/>
              </w:rPr>
              <w:t>GODZ CN</w:t>
            </w:r>
            <w:r w:rsidRPr="00C80BE2">
              <w:rPr>
                <w:rFonts w:ascii="Cambria" w:eastAsia="Verdana" w:hAnsi="Cambria" w:cs="Verdana"/>
                <w:kern w:val="1"/>
                <w:lang w:eastAsia="zh-CN" w:bidi="hi-IN"/>
              </w:rPr>
              <w:t>8</w:t>
            </w:r>
          </w:p>
        </w:tc>
        <w:tc>
          <w:tcPr>
            <w:tcW w:w="2260" w:type="pct"/>
            <w:shd w:val="clear" w:color="auto" w:fill="auto"/>
          </w:tcPr>
          <w:p w:rsidR="003F1347" w:rsidRPr="00C80BE2" w:rsidRDefault="003F1347" w:rsidP="00C80BE2">
            <w:pPr>
              <w:spacing w:before="120" w:after="120" w:line="240" w:lineRule="auto"/>
              <w:rPr>
                <w:rFonts w:ascii="Cambria" w:eastAsia="Calibri" w:hAnsi="Cambria" w:cs="Arial"/>
                <w:bCs/>
                <w:iCs/>
                <w:lang w:eastAsia="pl-PL"/>
              </w:rPr>
            </w:pPr>
            <w:r w:rsidRPr="00C80BE2">
              <w:rPr>
                <w:rFonts w:ascii="Cambria" w:eastAsia="Verdana" w:hAnsi="Cambria" w:cs="Verdana"/>
                <w:kern w:val="1"/>
                <w:lang w:eastAsia="zh-CN" w:bidi="hi-IN"/>
              </w:rPr>
              <w:t>Pozostałe prace z nasiennictwa ciągnikowe</w:t>
            </w:r>
          </w:p>
        </w:tc>
        <w:tc>
          <w:tcPr>
            <w:tcW w:w="693" w:type="pct"/>
            <w:shd w:val="clear" w:color="auto" w:fill="auto"/>
          </w:tcPr>
          <w:p w:rsidR="003F1347" w:rsidRPr="00C80BE2" w:rsidRDefault="003F1347" w:rsidP="00C80BE2">
            <w:pPr>
              <w:spacing w:before="120" w:after="0" w:line="240" w:lineRule="auto"/>
              <w:rPr>
                <w:rFonts w:ascii="Cambria" w:eastAsia="Calibri" w:hAnsi="Cambria" w:cs="Arial"/>
                <w:bCs/>
                <w:iCs/>
                <w:lang w:eastAsia="pl-PL"/>
              </w:rPr>
            </w:pPr>
            <w:r w:rsidRPr="00C80BE2">
              <w:rPr>
                <w:rFonts w:ascii="Cambria" w:eastAsia="Verdana" w:hAnsi="Cambria" w:cs="Verdana"/>
                <w:kern w:val="1"/>
                <w:lang w:eastAsia="zh-CN" w:bidi="hi-IN"/>
              </w:rPr>
              <w:t>H</w:t>
            </w:r>
          </w:p>
        </w:tc>
      </w:tr>
    </w:tbl>
    <w:p w:rsidR="00680677" w:rsidRDefault="00680677" w:rsidP="00C80BE2">
      <w:pPr>
        <w:widowControl w:val="0"/>
        <w:spacing w:before="120" w:after="120" w:line="240" w:lineRule="auto"/>
        <w:jc w:val="both"/>
        <w:rPr>
          <w:rFonts w:ascii="Cambria" w:eastAsia="Calibri" w:hAnsi="Cambria" w:cs="Arial"/>
          <w:b/>
          <w:bCs/>
          <w:lang w:eastAsia="pl-PL"/>
        </w:rPr>
      </w:pPr>
    </w:p>
    <w:p w:rsidR="00C80BE2" w:rsidRPr="00C80BE2" w:rsidRDefault="00C80BE2" w:rsidP="00C80BE2">
      <w:pPr>
        <w:widowControl w:val="0"/>
        <w:spacing w:before="120" w:after="120" w:line="240" w:lineRule="auto"/>
        <w:jc w:val="both"/>
        <w:rPr>
          <w:rFonts w:ascii="Cambria" w:eastAsia="Verdana" w:hAnsi="Cambria" w:cs="Verdana"/>
          <w:kern w:val="1"/>
          <w:lang w:eastAsia="zh-CN" w:bidi="hi-IN"/>
        </w:rPr>
      </w:pPr>
      <w:r w:rsidRPr="00C80BE2">
        <w:rPr>
          <w:rFonts w:ascii="Cambria" w:eastAsia="Calibri" w:hAnsi="Cambria" w:cs="Arial"/>
          <w:b/>
          <w:bCs/>
          <w:lang w:eastAsia="pl-PL"/>
        </w:rPr>
        <w:t>Standard technologii prac obejmuje w szczególności:</w:t>
      </w:r>
    </w:p>
    <w:p w:rsidR="00C80BE2" w:rsidRPr="00C80BE2" w:rsidRDefault="00C80BE2" w:rsidP="00C80BE2">
      <w:pPr>
        <w:widowControl w:val="0"/>
        <w:numPr>
          <w:ilvl w:val="0"/>
          <w:numId w:val="18"/>
        </w:numPr>
        <w:tabs>
          <w:tab w:val="left" w:pos="709"/>
        </w:tabs>
        <w:suppressAutoHyphens/>
        <w:spacing w:before="120" w:after="120" w:line="240" w:lineRule="auto"/>
        <w:contextualSpacing/>
        <w:jc w:val="both"/>
        <w:rPr>
          <w:rFonts w:ascii="Cambria" w:eastAsia="Verdana" w:hAnsi="Cambria" w:cs="Verdana"/>
          <w:kern w:val="1"/>
          <w:lang w:eastAsia="zh-CN" w:bidi="hi-IN"/>
        </w:rPr>
      </w:pPr>
      <w:r w:rsidRPr="00C80BE2">
        <w:rPr>
          <w:rFonts w:ascii="Cambria" w:eastAsia="Verdana" w:hAnsi="Cambria" w:cs="Verdana"/>
          <w:kern w:val="1"/>
          <w:lang w:eastAsia="zh-CN" w:bidi="hi-IN"/>
        </w:rPr>
        <w:t xml:space="preserve">przygotowanie beczek do przechowywania nasion, wsypanie nasion do beczek, wstawianie ich do chłodni oraz obsługa chłodni, </w:t>
      </w:r>
    </w:p>
    <w:p w:rsidR="00C80BE2" w:rsidRPr="00C80BE2" w:rsidRDefault="00C80BE2" w:rsidP="00C80BE2">
      <w:pPr>
        <w:widowControl w:val="0"/>
        <w:numPr>
          <w:ilvl w:val="0"/>
          <w:numId w:val="18"/>
        </w:numPr>
        <w:tabs>
          <w:tab w:val="left" w:pos="709"/>
        </w:tabs>
        <w:suppressAutoHyphens/>
        <w:spacing w:before="120" w:after="120" w:line="240" w:lineRule="auto"/>
        <w:contextualSpacing/>
        <w:jc w:val="both"/>
        <w:rPr>
          <w:rFonts w:ascii="Cambria" w:eastAsia="Verdana" w:hAnsi="Cambria" w:cs="Verdana"/>
          <w:kern w:val="1"/>
          <w:lang w:eastAsia="zh-CN" w:bidi="hi-IN"/>
        </w:rPr>
      </w:pPr>
      <w:r w:rsidRPr="00C80BE2">
        <w:rPr>
          <w:rFonts w:ascii="Cambria" w:eastAsia="Verdana" w:hAnsi="Cambria" w:cs="Verdana"/>
          <w:kern w:val="1"/>
          <w:lang w:eastAsia="zh-CN" w:bidi="hi-IN"/>
        </w:rPr>
        <w:t xml:space="preserve">przygotowanie nasion do wysiewu poprzez przenoszenie, ważenie, przerzucanie, mieszanie z piaskiem lub zaprawą nasienną, </w:t>
      </w:r>
    </w:p>
    <w:p w:rsidR="00C80BE2" w:rsidRPr="00C80BE2" w:rsidRDefault="00C80BE2" w:rsidP="00C80BE2">
      <w:pPr>
        <w:widowControl w:val="0"/>
        <w:numPr>
          <w:ilvl w:val="0"/>
          <w:numId w:val="18"/>
        </w:numPr>
        <w:tabs>
          <w:tab w:val="left" w:pos="709"/>
        </w:tabs>
        <w:suppressAutoHyphens/>
        <w:spacing w:before="120" w:after="120" w:line="240" w:lineRule="auto"/>
        <w:contextualSpacing/>
        <w:jc w:val="both"/>
        <w:rPr>
          <w:rFonts w:ascii="Cambria" w:eastAsia="Verdana" w:hAnsi="Cambria" w:cs="Verdana"/>
          <w:kern w:val="1"/>
          <w:lang w:eastAsia="zh-CN" w:bidi="hi-IN"/>
        </w:rPr>
      </w:pPr>
      <w:r w:rsidRPr="00C80BE2">
        <w:rPr>
          <w:rFonts w:ascii="Cambria" w:eastAsia="Verdana" w:hAnsi="Cambria" w:cs="Verdana"/>
          <w:kern w:val="1"/>
          <w:lang w:eastAsia="zh-CN" w:bidi="hi-IN"/>
        </w:rPr>
        <w:t xml:space="preserve">liczenie szyszek i zawiązek, </w:t>
      </w:r>
    </w:p>
    <w:p w:rsidR="00C80BE2" w:rsidRPr="00C80BE2" w:rsidRDefault="00C80BE2" w:rsidP="00C80BE2">
      <w:pPr>
        <w:widowControl w:val="0"/>
        <w:numPr>
          <w:ilvl w:val="0"/>
          <w:numId w:val="18"/>
        </w:numPr>
        <w:tabs>
          <w:tab w:val="left" w:pos="709"/>
        </w:tabs>
        <w:suppressAutoHyphens/>
        <w:spacing w:before="120" w:after="120" w:line="240" w:lineRule="auto"/>
        <w:contextualSpacing/>
        <w:jc w:val="both"/>
        <w:rPr>
          <w:rFonts w:ascii="Cambria" w:eastAsia="Verdana" w:hAnsi="Cambria" w:cs="Verdana"/>
          <w:kern w:val="1"/>
          <w:lang w:eastAsia="zh-CN" w:bidi="hi-IN"/>
        </w:rPr>
      </w:pPr>
      <w:r w:rsidRPr="00C80BE2">
        <w:rPr>
          <w:rFonts w:ascii="Cambria" w:eastAsia="Verdana" w:hAnsi="Cambria" w:cs="Verdana"/>
          <w:kern w:val="2"/>
          <w:lang w:eastAsia="zh-CN" w:bidi="hi-IN"/>
        </w:rPr>
        <w:t xml:space="preserve">rozłożenie i zebranie siatek/płacht w przypadku braku zbioru nasion przy braku urodzaju, </w:t>
      </w:r>
    </w:p>
    <w:p w:rsidR="00C80BE2" w:rsidRPr="00C80BE2" w:rsidRDefault="00C80BE2" w:rsidP="00C80BE2">
      <w:pPr>
        <w:widowControl w:val="0"/>
        <w:numPr>
          <w:ilvl w:val="0"/>
          <w:numId w:val="18"/>
        </w:numPr>
        <w:tabs>
          <w:tab w:val="left" w:pos="709"/>
        </w:tabs>
        <w:suppressAutoHyphens/>
        <w:spacing w:before="120" w:after="120" w:line="240" w:lineRule="auto"/>
        <w:contextualSpacing/>
        <w:jc w:val="both"/>
        <w:rPr>
          <w:rFonts w:ascii="Cambria" w:eastAsia="Verdana" w:hAnsi="Cambria" w:cs="Verdana"/>
          <w:kern w:val="1"/>
          <w:lang w:eastAsia="zh-CN" w:bidi="hi-IN"/>
        </w:rPr>
      </w:pPr>
      <w:r w:rsidRPr="00C80BE2">
        <w:rPr>
          <w:rFonts w:ascii="Cambria" w:eastAsia="Verdana" w:hAnsi="Cambria" w:cs="Verdana"/>
          <w:kern w:val="2"/>
          <w:lang w:eastAsia="zh-CN" w:bidi="hi-IN"/>
        </w:rPr>
        <w:t>dowóz (w granicach obszaru nadleśnictwa) siatek/płacht w przypadku braku zbioru nasion przy braku urodzaju,</w:t>
      </w:r>
    </w:p>
    <w:p w:rsidR="00C80BE2" w:rsidRPr="00C80BE2" w:rsidRDefault="00C80BE2" w:rsidP="00C80BE2">
      <w:pPr>
        <w:widowControl w:val="0"/>
        <w:numPr>
          <w:ilvl w:val="0"/>
          <w:numId w:val="18"/>
        </w:numPr>
        <w:tabs>
          <w:tab w:val="left" w:pos="709"/>
        </w:tabs>
        <w:suppressAutoHyphens/>
        <w:spacing w:before="120" w:after="120" w:line="240" w:lineRule="auto"/>
        <w:contextualSpacing/>
        <w:jc w:val="both"/>
        <w:rPr>
          <w:rFonts w:ascii="Cambria" w:eastAsia="Verdana" w:hAnsi="Cambria" w:cs="Verdana"/>
          <w:kern w:val="1"/>
          <w:lang w:eastAsia="zh-CN" w:bidi="hi-IN"/>
        </w:rPr>
      </w:pPr>
      <w:r w:rsidRPr="00C80BE2">
        <w:rPr>
          <w:rFonts w:ascii="Cambria" w:eastAsia="Verdana" w:hAnsi="Cambria" w:cs="Verdana"/>
          <w:kern w:val="1"/>
          <w:lang w:eastAsia="zh-CN" w:bidi="hi-IN"/>
        </w:rPr>
        <w:t xml:space="preserve">oznakowanie drzewostanów, poprawienie oznakowania, wywieszanie tablic informacyjnych na przygotowanym paliku w drzewostanach nasiennych, zachowawczych, plantacjach nasiennych, plantacyjnych uprawach nasiennych, pielęgnacja i nawożenie, </w:t>
      </w:r>
    </w:p>
    <w:p w:rsidR="00C80BE2" w:rsidRPr="00C80BE2" w:rsidRDefault="00C80BE2" w:rsidP="00C80BE2">
      <w:pPr>
        <w:widowControl w:val="0"/>
        <w:numPr>
          <w:ilvl w:val="0"/>
          <w:numId w:val="18"/>
        </w:numPr>
        <w:tabs>
          <w:tab w:val="left" w:pos="709"/>
        </w:tabs>
        <w:suppressAutoHyphens/>
        <w:spacing w:before="120" w:after="120" w:line="240" w:lineRule="auto"/>
        <w:contextualSpacing/>
        <w:jc w:val="both"/>
        <w:rPr>
          <w:rFonts w:ascii="Cambria" w:eastAsia="Verdana" w:hAnsi="Cambria" w:cs="Verdana"/>
          <w:kern w:val="1"/>
          <w:lang w:eastAsia="zh-CN" w:bidi="hi-IN"/>
        </w:rPr>
      </w:pPr>
      <w:r w:rsidRPr="00C80BE2">
        <w:rPr>
          <w:rFonts w:ascii="Cambria" w:eastAsia="Verdana" w:hAnsi="Cambria" w:cs="Verdana"/>
          <w:kern w:val="1"/>
          <w:lang w:eastAsia="zh-CN" w:bidi="hi-IN"/>
        </w:rPr>
        <w:t xml:space="preserve">inne prace rozliczane w systemie godzinowym. </w:t>
      </w:r>
    </w:p>
    <w:p w:rsidR="00C80BE2" w:rsidRPr="00C80BE2" w:rsidRDefault="00C80BE2" w:rsidP="00C80BE2">
      <w:pPr>
        <w:tabs>
          <w:tab w:val="left" w:pos="567"/>
        </w:tabs>
        <w:spacing w:before="120" w:after="120" w:line="240" w:lineRule="auto"/>
        <w:rPr>
          <w:rFonts w:ascii="Cambria" w:eastAsia="Verdana" w:hAnsi="Cambria" w:cs="Verdana"/>
          <w:kern w:val="1"/>
          <w:lang w:eastAsia="zh-CN" w:bidi="hi-IN"/>
        </w:rPr>
      </w:pPr>
      <w:r w:rsidRPr="00C80BE2">
        <w:rPr>
          <w:rFonts w:ascii="Cambria" w:eastAsia="Calibri" w:hAnsi="Cambria" w:cs="Arial"/>
          <w:b/>
          <w:lang w:eastAsia="pl-PL"/>
        </w:rPr>
        <w:t>Uwagi:</w:t>
      </w:r>
    </w:p>
    <w:p w:rsidR="00C80BE2" w:rsidRPr="00C80BE2" w:rsidRDefault="00C80BE2" w:rsidP="00C80BE2">
      <w:pPr>
        <w:tabs>
          <w:tab w:val="left" w:pos="567"/>
        </w:tabs>
        <w:spacing w:before="120" w:after="120" w:line="240" w:lineRule="auto"/>
        <w:rPr>
          <w:rFonts w:ascii="Cambria" w:eastAsia="Verdana" w:hAnsi="Cambria" w:cs="Verdana"/>
          <w:kern w:val="1"/>
          <w:lang w:eastAsia="zh-CN" w:bidi="hi-IN"/>
        </w:rPr>
      </w:pPr>
      <w:r w:rsidRPr="00C80BE2">
        <w:rPr>
          <w:rFonts w:ascii="Cambria" w:eastAsia="Verdana" w:hAnsi="Cambria" w:cs="Verdana"/>
          <w:kern w:val="1"/>
          <w:lang w:eastAsia="zh-CN" w:bidi="hi-IN"/>
        </w:rPr>
        <w:t>Materiały zapewnia Zamawiający.</w:t>
      </w:r>
    </w:p>
    <w:p w:rsidR="00C80BE2" w:rsidRPr="00C80BE2" w:rsidRDefault="00C80BE2" w:rsidP="00C80BE2">
      <w:pPr>
        <w:tabs>
          <w:tab w:val="left" w:pos="567"/>
        </w:tabs>
        <w:spacing w:before="120" w:after="120" w:line="240" w:lineRule="auto"/>
        <w:rPr>
          <w:rFonts w:ascii="Cambria" w:eastAsia="Calibri" w:hAnsi="Cambria" w:cs="Times New Roman"/>
        </w:rPr>
      </w:pPr>
      <w:r w:rsidRPr="00C80BE2">
        <w:rPr>
          <w:rFonts w:ascii="Cambria" w:eastAsia="Times New Roman" w:hAnsi="Cambria" w:cs="Arial"/>
          <w:lang w:eastAsia="pl-PL"/>
        </w:rPr>
        <w:t>Metoda i zakres zabiegu zostaną określone przed rozpoczęciem zabiegu w zleceniu.</w:t>
      </w:r>
    </w:p>
    <w:p w:rsidR="00C80BE2" w:rsidRPr="00C80BE2" w:rsidRDefault="00C80BE2" w:rsidP="00C80BE2">
      <w:pPr>
        <w:widowControl w:val="0"/>
        <w:spacing w:before="120" w:after="120" w:line="240" w:lineRule="auto"/>
        <w:rPr>
          <w:rFonts w:ascii="Cambria" w:eastAsia="Verdana" w:hAnsi="Cambria" w:cs="Verdana"/>
          <w:b/>
          <w:kern w:val="1"/>
          <w:lang w:eastAsia="zh-CN" w:bidi="hi-IN"/>
        </w:rPr>
      </w:pPr>
      <w:r w:rsidRPr="00C80BE2">
        <w:rPr>
          <w:rFonts w:ascii="Cambria" w:eastAsia="Calibri" w:hAnsi="Cambria" w:cs="Arial"/>
          <w:b/>
          <w:lang w:eastAsia="pl-PL"/>
        </w:rPr>
        <w:t>Procedura odbioru:</w:t>
      </w:r>
    </w:p>
    <w:p w:rsidR="00C80BE2" w:rsidRPr="00C80BE2" w:rsidRDefault="00C80BE2" w:rsidP="00C80BE2">
      <w:pPr>
        <w:tabs>
          <w:tab w:val="left" w:pos="68"/>
        </w:tabs>
        <w:autoSpaceDE w:val="0"/>
        <w:spacing w:before="120" w:after="120" w:line="240" w:lineRule="auto"/>
        <w:jc w:val="both"/>
        <w:rPr>
          <w:rFonts w:ascii="Cambria" w:eastAsia="Calibri" w:hAnsi="Cambria" w:cs="Arial"/>
          <w:bCs/>
          <w:i/>
        </w:rPr>
      </w:pPr>
      <w:r w:rsidRPr="00C80BE2">
        <w:rPr>
          <w:rFonts w:ascii="Cambria" w:eastAsia="Calibri" w:hAnsi="Cambria" w:cs="Arial"/>
        </w:rPr>
        <w:t>Odbiór prac nastąpi poprzez zweryfikowanie prawidłowości ich wykonania ze zleceniem oraz poprzez odnotowywanie rzeczywistej liczby godzin wykonywania danej pracy.</w:t>
      </w:r>
    </w:p>
    <w:p w:rsidR="00C80BE2" w:rsidRDefault="00C80BE2" w:rsidP="00C80BE2">
      <w:pPr>
        <w:spacing w:before="120" w:after="120" w:line="240" w:lineRule="auto"/>
        <w:rPr>
          <w:rFonts w:ascii="Cambria" w:eastAsia="Calibri" w:hAnsi="Cambria" w:cs="Arial"/>
          <w:bCs/>
          <w:i/>
        </w:rPr>
      </w:pPr>
      <w:r w:rsidRPr="00C80BE2">
        <w:rPr>
          <w:rFonts w:ascii="Cambria" w:eastAsia="Calibri" w:hAnsi="Cambria" w:cs="Arial"/>
          <w:bCs/>
          <w:i/>
        </w:rPr>
        <w:t xml:space="preserve">(rozliczenie z dokładnością do 1 godziny) </w:t>
      </w:r>
    </w:p>
    <w:p w:rsidR="00932132" w:rsidRDefault="00932132" w:rsidP="00C80BE2">
      <w:pPr>
        <w:spacing w:before="120" w:after="120" w:line="240" w:lineRule="auto"/>
        <w:rPr>
          <w:rFonts w:ascii="Cambria" w:eastAsia="Calibri" w:hAnsi="Cambria" w:cs="Arial"/>
          <w:bCs/>
          <w:i/>
        </w:rPr>
      </w:pPr>
    </w:p>
    <w:p w:rsidR="00932132" w:rsidRDefault="00932132" w:rsidP="00C80BE2">
      <w:pPr>
        <w:spacing w:before="120" w:after="120" w:line="240" w:lineRule="auto"/>
        <w:rPr>
          <w:rFonts w:ascii="Cambria" w:eastAsia="Calibri" w:hAnsi="Cambria" w:cs="Arial"/>
          <w:bCs/>
          <w:i/>
        </w:rPr>
      </w:pPr>
    </w:p>
    <w:p w:rsidR="00932132" w:rsidRDefault="00932132" w:rsidP="00C80BE2">
      <w:pPr>
        <w:spacing w:before="120" w:after="120" w:line="240" w:lineRule="auto"/>
        <w:rPr>
          <w:rFonts w:ascii="Cambria" w:eastAsia="Calibri" w:hAnsi="Cambria" w:cs="Arial"/>
          <w:bCs/>
          <w:i/>
        </w:rPr>
      </w:pPr>
    </w:p>
    <w:p w:rsidR="00932132" w:rsidRPr="00AF6FE1" w:rsidRDefault="00932132" w:rsidP="00932132">
      <w:pPr>
        <w:spacing w:before="120" w:after="120" w:line="240" w:lineRule="auto"/>
        <w:jc w:val="center"/>
        <w:rPr>
          <w:rFonts w:ascii="Cambria" w:eastAsia="Verdana" w:hAnsi="Cambria" w:cs="Verdana"/>
          <w:kern w:val="1"/>
          <w:lang w:eastAsia="zh-CN" w:bidi="hi-IN"/>
        </w:rPr>
      </w:pPr>
      <w:r>
        <w:rPr>
          <w:rFonts w:ascii="Cambria" w:eastAsia="Calibri" w:hAnsi="Cambria" w:cs="Arial"/>
          <w:bCs/>
          <w:i/>
        </w:rPr>
        <w:tab/>
      </w:r>
      <w:r w:rsidR="003E380A">
        <w:rPr>
          <w:rFonts w:ascii="Cambria" w:eastAsia="Verdana" w:hAnsi="Cambria" w:cs="Verdana"/>
          <w:b/>
          <w:kern w:val="1"/>
          <w:lang w:eastAsia="zh-CN" w:bidi="hi-IN"/>
        </w:rPr>
        <w:t>III</w:t>
      </w:r>
      <w:r>
        <w:rPr>
          <w:rFonts w:ascii="Cambria" w:eastAsia="Verdana" w:hAnsi="Cambria" w:cs="Verdana"/>
          <w:b/>
          <w:kern w:val="1"/>
          <w:lang w:eastAsia="zh-CN" w:bidi="hi-IN"/>
        </w:rPr>
        <w:t>.</w:t>
      </w:r>
      <w:r w:rsidRPr="00AF6FE1">
        <w:rPr>
          <w:rFonts w:ascii="Cambria" w:eastAsia="Verdana" w:hAnsi="Cambria" w:cs="Verdana"/>
          <w:b/>
          <w:kern w:val="1"/>
          <w:lang w:eastAsia="zh-CN" w:bidi="hi-IN"/>
        </w:rPr>
        <w:t xml:space="preserve"> </w:t>
      </w:r>
      <w:r w:rsidR="003F1347">
        <w:rPr>
          <w:rFonts w:ascii="Cambria" w:eastAsia="Verdana" w:hAnsi="Cambria" w:cs="Verdana"/>
          <w:b/>
          <w:kern w:val="1"/>
          <w:lang w:eastAsia="zh-CN" w:bidi="hi-IN"/>
        </w:rPr>
        <w:t>Zagospodarowanie w Leśnym Kompleksie Promocyjnym Lasy Doliny Baryczy</w:t>
      </w:r>
    </w:p>
    <w:p w:rsidR="00932132" w:rsidRDefault="00932132" w:rsidP="00932132">
      <w:pPr>
        <w:tabs>
          <w:tab w:val="left" w:pos="2460"/>
        </w:tabs>
        <w:spacing w:before="120" w:after="120" w:line="240" w:lineRule="auto"/>
        <w:rPr>
          <w:rFonts w:ascii="Cambria" w:eastAsia="Calibri" w:hAnsi="Cambria" w:cs="Arial"/>
          <w:bCs/>
          <w:i/>
        </w:rPr>
      </w:pPr>
    </w:p>
    <w:p w:rsidR="00BF7A96" w:rsidRPr="00C80BE2" w:rsidRDefault="003E380A" w:rsidP="00BF7A96">
      <w:pPr>
        <w:spacing w:before="120" w:after="120" w:line="240" w:lineRule="auto"/>
        <w:rPr>
          <w:rFonts w:ascii="Cambria" w:eastAsia="Calibri" w:hAnsi="Cambria" w:cs="Times New Roman"/>
        </w:rPr>
      </w:pPr>
      <w:r>
        <w:rPr>
          <w:rFonts w:ascii="Cambria" w:eastAsia="Verdana" w:hAnsi="Cambria" w:cs="Verdana"/>
          <w:b/>
          <w:kern w:val="1"/>
          <w:lang w:eastAsia="zh-CN" w:bidi="hi-IN"/>
        </w:rPr>
        <w:t>III</w:t>
      </w:r>
      <w:r w:rsidR="003F1347">
        <w:rPr>
          <w:rFonts w:ascii="Cambria" w:eastAsia="Verdana" w:hAnsi="Cambria" w:cs="Verdana"/>
          <w:b/>
          <w:kern w:val="1"/>
          <w:lang w:eastAsia="zh-CN" w:bidi="hi-IN"/>
        </w:rPr>
        <w:t>.1</w:t>
      </w:r>
      <w:r w:rsidR="00BF7A96" w:rsidRPr="00C80BE2">
        <w:rPr>
          <w:rFonts w:ascii="Cambria" w:eastAsia="Verdana" w:hAnsi="Cambria" w:cs="Verdana"/>
          <w:b/>
          <w:kern w:val="1"/>
          <w:lang w:eastAsia="zh-CN" w:bidi="hi-IN"/>
        </w:rPr>
        <w:t xml:space="preserve"> </w:t>
      </w:r>
    </w:p>
    <w:tbl>
      <w:tblPr>
        <w:tblW w:w="46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1675"/>
        <w:gridCol w:w="3798"/>
        <w:gridCol w:w="1165"/>
      </w:tblGrid>
      <w:tr w:rsidR="003F1347" w:rsidRPr="00C80BE2" w:rsidTr="003F1347">
        <w:trPr>
          <w:trHeight w:val="161"/>
          <w:jc w:val="center"/>
        </w:trPr>
        <w:tc>
          <w:tcPr>
            <w:tcW w:w="1050" w:type="pct"/>
            <w:shd w:val="clear" w:color="auto" w:fill="auto"/>
          </w:tcPr>
          <w:p w:rsidR="003F1347" w:rsidRPr="00C80BE2" w:rsidRDefault="003F1347" w:rsidP="009E2E34">
            <w:pPr>
              <w:suppressAutoHyphens/>
              <w:spacing w:before="120" w:after="120" w:line="240" w:lineRule="auto"/>
              <w:rPr>
                <w:rFonts w:ascii="Cambria" w:eastAsia="Calibri" w:hAnsi="Cambria" w:cs="Arial"/>
                <w:b/>
                <w:bCs/>
                <w:i/>
                <w:iCs/>
                <w:lang w:eastAsia="pl-PL"/>
              </w:rPr>
            </w:pPr>
            <w:r w:rsidRPr="00C80BE2">
              <w:rPr>
                <w:rFonts w:ascii="Cambria" w:eastAsia="Calibri" w:hAnsi="Cambria" w:cs="Arial"/>
                <w:b/>
                <w:bCs/>
                <w:i/>
                <w:iCs/>
                <w:lang w:eastAsia="pl-PL"/>
              </w:rPr>
              <w:t>Kod czynności do rozliczenia</w:t>
            </w:r>
          </w:p>
        </w:tc>
        <w:tc>
          <w:tcPr>
            <w:tcW w:w="997" w:type="pct"/>
            <w:shd w:val="clear" w:color="auto" w:fill="auto"/>
          </w:tcPr>
          <w:p w:rsidR="003F1347" w:rsidRPr="00C80BE2" w:rsidRDefault="003F1347" w:rsidP="009E2E34">
            <w:pPr>
              <w:suppressAutoHyphens/>
              <w:spacing w:before="120" w:after="120" w:line="240" w:lineRule="auto"/>
              <w:jc w:val="right"/>
              <w:rPr>
                <w:rFonts w:ascii="Cambria" w:eastAsia="Calibri" w:hAnsi="Cambria" w:cs="Arial"/>
                <w:b/>
                <w:bCs/>
                <w:i/>
                <w:iCs/>
                <w:lang w:eastAsia="pl-PL"/>
              </w:rPr>
            </w:pPr>
            <w:r w:rsidRPr="00C80BE2">
              <w:rPr>
                <w:rFonts w:ascii="Cambria" w:eastAsia="Calibri" w:hAnsi="Cambria" w:cs="Arial"/>
                <w:b/>
                <w:bCs/>
                <w:i/>
                <w:iCs/>
                <w:lang w:eastAsia="pl-PL"/>
              </w:rPr>
              <w:t xml:space="preserve">Kod </w:t>
            </w:r>
            <w:proofErr w:type="spellStart"/>
            <w:r w:rsidRPr="00C80BE2">
              <w:rPr>
                <w:rFonts w:ascii="Cambria" w:eastAsia="Calibri" w:hAnsi="Cambria" w:cs="Arial"/>
                <w:b/>
                <w:bCs/>
                <w:i/>
                <w:iCs/>
                <w:lang w:eastAsia="pl-PL"/>
              </w:rPr>
              <w:t>czynn</w:t>
            </w:r>
            <w:proofErr w:type="spellEnd"/>
            <w:r w:rsidRPr="00C80BE2">
              <w:rPr>
                <w:rFonts w:ascii="Cambria" w:eastAsia="Calibri" w:hAnsi="Cambria" w:cs="Arial"/>
                <w:b/>
                <w:bCs/>
                <w:i/>
                <w:iCs/>
                <w:lang w:eastAsia="pl-PL"/>
              </w:rPr>
              <w:t>. / materiału do wyceny</w:t>
            </w:r>
          </w:p>
        </w:tc>
        <w:tc>
          <w:tcPr>
            <w:tcW w:w="2260" w:type="pct"/>
            <w:shd w:val="clear" w:color="auto" w:fill="auto"/>
          </w:tcPr>
          <w:p w:rsidR="003F1347" w:rsidRPr="00C80BE2" w:rsidRDefault="003F1347" w:rsidP="009E2E34">
            <w:pPr>
              <w:spacing w:before="120" w:after="120" w:line="240" w:lineRule="auto"/>
              <w:rPr>
                <w:rFonts w:ascii="Cambria" w:eastAsia="Calibri" w:hAnsi="Cambria" w:cs="Arial"/>
                <w:b/>
                <w:bCs/>
                <w:i/>
                <w:iCs/>
                <w:lang w:eastAsia="pl-PL"/>
              </w:rPr>
            </w:pPr>
            <w:r w:rsidRPr="00C80BE2">
              <w:rPr>
                <w:rFonts w:ascii="Cambria" w:eastAsia="Calibri" w:hAnsi="Cambria" w:cs="Arial"/>
                <w:b/>
                <w:bCs/>
                <w:i/>
                <w:iCs/>
                <w:lang w:eastAsia="pl-PL"/>
              </w:rPr>
              <w:t>Opis kodu czynności</w:t>
            </w:r>
          </w:p>
        </w:tc>
        <w:tc>
          <w:tcPr>
            <w:tcW w:w="693" w:type="pct"/>
            <w:shd w:val="clear" w:color="auto" w:fill="auto"/>
          </w:tcPr>
          <w:p w:rsidR="003F1347" w:rsidRPr="00C80BE2" w:rsidRDefault="003F1347" w:rsidP="009E2E34">
            <w:pPr>
              <w:spacing w:before="120" w:after="120" w:line="240" w:lineRule="auto"/>
              <w:rPr>
                <w:rFonts w:ascii="Cambria" w:eastAsia="Calibri" w:hAnsi="Cambria" w:cs="Arial"/>
                <w:b/>
                <w:bCs/>
                <w:i/>
                <w:iCs/>
                <w:lang w:eastAsia="pl-PL"/>
              </w:rPr>
            </w:pPr>
            <w:r w:rsidRPr="00C80BE2">
              <w:rPr>
                <w:rFonts w:ascii="Cambria" w:eastAsia="Calibri" w:hAnsi="Cambria" w:cs="Arial"/>
                <w:b/>
                <w:bCs/>
                <w:i/>
                <w:iCs/>
                <w:lang w:eastAsia="pl-PL"/>
              </w:rPr>
              <w:t>Jednostka miary</w:t>
            </w:r>
          </w:p>
        </w:tc>
      </w:tr>
      <w:tr w:rsidR="003F1347" w:rsidRPr="00C80BE2" w:rsidTr="003F1347">
        <w:trPr>
          <w:trHeight w:val="625"/>
          <w:jc w:val="center"/>
        </w:trPr>
        <w:tc>
          <w:tcPr>
            <w:tcW w:w="1050" w:type="pct"/>
            <w:shd w:val="clear" w:color="auto" w:fill="auto"/>
          </w:tcPr>
          <w:p w:rsidR="003F1347" w:rsidRPr="00C80BE2" w:rsidRDefault="003F1347" w:rsidP="00BF7A96">
            <w:pPr>
              <w:spacing w:before="120" w:after="0" w:line="240" w:lineRule="auto"/>
              <w:rPr>
                <w:rFonts w:ascii="Cambria" w:eastAsia="Calibri" w:hAnsi="Cambria" w:cs="Arial"/>
                <w:bCs/>
                <w:iCs/>
                <w:lang w:eastAsia="pl-PL"/>
              </w:rPr>
            </w:pPr>
            <w:r w:rsidRPr="00C80BE2">
              <w:rPr>
                <w:rFonts w:ascii="Cambria" w:eastAsia="Verdana" w:hAnsi="Cambria" w:cs="Verdana"/>
                <w:kern w:val="1"/>
                <w:lang w:eastAsia="zh-CN" w:bidi="hi-IN"/>
              </w:rPr>
              <w:t xml:space="preserve">GODZ </w:t>
            </w:r>
            <w:r>
              <w:rPr>
                <w:rFonts w:ascii="Cambria" w:eastAsia="Verdana" w:hAnsi="Cambria" w:cs="Verdana"/>
                <w:kern w:val="1"/>
                <w:lang w:eastAsia="zh-CN" w:bidi="hi-IN"/>
              </w:rPr>
              <w:t>CSZK</w:t>
            </w:r>
          </w:p>
        </w:tc>
        <w:tc>
          <w:tcPr>
            <w:tcW w:w="997" w:type="pct"/>
            <w:shd w:val="clear" w:color="auto" w:fill="auto"/>
          </w:tcPr>
          <w:p w:rsidR="003F1347" w:rsidRPr="00C80BE2" w:rsidRDefault="003F1347" w:rsidP="00BF7A96">
            <w:pPr>
              <w:spacing w:before="120" w:after="0" w:line="240" w:lineRule="auto"/>
              <w:rPr>
                <w:rFonts w:ascii="Cambria" w:eastAsia="Calibri" w:hAnsi="Cambria" w:cs="Arial"/>
                <w:bCs/>
                <w:iCs/>
                <w:sz w:val="16"/>
                <w:szCs w:val="16"/>
                <w:lang w:eastAsia="pl-PL"/>
              </w:rPr>
            </w:pPr>
            <w:r w:rsidRPr="00C80BE2">
              <w:rPr>
                <w:rFonts w:ascii="Cambria" w:eastAsia="Verdana" w:hAnsi="Cambria" w:cs="Verdana"/>
                <w:kern w:val="1"/>
                <w:lang w:eastAsia="zh-CN" w:bidi="hi-IN"/>
              </w:rPr>
              <w:t xml:space="preserve">GODZ </w:t>
            </w:r>
            <w:r>
              <w:rPr>
                <w:rFonts w:ascii="Cambria" w:eastAsia="Verdana" w:hAnsi="Cambria" w:cs="Verdana"/>
                <w:kern w:val="1"/>
                <w:lang w:eastAsia="zh-CN" w:bidi="hi-IN"/>
              </w:rPr>
              <w:t>CSZK</w:t>
            </w:r>
          </w:p>
        </w:tc>
        <w:tc>
          <w:tcPr>
            <w:tcW w:w="2260" w:type="pct"/>
            <w:shd w:val="clear" w:color="auto" w:fill="auto"/>
          </w:tcPr>
          <w:p w:rsidR="003F1347" w:rsidRPr="00C80BE2" w:rsidRDefault="003F1347" w:rsidP="00BF7A96">
            <w:pPr>
              <w:spacing w:before="120" w:after="120" w:line="240" w:lineRule="auto"/>
              <w:rPr>
                <w:rFonts w:ascii="Cambria" w:eastAsia="Calibri" w:hAnsi="Cambria" w:cs="Arial"/>
                <w:bCs/>
                <w:iCs/>
                <w:lang w:eastAsia="pl-PL"/>
              </w:rPr>
            </w:pPr>
            <w:r w:rsidRPr="00C80BE2">
              <w:rPr>
                <w:rFonts w:ascii="Cambria" w:eastAsia="Verdana" w:hAnsi="Cambria" w:cs="Verdana"/>
                <w:kern w:val="1"/>
                <w:lang w:eastAsia="zh-CN" w:bidi="hi-IN"/>
              </w:rPr>
              <w:t>Pozostałe prace</w:t>
            </w:r>
            <w:r>
              <w:rPr>
                <w:rFonts w:ascii="Cambria" w:eastAsia="Verdana" w:hAnsi="Cambria" w:cs="Verdana"/>
                <w:kern w:val="1"/>
                <w:lang w:eastAsia="zh-CN" w:bidi="hi-IN"/>
              </w:rPr>
              <w:t xml:space="preserve"> wykonywane ciągnikiem LKP</w:t>
            </w:r>
          </w:p>
        </w:tc>
        <w:tc>
          <w:tcPr>
            <w:tcW w:w="693" w:type="pct"/>
            <w:shd w:val="clear" w:color="auto" w:fill="auto"/>
          </w:tcPr>
          <w:p w:rsidR="003F1347" w:rsidRPr="00C80BE2" w:rsidRDefault="003F1347" w:rsidP="009E2E34">
            <w:pPr>
              <w:spacing w:before="120" w:after="0" w:line="240" w:lineRule="auto"/>
              <w:rPr>
                <w:rFonts w:ascii="Cambria" w:eastAsia="Calibri" w:hAnsi="Cambria" w:cs="Arial"/>
                <w:bCs/>
                <w:iCs/>
                <w:lang w:eastAsia="pl-PL"/>
              </w:rPr>
            </w:pPr>
            <w:r w:rsidRPr="00C80BE2">
              <w:rPr>
                <w:rFonts w:ascii="Cambria" w:eastAsia="Verdana" w:hAnsi="Cambria" w:cs="Verdana"/>
                <w:kern w:val="1"/>
                <w:lang w:eastAsia="zh-CN" w:bidi="hi-IN"/>
              </w:rPr>
              <w:t>H</w:t>
            </w:r>
          </w:p>
        </w:tc>
      </w:tr>
      <w:tr w:rsidR="003F1347" w:rsidRPr="00C80BE2" w:rsidTr="003F1347">
        <w:trPr>
          <w:trHeight w:val="625"/>
          <w:jc w:val="center"/>
        </w:trPr>
        <w:tc>
          <w:tcPr>
            <w:tcW w:w="1050" w:type="pct"/>
            <w:shd w:val="clear" w:color="auto" w:fill="auto"/>
          </w:tcPr>
          <w:p w:rsidR="003F1347" w:rsidRPr="00C80BE2" w:rsidRDefault="003F1347" w:rsidP="00BF7A96">
            <w:pPr>
              <w:spacing w:before="120" w:after="0" w:line="240" w:lineRule="auto"/>
              <w:rPr>
                <w:rFonts w:ascii="Cambria" w:eastAsia="Calibri" w:hAnsi="Cambria" w:cs="Arial"/>
                <w:bCs/>
                <w:iCs/>
                <w:lang w:eastAsia="pl-PL"/>
              </w:rPr>
            </w:pPr>
            <w:r w:rsidRPr="00C80BE2">
              <w:rPr>
                <w:rFonts w:ascii="Cambria" w:eastAsia="Verdana" w:hAnsi="Cambria" w:cs="Verdana"/>
                <w:kern w:val="1"/>
                <w:lang w:eastAsia="zh-CN" w:bidi="hi-IN"/>
              </w:rPr>
              <w:t xml:space="preserve">GODZ </w:t>
            </w:r>
            <w:r>
              <w:rPr>
                <w:rFonts w:ascii="Cambria" w:eastAsia="Verdana" w:hAnsi="Cambria" w:cs="Verdana"/>
                <w:kern w:val="1"/>
                <w:lang w:eastAsia="zh-CN" w:bidi="hi-IN"/>
              </w:rPr>
              <w:t>RSZK</w:t>
            </w:r>
          </w:p>
        </w:tc>
        <w:tc>
          <w:tcPr>
            <w:tcW w:w="997" w:type="pct"/>
            <w:shd w:val="clear" w:color="auto" w:fill="auto"/>
          </w:tcPr>
          <w:p w:rsidR="003F1347" w:rsidRPr="00C80BE2" w:rsidRDefault="003F1347" w:rsidP="00BF7A96">
            <w:pPr>
              <w:spacing w:before="120" w:after="0" w:line="240" w:lineRule="auto"/>
              <w:rPr>
                <w:rFonts w:ascii="Cambria" w:eastAsia="Calibri" w:hAnsi="Cambria" w:cs="Arial"/>
                <w:bCs/>
                <w:iCs/>
                <w:sz w:val="16"/>
                <w:szCs w:val="16"/>
                <w:lang w:eastAsia="pl-PL"/>
              </w:rPr>
            </w:pPr>
            <w:r>
              <w:rPr>
                <w:rFonts w:ascii="Cambria" w:eastAsia="Verdana" w:hAnsi="Cambria" w:cs="Verdana"/>
                <w:kern w:val="1"/>
                <w:lang w:eastAsia="zh-CN" w:bidi="hi-IN"/>
              </w:rPr>
              <w:t>GODZ RSZK</w:t>
            </w:r>
          </w:p>
        </w:tc>
        <w:tc>
          <w:tcPr>
            <w:tcW w:w="2260" w:type="pct"/>
            <w:shd w:val="clear" w:color="auto" w:fill="auto"/>
          </w:tcPr>
          <w:p w:rsidR="003F1347" w:rsidRPr="00C80BE2" w:rsidRDefault="003F1347" w:rsidP="009E2E34">
            <w:pPr>
              <w:spacing w:before="120" w:after="120" w:line="240" w:lineRule="auto"/>
              <w:rPr>
                <w:rFonts w:ascii="Cambria" w:eastAsia="Calibri" w:hAnsi="Cambria" w:cs="Arial"/>
                <w:bCs/>
                <w:iCs/>
                <w:lang w:eastAsia="pl-PL"/>
              </w:rPr>
            </w:pPr>
            <w:r w:rsidRPr="00C80BE2">
              <w:rPr>
                <w:rFonts w:ascii="Cambria" w:eastAsia="Verdana" w:hAnsi="Cambria" w:cs="Verdana"/>
                <w:kern w:val="1"/>
                <w:lang w:eastAsia="zh-CN" w:bidi="hi-IN"/>
              </w:rPr>
              <w:t>Pozostałe prace</w:t>
            </w:r>
            <w:r>
              <w:rPr>
                <w:rFonts w:ascii="Cambria" w:eastAsia="Verdana" w:hAnsi="Cambria" w:cs="Verdana"/>
                <w:kern w:val="1"/>
                <w:lang w:eastAsia="zh-CN" w:bidi="hi-IN"/>
              </w:rPr>
              <w:t xml:space="preserve"> wykonywane ciągnikiem LKP</w:t>
            </w:r>
          </w:p>
        </w:tc>
        <w:tc>
          <w:tcPr>
            <w:tcW w:w="693" w:type="pct"/>
            <w:shd w:val="clear" w:color="auto" w:fill="auto"/>
          </w:tcPr>
          <w:p w:rsidR="003F1347" w:rsidRPr="00C80BE2" w:rsidRDefault="003F1347" w:rsidP="009E2E34">
            <w:pPr>
              <w:spacing w:before="120" w:after="0" w:line="240" w:lineRule="auto"/>
              <w:rPr>
                <w:rFonts w:ascii="Cambria" w:eastAsia="Calibri" w:hAnsi="Cambria" w:cs="Arial"/>
                <w:bCs/>
                <w:iCs/>
                <w:lang w:eastAsia="pl-PL"/>
              </w:rPr>
            </w:pPr>
            <w:r w:rsidRPr="00C80BE2">
              <w:rPr>
                <w:rFonts w:ascii="Cambria" w:eastAsia="Verdana" w:hAnsi="Cambria" w:cs="Verdana"/>
                <w:kern w:val="1"/>
                <w:lang w:eastAsia="zh-CN" w:bidi="hi-IN"/>
              </w:rPr>
              <w:t>H</w:t>
            </w:r>
          </w:p>
        </w:tc>
      </w:tr>
    </w:tbl>
    <w:p w:rsidR="00BF7A96" w:rsidRDefault="00BF7A96" w:rsidP="00C80BE2">
      <w:pPr>
        <w:spacing w:before="120" w:after="120" w:line="240" w:lineRule="auto"/>
        <w:rPr>
          <w:rFonts w:ascii="Cambria" w:eastAsia="Calibri" w:hAnsi="Cambria" w:cs="Arial"/>
          <w:bCs/>
          <w:i/>
        </w:rPr>
      </w:pPr>
    </w:p>
    <w:p w:rsidR="00BF7A96" w:rsidRDefault="00BF7A96" w:rsidP="00C80BE2">
      <w:pPr>
        <w:spacing w:before="120" w:after="120" w:line="240" w:lineRule="auto"/>
        <w:rPr>
          <w:rFonts w:ascii="Cambria" w:eastAsia="Calibri" w:hAnsi="Cambria" w:cs="Arial"/>
          <w:bCs/>
          <w:i/>
        </w:rPr>
      </w:pPr>
    </w:p>
    <w:p w:rsidR="00BF7A96" w:rsidRPr="00BF7A96" w:rsidRDefault="00BF7A96" w:rsidP="00BF7A96">
      <w:pPr>
        <w:spacing w:before="120" w:after="120" w:line="240" w:lineRule="auto"/>
        <w:rPr>
          <w:rFonts w:ascii="Cambria" w:eastAsia="Calibri" w:hAnsi="Cambria" w:cs="Arial"/>
          <w:b/>
          <w:bCs/>
        </w:rPr>
      </w:pPr>
      <w:r w:rsidRPr="00BF7A96">
        <w:rPr>
          <w:rFonts w:ascii="Cambria" w:eastAsia="Calibri" w:hAnsi="Cambria" w:cs="Arial"/>
          <w:b/>
          <w:bCs/>
        </w:rPr>
        <w:t>Standard technologii prac Leśny Kompleks Promocyjny Lasy Doliny Baryczy obejmuje w szczególności:</w:t>
      </w:r>
    </w:p>
    <w:p w:rsidR="00BF7A96" w:rsidRPr="00BF7A96" w:rsidRDefault="00BF7A96" w:rsidP="00BF7A96">
      <w:pPr>
        <w:spacing w:before="120" w:after="120" w:line="240" w:lineRule="auto"/>
        <w:rPr>
          <w:rFonts w:ascii="Cambria" w:eastAsia="Calibri" w:hAnsi="Cambria" w:cs="Arial"/>
          <w:bCs/>
        </w:rPr>
      </w:pPr>
      <w:r w:rsidRPr="00BF7A96">
        <w:rPr>
          <w:rFonts w:ascii="Cambria" w:eastAsia="Calibri" w:hAnsi="Cambria" w:cs="Arial"/>
          <w:bCs/>
        </w:rPr>
        <w:t>- prace wykonywane ręcznie, mechanicznie oraz ręcznie z wykorzystaniem urządzeń mechanicznych,</w:t>
      </w:r>
    </w:p>
    <w:p w:rsidR="00BF7A96" w:rsidRPr="00BF7A96" w:rsidRDefault="00BF7A96" w:rsidP="00BF7A96">
      <w:pPr>
        <w:spacing w:before="120" w:after="120" w:line="240" w:lineRule="auto"/>
        <w:rPr>
          <w:rFonts w:ascii="Cambria" w:eastAsia="Calibri" w:hAnsi="Cambria" w:cs="Arial"/>
          <w:bCs/>
        </w:rPr>
      </w:pPr>
      <w:r w:rsidRPr="00BF7A96">
        <w:rPr>
          <w:rFonts w:ascii="Cambria" w:eastAsia="Calibri" w:hAnsi="Cambria" w:cs="Arial"/>
          <w:bCs/>
        </w:rPr>
        <w:lastRenderedPageBreak/>
        <w:t>- dokonywanie prac porządkowych i przygotowawczych stanowisk edukacyjnych tworzonych przez Nadleśnictwo Żmigród w ramach organizowanych eventów plenerowych, w tym załadunek i rozładunek materiałów edukacyjnych,</w:t>
      </w:r>
    </w:p>
    <w:p w:rsidR="00BF7A96" w:rsidRPr="00BF7A96" w:rsidRDefault="00BF7A96" w:rsidP="00BF7A96">
      <w:pPr>
        <w:spacing w:before="120" w:after="120" w:line="240" w:lineRule="auto"/>
        <w:rPr>
          <w:rFonts w:ascii="Cambria" w:eastAsia="Calibri" w:hAnsi="Cambria" w:cs="Arial"/>
          <w:bCs/>
        </w:rPr>
      </w:pPr>
      <w:r w:rsidRPr="00BF7A96">
        <w:rPr>
          <w:rFonts w:ascii="Cambria" w:eastAsia="Calibri" w:hAnsi="Cambria" w:cs="Arial"/>
          <w:bCs/>
        </w:rPr>
        <w:t>- zbiór materiałów naturalnych służących do celów edukacyjnych (zbiór nasion, szyszek, pędów ulistnionych itp.),</w:t>
      </w:r>
    </w:p>
    <w:p w:rsidR="00BF7A96" w:rsidRPr="00BF7A96" w:rsidRDefault="00BF7A96" w:rsidP="00BF7A96">
      <w:pPr>
        <w:spacing w:before="120" w:after="120" w:line="240" w:lineRule="auto"/>
        <w:rPr>
          <w:rFonts w:ascii="Cambria" w:eastAsia="Calibri" w:hAnsi="Cambria" w:cs="Arial"/>
          <w:bCs/>
        </w:rPr>
      </w:pPr>
      <w:r w:rsidRPr="00BF7A96">
        <w:rPr>
          <w:rFonts w:ascii="Cambria" w:eastAsia="Calibri" w:hAnsi="Cambria" w:cs="Arial"/>
          <w:bCs/>
        </w:rPr>
        <w:t xml:space="preserve">- utrzymywanie w porządku i czystości miejsc i otoczenia wokół obiektów służących edukacji, w tym pielenie, wykaszanie chwastów, usuwanie połamanych drzew, podkrzesywanie i zbiór gałęzi. Utrzymanie w porządku i czystości terenu przyległego do istniejących i nowotworzonych obiektów edukacyjnych,  </w:t>
      </w:r>
    </w:p>
    <w:p w:rsidR="00BF7A96" w:rsidRPr="00BF7A96" w:rsidRDefault="00BF7A96" w:rsidP="00BF7A96">
      <w:pPr>
        <w:spacing w:before="120" w:after="120" w:line="240" w:lineRule="auto"/>
        <w:rPr>
          <w:rFonts w:ascii="Cambria" w:eastAsia="Calibri" w:hAnsi="Cambria" w:cs="Arial"/>
          <w:bCs/>
        </w:rPr>
      </w:pPr>
      <w:r w:rsidRPr="00BF7A96">
        <w:rPr>
          <w:rFonts w:ascii="Cambria" w:eastAsia="Calibri" w:hAnsi="Cambria" w:cs="Arial"/>
          <w:bCs/>
        </w:rPr>
        <w:t>- konserwacja urządzeń służących edukacji,</w:t>
      </w:r>
    </w:p>
    <w:p w:rsidR="00BF7A96" w:rsidRPr="00BF7A96" w:rsidRDefault="00BF7A96" w:rsidP="00BF7A96">
      <w:pPr>
        <w:spacing w:before="120" w:after="120" w:line="240" w:lineRule="auto"/>
        <w:rPr>
          <w:rFonts w:ascii="Cambria" w:eastAsia="Calibri" w:hAnsi="Cambria" w:cs="Arial"/>
          <w:bCs/>
        </w:rPr>
      </w:pPr>
    </w:p>
    <w:p w:rsidR="00BF7A96" w:rsidRPr="00BF7A96" w:rsidRDefault="00BF7A96" w:rsidP="00BF7A96">
      <w:pPr>
        <w:spacing w:before="120" w:after="120" w:line="240" w:lineRule="auto"/>
        <w:rPr>
          <w:rFonts w:ascii="Cambria" w:eastAsia="Calibri" w:hAnsi="Cambria" w:cs="Arial"/>
          <w:b/>
          <w:bCs/>
          <w:u w:val="single"/>
        </w:rPr>
      </w:pPr>
      <w:r w:rsidRPr="00BF7A96">
        <w:rPr>
          <w:rFonts w:ascii="Cambria" w:eastAsia="Calibri" w:hAnsi="Cambria" w:cs="Arial"/>
          <w:b/>
          <w:bCs/>
          <w:u w:val="single"/>
        </w:rPr>
        <w:t>Odbiór prac:</w:t>
      </w:r>
    </w:p>
    <w:p w:rsidR="00BF7A96" w:rsidRPr="00BF7A96" w:rsidRDefault="00BF7A96" w:rsidP="00BF7A96">
      <w:pPr>
        <w:spacing w:before="120" w:after="120" w:line="240" w:lineRule="auto"/>
        <w:rPr>
          <w:rFonts w:ascii="Cambria" w:eastAsia="Calibri" w:hAnsi="Cambria" w:cs="Arial"/>
          <w:bCs/>
        </w:rPr>
      </w:pPr>
      <w:r w:rsidRPr="00BF7A96">
        <w:rPr>
          <w:rFonts w:ascii="Cambria" w:eastAsia="Calibri" w:hAnsi="Cambria" w:cs="Arial"/>
          <w:bCs/>
        </w:rPr>
        <w:t>Odbiór prac nastąpi poprzez sprawdzenie prawidłowości wykonania prac związanych z utrzymaniem obiektów edukacyjnych z opisem czynności i zleceniem oraz potwierdzeniu faktycznej pracochłonności (z dokładnością do 1 godziny)</w:t>
      </w:r>
    </w:p>
    <w:p w:rsidR="00BF7A96" w:rsidRPr="00BF7A96" w:rsidRDefault="00BF7A96" w:rsidP="00BF7A96">
      <w:pPr>
        <w:spacing w:before="120" w:after="120" w:line="240" w:lineRule="auto"/>
        <w:rPr>
          <w:rFonts w:ascii="Cambria" w:eastAsia="Calibri" w:hAnsi="Cambria" w:cs="Arial"/>
          <w:bCs/>
          <w:u w:val="single"/>
        </w:rPr>
      </w:pPr>
      <w:r w:rsidRPr="00BF7A96">
        <w:rPr>
          <w:rFonts w:ascii="Cambria" w:eastAsia="Calibri" w:hAnsi="Cambria" w:cs="Arial"/>
          <w:bCs/>
          <w:u w:val="single"/>
        </w:rPr>
        <w:t xml:space="preserve">Uwagi: </w:t>
      </w:r>
    </w:p>
    <w:p w:rsidR="00BF7A96" w:rsidRPr="00BF7A96" w:rsidRDefault="00BF7A96" w:rsidP="00BF7A96">
      <w:pPr>
        <w:spacing w:before="120" w:after="120" w:line="240" w:lineRule="auto"/>
        <w:rPr>
          <w:rFonts w:ascii="Cambria" w:eastAsia="Calibri" w:hAnsi="Cambria" w:cs="Arial"/>
          <w:bCs/>
        </w:rPr>
      </w:pPr>
      <w:r w:rsidRPr="00BF7A96">
        <w:rPr>
          <w:rFonts w:ascii="Cambria" w:eastAsia="Calibri" w:hAnsi="Cambria" w:cs="Arial"/>
          <w:bCs/>
        </w:rPr>
        <w:t xml:space="preserve">Śmieci muszą być dostarczone do miejsca wyznaczonego przez Zamawiającego. </w:t>
      </w:r>
    </w:p>
    <w:p w:rsidR="00BF7A96" w:rsidRDefault="00BF7A96" w:rsidP="00BF7A96">
      <w:pPr>
        <w:spacing w:before="120" w:after="120" w:line="240" w:lineRule="auto"/>
        <w:rPr>
          <w:rFonts w:ascii="Cambria" w:eastAsia="Calibri" w:hAnsi="Cambria" w:cs="Arial"/>
          <w:bCs/>
        </w:rPr>
      </w:pPr>
      <w:r w:rsidRPr="00BF7A96">
        <w:rPr>
          <w:rFonts w:ascii="Cambria" w:eastAsia="Calibri" w:hAnsi="Cambria" w:cs="Arial"/>
          <w:bCs/>
        </w:rPr>
        <w:t xml:space="preserve">Materiały do konserwacji obiektów i urządzeń zapewnia Zamawiający. </w:t>
      </w:r>
    </w:p>
    <w:p w:rsidR="009D42EA" w:rsidRDefault="009D42EA" w:rsidP="00BF7A96">
      <w:pPr>
        <w:spacing w:before="120" w:after="120" w:line="240" w:lineRule="auto"/>
        <w:rPr>
          <w:rFonts w:ascii="Cambria" w:eastAsia="Calibri" w:hAnsi="Cambria" w:cs="Arial"/>
          <w:bCs/>
        </w:rPr>
      </w:pPr>
    </w:p>
    <w:p w:rsidR="009D42EA" w:rsidRDefault="009D42EA" w:rsidP="00BF7A96">
      <w:pPr>
        <w:spacing w:before="120" w:after="120" w:line="240" w:lineRule="auto"/>
        <w:rPr>
          <w:rFonts w:ascii="Cambria" w:eastAsia="Calibri" w:hAnsi="Cambria" w:cs="Arial"/>
          <w:bCs/>
        </w:rPr>
      </w:pPr>
    </w:p>
    <w:p w:rsidR="009D42EA" w:rsidRDefault="009D42EA" w:rsidP="00BF7A96">
      <w:pPr>
        <w:spacing w:before="120" w:after="120" w:line="240" w:lineRule="auto"/>
        <w:rPr>
          <w:rFonts w:ascii="Cambria" w:eastAsia="Calibri" w:hAnsi="Cambria" w:cs="Arial"/>
          <w:bCs/>
        </w:rPr>
      </w:pPr>
    </w:p>
    <w:p w:rsidR="009D42EA" w:rsidRPr="00CE4983" w:rsidRDefault="003E380A" w:rsidP="009D42EA">
      <w:pPr>
        <w:spacing w:before="120"/>
        <w:jc w:val="center"/>
        <w:rPr>
          <w:rFonts w:ascii="Cambria" w:eastAsia="Bitstream Vera Sans" w:hAnsi="Cambria" w:cs="FreeSans"/>
          <w:b/>
          <w:kern w:val="1"/>
          <w:lang w:eastAsia="pl-PL" w:bidi="hi-IN"/>
        </w:rPr>
      </w:pPr>
      <w:r>
        <w:rPr>
          <w:rFonts w:ascii="Cambria" w:eastAsia="Bitstream Vera Sans" w:hAnsi="Cambria" w:cs="FreeSans"/>
          <w:b/>
          <w:kern w:val="1"/>
          <w:lang w:eastAsia="pl-PL" w:bidi="hi-IN"/>
        </w:rPr>
        <w:t>I</w:t>
      </w:r>
      <w:r w:rsidR="009D42EA">
        <w:rPr>
          <w:rFonts w:ascii="Cambria" w:eastAsia="Bitstream Vera Sans" w:hAnsi="Cambria" w:cs="FreeSans"/>
          <w:b/>
          <w:kern w:val="1"/>
          <w:lang w:eastAsia="pl-PL" w:bidi="hi-IN"/>
        </w:rPr>
        <w:t xml:space="preserve">V. </w:t>
      </w:r>
      <w:r w:rsidR="009D42EA" w:rsidRPr="00CE4983">
        <w:rPr>
          <w:rFonts w:ascii="Cambria" w:eastAsia="Bitstream Vera Sans" w:hAnsi="Cambria" w:cs="FreeSans"/>
          <w:b/>
          <w:kern w:val="1"/>
          <w:lang w:eastAsia="pl-PL" w:bidi="hi-IN"/>
        </w:rPr>
        <w:t>G</w:t>
      </w:r>
      <w:r w:rsidR="009D42EA">
        <w:rPr>
          <w:rFonts w:ascii="Cambria" w:eastAsia="Bitstream Vera Sans" w:hAnsi="Cambria" w:cs="FreeSans"/>
          <w:b/>
          <w:kern w:val="1"/>
          <w:lang w:eastAsia="pl-PL" w:bidi="hi-IN"/>
        </w:rPr>
        <w:t xml:space="preserve">ospodarka </w:t>
      </w:r>
      <w:r w:rsidR="009D42EA" w:rsidRPr="00CE4983">
        <w:rPr>
          <w:rFonts w:ascii="Cambria" w:eastAsia="Bitstream Vera Sans" w:hAnsi="Cambria" w:cs="FreeSans"/>
          <w:b/>
          <w:kern w:val="1"/>
          <w:lang w:eastAsia="pl-PL" w:bidi="hi-IN"/>
        </w:rPr>
        <w:t xml:space="preserve"> </w:t>
      </w:r>
      <w:r w:rsidR="009D42EA">
        <w:rPr>
          <w:rFonts w:ascii="Cambria" w:eastAsia="Bitstream Vera Sans" w:hAnsi="Cambria" w:cs="FreeSans"/>
          <w:b/>
          <w:kern w:val="1"/>
          <w:lang w:eastAsia="pl-PL" w:bidi="hi-IN"/>
        </w:rPr>
        <w:t>łowiecka</w:t>
      </w:r>
    </w:p>
    <w:p w:rsidR="009D42EA" w:rsidRPr="00CE4983" w:rsidRDefault="009D42EA" w:rsidP="009D42EA">
      <w:pPr>
        <w:spacing w:before="120"/>
        <w:jc w:val="center"/>
        <w:rPr>
          <w:rFonts w:ascii="Cambria" w:eastAsia="Bitstream Vera Sans" w:hAnsi="Cambria" w:cs="FreeSans"/>
          <w:b/>
          <w:kern w:val="1"/>
          <w:lang w:eastAsia="pl-PL" w:bidi="hi-IN"/>
        </w:rPr>
      </w:pPr>
    </w:p>
    <w:p w:rsidR="009D42EA" w:rsidRPr="00CE4983" w:rsidRDefault="003E380A" w:rsidP="009D42EA">
      <w:pPr>
        <w:spacing w:before="120"/>
        <w:rPr>
          <w:rFonts w:ascii="Cambria" w:eastAsia="Bitstream Vera Sans" w:hAnsi="Cambria" w:cs="FreeSans"/>
          <w:b/>
          <w:kern w:val="1"/>
          <w:lang w:eastAsia="pl-PL" w:bidi="hi-IN"/>
        </w:rPr>
      </w:pPr>
      <w:r>
        <w:rPr>
          <w:rFonts w:ascii="Cambria" w:eastAsia="Bitstream Vera Sans" w:hAnsi="Cambria" w:cs="FreeSans"/>
          <w:b/>
          <w:kern w:val="1"/>
          <w:lang w:eastAsia="pl-PL" w:bidi="hi-IN"/>
        </w:rPr>
        <w:t>I</w:t>
      </w:r>
      <w:r w:rsidR="009D42EA">
        <w:rPr>
          <w:rFonts w:ascii="Cambria" w:eastAsia="Bitstream Vera Sans" w:hAnsi="Cambria" w:cs="FreeSans"/>
          <w:b/>
          <w:kern w:val="1"/>
          <w:lang w:eastAsia="pl-PL" w:bidi="hi-IN"/>
        </w:rPr>
        <w:t xml:space="preserve">V.1 </w:t>
      </w:r>
      <w:r w:rsidR="009D42EA" w:rsidRPr="00CE4983">
        <w:rPr>
          <w:rFonts w:ascii="Cambria" w:eastAsia="Bitstream Vera Sans" w:hAnsi="Cambria" w:cs="FreeSans"/>
          <w:b/>
          <w:kern w:val="1"/>
          <w:lang w:eastAsia="pl-PL" w:bidi="hi-IN"/>
        </w:rPr>
        <w:t>Dokarmianie zwierzyny</w:t>
      </w:r>
    </w:p>
    <w:tbl>
      <w:tblPr>
        <w:tblW w:w="9639" w:type="dxa"/>
        <w:jc w:val="center"/>
        <w:tblLayout w:type="fixed"/>
        <w:tblLook w:val="0000" w:firstRow="0" w:lastRow="0" w:firstColumn="0" w:lastColumn="0" w:noHBand="0" w:noVBand="0"/>
      </w:tblPr>
      <w:tblGrid>
        <w:gridCol w:w="1701"/>
        <w:gridCol w:w="6237"/>
        <w:gridCol w:w="1701"/>
      </w:tblGrid>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Verdana" w:hAnsi="Cambria" w:cs="Verdana"/>
                <w:b/>
                <w:i/>
                <w:kern w:val="1"/>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Verdana" w:hAnsi="Cambria" w:cs="Verdana"/>
                <w:b/>
                <w:i/>
                <w:kern w:val="1"/>
                <w:lang w:eastAsia="zh-CN" w:bidi="hi-IN"/>
              </w:rPr>
              <w:t>Opis kodu czynności</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Verdana" w:hAnsi="Cambria" w:cs="Verdana"/>
                <w:b/>
                <w:i/>
                <w:kern w:val="1"/>
                <w:lang w:eastAsia="zh-CN" w:bidi="hi-IN"/>
              </w:rPr>
              <w:t>Jednostka miary</w:t>
            </w:r>
          </w:p>
        </w:tc>
      </w:tr>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Verdana" w:hAnsi="Cambria" w:cs="Verdana"/>
                <w:kern w:val="1"/>
                <w:lang w:eastAsia="zh-CN" w:bidi="hi-IN"/>
              </w:rPr>
              <w:t>GODZ CŁ</w:t>
            </w:r>
          </w:p>
        </w:tc>
        <w:tc>
          <w:tcPr>
            <w:tcW w:w="6237"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rPr>
                <w:rFonts w:ascii="Cambria" w:eastAsia="Bitstream Vera Sans" w:hAnsi="Cambria" w:cs="FreeSans"/>
                <w:kern w:val="1"/>
                <w:lang w:eastAsia="zh-CN" w:bidi="hi-IN"/>
              </w:rPr>
            </w:pPr>
            <w:r w:rsidRPr="00CE4983">
              <w:rPr>
                <w:rFonts w:ascii="Cambria" w:eastAsia="Verdana" w:hAnsi="Cambria" w:cs="Verdana"/>
                <w:kern w:val="1"/>
                <w:lang w:eastAsia="zh-CN" w:bidi="hi-IN"/>
              </w:rPr>
              <w:t>Godziny ciągnikowe łowiectwo – dowóz materiałów</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Verdana" w:hAnsi="Cambria" w:cs="Verdana"/>
                <w:kern w:val="1"/>
                <w:lang w:eastAsia="zh-CN" w:bidi="hi-IN"/>
              </w:rPr>
              <w:t>H</w:t>
            </w:r>
          </w:p>
        </w:tc>
      </w:tr>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GODZ RŁ</w:t>
            </w:r>
          </w:p>
        </w:tc>
        <w:tc>
          <w:tcPr>
            <w:tcW w:w="6237"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rPr>
                <w:rFonts w:ascii="Cambria" w:eastAsia="Verdana" w:hAnsi="Cambria" w:cs="Verdana"/>
                <w:kern w:val="1"/>
                <w:lang w:eastAsia="zh-CN" w:bidi="hi-IN"/>
              </w:rPr>
            </w:pPr>
            <w:r w:rsidRPr="00CE4983">
              <w:rPr>
                <w:rFonts w:ascii="Cambria" w:eastAsia="Verdana" w:hAnsi="Cambria" w:cs="Verdana"/>
                <w:kern w:val="1"/>
                <w:lang w:eastAsia="zh-CN" w:bidi="hi-IN"/>
              </w:rPr>
              <w:t>Godziny ręczne łowiectwo – załadunek, rozładunek materiałów</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H</w:t>
            </w:r>
          </w:p>
        </w:tc>
      </w:tr>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GODZ SŁ</w:t>
            </w:r>
          </w:p>
        </w:tc>
        <w:tc>
          <w:tcPr>
            <w:tcW w:w="6237"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rPr>
                <w:rFonts w:ascii="Cambria" w:eastAsia="Verdana" w:hAnsi="Cambria" w:cs="Verdana"/>
                <w:kern w:val="1"/>
                <w:lang w:eastAsia="zh-CN" w:bidi="hi-IN"/>
              </w:rPr>
            </w:pPr>
            <w:r w:rsidRPr="00CE4983">
              <w:rPr>
                <w:rFonts w:ascii="Cambria" w:eastAsia="Verdana" w:hAnsi="Cambria" w:cs="Verdana"/>
                <w:kern w:val="1"/>
                <w:lang w:eastAsia="zh-CN" w:bidi="hi-IN"/>
              </w:rPr>
              <w:t>Godziny samochodowe łowiectwo – dowóz materiałów</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H</w:t>
            </w:r>
          </w:p>
        </w:tc>
      </w:tr>
    </w:tbl>
    <w:p w:rsidR="009D42EA" w:rsidRPr="00CE4983" w:rsidRDefault="009D42EA" w:rsidP="009D42EA">
      <w:pPr>
        <w:spacing w:before="120"/>
        <w:rPr>
          <w:rFonts w:ascii="Cambria" w:eastAsia="Bitstream Vera Sans" w:hAnsi="Cambria" w:cs="FreeSans"/>
          <w:kern w:val="1"/>
          <w:lang w:eastAsia="pl-PL" w:bidi="hi-IN"/>
        </w:rPr>
      </w:pPr>
      <w:r w:rsidRPr="00CE4983">
        <w:rPr>
          <w:rFonts w:ascii="Cambria" w:eastAsia="Bitstream Vera Sans" w:hAnsi="Cambria" w:cs="FreeSans"/>
          <w:kern w:val="1"/>
          <w:lang w:eastAsia="pl-PL" w:bidi="hi-IN"/>
        </w:rPr>
        <w:t>Zakres prac obejmuje:</w:t>
      </w:r>
    </w:p>
    <w:p w:rsidR="009D42EA" w:rsidRPr="00CE4983" w:rsidRDefault="009D42EA" w:rsidP="009D42EA">
      <w:pPr>
        <w:numPr>
          <w:ilvl w:val="0"/>
          <w:numId w:val="25"/>
        </w:numPr>
        <w:spacing w:before="120" w:after="0" w:line="240" w:lineRule="auto"/>
        <w:rPr>
          <w:rFonts w:ascii="Cambria" w:eastAsia="Bitstream Vera Sans" w:hAnsi="Cambria" w:cs="FreeSans"/>
          <w:kern w:val="1"/>
          <w:lang w:eastAsia="pl-PL" w:bidi="hi-IN"/>
        </w:rPr>
      </w:pPr>
      <w:r w:rsidRPr="00CE4983">
        <w:rPr>
          <w:rFonts w:ascii="Cambria" w:eastAsia="Bitstream Vera Sans" w:hAnsi="Cambria" w:cs="FreeSans"/>
          <w:kern w:val="1"/>
          <w:lang w:eastAsia="pl-PL" w:bidi="hi-IN"/>
        </w:rPr>
        <w:t xml:space="preserve">Załadunek karmy </w:t>
      </w:r>
    </w:p>
    <w:p w:rsidR="009D42EA" w:rsidRPr="00CE4983" w:rsidRDefault="009D42EA" w:rsidP="009D42EA">
      <w:pPr>
        <w:numPr>
          <w:ilvl w:val="0"/>
          <w:numId w:val="25"/>
        </w:numPr>
        <w:spacing w:before="120" w:after="0" w:line="240" w:lineRule="auto"/>
        <w:rPr>
          <w:rFonts w:ascii="Cambria" w:eastAsia="Bitstream Vera Sans" w:hAnsi="Cambria" w:cs="FreeSans"/>
          <w:kern w:val="1"/>
          <w:lang w:eastAsia="pl-PL" w:bidi="hi-IN"/>
        </w:rPr>
      </w:pPr>
      <w:r w:rsidRPr="00CE4983">
        <w:rPr>
          <w:rFonts w:ascii="Cambria" w:eastAsia="Bitstream Vera Sans" w:hAnsi="Cambria" w:cs="FreeSans"/>
          <w:kern w:val="1"/>
          <w:lang w:eastAsia="pl-PL" w:bidi="hi-IN"/>
        </w:rPr>
        <w:t>Transport</w:t>
      </w:r>
    </w:p>
    <w:p w:rsidR="009D42EA" w:rsidRPr="00CE4983" w:rsidRDefault="009D42EA" w:rsidP="009D42EA">
      <w:pPr>
        <w:numPr>
          <w:ilvl w:val="0"/>
          <w:numId w:val="25"/>
        </w:numPr>
        <w:spacing w:before="120" w:after="0" w:line="240" w:lineRule="auto"/>
        <w:rPr>
          <w:rFonts w:ascii="Cambria" w:eastAsia="Bitstream Vera Sans" w:hAnsi="Cambria" w:cs="FreeSans"/>
          <w:kern w:val="1"/>
          <w:lang w:eastAsia="pl-PL" w:bidi="hi-IN"/>
        </w:rPr>
      </w:pPr>
      <w:r w:rsidRPr="00CE4983">
        <w:rPr>
          <w:rFonts w:ascii="Cambria" w:eastAsia="Bitstream Vera Sans" w:hAnsi="Cambria" w:cs="FreeSans"/>
          <w:kern w:val="1"/>
          <w:lang w:eastAsia="pl-PL" w:bidi="hi-IN"/>
        </w:rPr>
        <w:t xml:space="preserve">Rozładunek w miejscu wskazanym przez leśniczego ds. łowieckich. </w:t>
      </w:r>
    </w:p>
    <w:p w:rsidR="009D42EA" w:rsidRPr="00CE4983" w:rsidRDefault="009D42EA" w:rsidP="009D42EA">
      <w:pPr>
        <w:spacing w:before="120"/>
        <w:rPr>
          <w:rFonts w:ascii="Cambria" w:eastAsia="Bitstream Vera Sans" w:hAnsi="Cambria" w:cs="FreeSans"/>
          <w:kern w:val="1"/>
          <w:lang w:eastAsia="pl-PL" w:bidi="hi-IN"/>
        </w:rPr>
      </w:pPr>
      <w:r w:rsidRPr="00CE4983">
        <w:rPr>
          <w:rFonts w:ascii="Cambria" w:eastAsia="Bitstream Vera Sans" w:hAnsi="Cambria" w:cs="FreeSans"/>
          <w:kern w:val="1"/>
          <w:lang w:eastAsia="pl-PL" w:bidi="hi-IN"/>
        </w:rPr>
        <w:t>Uwaga: Materiały zapewnia Zleceniodawca.</w:t>
      </w:r>
    </w:p>
    <w:p w:rsidR="009D42EA" w:rsidRPr="00CE4983" w:rsidRDefault="009D42EA" w:rsidP="009D42EA">
      <w:pPr>
        <w:spacing w:before="120" w:after="120"/>
        <w:rPr>
          <w:rFonts w:ascii="Cambria" w:eastAsia="Calibri" w:hAnsi="Cambria"/>
        </w:rPr>
      </w:pPr>
      <w:r w:rsidRPr="00CE4983">
        <w:rPr>
          <w:rFonts w:ascii="Cambria" w:eastAsia="Calibri" w:hAnsi="Cambria" w:cs="Arial"/>
          <w:b/>
          <w:lang w:eastAsia="pl-PL"/>
        </w:rPr>
        <w:t>Procedura odbioru:</w:t>
      </w:r>
    </w:p>
    <w:p w:rsidR="009D42EA" w:rsidRPr="00CE4983" w:rsidRDefault="009D42EA" w:rsidP="009D42EA">
      <w:pPr>
        <w:tabs>
          <w:tab w:val="left" w:pos="311"/>
        </w:tabs>
        <w:spacing w:before="120"/>
        <w:jc w:val="both"/>
        <w:rPr>
          <w:rFonts w:ascii="Cambria" w:eastAsia="Calibri" w:hAnsi="Cambria" w:cs="Arial"/>
        </w:rPr>
      </w:pPr>
      <w:r w:rsidRPr="00CE4983">
        <w:rPr>
          <w:rFonts w:ascii="Cambria" w:eastAsia="Calibri" w:hAnsi="Cambria" w:cs="Arial"/>
        </w:rPr>
        <w:t>Odbiór prac nastąpi poprzez:</w:t>
      </w:r>
    </w:p>
    <w:p w:rsidR="009D42EA" w:rsidRDefault="009D42EA" w:rsidP="009D42EA">
      <w:pPr>
        <w:tabs>
          <w:tab w:val="left" w:pos="68"/>
        </w:tabs>
        <w:autoSpaceDE w:val="0"/>
        <w:spacing w:before="120" w:after="120"/>
        <w:jc w:val="both"/>
        <w:rPr>
          <w:rFonts w:ascii="Cambria" w:eastAsia="Calibri" w:hAnsi="Cambria" w:cs="Arial"/>
        </w:rPr>
      </w:pPr>
      <w:r w:rsidRPr="00CE4983">
        <w:rPr>
          <w:rFonts w:ascii="Cambria" w:eastAsia="Calibri" w:hAnsi="Cambria" w:cs="Arial"/>
        </w:rPr>
        <w:lastRenderedPageBreak/>
        <w:t xml:space="preserve">Odbiór prac nastąpi poprzez zweryfikowanie prawidłowości ich wykonania ze zleceniem oraz poprzez potwierdzenie ilości faktycznie </w:t>
      </w:r>
      <w:r w:rsidRPr="00CE4983">
        <w:rPr>
          <w:rFonts w:ascii="Cambria" w:eastAsia="Calibri" w:hAnsi="Cambria" w:cs="Verdana"/>
        </w:rPr>
        <w:t>przepracowanych godzin</w:t>
      </w:r>
      <w:r w:rsidRPr="00CE4983">
        <w:rPr>
          <w:rFonts w:ascii="Cambria" w:eastAsia="Calibri" w:hAnsi="Cambria" w:cs="Arial"/>
        </w:rPr>
        <w:t>.</w:t>
      </w:r>
    </w:p>
    <w:p w:rsidR="009D42EA" w:rsidRPr="00CE4983" w:rsidRDefault="009D42EA" w:rsidP="009D42EA">
      <w:pPr>
        <w:tabs>
          <w:tab w:val="left" w:pos="68"/>
        </w:tabs>
        <w:autoSpaceDE w:val="0"/>
        <w:spacing w:before="120" w:after="120"/>
        <w:jc w:val="both"/>
        <w:rPr>
          <w:rFonts w:ascii="Cambria" w:eastAsia="Calibri" w:hAnsi="Cambria" w:cs="Arial"/>
          <w:bCs/>
          <w:i/>
        </w:rPr>
      </w:pPr>
    </w:p>
    <w:p w:rsidR="009D42EA" w:rsidRPr="00CE4983" w:rsidRDefault="003E380A" w:rsidP="009D42EA">
      <w:pPr>
        <w:spacing w:before="120"/>
        <w:rPr>
          <w:rFonts w:ascii="Cambria" w:eastAsia="Bitstream Vera Sans" w:hAnsi="Cambria" w:cs="FreeSans"/>
          <w:b/>
          <w:kern w:val="1"/>
          <w:lang w:eastAsia="pl-PL" w:bidi="hi-IN"/>
        </w:rPr>
      </w:pPr>
      <w:r>
        <w:rPr>
          <w:rFonts w:ascii="Cambria" w:eastAsia="Bitstream Vera Sans" w:hAnsi="Cambria" w:cs="FreeSans"/>
          <w:b/>
          <w:kern w:val="1"/>
          <w:lang w:eastAsia="pl-PL" w:bidi="hi-IN"/>
        </w:rPr>
        <w:t>I</w:t>
      </w:r>
      <w:r w:rsidR="009D42EA">
        <w:rPr>
          <w:rFonts w:ascii="Cambria" w:eastAsia="Bitstream Vera Sans" w:hAnsi="Cambria" w:cs="FreeSans"/>
          <w:b/>
          <w:kern w:val="1"/>
          <w:lang w:eastAsia="pl-PL" w:bidi="hi-IN"/>
        </w:rPr>
        <w:t xml:space="preserve">V.2 </w:t>
      </w:r>
      <w:r w:rsidR="009D42EA" w:rsidRPr="00CE4983">
        <w:rPr>
          <w:rFonts w:ascii="Cambria" w:eastAsia="Bitstream Vera Sans" w:hAnsi="Cambria" w:cs="FreeSans"/>
          <w:b/>
          <w:kern w:val="1"/>
          <w:lang w:eastAsia="pl-PL" w:bidi="hi-IN"/>
        </w:rPr>
        <w:t>Organizacja polowań w OHZ</w:t>
      </w:r>
    </w:p>
    <w:tbl>
      <w:tblPr>
        <w:tblW w:w="9639" w:type="dxa"/>
        <w:jc w:val="center"/>
        <w:tblLayout w:type="fixed"/>
        <w:tblLook w:val="0000" w:firstRow="0" w:lastRow="0" w:firstColumn="0" w:lastColumn="0" w:noHBand="0" w:noVBand="0"/>
      </w:tblPr>
      <w:tblGrid>
        <w:gridCol w:w="1701"/>
        <w:gridCol w:w="6237"/>
        <w:gridCol w:w="1701"/>
      </w:tblGrid>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Verdana" w:hAnsi="Cambria" w:cs="Verdana"/>
                <w:b/>
                <w:i/>
                <w:kern w:val="1"/>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Verdana" w:hAnsi="Cambria" w:cs="Verdana"/>
                <w:b/>
                <w:i/>
                <w:kern w:val="1"/>
                <w:lang w:eastAsia="zh-CN" w:bidi="hi-IN"/>
              </w:rPr>
              <w:t>Opis kodu czynności</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Verdana" w:hAnsi="Cambria" w:cs="Verdana"/>
                <w:b/>
                <w:i/>
                <w:kern w:val="1"/>
                <w:lang w:eastAsia="zh-CN" w:bidi="hi-IN"/>
              </w:rPr>
              <w:t>Jednostka miary</w:t>
            </w:r>
          </w:p>
        </w:tc>
      </w:tr>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Bitstream Vera Sans" w:hAnsi="Cambria" w:cs="FreeSans"/>
                <w:color w:val="000000"/>
                <w:kern w:val="1"/>
                <w:lang w:eastAsia="zh-CN" w:bidi="hi-IN"/>
              </w:rPr>
            </w:pPr>
            <w:r w:rsidRPr="00CE4983">
              <w:rPr>
                <w:rFonts w:ascii="Cambria" w:eastAsia="Bitstream Vera Sans" w:hAnsi="Cambria" w:cs="FreeSans"/>
                <w:color w:val="000000"/>
                <w:kern w:val="1"/>
                <w:lang w:eastAsia="zh-CN" w:bidi="hi-IN"/>
              </w:rPr>
              <w:t>OBYCZ-ŁOW</w:t>
            </w:r>
          </w:p>
        </w:tc>
        <w:tc>
          <w:tcPr>
            <w:tcW w:w="6237"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rPr>
                <w:rFonts w:ascii="Cambria" w:eastAsia="Bitstream Vera Sans" w:hAnsi="Cambria" w:cs="FreeSans"/>
                <w:kern w:val="1"/>
                <w:lang w:eastAsia="zh-CN" w:bidi="hi-IN"/>
              </w:rPr>
            </w:pPr>
            <w:r w:rsidRPr="00CE4983">
              <w:rPr>
                <w:rFonts w:ascii="Cambria" w:eastAsia="Bitstream Vera Sans" w:hAnsi="Cambria" w:cs="FreeSans"/>
                <w:kern w:val="1"/>
                <w:lang w:eastAsia="zh-CN" w:bidi="hi-IN"/>
              </w:rPr>
              <w:t>Tradycje i obyczaje łowieckie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Bitstream Vera Sans" w:hAnsi="Cambria" w:cs="FreeSans"/>
                <w:kern w:val="1"/>
                <w:lang w:eastAsia="zh-CN" w:bidi="hi-IN"/>
              </w:rPr>
              <w:t>H</w:t>
            </w:r>
          </w:p>
        </w:tc>
      </w:tr>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Bitstream Vera Sans" w:hAnsi="Cambria" w:cs="FreeSans"/>
                <w:color w:val="000000"/>
                <w:kern w:val="1"/>
                <w:lang w:eastAsia="zh-CN" w:bidi="hi-IN"/>
              </w:rPr>
            </w:pPr>
            <w:r w:rsidRPr="00CE4983">
              <w:rPr>
                <w:rFonts w:ascii="Cambria" w:eastAsia="Bitstream Vera Sans" w:hAnsi="Cambria" w:cs="FreeSans"/>
                <w:color w:val="000000"/>
                <w:kern w:val="1"/>
                <w:lang w:eastAsia="zh-CN" w:bidi="hi-IN"/>
              </w:rPr>
              <w:t>PODP-MYŚL</w:t>
            </w:r>
          </w:p>
        </w:tc>
        <w:tc>
          <w:tcPr>
            <w:tcW w:w="6237"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rPr>
                <w:rFonts w:ascii="Cambria" w:eastAsia="Bitstream Vera Sans" w:hAnsi="Cambria" w:cs="FreeSans"/>
                <w:kern w:val="1"/>
                <w:lang w:eastAsia="zh-CN" w:bidi="hi-IN"/>
              </w:rPr>
            </w:pPr>
            <w:r w:rsidRPr="00CE4983">
              <w:rPr>
                <w:rFonts w:ascii="Cambria" w:eastAsia="Bitstream Vera Sans" w:hAnsi="Cambria" w:cs="FreeSans"/>
                <w:kern w:val="1"/>
                <w:lang w:eastAsia="zh-CN" w:bidi="hi-IN"/>
              </w:rPr>
              <w:t>Podprowadzanie myśliwych</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Bitstream Vera Sans" w:hAnsi="Cambria" w:cs="FreeSans"/>
                <w:kern w:val="1"/>
                <w:lang w:eastAsia="zh-CN" w:bidi="hi-IN"/>
              </w:rPr>
              <w:t>H</w:t>
            </w:r>
          </w:p>
        </w:tc>
      </w:tr>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color w:val="000000"/>
                <w:kern w:val="1"/>
                <w:lang w:eastAsia="zh-CN" w:bidi="hi-IN"/>
              </w:rPr>
            </w:pPr>
            <w:r w:rsidRPr="00CE4983">
              <w:rPr>
                <w:rFonts w:ascii="Cambria" w:eastAsia="Verdana" w:hAnsi="Cambria" w:cs="Verdana"/>
                <w:color w:val="000000"/>
                <w:kern w:val="1"/>
                <w:lang w:eastAsia="zh-CN" w:bidi="hi-IN"/>
              </w:rPr>
              <w:t>SZUK-POST</w:t>
            </w:r>
          </w:p>
        </w:tc>
        <w:tc>
          <w:tcPr>
            <w:tcW w:w="6237"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rPr>
                <w:rFonts w:ascii="Cambria" w:eastAsia="Verdana" w:hAnsi="Cambria" w:cs="Verdana"/>
                <w:kern w:val="1"/>
                <w:lang w:eastAsia="zh-CN" w:bidi="hi-IN"/>
              </w:rPr>
            </w:pPr>
            <w:r w:rsidRPr="00CE4983">
              <w:rPr>
                <w:rFonts w:ascii="Cambria" w:eastAsia="Verdana" w:hAnsi="Cambria" w:cs="Verdana"/>
                <w:kern w:val="1"/>
                <w:lang w:eastAsia="zh-CN" w:bidi="hi-IN"/>
              </w:rPr>
              <w:t>Poszukiwanie postrzałków</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H</w:t>
            </w:r>
          </w:p>
        </w:tc>
      </w:tr>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color w:val="000000"/>
                <w:kern w:val="1"/>
                <w:lang w:eastAsia="zh-CN" w:bidi="hi-IN"/>
              </w:rPr>
            </w:pPr>
            <w:r w:rsidRPr="00CE4983">
              <w:rPr>
                <w:rFonts w:ascii="Cambria" w:eastAsia="Verdana" w:hAnsi="Cambria" w:cs="Verdana"/>
                <w:color w:val="000000"/>
                <w:kern w:val="1"/>
                <w:lang w:eastAsia="zh-CN" w:bidi="hi-IN"/>
              </w:rPr>
              <w:t>WYN-PSÓW</w:t>
            </w:r>
          </w:p>
        </w:tc>
        <w:tc>
          <w:tcPr>
            <w:tcW w:w="6237"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rPr>
                <w:rFonts w:ascii="Cambria" w:eastAsia="Verdana" w:hAnsi="Cambria" w:cs="Verdana"/>
                <w:kern w:val="1"/>
                <w:lang w:eastAsia="zh-CN" w:bidi="hi-IN"/>
              </w:rPr>
            </w:pPr>
            <w:r w:rsidRPr="00CE4983">
              <w:rPr>
                <w:rFonts w:ascii="Cambria" w:eastAsia="Verdana" w:hAnsi="Cambria" w:cs="Verdana"/>
                <w:kern w:val="1"/>
                <w:lang w:eastAsia="zh-CN" w:bidi="hi-IN"/>
              </w:rPr>
              <w:t>Wynajem psów</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DN</w:t>
            </w:r>
          </w:p>
        </w:tc>
      </w:tr>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color w:val="000000"/>
                <w:kern w:val="1"/>
                <w:lang w:eastAsia="zh-CN" w:bidi="hi-IN"/>
              </w:rPr>
            </w:pPr>
            <w:r w:rsidRPr="00CE4983">
              <w:rPr>
                <w:rFonts w:ascii="Cambria" w:eastAsia="Verdana" w:hAnsi="Cambria" w:cs="Verdana"/>
                <w:color w:val="000000"/>
                <w:kern w:val="1"/>
                <w:lang w:eastAsia="zh-CN" w:bidi="hi-IN"/>
              </w:rPr>
              <w:t>WYN-NAGAN</w:t>
            </w:r>
          </w:p>
        </w:tc>
        <w:tc>
          <w:tcPr>
            <w:tcW w:w="6237"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rPr>
                <w:rFonts w:ascii="Cambria" w:eastAsia="Verdana" w:hAnsi="Cambria" w:cs="Verdana"/>
                <w:kern w:val="1"/>
                <w:lang w:eastAsia="zh-CN" w:bidi="hi-IN"/>
              </w:rPr>
            </w:pPr>
            <w:r w:rsidRPr="00CE4983">
              <w:rPr>
                <w:rFonts w:ascii="Cambria" w:eastAsia="Verdana" w:hAnsi="Cambria" w:cs="Verdana"/>
                <w:kern w:val="1"/>
                <w:lang w:eastAsia="zh-CN" w:bidi="hi-IN"/>
              </w:rPr>
              <w:t>Wynajem naganki</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H</w:t>
            </w:r>
          </w:p>
        </w:tc>
      </w:tr>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color w:val="000000"/>
                <w:kern w:val="1"/>
                <w:lang w:eastAsia="zh-CN" w:bidi="hi-IN"/>
              </w:rPr>
            </w:pPr>
            <w:r w:rsidRPr="00CE4983">
              <w:rPr>
                <w:rFonts w:ascii="Cambria" w:eastAsia="Verdana" w:hAnsi="Cambria" w:cs="Verdana"/>
                <w:color w:val="000000"/>
                <w:kern w:val="1"/>
                <w:lang w:eastAsia="zh-CN" w:bidi="hi-IN"/>
              </w:rPr>
              <w:t>GODZ SŁ</w:t>
            </w:r>
          </w:p>
        </w:tc>
        <w:tc>
          <w:tcPr>
            <w:tcW w:w="6237"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rPr>
                <w:rFonts w:ascii="Cambria" w:eastAsia="Verdana" w:hAnsi="Cambria" w:cs="Verdana"/>
                <w:kern w:val="1"/>
                <w:lang w:eastAsia="zh-CN" w:bidi="hi-IN"/>
              </w:rPr>
            </w:pPr>
            <w:r w:rsidRPr="00CE4983">
              <w:rPr>
                <w:rFonts w:ascii="Cambria" w:eastAsia="Verdana" w:hAnsi="Cambria" w:cs="Verdana"/>
                <w:kern w:val="1"/>
                <w:lang w:eastAsia="zh-CN" w:bidi="hi-IN"/>
              </w:rPr>
              <w:t>Godziny samochodowe łowiectwo – transport myśliwych                i zwierzyny</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H</w:t>
            </w:r>
          </w:p>
        </w:tc>
      </w:tr>
    </w:tbl>
    <w:p w:rsidR="009D42EA" w:rsidRPr="00CE4983" w:rsidRDefault="009D42EA" w:rsidP="009D42EA">
      <w:pPr>
        <w:autoSpaceDE w:val="0"/>
        <w:autoSpaceDN w:val="0"/>
        <w:adjustRightInd w:val="0"/>
        <w:spacing w:before="120"/>
        <w:jc w:val="both"/>
        <w:rPr>
          <w:rFonts w:ascii="Cambria" w:hAnsi="Cambria" w:cs="Arial"/>
          <w:lang w:eastAsia="pl-PL"/>
        </w:rPr>
      </w:pPr>
      <w:r w:rsidRPr="00CE4983">
        <w:rPr>
          <w:rFonts w:ascii="Cambria" w:hAnsi="Cambria" w:cs="Arial"/>
          <w:lang w:eastAsia="pl-PL"/>
        </w:rPr>
        <w:t>Zakres prac obejmuje:</w:t>
      </w:r>
    </w:p>
    <w:p w:rsidR="009D42EA" w:rsidRPr="00CE4983" w:rsidRDefault="009D42EA" w:rsidP="009D42EA">
      <w:pPr>
        <w:pStyle w:val="Akapitzlist"/>
        <w:numPr>
          <w:ilvl w:val="0"/>
          <w:numId w:val="19"/>
        </w:numPr>
        <w:suppressAutoHyphens w:val="0"/>
        <w:spacing w:line="276" w:lineRule="auto"/>
        <w:jc w:val="both"/>
        <w:rPr>
          <w:rFonts w:ascii="Cambria" w:hAnsi="Cambria"/>
          <w:sz w:val="22"/>
          <w:szCs w:val="22"/>
        </w:rPr>
      </w:pPr>
      <w:r w:rsidRPr="00CE4983">
        <w:rPr>
          <w:rFonts w:ascii="Cambria" w:hAnsi="Cambria"/>
          <w:sz w:val="22"/>
          <w:szCs w:val="22"/>
        </w:rPr>
        <w:t>Przygotowanie pokotu oraz zapewnienie sygnalisty.</w:t>
      </w:r>
    </w:p>
    <w:p w:rsidR="009D42EA" w:rsidRPr="00CE4983" w:rsidRDefault="009D42EA" w:rsidP="009D42EA">
      <w:pPr>
        <w:pStyle w:val="Akapitzlist"/>
        <w:numPr>
          <w:ilvl w:val="0"/>
          <w:numId w:val="19"/>
        </w:numPr>
        <w:suppressAutoHyphens w:val="0"/>
        <w:spacing w:line="276" w:lineRule="auto"/>
        <w:jc w:val="both"/>
        <w:rPr>
          <w:rFonts w:ascii="Cambria" w:hAnsi="Cambria"/>
          <w:sz w:val="22"/>
          <w:szCs w:val="22"/>
        </w:rPr>
      </w:pPr>
      <w:r w:rsidRPr="00CE4983">
        <w:rPr>
          <w:rFonts w:ascii="Cambria" w:hAnsi="Cambria"/>
          <w:sz w:val="22"/>
          <w:szCs w:val="22"/>
        </w:rPr>
        <w:t>Podprowadzanie myśliwych na polowaniach indywidualnych, czynność obejmuje                 2 wyjścia (poranne i wieczorne), w przypadku polowania na zwierzynę nietrofealną, podprowadzający musi posiadać podstawowe uprawnienia do wykonywania polowania, natomiast przy polowaniu na samce zwierzyny płowej dodatkowo selekcjonerskie uprawnienia do wykonywania polowania.</w:t>
      </w:r>
    </w:p>
    <w:p w:rsidR="009D42EA" w:rsidRPr="00CE4983" w:rsidRDefault="009D42EA" w:rsidP="009D42EA">
      <w:pPr>
        <w:pStyle w:val="Akapitzlist"/>
        <w:numPr>
          <w:ilvl w:val="0"/>
          <w:numId w:val="19"/>
        </w:numPr>
        <w:suppressAutoHyphens w:val="0"/>
        <w:spacing w:line="276" w:lineRule="auto"/>
        <w:jc w:val="both"/>
        <w:rPr>
          <w:rFonts w:ascii="Cambria" w:hAnsi="Cambria"/>
          <w:sz w:val="22"/>
          <w:szCs w:val="22"/>
        </w:rPr>
      </w:pPr>
      <w:r w:rsidRPr="00CE4983">
        <w:rPr>
          <w:rFonts w:ascii="Cambria" w:hAnsi="Cambria"/>
          <w:sz w:val="22"/>
          <w:szCs w:val="22"/>
        </w:rPr>
        <w:t xml:space="preserve">Transport naganki dla min. 10 naganiaczy. </w:t>
      </w:r>
    </w:p>
    <w:p w:rsidR="009D42EA" w:rsidRPr="00CE4983" w:rsidRDefault="009D42EA" w:rsidP="009D42EA">
      <w:pPr>
        <w:pStyle w:val="Akapitzlist"/>
        <w:numPr>
          <w:ilvl w:val="0"/>
          <w:numId w:val="19"/>
        </w:numPr>
        <w:suppressAutoHyphens w:val="0"/>
        <w:spacing w:line="276" w:lineRule="auto"/>
        <w:jc w:val="both"/>
        <w:rPr>
          <w:rFonts w:ascii="Cambria" w:hAnsi="Cambria"/>
          <w:sz w:val="22"/>
          <w:szCs w:val="22"/>
        </w:rPr>
      </w:pPr>
      <w:r w:rsidRPr="00CE4983">
        <w:rPr>
          <w:rFonts w:ascii="Cambria" w:hAnsi="Cambria"/>
          <w:sz w:val="22"/>
          <w:szCs w:val="22"/>
        </w:rPr>
        <w:t>Transport pozyskanej zwierzyny w trakcie polowania, dostarczenie zwierzyny do chłodni po jego zakończeniu, zwierzyna musi być przewożona przyczepą dostosowaną do przewozu zwierzyny w pozycji wiszącej. Przyczepa musi być przewożona przez jeden         z samochodów transportujących nagankę. W przypadku obowiązywania strefy ASF, transport pozyskanych dzików musi odbywać się osobnym pojazdem.</w:t>
      </w:r>
    </w:p>
    <w:p w:rsidR="009D42EA" w:rsidRPr="00CE4983" w:rsidRDefault="009D42EA" w:rsidP="009D42EA">
      <w:pPr>
        <w:pStyle w:val="Akapitzlist"/>
        <w:numPr>
          <w:ilvl w:val="0"/>
          <w:numId w:val="19"/>
        </w:numPr>
        <w:suppressAutoHyphens w:val="0"/>
        <w:spacing w:line="276" w:lineRule="auto"/>
        <w:jc w:val="both"/>
        <w:rPr>
          <w:rFonts w:ascii="Cambria" w:hAnsi="Cambria"/>
          <w:sz w:val="22"/>
          <w:szCs w:val="22"/>
        </w:rPr>
      </w:pPr>
      <w:r w:rsidRPr="00CE4983">
        <w:rPr>
          <w:rFonts w:ascii="Cambria" w:hAnsi="Cambria"/>
          <w:sz w:val="22"/>
          <w:szCs w:val="22"/>
        </w:rPr>
        <w:t>Transport 10-15 myśliwych samochodami (maksymalnie 3 samochody).</w:t>
      </w:r>
    </w:p>
    <w:p w:rsidR="009D42EA" w:rsidRPr="00CE4983" w:rsidRDefault="009D42EA" w:rsidP="009D42EA">
      <w:pPr>
        <w:pStyle w:val="Akapitzlist"/>
        <w:numPr>
          <w:ilvl w:val="0"/>
          <w:numId w:val="19"/>
        </w:numPr>
        <w:suppressAutoHyphens w:val="0"/>
        <w:spacing w:line="276" w:lineRule="auto"/>
        <w:jc w:val="both"/>
        <w:rPr>
          <w:rFonts w:ascii="Cambria" w:hAnsi="Cambria"/>
          <w:sz w:val="22"/>
          <w:szCs w:val="22"/>
        </w:rPr>
      </w:pPr>
      <w:r w:rsidRPr="00CE4983">
        <w:rPr>
          <w:rFonts w:ascii="Cambria" w:hAnsi="Cambria"/>
          <w:sz w:val="22"/>
          <w:szCs w:val="22"/>
        </w:rPr>
        <w:t xml:space="preserve">Organizacja naganki min. 10 naganiaczy, osoby pracujące w nagance muszą być wyposażone w kamizelki odblaskowe. Min. 1 naganiacz powinien posiadać odpowiednio zaopatrzoną apteczkę, oraz posiadać umiejętności grania sygnałów rozpoczęcia                      i zakończenia polowania oraz zakazu strzału w miot. </w:t>
      </w:r>
    </w:p>
    <w:p w:rsidR="009D42EA" w:rsidRPr="00CE4983" w:rsidRDefault="009D42EA" w:rsidP="009D42EA">
      <w:pPr>
        <w:pStyle w:val="Akapitzlist"/>
        <w:numPr>
          <w:ilvl w:val="0"/>
          <w:numId w:val="19"/>
        </w:numPr>
        <w:suppressAutoHyphens w:val="0"/>
        <w:spacing w:line="276" w:lineRule="auto"/>
        <w:jc w:val="both"/>
        <w:rPr>
          <w:rFonts w:ascii="Cambria" w:hAnsi="Cambria"/>
          <w:sz w:val="22"/>
          <w:szCs w:val="22"/>
        </w:rPr>
      </w:pPr>
      <w:r w:rsidRPr="00CE4983">
        <w:rPr>
          <w:rFonts w:ascii="Cambria" w:hAnsi="Cambria"/>
          <w:sz w:val="22"/>
          <w:szCs w:val="22"/>
        </w:rPr>
        <w:t>Zapewnienie 2 osób do ściągania i patroszenia zwierzyny. W przypadku obowiązywania strefy ASF dodatkowo należy zapewnić 2 osoby wyłącznie do ściągania dzików. Patroszenie dzików w strefie niebieskiej może się odbywać w terenie przy czym patrochy należy umieścić w foliowym worku. Patroszenie musi się odbywać na folii, miejsce po zakończeniu patroszenia należy zdezynfekować. W strefie różowej i czerwonej dziki muszą być patroszone w punkcie przechowywania dzików.</w:t>
      </w:r>
    </w:p>
    <w:p w:rsidR="009D42EA" w:rsidRPr="00CE4983" w:rsidRDefault="009D42EA" w:rsidP="009D42EA">
      <w:pPr>
        <w:pStyle w:val="Akapitzlist"/>
        <w:numPr>
          <w:ilvl w:val="0"/>
          <w:numId w:val="19"/>
        </w:numPr>
        <w:suppressAutoHyphens w:val="0"/>
        <w:spacing w:line="276" w:lineRule="auto"/>
        <w:jc w:val="both"/>
        <w:rPr>
          <w:rFonts w:ascii="Cambria" w:hAnsi="Cambria"/>
          <w:sz w:val="22"/>
          <w:szCs w:val="22"/>
        </w:rPr>
      </w:pPr>
      <w:r w:rsidRPr="00CE4983">
        <w:rPr>
          <w:rFonts w:ascii="Cambria" w:hAnsi="Cambria"/>
          <w:sz w:val="22"/>
          <w:szCs w:val="22"/>
        </w:rPr>
        <w:t>Załadunek, transport oraz rozładunek w punkcie skupu tusz pozyskanej zwierzyny.</w:t>
      </w:r>
    </w:p>
    <w:p w:rsidR="009D42EA" w:rsidRPr="00CE4983" w:rsidRDefault="009D42EA" w:rsidP="009D42EA">
      <w:pPr>
        <w:pStyle w:val="Akapitzlist"/>
        <w:numPr>
          <w:ilvl w:val="0"/>
          <w:numId w:val="19"/>
        </w:numPr>
        <w:suppressAutoHyphens w:val="0"/>
        <w:spacing w:line="276" w:lineRule="auto"/>
        <w:jc w:val="both"/>
        <w:rPr>
          <w:rFonts w:ascii="Cambria" w:hAnsi="Cambria"/>
          <w:sz w:val="22"/>
          <w:szCs w:val="22"/>
        </w:rPr>
      </w:pPr>
      <w:r w:rsidRPr="00CE4983">
        <w:rPr>
          <w:rFonts w:ascii="Cambria" w:hAnsi="Cambria"/>
          <w:sz w:val="22"/>
          <w:szCs w:val="22"/>
        </w:rPr>
        <w:lastRenderedPageBreak/>
        <w:t>Zapewnienie pracy psów myśliwskich:</w:t>
      </w:r>
    </w:p>
    <w:p w:rsidR="009D42EA" w:rsidRPr="00CE4983" w:rsidRDefault="009D42EA" w:rsidP="009D42EA">
      <w:pPr>
        <w:pStyle w:val="Akapitzlist"/>
        <w:numPr>
          <w:ilvl w:val="0"/>
          <w:numId w:val="20"/>
        </w:numPr>
        <w:suppressAutoHyphens w:val="0"/>
        <w:spacing w:line="276" w:lineRule="auto"/>
        <w:jc w:val="both"/>
        <w:rPr>
          <w:rFonts w:ascii="Cambria" w:hAnsi="Cambria"/>
          <w:sz w:val="22"/>
          <w:szCs w:val="22"/>
        </w:rPr>
      </w:pPr>
      <w:r w:rsidRPr="00CE4983">
        <w:rPr>
          <w:rFonts w:ascii="Cambria" w:hAnsi="Cambria"/>
          <w:sz w:val="22"/>
          <w:szCs w:val="22"/>
        </w:rPr>
        <w:t>na polowaniu zbiorowym min. 10 psów, koszt wynajmu psa nie obejmuje pracy podkładacza. Podkładacz liczony jest jako członek naganki, jego praca jest rozliczona w ramach czynności WYN-NAGAN (psy myśliwskie w nagance mogą być wykorzystane tylko w strefie białej oraz niebieskiej ASF).</w:t>
      </w:r>
    </w:p>
    <w:p w:rsidR="009D42EA" w:rsidRPr="00CE4983" w:rsidRDefault="009D42EA" w:rsidP="009D42EA">
      <w:pPr>
        <w:pStyle w:val="Akapitzlist"/>
        <w:numPr>
          <w:ilvl w:val="0"/>
          <w:numId w:val="20"/>
        </w:numPr>
        <w:suppressAutoHyphens w:val="0"/>
        <w:spacing w:line="276" w:lineRule="auto"/>
        <w:jc w:val="both"/>
        <w:rPr>
          <w:rFonts w:ascii="Cambria" w:hAnsi="Cambria"/>
          <w:sz w:val="22"/>
          <w:szCs w:val="22"/>
        </w:rPr>
      </w:pPr>
      <w:r w:rsidRPr="00CE4983">
        <w:rPr>
          <w:rFonts w:ascii="Cambria" w:hAnsi="Cambria"/>
          <w:sz w:val="22"/>
          <w:szCs w:val="22"/>
        </w:rPr>
        <w:t xml:space="preserve">na polowaniu indywidualnym oraz zbiorowym do poszukiwania postrzałków. Koszt najmu psa nie obejmuje pracy podkładacza. Podkładacz rozliczany jest         w ramach czynności SZUK-POST. </w:t>
      </w:r>
    </w:p>
    <w:p w:rsidR="009D42EA" w:rsidRPr="00CE4983" w:rsidRDefault="009D42EA" w:rsidP="009D42EA">
      <w:pPr>
        <w:pStyle w:val="Akapitzlist"/>
        <w:numPr>
          <w:ilvl w:val="0"/>
          <w:numId w:val="19"/>
        </w:numPr>
        <w:suppressAutoHyphens w:val="0"/>
        <w:spacing w:line="276" w:lineRule="auto"/>
        <w:jc w:val="both"/>
        <w:rPr>
          <w:rFonts w:ascii="Cambria" w:hAnsi="Cambria"/>
          <w:sz w:val="22"/>
          <w:szCs w:val="22"/>
        </w:rPr>
      </w:pPr>
      <w:r w:rsidRPr="00CE4983">
        <w:rPr>
          <w:rFonts w:ascii="Cambria" w:hAnsi="Cambria"/>
          <w:sz w:val="22"/>
          <w:szCs w:val="22"/>
        </w:rPr>
        <w:t>Poszukiwanie postrzałków z udziałem psa myśliwskiego.</w:t>
      </w:r>
    </w:p>
    <w:p w:rsidR="009D42EA" w:rsidRPr="00CE4983" w:rsidRDefault="009D42EA" w:rsidP="009D42EA">
      <w:pPr>
        <w:pStyle w:val="Akapitzlist"/>
        <w:suppressAutoHyphens w:val="0"/>
        <w:spacing w:line="276" w:lineRule="auto"/>
        <w:ind w:left="0"/>
        <w:jc w:val="both"/>
        <w:rPr>
          <w:rFonts w:ascii="Cambria" w:hAnsi="Cambria"/>
          <w:b/>
          <w:sz w:val="22"/>
          <w:szCs w:val="22"/>
        </w:rPr>
      </w:pPr>
      <w:r w:rsidRPr="00CE4983">
        <w:rPr>
          <w:rFonts w:ascii="Cambria" w:hAnsi="Cambria"/>
          <w:b/>
          <w:sz w:val="22"/>
          <w:szCs w:val="22"/>
        </w:rPr>
        <w:t>Procedura odbioru:</w:t>
      </w:r>
    </w:p>
    <w:p w:rsidR="009D42EA" w:rsidRPr="00CE4983" w:rsidRDefault="009D42EA" w:rsidP="009D42EA">
      <w:pPr>
        <w:pStyle w:val="Akapitzlist"/>
        <w:suppressAutoHyphens w:val="0"/>
        <w:spacing w:line="276" w:lineRule="auto"/>
        <w:ind w:left="0"/>
        <w:jc w:val="both"/>
        <w:rPr>
          <w:rFonts w:ascii="Cambria" w:hAnsi="Cambria"/>
          <w:sz w:val="22"/>
          <w:szCs w:val="22"/>
        </w:rPr>
      </w:pPr>
      <w:r w:rsidRPr="00CE4983">
        <w:rPr>
          <w:rFonts w:ascii="Cambria" w:hAnsi="Cambria"/>
          <w:sz w:val="22"/>
          <w:szCs w:val="22"/>
        </w:rPr>
        <w:t>Odbiór prac nastąpi poprzez:</w:t>
      </w:r>
    </w:p>
    <w:p w:rsidR="009D42EA" w:rsidRPr="00CE4983" w:rsidRDefault="009D42EA" w:rsidP="009D42EA">
      <w:pPr>
        <w:tabs>
          <w:tab w:val="left" w:pos="68"/>
        </w:tabs>
        <w:autoSpaceDE w:val="0"/>
        <w:spacing w:before="120" w:after="120"/>
        <w:jc w:val="both"/>
        <w:rPr>
          <w:rFonts w:ascii="Cambria" w:eastAsia="Calibri" w:hAnsi="Cambria" w:cs="Arial"/>
          <w:bCs/>
          <w:i/>
        </w:rPr>
      </w:pPr>
      <w:r w:rsidRPr="00CE4983">
        <w:rPr>
          <w:rFonts w:ascii="Cambria" w:eastAsia="Calibri" w:hAnsi="Cambria" w:cs="Arial"/>
        </w:rPr>
        <w:t xml:space="preserve">Odbiór prac nastąpi poprzez zweryfikowanie prawidłowości ich wykonania ze zleceniem oraz poprzez potwierdzenie ilości faktycznie </w:t>
      </w:r>
      <w:r w:rsidRPr="00CE4983">
        <w:rPr>
          <w:rFonts w:ascii="Cambria" w:eastAsia="Calibri" w:hAnsi="Cambria" w:cs="Verdana"/>
        </w:rPr>
        <w:t>przepracowanych godzin</w:t>
      </w:r>
      <w:r w:rsidRPr="00CE4983">
        <w:rPr>
          <w:rFonts w:ascii="Cambria" w:eastAsia="Calibri" w:hAnsi="Cambria" w:cs="Arial"/>
        </w:rPr>
        <w:t xml:space="preserve"> oraz dniówek.</w:t>
      </w:r>
    </w:p>
    <w:p w:rsidR="009D42EA" w:rsidRDefault="009D42EA" w:rsidP="009D42EA">
      <w:pPr>
        <w:spacing w:before="120" w:after="120"/>
        <w:rPr>
          <w:rFonts w:ascii="Cambria" w:eastAsia="Calibri" w:hAnsi="Cambria" w:cs="Arial"/>
          <w:bCs/>
          <w:i/>
        </w:rPr>
      </w:pPr>
      <w:r w:rsidRPr="00CE4983">
        <w:rPr>
          <w:rFonts w:ascii="Cambria" w:eastAsia="Calibri" w:hAnsi="Cambria" w:cs="Arial"/>
          <w:bCs/>
          <w:i/>
        </w:rPr>
        <w:t>(rozliczenie z dokładnością do 1 godziny)</w:t>
      </w:r>
    </w:p>
    <w:p w:rsidR="009D42EA" w:rsidRPr="00CE4983" w:rsidRDefault="009D42EA" w:rsidP="009D42EA">
      <w:pPr>
        <w:spacing w:before="120" w:after="120"/>
        <w:rPr>
          <w:rFonts w:ascii="Cambria" w:eastAsia="Calibri" w:hAnsi="Cambria" w:cs="Arial"/>
          <w:bCs/>
          <w:i/>
        </w:rPr>
      </w:pPr>
    </w:p>
    <w:p w:rsidR="009D42EA" w:rsidRPr="00CE4983" w:rsidRDefault="003E380A" w:rsidP="009D42EA">
      <w:pPr>
        <w:pStyle w:val="Akapitzlist"/>
        <w:suppressAutoHyphens w:val="0"/>
        <w:spacing w:line="276" w:lineRule="auto"/>
        <w:ind w:left="360"/>
        <w:rPr>
          <w:rFonts w:ascii="Cambria" w:hAnsi="Cambria"/>
          <w:b/>
          <w:sz w:val="22"/>
          <w:szCs w:val="22"/>
        </w:rPr>
      </w:pPr>
      <w:r>
        <w:rPr>
          <w:rFonts w:ascii="Cambria" w:hAnsi="Cambria"/>
          <w:b/>
          <w:sz w:val="22"/>
          <w:szCs w:val="22"/>
        </w:rPr>
        <w:t>I</w:t>
      </w:r>
      <w:r w:rsidR="009D42EA">
        <w:rPr>
          <w:rFonts w:ascii="Cambria" w:hAnsi="Cambria"/>
          <w:b/>
          <w:sz w:val="22"/>
          <w:szCs w:val="22"/>
        </w:rPr>
        <w:t xml:space="preserve">V.3 </w:t>
      </w:r>
      <w:r w:rsidR="009D42EA" w:rsidRPr="00CE4983">
        <w:rPr>
          <w:rFonts w:ascii="Cambria" w:hAnsi="Cambria"/>
          <w:b/>
          <w:sz w:val="22"/>
          <w:szCs w:val="22"/>
        </w:rPr>
        <w:t>Pozyskanie zwierzyny</w:t>
      </w:r>
    </w:p>
    <w:tbl>
      <w:tblPr>
        <w:tblW w:w="9639" w:type="dxa"/>
        <w:jc w:val="center"/>
        <w:tblLayout w:type="fixed"/>
        <w:tblLook w:val="0000" w:firstRow="0" w:lastRow="0" w:firstColumn="0" w:lastColumn="0" w:noHBand="0" w:noVBand="0"/>
      </w:tblPr>
      <w:tblGrid>
        <w:gridCol w:w="1701"/>
        <w:gridCol w:w="6237"/>
        <w:gridCol w:w="1701"/>
      </w:tblGrid>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Verdana" w:hAnsi="Cambria" w:cs="Verdana"/>
                <w:b/>
                <w:i/>
                <w:kern w:val="1"/>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Verdana" w:hAnsi="Cambria" w:cs="Verdana"/>
                <w:b/>
                <w:i/>
                <w:kern w:val="1"/>
                <w:lang w:eastAsia="zh-CN" w:bidi="hi-IN"/>
              </w:rPr>
              <w:t>Opis kodu czynności</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Verdana" w:hAnsi="Cambria" w:cs="Verdana"/>
                <w:b/>
                <w:i/>
                <w:kern w:val="1"/>
                <w:lang w:eastAsia="zh-CN" w:bidi="hi-IN"/>
              </w:rPr>
              <w:t>Jednostka miary</w:t>
            </w:r>
          </w:p>
        </w:tc>
      </w:tr>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Bitstream Vera Sans" w:hAnsi="Cambria" w:cs="FreeSans"/>
                <w:kern w:val="1"/>
                <w:lang w:eastAsia="zh-CN" w:bidi="hi-IN"/>
              </w:rPr>
              <w:t>PREP-TROF</w:t>
            </w:r>
          </w:p>
        </w:tc>
        <w:tc>
          <w:tcPr>
            <w:tcW w:w="6237"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rPr>
                <w:rFonts w:ascii="Cambria" w:eastAsia="Bitstream Vera Sans" w:hAnsi="Cambria" w:cs="FreeSans"/>
                <w:kern w:val="1"/>
                <w:lang w:eastAsia="zh-CN" w:bidi="hi-IN"/>
              </w:rPr>
            </w:pPr>
            <w:r w:rsidRPr="00CE4983">
              <w:rPr>
                <w:rFonts w:ascii="Cambria" w:eastAsia="Bitstream Vera Sans" w:hAnsi="Cambria" w:cs="FreeSans"/>
                <w:kern w:val="1"/>
                <w:lang w:eastAsia="zh-CN" w:bidi="hi-IN"/>
              </w:rPr>
              <w:t>Preparacja trofeów łowieckich</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Bitstream Vera Sans" w:hAnsi="Cambria" w:cs="FreeSans"/>
                <w:kern w:val="1"/>
                <w:lang w:eastAsia="zh-CN" w:bidi="hi-IN"/>
              </w:rPr>
              <w:t>SZT</w:t>
            </w:r>
          </w:p>
        </w:tc>
      </w:tr>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SCIAG-ZW</w:t>
            </w:r>
          </w:p>
        </w:tc>
        <w:tc>
          <w:tcPr>
            <w:tcW w:w="6237"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rPr>
                <w:rFonts w:ascii="Cambria" w:eastAsia="Verdana" w:hAnsi="Cambria" w:cs="Verdana"/>
                <w:kern w:val="1"/>
                <w:lang w:eastAsia="zh-CN" w:bidi="hi-IN"/>
              </w:rPr>
            </w:pPr>
            <w:r w:rsidRPr="00CE4983">
              <w:rPr>
                <w:rFonts w:ascii="Cambria" w:eastAsia="Verdana" w:hAnsi="Cambria" w:cs="Verdana"/>
                <w:kern w:val="1"/>
                <w:lang w:eastAsia="zh-CN" w:bidi="hi-IN"/>
              </w:rPr>
              <w:t>Ściąganie zwierzyny i jej transport do chłodni</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SZT</w:t>
            </w:r>
          </w:p>
        </w:tc>
      </w:tr>
    </w:tbl>
    <w:p w:rsidR="009D42EA" w:rsidRPr="00CE4983" w:rsidRDefault="009D42EA" w:rsidP="009D42EA">
      <w:pPr>
        <w:pStyle w:val="Akapitzlist"/>
        <w:suppressAutoHyphens w:val="0"/>
        <w:spacing w:line="276" w:lineRule="auto"/>
        <w:ind w:left="360"/>
        <w:rPr>
          <w:rFonts w:ascii="Cambria" w:hAnsi="Cambria"/>
          <w:sz w:val="22"/>
          <w:szCs w:val="22"/>
        </w:rPr>
      </w:pPr>
    </w:p>
    <w:p w:rsidR="009D42EA" w:rsidRPr="00CE4983" w:rsidRDefault="009D42EA" w:rsidP="009D42EA">
      <w:pPr>
        <w:pStyle w:val="Akapitzlist"/>
        <w:suppressAutoHyphens w:val="0"/>
        <w:spacing w:line="276" w:lineRule="auto"/>
        <w:ind w:left="0"/>
        <w:rPr>
          <w:rFonts w:ascii="Cambria" w:hAnsi="Cambria"/>
          <w:sz w:val="22"/>
          <w:szCs w:val="22"/>
        </w:rPr>
      </w:pPr>
      <w:r w:rsidRPr="00CE4983">
        <w:rPr>
          <w:rFonts w:ascii="Cambria" w:hAnsi="Cambria"/>
          <w:sz w:val="22"/>
          <w:szCs w:val="22"/>
        </w:rPr>
        <w:t>Zakres prac obejmuje:</w:t>
      </w:r>
    </w:p>
    <w:p w:rsidR="009D42EA" w:rsidRPr="00CE4983" w:rsidRDefault="009D42EA" w:rsidP="009D42EA">
      <w:pPr>
        <w:pStyle w:val="Akapitzlist"/>
        <w:suppressAutoHyphens w:val="0"/>
        <w:spacing w:line="276" w:lineRule="auto"/>
        <w:ind w:left="0"/>
        <w:jc w:val="both"/>
        <w:rPr>
          <w:rFonts w:ascii="Cambria" w:hAnsi="Cambria"/>
          <w:sz w:val="22"/>
          <w:szCs w:val="22"/>
        </w:rPr>
      </w:pPr>
      <w:r w:rsidRPr="00CE4983">
        <w:rPr>
          <w:rFonts w:ascii="Cambria" w:hAnsi="Cambria"/>
          <w:sz w:val="22"/>
          <w:szCs w:val="22"/>
        </w:rPr>
        <w:t>1. Preparację trofeów, w przypadku jelenia, sarny oraz daniela poroże i parostki z całą czaszką, w przypadku dzika szable i fajki wypełnione parafiną.</w:t>
      </w:r>
    </w:p>
    <w:p w:rsidR="009D42EA" w:rsidRPr="00CE4983" w:rsidRDefault="009D42EA" w:rsidP="009D42EA">
      <w:pPr>
        <w:pStyle w:val="Akapitzlist"/>
        <w:suppressAutoHyphens w:val="0"/>
        <w:spacing w:line="276" w:lineRule="auto"/>
        <w:ind w:left="0"/>
        <w:jc w:val="both"/>
        <w:rPr>
          <w:rFonts w:ascii="Cambria" w:hAnsi="Cambria"/>
          <w:sz w:val="22"/>
          <w:szCs w:val="22"/>
        </w:rPr>
      </w:pPr>
      <w:r w:rsidRPr="00CE4983">
        <w:rPr>
          <w:rFonts w:ascii="Cambria" w:hAnsi="Cambria"/>
          <w:sz w:val="22"/>
          <w:szCs w:val="22"/>
        </w:rPr>
        <w:t>2. Ściąganie pozyskanej zwierzyny, załadunek i transport zwierzyny do chłodni.</w:t>
      </w:r>
    </w:p>
    <w:p w:rsidR="009D42EA" w:rsidRPr="00CE4983" w:rsidRDefault="009D42EA" w:rsidP="009D42EA">
      <w:pPr>
        <w:spacing w:before="120" w:after="120"/>
        <w:rPr>
          <w:rFonts w:ascii="Cambria" w:eastAsia="Calibri" w:hAnsi="Cambria"/>
        </w:rPr>
      </w:pPr>
      <w:r w:rsidRPr="00CE4983">
        <w:rPr>
          <w:rFonts w:ascii="Cambria" w:eastAsia="Calibri" w:hAnsi="Cambria" w:cs="Arial"/>
          <w:b/>
          <w:lang w:eastAsia="pl-PL"/>
        </w:rPr>
        <w:t>Procedura odbioru:</w:t>
      </w:r>
    </w:p>
    <w:p w:rsidR="009D42EA" w:rsidRPr="00CE4983" w:rsidRDefault="009D42EA" w:rsidP="009D42EA">
      <w:pPr>
        <w:tabs>
          <w:tab w:val="left" w:pos="311"/>
        </w:tabs>
        <w:spacing w:before="120"/>
        <w:jc w:val="both"/>
        <w:rPr>
          <w:rFonts w:ascii="Cambria" w:eastAsia="Calibri" w:hAnsi="Cambria" w:cs="Arial"/>
        </w:rPr>
      </w:pPr>
      <w:r w:rsidRPr="00CE4983">
        <w:rPr>
          <w:rFonts w:ascii="Cambria" w:eastAsia="Calibri" w:hAnsi="Cambria" w:cs="Arial"/>
        </w:rPr>
        <w:t>Odbiór prac nastąpi poprzez:</w:t>
      </w:r>
    </w:p>
    <w:p w:rsidR="009D42EA" w:rsidRPr="00CE4983" w:rsidRDefault="009D42EA" w:rsidP="009D42EA">
      <w:pPr>
        <w:tabs>
          <w:tab w:val="left" w:pos="68"/>
        </w:tabs>
        <w:autoSpaceDE w:val="0"/>
        <w:spacing w:before="120" w:after="120"/>
        <w:jc w:val="both"/>
        <w:rPr>
          <w:rFonts w:ascii="Cambria" w:eastAsia="Calibri" w:hAnsi="Cambria" w:cs="Arial"/>
          <w:bCs/>
          <w:i/>
        </w:rPr>
      </w:pPr>
      <w:r w:rsidRPr="00CE4983">
        <w:rPr>
          <w:rFonts w:ascii="Cambria" w:eastAsia="Calibri" w:hAnsi="Cambria" w:cs="Arial"/>
        </w:rPr>
        <w:t xml:space="preserve">Odbiór prac nastąpi poprzez zweryfikowanie prawidłowości ich wykonania ze zleceniem oraz poprzez potwierdzenie ilości faktyczne </w:t>
      </w:r>
      <w:r w:rsidRPr="00CE4983">
        <w:rPr>
          <w:rFonts w:ascii="Cambria" w:eastAsia="Calibri" w:hAnsi="Cambria" w:cs="Verdana"/>
        </w:rPr>
        <w:t>ściągniętych i przetransportowanych sztuk zwierzyny oraz liczby preparowanych trofeów.</w:t>
      </w:r>
    </w:p>
    <w:p w:rsidR="009D42EA" w:rsidRPr="00CE4983" w:rsidRDefault="009D42EA" w:rsidP="009D42EA">
      <w:pPr>
        <w:pStyle w:val="Akapitzlist"/>
        <w:suppressAutoHyphens w:val="0"/>
        <w:spacing w:line="276" w:lineRule="auto"/>
        <w:ind w:left="0"/>
        <w:rPr>
          <w:rFonts w:ascii="Cambria" w:hAnsi="Cambria"/>
          <w:b/>
          <w:sz w:val="22"/>
          <w:szCs w:val="22"/>
        </w:rPr>
      </w:pPr>
    </w:p>
    <w:p w:rsidR="009D42EA" w:rsidRPr="00CE4983" w:rsidRDefault="009D42EA" w:rsidP="009D42EA">
      <w:pPr>
        <w:pStyle w:val="Akapitzlist"/>
        <w:suppressAutoHyphens w:val="0"/>
        <w:spacing w:line="276" w:lineRule="auto"/>
        <w:ind w:left="360"/>
        <w:rPr>
          <w:rFonts w:ascii="Cambria" w:hAnsi="Cambria"/>
          <w:b/>
          <w:sz w:val="22"/>
          <w:szCs w:val="22"/>
        </w:rPr>
      </w:pPr>
    </w:p>
    <w:p w:rsidR="009D42EA" w:rsidRPr="00CE4983" w:rsidRDefault="003E380A" w:rsidP="009D42EA">
      <w:pPr>
        <w:pStyle w:val="Akapitzlist"/>
        <w:suppressAutoHyphens w:val="0"/>
        <w:spacing w:line="276" w:lineRule="auto"/>
        <w:ind w:left="360"/>
        <w:rPr>
          <w:rFonts w:ascii="Cambria" w:hAnsi="Cambria"/>
          <w:b/>
          <w:sz w:val="22"/>
          <w:szCs w:val="22"/>
        </w:rPr>
      </w:pPr>
      <w:r>
        <w:rPr>
          <w:rFonts w:ascii="Cambria" w:hAnsi="Cambria"/>
          <w:b/>
          <w:sz w:val="22"/>
          <w:szCs w:val="22"/>
        </w:rPr>
        <w:t>I</w:t>
      </w:r>
      <w:r w:rsidR="009D42EA">
        <w:rPr>
          <w:rFonts w:ascii="Cambria" w:hAnsi="Cambria"/>
          <w:b/>
          <w:sz w:val="22"/>
          <w:szCs w:val="22"/>
        </w:rPr>
        <w:t xml:space="preserve">V.4 </w:t>
      </w:r>
      <w:r w:rsidR="009D42EA" w:rsidRPr="00CE4983">
        <w:rPr>
          <w:rFonts w:ascii="Cambria" w:hAnsi="Cambria"/>
          <w:b/>
          <w:sz w:val="22"/>
          <w:szCs w:val="22"/>
        </w:rPr>
        <w:t>Koszty dotyczące zwierzyny padłej</w:t>
      </w:r>
    </w:p>
    <w:tbl>
      <w:tblPr>
        <w:tblW w:w="9639" w:type="dxa"/>
        <w:jc w:val="center"/>
        <w:tblLayout w:type="fixed"/>
        <w:tblLook w:val="0000" w:firstRow="0" w:lastRow="0" w:firstColumn="0" w:lastColumn="0" w:noHBand="0" w:noVBand="0"/>
      </w:tblPr>
      <w:tblGrid>
        <w:gridCol w:w="1701"/>
        <w:gridCol w:w="6237"/>
        <w:gridCol w:w="1701"/>
      </w:tblGrid>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Verdana" w:hAnsi="Cambria" w:cs="Verdana"/>
                <w:b/>
                <w:i/>
                <w:kern w:val="1"/>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Verdana" w:hAnsi="Cambria" w:cs="Verdana"/>
                <w:b/>
                <w:i/>
                <w:kern w:val="1"/>
                <w:lang w:eastAsia="zh-CN" w:bidi="hi-IN"/>
              </w:rPr>
              <w:t>Opis kodu czynności</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Verdana" w:hAnsi="Cambria" w:cs="Verdana"/>
                <w:b/>
                <w:i/>
                <w:kern w:val="1"/>
                <w:lang w:eastAsia="zh-CN" w:bidi="hi-IN"/>
              </w:rPr>
              <w:t>Jednostka miary</w:t>
            </w:r>
          </w:p>
        </w:tc>
      </w:tr>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Bitstream Vera Sans" w:hAnsi="Cambria" w:cs="FreeSans"/>
                <w:kern w:val="1"/>
                <w:lang w:eastAsia="zh-CN" w:bidi="hi-IN"/>
              </w:rPr>
              <w:t>PREP-TROF</w:t>
            </w:r>
          </w:p>
        </w:tc>
        <w:tc>
          <w:tcPr>
            <w:tcW w:w="6237"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rPr>
                <w:rFonts w:ascii="Cambria" w:eastAsia="Bitstream Vera Sans" w:hAnsi="Cambria" w:cs="FreeSans"/>
                <w:kern w:val="1"/>
                <w:lang w:eastAsia="zh-CN" w:bidi="hi-IN"/>
              </w:rPr>
            </w:pPr>
            <w:r w:rsidRPr="00CE4983">
              <w:rPr>
                <w:rFonts w:ascii="Cambria" w:eastAsia="Bitstream Vera Sans" w:hAnsi="Cambria" w:cs="FreeSans"/>
                <w:kern w:val="1"/>
                <w:lang w:eastAsia="zh-CN" w:bidi="hi-IN"/>
              </w:rPr>
              <w:t>Preparacja trofeów łowieckich</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Bitstream Vera Sans" w:hAnsi="Cambria" w:cs="FreeSans"/>
                <w:kern w:val="1"/>
                <w:lang w:eastAsia="zh-CN" w:bidi="hi-IN"/>
              </w:rPr>
              <w:t>SZT</w:t>
            </w:r>
          </w:p>
        </w:tc>
      </w:tr>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Bitstream Vera Sans" w:hAnsi="Cambria" w:cs="FreeSans"/>
                <w:kern w:val="1"/>
                <w:lang w:eastAsia="zh-CN" w:bidi="hi-IN"/>
              </w:rPr>
              <w:t>GODZ RŁ</w:t>
            </w:r>
          </w:p>
        </w:tc>
        <w:tc>
          <w:tcPr>
            <w:tcW w:w="6237"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rPr>
                <w:rFonts w:ascii="Cambria" w:eastAsia="Bitstream Vera Sans" w:hAnsi="Cambria" w:cs="FreeSans"/>
                <w:kern w:val="1"/>
                <w:lang w:eastAsia="zh-CN" w:bidi="hi-IN"/>
              </w:rPr>
            </w:pPr>
            <w:r w:rsidRPr="00CE4983">
              <w:rPr>
                <w:rFonts w:ascii="Cambria" w:eastAsia="Verdana" w:hAnsi="Cambria" w:cs="Verdana"/>
                <w:kern w:val="1"/>
                <w:lang w:eastAsia="zh-CN" w:bidi="hi-IN"/>
              </w:rPr>
              <w:t>Godziny ręczne, zakopanie padłych dzików i dezynfekcja terenu</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Bitstream Vera Sans" w:hAnsi="Cambria" w:cs="FreeSans"/>
                <w:kern w:val="1"/>
                <w:lang w:eastAsia="zh-CN" w:bidi="hi-IN"/>
              </w:rPr>
              <w:t>H</w:t>
            </w:r>
          </w:p>
        </w:tc>
      </w:tr>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Bitstream Vera Sans" w:hAnsi="Cambria" w:cs="FreeSans"/>
                <w:kern w:val="1"/>
                <w:lang w:eastAsia="zh-CN" w:bidi="hi-IN"/>
              </w:rPr>
              <w:lastRenderedPageBreak/>
              <w:t>GODZ SŁ</w:t>
            </w:r>
          </w:p>
        </w:tc>
        <w:tc>
          <w:tcPr>
            <w:tcW w:w="6237"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rPr>
                <w:rFonts w:ascii="Cambria" w:eastAsia="Bitstream Vera Sans" w:hAnsi="Cambria" w:cs="FreeSans"/>
                <w:kern w:val="1"/>
                <w:lang w:eastAsia="zh-CN" w:bidi="hi-IN"/>
              </w:rPr>
            </w:pPr>
            <w:r w:rsidRPr="00CE4983">
              <w:rPr>
                <w:rFonts w:ascii="Cambria" w:eastAsia="Bitstream Vera Sans" w:hAnsi="Cambria" w:cs="FreeSans"/>
                <w:kern w:val="1"/>
                <w:lang w:eastAsia="zh-CN" w:bidi="hi-IN"/>
              </w:rPr>
              <w:t>Godziny samochodowe łowiectwo – dojazd do padłych dzików     w celu ich zakopania i dezynfekcji terenu</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Bitstream Vera Sans" w:hAnsi="Cambria" w:cs="FreeSans"/>
                <w:kern w:val="1"/>
                <w:lang w:eastAsia="zh-CN" w:bidi="hi-IN"/>
              </w:rPr>
              <w:t>H</w:t>
            </w:r>
          </w:p>
        </w:tc>
      </w:tr>
    </w:tbl>
    <w:p w:rsidR="009D42EA" w:rsidRPr="00CE4983" w:rsidRDefault="009D42EA" w:rsidP="009D42EA">
      <w:pPr>
        <w:pStyle w:val="Akapitzlist"/>
        <w:suppressAutoHyphens w:val="0"/>
        <w:spacing w:line="276" w:lineRule="auto"/>
        <w:ind w:left="360"/>
        <w:rPr>
          <w:rFonts w:ascii="Cambria" w:hAnsi="Cambria"/>
          <w:sz w:val="22"/>
          <w:szCs w:val="22"/>
        </w:rPr>
      </w:pPr>
    </w:p>
    <w:p w:rsidR="00680677" w:rsidRDefault="00680677" w:rsidP="009D42EA">
      <w:pPr>
        <w:pStyle w:val="Akapitzlist"/>
        <w:suppressAutoHyphens w:val="0"/>
        <w:spacing w:line="276" w:lineRule="auto"/>
        <w:ind w:left="0"/>
        <w:rPr>
          <w:rFonts w:ascii="Cambria" w:hAnsi="Cambria"/>
          <w:sz w:val="22"/>
          <w:szCs w:val="22"/>
        </w:rPr>
      </w:pPr>
    </w:p>
    <w:p w:rsidR="009D42EA" w:rsidRPr="00CE4983" w:rsidRDefault="009D42EA" w:rsidP="009D42EA">
      <w:pPr>
        <w:pStyle w:val="Akapitzlist"/>
        <w:suppressAutoHyphens w:val="0"/>
        <w:spacing w:line="276" w:lineRule="auto"/>
        <w:ind w:left="0"/>
        <w:rPr>
          <w:rFonts w:ascii="Cambria" w:hAnsi="Cambria"/>
          <w:sz w:val="22"/>
          <w:szCs w:val="22"/>
        </w:rPr>
      </w:pPr>
      <w:r w:rsidRPr="00CE4983">
        <w:rPr>
          <w:rFonts w:ascii="Cambria" w:hAnsi="Cambria"/>
          <w:sz w:val="22"/>
          <w:szCs w:val="22"/>
        </w:rPr>
        <w:t>Zakres prac obejmuje:</w:t>
      </w:r>
    </w:p>
    <w:p w:rsidR="009D42EA" w:rsidRPr="00CE4983" w:rsidRDefault="009D42EA" w:rsidP="009D42EA">
      <w:pPr>
        <w:pStyle w:val="Akapitzlist"/>
        <w:suppressAutoHyphens w:val="0"/>
        <w:spacing w:line="276" w:lineRule="auto"/>
        <w:ind w:left="0"/>
        <w:jc w:val="both"/>
        <w:rPr>
          <w:rFonts w:ascii="Cambria" w:hAnsi="Cambria"/>
          <w:sz w:val="22"/>
          <w:szCs w:val="22"/>
        </w:rPr>
      </w:pPr>
      <w:r w:rsidRPr="00CE4983">
        <w:rPr>
          <w:rFonts w:ascii="Cambria" w:hAnsi="Cambria"/>
          <w:sz w:val="22"/>
          <w:szCs w:val="22"/>
        </w:rPr>
        <w:t>1. Preparację trofeów, w przypadku jelenia, sarny oraz daniela poroże i parostki z całą czaszką, w przypadku dzika szable i fajki wypełnione parafiną.</w:t>
      </w:r>
    </w:p>
    <w:p w:rsidR="009D42EA" w:rsidRPr="00CE4983" w:rsidRDefault="009D42EA" w:rsidP="009D42EA">
      <w:pPr>
        <w:pStyle w:val="Akapitzlist"/>
        <w:suppressAutoHyphens w:val="0"/>
        <w:spacing w:line="276" w:lineRule="auto"/>
        <w:ind w:left="0"/>
        <w:jc w:val="both"/>
        <w:rPr>
          <w:rFonts w:ascii="Cambria" w:hAnsi="Cambria"/>
          <w:sz w:val="22"/>
          <w:szCs w:val="22"/>
        </w:rPr>
      </w:pPr>
      <w:r w:rsidRPr="00CE4983">
        <w:rPr>
          <w:rFonts w:ascii="Cambria" w:hAnsi="Cambria"/>
          <w:sz w:val="22"/>
          <w:szCs w:val="22"/>
        </w:rPr>
        <w:t xml:space="preserve">2. Padłe dziki należy zakopać w miejscu ich odnalezienia na głębokość min. 1 m, teren należy zdezynfekować środkiem </w:t>
      </w:r>
      <w:proofErr w:type="spellStart"/>
      <w:r w:rsidRPr="00CE4983">
        <w:rPr>
          <w:rFonts w:ascii="Cambria" w:hAnsi="Cambria"/>
          <w:sz w:val="22"/>
          <w:szCs w:val="22"/>
        </w:rPr>
        <w:t>Virkon</w:t>
      </w:r>
      <w:proofErr w:type="spellEnd"/>
      <w:r w:rsidRPr="00CE4983">
        <w:rPr>
          <w:rFonts w:ascii="Cambria" w:hAnsi="Cambria"/>
          <w:sz w:val="22"/>
          <w:szCs w:val="22"/>
        </w:rPr>
        <w:t xml:space="preserve"> S.</w:t>
      </w:r>
    </w:p>
    <w:p w:rsidR="009D42EA" w:rsidRPr="00CE4983" w:rsidRDefault="009D42EA" w:rsidP="009D42EA">
      <w:pPr>
        <w:spacing w:before="120"/>
        <w:rPr>
          <w:rFonts w:ascii="Cambria" w:eastAsia="Bitstream Vera Sans" w:hAnsi="Cambria" w:cs="FreeSans"/>
          <w:kern w:val="1"/>
          <w:lang w:eastAsia="pl-PL" w:bidi="hi-IN"/>
        </w:rPr>
      </w:pPr>
      <w:r w:rsidRPr="00CE4983">
        <w:rPr>
          <w:rFonts w:ascii="Cambria" w:eastAsia="Bitstream Vera Sans" w:hAnsi="Cambria" w:cs="FreeSans"/>
          <w:kern w:val="1"/>
          <w:lang w:eastAsia="pl-PL" w:bidi="hi-IN"/>
        </w:rPr>
        <w:t>Uwaga: Materiały zapewnia Zleceniodawca.</w:t>
      </w:r>
    </w:p>
    <w:p w:rsidR="009D42EA" w:rsidRPr="00CE4983" w:rsidRDefault="009D42EA" w:rsidP="009D42EA">
      <w:pPr>
        <w:spacing w:before="120" w:after="120"/>
        <w:rPr>
          <w:rFonts w:ascii="Cambria" w:eastAsia="Calibri" w:hAnsi="Cambria"/>
        </w:rPr>
      </w:pPr>
      <w:r w:rsidRPr="00CE4983">
        <w:rPr>
          <w:rFonts w:ascii="Cambria" w:eastAsia="Calibri" w:hAnsi="Cambria" w:cs="Arial"/>
          <w:b/>
          <w:lang w:eastAsia="pl-PL"/>
        </w:rPr>
        <w:t>Procedura odbioru:</w:t>
      </w:r>
    </w:p>
    <w:p w:rsidR="009D42EA" w:rsidRPr="00CE4983" w:rsidRDefault="009D42EA" w:rsidP="009D42EA">
      <w:pPr>
        <w:tabs>
          <w:tab w:val="left" w:pos="311"/>
        </w:tabs>
        <w:spacing w:before="120"/>
        <w:jc w:val="both"/>
        <w:rPr>
          <w:rFonts w:ascii="Cambria" w:eastAsia="Calibri" w:hAnsi="Cambria" w:cs="Arial"/>
        </w:rPr>
      </w:pPr>
      <w:r w:rsidRPr="00CE4983">
        <w:rPr>
          <w:rFonts w:ascii="Cambria" w:eastAsia="Calibri" w:hAnsi="Cambria" w:cs="Arial"/>
        </w:rPr>
        <w:t>Odbiór prac nastąpi poprzez:</w:t>
      </w:r>
    </w:p>
    <w:p w:rsidR="009D42EA" w:rsidRDefault="009D42EA" w:rsidP="009D42EA">
      <w:pPr>
        <w:tabs>
          <w:tab w:val="left" w:pos="68"/>
        </w:tabs>
        <w:autoSpaceDE w:val="0"/>
        <w:spacing w:before="120" w:after="120"/>
        <w:jc w:val="both"/>
        <w:rPr>
          <w:rFonts w:ascii="Cambria" w:eastAsia="Calibri" w:hAnsi="Cambria" w:cs="Arial"/>
        </w:rPr>
      </w:pPr>
      <w:r w:rsidRPr="00CE4983">
        <w:rPr>
          <w:rFonts w:ascii="Cambria" w:eastAsia="Calibri" w:hAnsi="Cambria" w:cs="Arial"/>
        </w:rPr>
        <w:t xml:space="preserve">Odbiór prac nastąpi poprzez zweryfikowanie prawidłowości ich wykonania ze zleceniem oraz poprzez potwierdzenie faktycznej </w:t>
      </w:r>
      <w:r w:rsidRPr="00CE4983">
        <w:rPr>
          <w:rFonts w:ascii="Cambria" w:eastAsia="Calibri" w:hAnsi="Cambria" w:cs="Verdana"/>
        </w:rPr>
        <w:t>przepracowanych godzin</w:t>
      </w:r>
      <w:r w:rsidRPr="00CE4983">
        <w:rPr>
          <w:rFonts w:ascii="Cambria" w:eastAsia="Calibri" w:hAnsi="Cambria" w:cs="Arial"/>
        </w:rPr>
        <w:t xml:space="preserve"> oraz liczby preparowanych trofeów.</w:t>
      </w:r>
    </w:p>
    <w:p w:rsidR="009D42EA" w:rsidRPr="00CE4983" w:rsidRDefault="009D42EA" w:rsidP="009D42EA">
      <w:pPr>
        <w:tabs>
          <w:tab w:val="left" w:pos="68"/>
        </w:tabs>
        <w:autoSpaceDE w:val="0"/>
        <w:spacing w:before="120" w:after="120"/>
        <w:jc w:val="both"/>
        <w:rPr>
          <w:rFonts w:ascii="Cambria" w:eastAsia="Calibri" w:hAnsi="Cambria" w:cs="Arial"/>
          <w:bCs/>
          <w:i/>
        </w:rPr>
      </w:pPr>
    </w:p>
    <w:p w:rsidR="009D42EA" w:rsidRPr="00CE4983" w:rsidRDefault="009D42EA" w:rsidP="009D42EA">
      <w:pPr>
        <w:pStyle w:val="Akapitzlist"/>
        <w:suppressAutoHyphens w:val="0"/>
        <w:spacing w:line="276" w:lineRule="auto"/>
        <w:ind w:left="0"/>
        <w:jc w:val="both"/>
        <w:rPr>
          <w:rFonts w:ascii="Cambria" w:hAnsi="Cambria"/>
          <w:sz w:val="22"/>
          <w:szCs w:val="22"/>
        </w:rPr>
      </w:pPr>
      <w:r w:rsidRPr="00CE4983">
        <w:rPr>
          <w:rFonts w:ascii="Cambria" w:hAnsi="Cambria"/>
          <w:b/>
          <w:sz w:val="22"/>
          <w:szCs w:val="22"/>
        </w:rPr>
        <w:t xml:space="preserve"> </w:t>
      </w:r>
      <w:r w:rsidR="003E380A">
        <w:rPr>
          <w:rFonts w:ascii="Cambria" w:hAnsi="Cambria"/>
          <w:b/>
          <w:sz w:val="22"/>
          <w:szCs w:val="22"/>
        </w:rPr>
        <w:t>I</w:t>
      </w:r>
      <w:r>
        <w:rPr>
          <w:rFonts w:ascii="Cambria" w:hAnsi="Cambria"/>
          <w:b/>
          <w:sz w:val="22"/>
          <w:szCs w:val="22"/>
        </w:rPr>
        <w:t>V.5</w:t>
      </w:r>
      <w:r w:rsidRPr="00CE4983">
        <w:rPr>
          <w:rFonts w:ascii="Cambria" w:hAnsi="Cambria"/>
          <w:b/>
          <w:sz w:val="22"/>
          <w:szCs w:val="22"/>
        </w:rPr>
        <w:t xml:space="preserve">     Budowa nowych urządzeń łowieckich</w:t>
      </w:r>
    </w:p>
    <w:tbl>
      <w:tblPr>
        <w:tblW w:w="9639" w:type="dxa"/>
        <w:jc w:val="center"/>
        <w:tblLayout w:type="fixed"/>
        <w:tblLook w:val="0000" w:firstRow="0" w:lastRow="0" w:firstColumn="0" w:lastColumn="0" w:noHBand="0" w:noVBand="0"/>
      </w:tblPr>
      <w:tblGrid>
        <w:gridCol w:w="1701"/>
        <w:gridCol w:w="6237"/>
        <w:gridCol w:w="1701"/>
      </w:tblGrid>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Verdana" w:hAnsi="Cambria" w:cs="Verdana"/>
                <w:b/>
                <w:i/>
                <w:kern w:val="1"/>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Verdana" w:hAnsi="Cambria" w:cs="Verdana"/>
                <w:b/>
                <w:i/>
                <w:kern w:val="1"/>
                <w:lang w:eastAsia="zh-CN" w:bidi="hi-IN"/>
              </w:rPr>
              <w:t>Opis kodu czynności</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Verdana" w:hAnsi="Cambria" w:cs="Verdana"/>
                <w:b/>
                <w:i/>
                <w:kern w:val="1"/>
                <w:lang w:eastAsia="zh-CN" w:bidi="hi-IN"/>
              </w:rPr>
              <w:t>Jednostka miary</w:t>
            </w:r>
          </w:p>
        </w:tc>
      </w:tr>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Bitstream Vera Sans" w:hAnsi="Cambria" w:cs="FreeSans"/>
                <w:kern w:val="1"/>
                <w:lang w:eastAsia="zh-CN" w:bidi="hi-IN"/>
              </w:rPr>
              <w:t>GODZ SŁ</w:t>
            </w:r>
          </w:p>
        </w:tc>
        <w:tc>
          <w:tcPr>
            <w:tcW w:w="6237"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rPr>
                <w:rFonts w:ascii="Cambria" w:eastAsia="Bitstream Vera Sans" w:hAnsi="Cambria" w:cs="FreeSans"/>
                <w:kern w:val="1"/>
                <w:lang w:eastAsia="zh-CN" w:bidi="hi-IN"/>
              </w:rPr>
            </w:pPr>
            <w:r w:rsidRPr="00CE4983">
              <w:rPr>
                <w:rFonts w:ascii="Cambria" w:eastAsia="Bitstream Vera Sans" w:hAnsi="Cambria" w:cs="FreeSans"/>
                <w:kern w:val="1"/>
                <w:lang w:eastAsia="zh-CN" w:bidi="hi-IN"/>
              </w:rPr>
              <w:t>Godziny samochodowe łowiectwo – dowóz materiałów, transport urządzeń łowieckich</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Bitstream Vera Sans" w:hAnsi="Cambria" w:cs="FreeSans"/>
                <w:kern w:val="1"/>
                <w:lang w:eastAsia="zh-CN" w:bidi="hi-IN"/>
              </w:rPr>
              <w:t>H</w:t>
            </w:r>
          </w:p>
        </w:tc>
      </w:tr>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GODZ CŁ</w:t>
            </w:r>
          </w:p>
        </w:tc>
        <w:tc>
          <w:tcPr>
            <w:tcW w:w="6237"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rPr>
                <w:rFonts w:ascii="Cambria" w:eastAsia="Verdana" w:hAnsi="Cambria" w:cs="Verdana"/>
                <w:kern w:val="1"/>
                <w:lang w:eastAsia="zh-CN" w:bidi="hi-IN"/>
              </w:rPr>
            </w:pPr>
            <w:r w:rsidRPr="00CE4983">
              <w:rPr>
                <w:rFonts w:ascii="Cambria" w:eastAsia="Bitstream Vera Sans" w:hAnsi="Cambria" w:cs="FreeSans"/>
                <w:kern w:val="1"/>
                <w:lang w:eastAsia="zh-CN" w:bidi="hi-IN"/>
              </w:rPr>
              <w:t>Godziny ciągnikowe łowiectwo – dowóz materiałów, transport urządzeń łowieckich</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H</w:t>
            </w:r>
          </w:p>
        </w:tc>
      </w:tr>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WYK-AM</w:t>
            </w:r>
          </w:p>
        </w:tc>
        <w:tc>
          <w:tcPr>
            <w:tcW w:w="6237"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rPr>
                <w:rFonts w:ascii="Cambria" w:eastAsia="Verdana" w:hAnsi="Cambria" w:cs="Verdana"/>
                <w:kern w:val="1"/>
                <w:lang w:eastAsia="zh-CN" w:bidi="hi-IN"/>
              </w:rPr>
            </w:pPr>
            <w:r w:rsidRPr="00CE4983">
              <w:rPr>
                <w:rFonts w:ascii="Cambria" w:eastAsia="Verdana" w:hAnsi="Cambria" w:cs="Verdana"/>
                <w:kern w:val="1"/>
                <w:lang w:eastAsia="zh-CN" w:bidi="hi-IN"/>
              </w:rPr>
              <w:t>Wykonanie nowych ambon</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SZT</w:t>
            </w:r>
          </w:p>
        </w:tc>
      </w:tr>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WYK-KŁAD</w:t>
            </w:r>
          </w:p>
        </w:tc>
        <w:tc>
          <w:tcPr>
            <w:tcW w:w="6237"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rPr>
                <w:rFonts w:ascii="Cambria" w:eastAsia="Verdana" w:hAnsi="Cambria" w:cs="Verdana"/>
                <w:kern w:val="1"/>
                <w:lang w:eastAsia="zh-CN" w:bidi="hi-IN"/>
              </w:rPr>
            </w:pPr>
            <w:r w:rsidRPr="00CE4983">
              <w:rPr>
                <w:rFonts w:ascii="Cambria" w:eastAsia="Verdana" w:hAnsi="Cambria" w:cs="Verdana"/>
                <w:kern w:val="1"/>
                <w:lang w:eastAsia="zh-CN" w:bidi="hi-IN"/>
              </w:rPr>
              <w:t>Wykonanie nowych kładek</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SZT</w:t>
            </w:r>
          </w:p>
        </w:tc>
      </w:tr>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WYK-LIZ</w:t>
            </w:r>
          </w:p>
        </w:tc>
        <w:tc>
          <w:tcPr>
            <w:tcW w:w="6237"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rPr>
                <w:rFonts w:ascii="Cambria" w:eastAsia="Verdana" w:hAnsi="Cambria" w:cs="Verdana"/>
                <w:kern w:val="1"/>
                <w:lang w:eastAsia="zh-CN" w:bidi="hi-IN"/>
              </w:rPr>
            </w:pPr>
            <w:r w:rsidRPr="00CE4983">
              <w:rPr>
                <w:rFonts w:ascii="Cambria" w:eastAsia="Verdana" w:hAnsi="Cambria" w:cs="Verdana"/>
                <w:kern w:val="1"/>
                <w:lang w:eastAsia="zh-CN" w:bidi="hi-IN"/>
              </w:rPr>
              <w:t>Wykonanie nowych lizawek</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SZT</w:t>
            </w:r>
          </w:p>
        </w:tc>
      </w:tr>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WYK-PODSY</w:t>
            </w:r>
          </w:p>
        </w:tc>
        <w:tc>
          <w:tcPr>
            <w:tcW w:w="6237"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rPr>
                <w:rFonts w:ascii="Cambria" w:eastAsia="Verdana" w:hAnsi="Cambria" w:cs="Verdana"/>
                <w:kern w:val="1"/>
                <w:lang w:eastAsia="zh-CN" w:bidi="hi-IN"/>
              </w:rPr>
            </w:pPr>
            <w:r w:rsidRPr="00CE4983">
              <w:rPr>
                <w:rFonts w:ascii="Cambria" w:eastAsia="Verdana" w:hAnsi="Cambria" w:cs="Verdana"/>
                <w:kern w:val="1"/>
                <w:lang w:eastAsia="zh-CN" w:bidi="hi-IN"/>
              </w:rPr>
              <w:t>Wykonanie nowych podsypów</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SZT</w:t>
            </w:r>
          </w:p>
        </w:tc>
      </w:tr>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WYK-SIE</w:t>
            </w:r>
          </w:p>
        </w:tc>
        <w:tc>
          <w:tcPr>
            <w:tcW w:w="6237"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rPr>
                <w:rFonts w:ascii="Cambria" w:eastAsia="Verdana" w:hAnsi="Cambria" w:cs="Verdana"/>
                <w:kern w:val="1"/>
                <w:lang w:eastAsia="zh-CN" w:bidi="hi-IN"/>
              </w:rPr>
            </w:pPr>
            <w:r w:rsidRPr="00CE4983">
              <w:rPr>
                <w:rFonts w:ascii="Cambria" w:eastAsia="Verdana" w:hAnsi="Cambria" w:cs="Verdana"/>
                <w:kern w:val="1"/>
                <w:lang w:eastAsia="zh-CN" w:bidi="hi-IN"/>
              </w:rPr>
              <w:t>Wykonanie nowych siedzisk</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SZT</w:t>
            </w:r>
          </w:p>
        </w:tc>
      </w:tr>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WYK-ZWYŻ</w:t>
            </w:r>
          </w:p>
        </w:tc>
        <w:tc>
          <w:tcPr>
            <w:tcW w:w="6237"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rPr>
                <w:rFonts w:ascii="Cambria" w:eastAsia="Verdana" w:hAnsi="Cambria" w:cs="Verdana"/>
                <w:kern w:val="1"/>
                <w:lang w:eastAsia="zh-CN" w:bidi="hi-IN"/>
              </w:rPr>
            </w:pPr>
            <w:r w:rsidRPr="00CE4983">
              <w:rPr>
                <w:rFonts w:ascii="Cambria" w:eastAsia="Verdana" w:hAnsi="Cambria" w:cs="Verdana"/>
                <w:kern w:val="1"/>
                <w:lang w:eastAsia="zh-CN" w:bidi="hi-IN"/>
              </w:rPr>
              <w:t>Wykonanie nowych zwyżek</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SZT</w:t>
            </w:r>
          </w:p>
        </w:tc>
      </w:tr>
    </w:tbl>
    <w:p w:rsidR="009D42EA" w:rsidRPr="00CE4983" w:rsidRDefault="009D42EA" w:rsidP="009D42EA">
      <w:pPr>
        <w:pStyle w:val="Akapitzlist"/>
        <w:suppressAutoHyphens w:val="0"/>
        <w:spacing w:line="276" w:lineRule="auto"/>
        <w:ind w:left="0"/>
        <w:jc w:val="both"/>
        <w:rPr>
          <w:rFonts w:ascii="Cambria" w:hAnsi="Cambria"/>
          <w:sz w:val="22"/>
          <w:szCs w:val="22"/>
        </w:rPr>
      </w:pPr>
    </w:p>
    <w:p w:rsidR="009D42EA" w:rsidRPr="00CE4983" w:rsidRDefault="009D42EA" w:rsidP="009D42EA">
      <w:pPr>
        <w:pStyle w:val="Akapitzlist"/>
        <w:suppressAutoHyphens w:val="0"/>
        <w:spacing w:line="276" w:lineRule="auto"/>
        <w:ind w:left="0"/>
        <w:jc w:val="both"/>
        <w:rPr>
          <w:rFonts w:ascii="Cambria" w:hAnsi="Cambria"/>
          <w:sz w:val="22"/>
          <w:szCs w:val="22"/>
        </w:rPr>
      </w:pPr>
      <w:r w:rsidRPr="00CE4983">
        <w:rPr>
          <w:rFonts w:ascii="Cambria" w:hAnsi="Cambria"/>
          <w:sz w:val="22"/>
          <w:szCs w:val="22"/>
        </w:rPr>
        <w:t>Zakres prac obejmuje:</w:t>
      </w:r>
    </w:p>
    <w:p w:rsidR="009D42EA" w:rsidRPr="00CE4983" w:rsidRDefault="009D42EA" w:rsidP="009D42EA">
      <w:pPr>
        <w:pStyle w:val="Akapitzlist"/>
        <w:suppressAutoHyphens w:val="0"/>
        <w:spacing w:line="276" w:lineRule="auto"/>
        <w:ind w:left="0"/>
        <w:jc w:val="both"/>
        <w:rPr>
          <w:rFonts w:ascii="Cambria" w:hAnsi="Cambria"/>
          <w:sz w:val="22"/>
          <w:szCs w:val="22"/>
        </w:rPr>
      </w:pPr>
      <w:r w:rsidRPr="00CE4983">
        <w:rPr>
          <w:rFonts w:ascii="Cambria" w:hAnsi="Cambria"/>
          <w:sz w:val="22"/>
          <w:szCs w:val="22"/>
        </w:rPr>
        <w:t xml:space="preserve">Budowę nowych urządzeń łowieckich wg projektów przyjętych dla OHZ Nadleśnictwo Żmigród wraz z ich transportem i posadowieniem w miejscu wskazanym przez leśniczego ds. łowieckich. Ambony muszą być posadowione na szczudłach (stopach) betonowych, które odizolują drewniane słupy od ziemi. Wysokość stopy betonowej 120 cm. Poniżej rysunek poglądowy stopy betonowej. Ambonę należy posadowić na 4 stopach. W cenie nowej ambony, należy uwzględnić </w:t>
      </w:r>
      <w:r w:rsidRPr="00CE4983">
        <w:rPr>
          <w:rFonts w:ascii="Cambria" w:hAnsi="Cambria"/>
          <w:sz w:val="22"/>
          <w:szCs w:val="22"/>
        </w:rPr>
        <w:lastRenderedPageBreak/>
        <w:t xml:space="preserve">usunięcie gałęzi oraz </w:t>
      </w:r>
      <w:proofErr w:type="spellStart"/>
      <w:r w:rsidRPr="00CE4983">
        <w:rPr>
          <w:rFonts w:ascii="Cambria" w:hAnsi="Cambria"/>
          <w:sz w:val="22"/>
          <w:szCs w:val="22"/>
        </w:rPr>
        <w:t>zakrzaczeń</w:t>
      </w:r>
      <w:proofErr w:type="spellEnd"/>
      <w:r w:rsidRPr="00CE4983">
        <w:rPr>
          <w:rFonts w:ascii="Cambria" w:hAnsi="Cambria"/>
          <w:sz w:val="22"/>
          <w:szCs w:val="22"/>
        </w:rPr>
        <w:t>,, które uniemożliwiają wejście na ambonę oraz zasłaniają widoczność z okien.</w:t>
      </w:r>
    </w:p>
    <w:p w:rsidR="009D42EA" w:rsidRPr="00CE4983" w:rsidRDefault="009D42EA" w:rsidP="009D42EA">
      <w:pPr>
        <w:pStyle w:val="Akapitzlist"/>
        <w:suppressAutoHyphens w:val="0"/>
        <w:spacing w:line="276" w:lineRule="auto"/>
        <w:ind w:left="0"/>
        <w:jc w:val="both"/>
        <w:rPr>
          <w:rFonts w:ascii="Cambria" w:hAnsi="Cambria"/>
          <w:sz w:val="22"/>
          <w:szCs w:val="22"/>
        </w:rPr>
      </w:pPr>
      <w:r w:rsidRPr="00CE4983">
        <w:rPr>
          <w:rFonts w:ascii="Cambria" w:hAnsi="Cambria"/>
          <w:sz w:val="22"/>
          <w:szCs w:val="22"/>
        </w:rPr>
        <w:t>Uwaga: Materiały zapewnia Wykonawca.</w:t>
      </w:r>
    </w:p>
    <w:p w:rsidR="009D42EA" w:rsidRPr="00CE4983" w:rsidRDefault="009D42EA" w:rsidP="009D42EA">
      <w:pPr>
        <w:pStyle w:val="Akapitzlist"/>
        <w:suppressAutoHyphens w:val="0"/>
        <w:spacing w:line="276" w:lineRule="auto"/>
        <w:ind w:left="-720"/>
        <w:jc w:val="both"/>
        <w:rPr>
          <w:rFonts w:ascii="Cambria" w:hAnsi="Cambria"/>
          <w:sz w:val="22"/>
          <w:szCs w:val="22"/>
        </w:rPr>
      </w:pPr>
      <w:r w:rsidRPr="00CE4983">
        <w:rPr>
          <w:rFonts w:ascii="Cambria" w:hAnsi="Cambria"/>
          <w:sz w:val="22"/>
          <w:szCs w:val="22"/>
        </w:rPr>
        <w:tab/>
      </w:r>
    </w:p>
    <w:p w:rsidR="009D42EA" w:rsidRPr="00CE4983" w:rsidRDefault="009D42EA" w:rsidP="009D42EA">
      <w:pPr>
        <w:pStyle w:val="Akapitzlist"/>
        <w:suppressAutoHyphens w:val="0"/>
        <w:spacing w:line="276" w:lineRule="auto"/>
        <w:ind w:left="-720"/>
        <w:jc w:val="both"/>
        <w:rPr>
          <w:rFonts w:ascii="Cambria" w:hAnsi="Cambria"/>
          <w:b/>
          <w:sz w:val="22"/>
          <w:szCs w:val="22"/>
        </w:rPr>
      </w:pPr>
      <w:r w:rsidRPr="00CE4983">
        <w:rPr>
          <w:rFonts w:ascii="Cambria" w:hAnsi="Cambria"/>
          <w:sz w:val="22"/>
          <w:szCs w:val="22"/>
        </w:rPr>
        <w:tab/>
      </w:r>
      <w:r w:rsidRPr="00CE4983">
        <w:rPr>
          <w:rFonts w:ascii="Cambria" w:hAnsi="Cambria"/>
          <w:sz w:val="22"/>
          <w:szCs w:val="22"/>
        </w:rPr>
        <w:tab/>
      </w:r>
      <w:r w:rsidRPr="00CE4983">
        <w:rPr>
          <w:rFonts w:ascii="Cambria" w:hAnsi="Cambria"/>
          <w:sz w:val="22"/>
          <w:szCs w:val="22"/>
        </w:rPr>
        <w:tab/>
        <w:t xml:space="preserve">                                                  </w:t>
      </w:r>
      <w:r w:rsidRPr="00CE4983">
        <w:rPr>
          <w:rFonts w:ascii="Cambria" w:hAnsi="Cambria"/>
          <w:noProof/>
          <w:sz w:val="22"/>
          <w:szCs w:val="22"/>
          <w:lang w:eastAsia="pl-PL"/>
        </w:rPr>
        <w:drawing>
          <wp:inline distT="0" distB="0" distL="0" distR="0">
            <wp:extent cx="600075" cy="19240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1924050"/>
                    </a:xfrm>
                    <a:prstGeom prst="rect">
                      <a:avLst/>
                    </a:prstGeom>
                    <a:noFill/>
                    <a:ln>
                      <a:noFill/>
                    </a:ln>
                  </pic:spPr>
                </pic:pic>
              </a:graphicData>
            </a:graphic>
          </wp:inline>
        </w:drawing>
      </w:r>
      <w:r w:rsidRPr="00CE4983">
        <w:rPr>
          <w:rFonts w:ascii="Cambria" w:hAnsi="Cambria"/>
          <w:b/>
          <w:sz w:val="22"/>
          <w:szCs w:val="22"/>
        </w:rPr>
        <w:t xml:space="preserve">     </w:t>
      </w:r>
    </w:p>
    <w:p w:rsidR="009D42EA" w:rsidRPr="00CE4983" w:rsidRDefault="009D42EA" w:rsidP="009D42EA">
      <w:pPr>
        <w:spacing w:before="120" w:after="120"/>
        <w:rPr>
          <w:rFonts w:ascii="Cambria" w:eastAsia="Calibri" w:hAnsi="Cambria"/>
        </w:rPr>
      </w:pPr>
      <w:r w:rsidRPr="00CE4983">
        <w:rPr>
          <w:rFonts w:ascii="Cambria" w:eastAsia="Calibri" w:hAnsi="Cambria" w:cs="Arial"/>
          <w:b/>
          <w:lang w:eastAsia="pl-PL"/>
        </w:rPr>
        <w:t>Procedura odbioru:</w:t>
      </w:r>
    </w:p>
    <w:p w:rsidR="009D42EA" w:rsidRPr="00CE4983" w:rsidRDefault="009D42EA" w:rsidP="009D42EA">
      <w:pPr>
        <w:tabs>
          <w:tab w:val="left" w:pos="311"/>
        </w:tabs>
        <w:spacing w:before="120"/>
        <w:jc w:val="both"/>
        <w:rPr>
          <w:rFonts w:ascii="Cambria" w:eastAsia="Calibri" w:hAnsi="Cambria" w:cs="Arial"/>
        </w:rPr>
      </w:pPr>
      <w:r w:rsidRPr="00CE4983">
        <w:rPr>
          <w:rFonts w:ascii="Cambria" w:eastAsia="Calibri" w:hAnsi="Cambria" w:cs="Arial"/>
        </w:rPr>
        <w:t>Odbiór prac nastąpi poprzez:</w:t>
      </w:r>
    </w:p>
    <w:p w:rsidR="009D42EA" w:rsidRDefault="009D42EA" w:rsidP="009D42EA">
      <w:pPr>
        <w:tabs>
          <w:tab w:val="left" w:pos="68"/>
        </w:tabs>
        <w:autoSpaceDE w:val="0"/>
        <w:spacing w:before="120" w:after="120"/>
        <w:jc w:val="both"/>
        <w:rPr>
          <w:rFonts w:ascii="Cambria" w:eastAsia="Calibri" w:hAnsi="Cambria" w:cs="Arial"/>
        </w:rPr>
      </w:pPr>
      <w:r w:rsidRPr="00CE4983">
        <w:rPr>
          <w:rFonts w:ascii="Cambria" w:eastAsia="Calibri" w:hAnsi="Cambria" w:cs="Arial"/>
        </w:rPr>
        <w:t xml:space="preserve">Odbiór prac nastąpi poprzez zweryfikowanie prawidłowości ich wykonania ze zleceniem oraz poprzez potwierdzenie faktycznej </w:t>
      </w:r>
      <w:r w:rsidRPr="00CE4983">
        <w:rPr>
          <w:rFonts w:ascii="Cambria" w:eastAsia="Calibri" w:hAnsi="Cambria" w:cs="Verdana"/>
        </w:rPr>
        <w:t>ilości szt. wykonanych urządzeń</w:t>
      </w:r>
      <w:r w:rsidRPr="00CE4983">
        <w:rPr>
          <w:rFonts w:ascii="Cambria" w:eastAsia="Calibri" w:hAnsi="Cambria" w:cs="Arial"/>
        </w:rPr>
        <w:t>.</w:t>
      </w:r>
    </w:p>
    <w:p w:rsidR="009D42EA" w:rsidRPr="00CE4983" w:rsidRDefault="009D42EA" w:rsidP="009D42EA">
      <w:pPr>
        <w:tabs>
          <w:tab w:val="left" w:pos="68"/>
        </w:tabs>
        <w:autoSpaceDE w:val="0"/>
        <w:spacing w:before="120" w:after="120"/>
        <w:jc w:val="both"/>
        <w:rPr>
          <w:rFonts w:ascii="Cambria" w:eastAsia="Calibri" w:hAnsi="Cambria" w:cs="Arial"/>
          <w:bCs/>
          <w:i/>
        </w:rPr>
      </w:pPr>
    </w:p>
    <w:p w:rsidR="009D42EA" w:rsidRPr="00CE4983" w:rsidRDefault="009D42EA" w:rsidP="009D42EA">
      <w:pPr>
        <w:pStyle w:val="Akapitzlist"/>
        <w:suppressAutoHyphens w:val="0"/>
        <w:spacing w:line="276" w:lineRule="auto"/>
        <w:ind w:left="-720"/>
        <w:jc w:val="both"/>
        <w:rPr>
          <w:rFonts w:ascii="Cambria" w:hAnsi="Cambria"/>
          <w:b/>
          <w:sz w:val="22"/>
          <w:szCs w:val="22"/>
        </w:rPr>
      </w:pPr>
      <w:r w:rsidRPr="00CE4983">
        <w:rPr>
          <w:rFonts w:ascii="Cambria" w:hAnsi="Cambria"/>
          <w:b/>
          <w:sz w:val="22"/>
          <w:szCs w:val="22"/>
        </w:rPr>
        <w:t xml:space="preserve"> </w:t>
      </w:r>
      <w:r>
        <w:rPr>
          <w:rFonts w:ascii="Cambria" w:hAnsi="Cambria"/>
          <w:b/>
          <w:sz w:val="22"/>
          <w:szCs w:val="22"/>
        </w:rPr>
        <w:t xml:space="preserve">          </w:t>
      </w:r>
      <w:r w:rsidR="003E380A">
        <w:rPr>
          <w:rFonts w:ascii="Cambria" w:hAnsi="Cambria"/>
          <w:b/>
          <w:sz w:val="22"/>
          <w:szCs w:val="22"/>
        </w:rPr>
        <w:t>I</w:t>
      </w:r>
      <w:r>
        <w:rPr>
          <w:rFonts w:ascii="Cambria" w:hAnsi="Cambria"/>
          <w:b/>
          <w:sz w:val="22"/>
          <w:szCs w:val="22"/>
        </w:rPr>
        <w:t xml:space="preserve">V.6 </w:t>
      </w:r>
      <w:r w:rsidRPr="00CE4983">
        <w:rPr>
          <w:rFonts w:ascii="Cambria" w:hAnsi="Cambria"/>
          <w:b/>
          <w:sz w:val="22"/>
          <w:szCs w:val="22"/>
        </w:rPr>
        <w:t>Utrzymanie urządzeń łowieckich</w:t>
      </w:r>
    </w:p>
    <w:tbl>
      <w:tblPr>
        <w:tblW w:w="9639" w:type="dxa"/>
        <w:jc w:val="center"/>
        <w:tblLayout w:type="fixed"/>
        <w:tblLook w:val="0000" w:firstRow="0" w:lastRow="0" w:firstColumn="0" w:lastColumn="0" w:noHBand="0" w:noVBand="0"/>
      </w:tblPr>
      <w:tblGrid>
        <w:gridCol w:w="1701"/>
        <w:gridCol w:w="6237"/>
        <w:gridCol w:w="1701"/>
      </w:tblGrid>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Verdana" w:hAnsi="Cambria" w:cs="Verdana"/>
                <w:b/>
                <w:i/>
                <w:kern w:val="1"/>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Verdana" w:hAnsi="Cambria" w:cs="Verdana"/>
                <w:b/>
                <w:i/>
                <w:kern w:val="1"/>
                <w:lang w:eastAsia="zh-CN" w:bidi="hi-IN"/>
              </w:rPr>
              <w:t>Opis kodu czynności</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Verdana" w:hAnsi="Cambria" w:cs="Verdana"/>
                <w:b/>
                <w:i/>
                <w:kern w:val="1"/>
                <w:lang w:eastAsia="zh-CN" w:bidi="hi-IN"/>
              </w:rPr>
              <w:t>Jednostka miary</w:t>
            </w:r>
          </w:p>
        </w:tc>
      </w:tr>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Bitstream Vera Sans" w:hAnsi="Cambria" w:cs="FreeSans"/>
                <w:kern w:val="1"/>
                <w:lang w:eastAsia="zh-CN" w:bidi="hi-IN"/>
              </w:rPr>
              <w:t>GODZ SŁ</w:t>
            </w:r>
          </w:p>
        </w:tc>
        <w:tc>
          <w:tcPr>
            <w:tcW w:w="6237"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rPr>
                <w:rFonts w:ascii="Cambria" w:eastAsia="Bitstream Vera Sans" w:hAnsi="Cambria" w:cs="FreeSans"/>
                <w:kern w:val="1"/>
                <w:lang w:eastAsia="zh-CN" w:bidi="hi-IN"/>
              </w:rPr>
            </w:pPr>
            <w:r w:rsidRPr="00CE4983">
              <w:rPr>
                <w:rFonts w:ascii="Cambria" w:eastAsia="Bitstream Vera Sans" w:hAnsi="Cambria" w:cs="FreeSans"/>
                <w:kern w:val="1"/>
                <w:lang w:eastAsia="zh-CN" w:bidi="hi-IN"/>
              </w:rPr>
              <w:t>Godziny samochodowe łowiectwo – dowóz materiałów, transport urządzeń łowieckich</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Bitstream Vera Sans" w:hAnsi="Cambria" w:cs="FreeSans"/>
                <w:kern w:val="1"/>
                <w:lang w:eastAsia="zh-CN" w:bidi="hi-IN"/>
              </w:rPr>
              <w:t>H</w:t>
            </w:r>
          </w:p>
        </w:tc>
      </w:tr>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GODZ CŁ</w:t>
            </w:r>
          </w:p>
        </w:tc>
        <w:tc>
          <w:tcPr>
            <w:tcW w:w="6237"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rPr>
                <w:rFonts w:ascii="Cambria" w:eastAsia="Verdana" w:hAnsi="Cambria" w:cs="Verdana"/>
                <w:kern w:val="1"/>
                <w:lang w:eastAsia="zh-CN" w:bidi="hi-IN"/>
              </w:rPr>
            </w:pPr>
            <w:r w:rsidRPr="00CE4983">
              <w:rPr>
                <w:rFonts w:ascii="Cambria" w:eastAsia="Bitstream Vera Sans" w:hAnsi="Cambria" w:cs="FreeSans"/>
                <w:kern w:val="1"/>
                <w:lang w:eastAsia="zh-CN" w:bidi="hi-IN"/>
              </w:rPr>
              <w:t>Godziny ciągnikowe łowiectwo – dowóz materiałów, transport urządzeń łowieckich</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H</w:t>
            </w:r>
          </w:p>
        </w:tc>
      </w:tr>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REM-AMB</w:t>
            </w:r>
          </w:p>
        </w:tc>
        <w:tc>
          <w:tcPr>
            <w:tcW w:w="6237"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rPr>
                <w:rFonts w:ascii="Cambria" w:eastAsia="Verdana" w:hAnsi="Cambria" w:cs="Verdana"/>
                <w:kern w:val="1"/>
                <w:lang w:eastAsia="zh-CN" w:bidi="hi-IN"/>
              </w:rPr>
            </w:pPr>
            <w:r w:rsidRPr="00CE4983">
              <w:rPr>
                <w:rFonts w:ascii="Cambria" w:eastAsia="Verdana" w:hAnsi="Cambria" w:cs="Verdana"/>
                <w:kern w:val="1"/>
                <w:lang w:eastAsia="zh-CN" w:bidi="hi-IN"/>
              </w:rPr>
              <w:t>Remont ambon</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SZT</w:t>
            </w:r>
          </w:p>
        </w:tc>
      </w:tr>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REM-STAN</w:t>
            </w:r>
          </w:p>
        </w:tc>
        <w:tc>
          <w:tcPr>
            <w:tcW w:w="6237"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rPr>
                <w:rFonts w:ascii="Cambria" w:eastAsia="Verdana" w:hAnsi="Cambria" w:cs="Verdana"/>
                <w:kern w:val="1"/>
                <w:lang w:eastAsia="zh-CN" w:bidi="hi-IN"/>
              </w:rPr>
            </w:pPr>
            <w:r w:rsidRPr="00CE4983">
              <w:rPr>
                <w:rFonts w:ascii="Cambria" w:eastAsia="Verdana" w:hAnsi="Cambria" w:cs="Verdana"/>
                <w:kern w:val="1"/>
                <w:lang w:eastAsia="zh-CN" w:bidi="hi-IN"/>
              </w:rPr>
              <w:t>Remont stanowiska naziemnych i zwyżek</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SZT</w:t>
            </w:r>
          </w:p>
        </w:tc>
      </w:tr>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REM-LIZ</w:t>
            </w:r>
          </w:p>
        </w:tc>
        <w:tc>
          <w:tcPr>
            <w:tcW w:w="6237"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rPr>
                <w:rFonts w:ascii="Cambria" w:eastAsia="Verdana" w:hAnsi="Cambria" w:cs="Verdana"/>
                <w:kern w:val="1"/>
                <w:lang w:eastAsia="zh-CN" w:bidi="hi-IN"/>
              </w:rPr>
            </w:pPr>
            <w:r w:rsidRPr="00CE4983">
              <w:rPr>
                <w:rFonts w:ascii="Cambria" w:eastAsia="Verdana" w:hAnsi="Cambria" w:cs="Verdana"/>
                <w:kern w:val="1"/>
                <w:lang w:eastAsia="zh-CN" w:bidi="hi-IN"/>
              </w:rPr>
              <w:t>Remont lizawek</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SZT</w:t>
            </w:r>
          </w:p>
        </w:tc>
      </w:tr>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DEM-AMBON</w:t>
            </w:r>
          </w:p>
        </w:tc>
        <w:tc>
          <w:tcPr>
            <w:tcW w:w="6237"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rPr>
                <w:rFonts w:ascii="Cambria" w:eastAsia="Verdana" w:hAnsi="Cambria" w:cs="Verdana"/>
                <w:kern w:val="1"/>
                <w:lang w:eastAsia="zh-CN" w:bidi="hi-IN"/>
              </w:rPr>
            </w:pPr>
            <w:r w:rsidRPr="00CE4983">
              <w:rPr>
                <w:rFonts w:ascii="Cambria" w:eastAsia="Verdana" w:hAnsi="Cambria" w:cs="Verdana"/>
                <w:kern w:val="1"/>
                <w:lang w:eastAsia="zh-CN" w:bidi="hi-IN"/>
              </w:rPr>
              <w:t>Demontaż starych ambon</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SZT</w:t>
            </w:r>
          </w:p>
        </w:tc>
      </w:tr>
    </w:tbl>
    <w:p w:rsidR="009D42EA" w:rsidRPr="00CE4983" w:rsidRDefault="009D42EA" w:rsidP="009D42EA">
      <w:pPr>
        <w:autoSpaceDE w:val="0"/>
        <w:autoSpaceDN w:val="0"/>
        <w:adjustRightInd w:val="0"/>
        <w:spacing w:before="120"/>
        <w:jc w:val="both"/>
        <w:rPr>
          <w:rFonts w:ascii="Cambria" w:hAnsi="Cambria"/>
          <w:b/>
        </w:rPr>
      </w:pPr>
    </w:p>
    <w:p w:rsidR="009D42EA" w:rsidRPr="00CE4983" w:rsidRDefault="009D42EA" w:rsidP="009D42EA">
      <w:pPr>
        <w:autoSpaceDE w:val="0"/>
        <w:autoSpaceDN w:val="0"/>
        <w:adjustRightInd w:val="0"/>
        <w:spacing w:before="120"/>
        <w:jc w:val="both"/>
        <w:rPr>
          <w:rFonts w:ascii="Cambria" w:hAnsi="Cambria" w:cs="Arial"/>
          <w:lang w:eastAsia="pl-PL"/>
        </w:rPr>
      </w:pPr>
      <w:r w:rsidRPr="00CE4983">
        <w:rPr>
          <w:rFonts w:ascii="Cambria" w:hAnsi="Cambria" w:cs="Arial"/>
          <w:lang w:eastAsia="pl-PL"/>
        </w:rPr>
        <w:t>Zakres prac obejmuje:</w:t>
      </w:r>
    </w:p>
    <w:p w:rsidR="009D42EA" w:rsidRPr="00CE4983" w:rsidRDefault="009D42EA" w:rsidP="009D42EA">
      <w:pPr>
        <w:autoSpaceDE w:val="0"/>
        <w:autoSpaceDN w:val="0"/>
        <w:adjustRightInd w:val="0"/>
        <w:spacing w:before="120" w:line="276" w:lineRule="auto"/>
        <w:contextualSpacing/>
        <w:jc w:val="both"/>
        <w:rPr>
          <w:rFonts w:ascii="Cambria" w:hAnsi="Cambria" w:cs="Arial"/>
          <w:bCs/>
          <w:lang w:eastAsia="pl-PL"/>
        </w:rPr>
      </w:pPr>
      <w:r w:rsidRPr="00CE4983">
        <w:rPr>
          <w:rFonts w:ascii="Cambria" w:hAnsi="Cambria" w:cs="Arial"/>
          <w:bCs/>
          <w:lang w:eastAsia="pl-PL"/>
        </w:rPr>
        <w:t>Naprawę i konserwację istniejących urządzeń łowieckich, wskazanych przez leśniczego ds. łowieckich, likwidacja (rozbiórka) urządzeń nienadających się do użytkowania.</w:t>
      </w:r>
    </w:p>
    <w:p w:rsidR="009D42EA" w:rsidRPr="00CE4983" w:rsidRDefault="009D42EA" w:rsidP="009D42EA">
      <w:pPr>
        <w:autoSpaceDE w:val="0"/>
        <w:autoSpaceDN w:val="0"/>
        <w:adjustRightInd w:val="0"/>
        <w:spacing w:before="120" w:line="276" w:lineRule="auto"/>
        <w:contextualSpacing/>
        <w:jc w:val="both"/>
        <w:rPr>
          <w:rFonts w:ascii="Cambria" w:hAnsi="Cambria" w:cs="Arial"/>
        </w:rPr>
      </w:pPr>
      <w:r w:rsidRPr="00CE4983">
        <w:rPr>
          <w:rFonts w:ascii="Cambria" w:hAnsi="Cambria" w:cs="Arial"/>
          <w:lang w:eastAsia="pl-PL"/>
        </w:rPr>
        <w:t xml:space="preserve">Uwaga: </w:t>
      </w:r>
      <w:r w:rsidRPr="00CE4983">
        <w:rPr>
          <w:rFonts w:ascii="Cambria" w:hAnsi="Cambria" w:cs="Arial"/>
        </w:rPr>
        <w:t>Materiały zapewnia Zleceniodawca.</w:t>
      </w:r>
    </w:p>
    <w:p w:rsidR="009D42EA" w:rsidRPr="00CE4983" w:rsidRDefault="009D42EA" w:rsidP="009D42EA">
      <w:pPr>
        <w:spacing w:before="120" w:after="120"/>
        <w:rPr>
          <w:rFonts w:ascii="Cambria" w:eastAsia="Calibri" w:hAnsi="Cambria"/>
        </w:rPr>
      </w:pPr>
      <w:r w:rsidRPr="00CE4983">
        <w:rPr>
          <w:rFonts w:ascii="Cambria" w:eastAsia="Calibri" w:hAnsi="Cambria" w:cs="Arial"/>
          <w:b/>
          <w:lang w:eastAsia="pl-PL"/>
        </w:rPr>
        <w:t>Procedura odbioru:</w:t>
      </w:r>
    </w:p>
    <w:p w:rsidR="009D42EA" w:rsidRPr="00CE4983" w:rsidRDefault="009D42EA" w:rsidP="009D42EA">
      <w:pPr>
        <w:tabs>
          <w:tab w:val="left" w:pos="311"/>
        </w:tabs>
        <w:spacing w:before="120"/>
        <w:jc w:val="both"/>
        <w:rPr>
          <w:rFonts w:ascii="Cambria" w:eastAsia="Calibri" w:hAnsi="Cambria" w:cs="Arial"/>
        </w:rPr>
      </w:pPr>
      <w:r w:rsidRPr="00CE4983">
        <w:rPr>
          <w:rFonts w:ascii="Cambria" w:eastAsia="Calibri" w:hAnsi="Cambria" w:cs="Arial"/>
        </w:rPr>
        <w:lastRenderedPageBreak/>
        <w:t>Odbiór prac nastąpi poprzez:</w:t>
      </w:r>
    </w:p>
    <w:p w:rsidR="009D42EA" w:rsidRPr="00680677" w:rsidRDefault="009D42EA" w:rsidP="00680677">
      <w:pPr>
        <w:tabs>
          <w:tab w:val="left" w:pos="68"/>
        </w:tabs>
        <w:autoSpaceDE w:val="0"/>
        <w:spacing w:before="120" w:after="120"/>
        <w:jc w:val="both"/>
        <w:rPr>
          <w:rFonts w:ascii="Cambria" w:eastAsia="Calibri" w:hAnsi="Cambria" w:cs="Arial"/>
          <w:bCs/>
          <w:i/>
        </w:rPr>
      </w:pPr>
      <w:r w:rsidRPr="00CE4983">
        <w:rPr>
          <w:rFonts w:ascii="Cambria" w:eastAsia="Calibri" w:hAnsi="Cambria" w:cs="Arial"/>
        </w:rPr>
        <w:t xml:space="preserve">Odbiór prac nastąpi poprzez zweryfikowanie prawidłowości ich wykonania ze zleceniem oraz poprzez potwierdzenie ilości faktyczne </w:t>
      </w:r>
      <w:r w:rsidRPr="00CE4983">
        <w:rPr>
          <w:rFonts w:ascii="Cambria" w:eastAsia="Calibri" w:hAnsi="Cambria" w:cs="Verdana"/>
        </w:rPr>
        <w:t>przepracowanych godzin oraz liczby remontowanych urządzeń.</w:t>
      </w:r>
    </w:p>
    <w:p w:rsidR="009D42EA" w:rsidRPr="00CE4983" w:rsidRDefault="009D42EA" w:rsidP="009D42EA">
      <w:pPr>
        <w:pStyle w:val="Akapitzlist"/>
        <w:suppressAutoHyphens w:val="0"/>
        <w:spacing w:line="276" w:lineRule="auto"/>
        <w:ind w:left="-720"/>
        <w:jc w:val="both"/>
        <w:rPr>
          <w:rFonts w:ascii="Cambria" w:hAnsi="Cambria"/>
          <w:b/>
          <w:sz w:val="22"/>
          <w:szCs w:val="22"/>
        </w:rPr>
      </w:pPr>
    </w:p>
    <w:p w:rsidR="009D42EA" w:rsidRPr="00CE4983" w:rsidRDefault="009D42EA" w:rsidP="009D42EA">
      <w:pPr>
        <w:pStyle w:val="Akapitzlist"/>
        <w:suppressAutoHyphens w:val="0"/>
        <w:spacing w:line="276" w:lineRule="auto"/>
        <w:ind w:left="-720"/>
        <w:jc w:val="both"/>
        <w:rPr>
          <w:rFonts w:ascii="Cambria" w:hAnsi="Cambria"/>
          <w:b/>
          <w:sz w:val="22"/>
          <w:szCs w:val="22"/>
        </w:rPr>
      </w:pPr>
      <w:r w:rsidRPr="00CE4983">
        <w:rPr>
          <w:rFonts w:ascii="Cambria" w:hAnsi="Cambria"/>
          <w:b/>
          <w:sz w:val="22"/>
          <w:szCs w:val="22"/>
        </w:rPr>
        <w:t xml:space="preserve">                    </w:t>
      </w:r>
      <w:r w:rsidR="003E380A">
        <w:rPr>
          <w:rFonts w:ascii="Cambria" w:hAnsi="Cambria"/>
          <w:b/>
          <w:sz w:val="22"/>
          <w:szCs w:val="22"/>
        </w:rPr>
        <w:t>I</w:t>
      </w:r>
      <w:r>
        <w:rPr>
          <w:rFonts w:ascii="Cambria" w:hAnsi="Cambria"/>
          <w:b/>
          <w:sz w:val="22"/>
          <w:szCs w:val="22"/>
        </w:rPr>
        <w:t>V.7</w:t>
      </w:r>
      <w:r w:rsidRPr="00CE4983">
        <w:rPr>
          <w:rFonts w:ascii="Cambria" w:hAnsi="Cambria"/>
          <w:b/>
          <w:sz w:val="22"/>
          <w:szCs w:val="22"/>
        </w:rPr>
        <w:t xml:space="preserve">   Zabezpieczanie upraw rolnych przed szkodami od zwierzyny</w:t>
      </w:r>
    </w:p>
    <w:tbl>
      <w:tblPr>
        <w:tblW w:w="9639" w:type="dxa"/>
        <w:jc w:val="center"/>
        <w:tblLayout w:type="fixed"/>
        <w:tblLook w:val="0000" w:firstRow="0" w:lastRow="0" w:firstColumn="0" w:lastColumn="0" w:noHBand="0" w:noVBand="0"/>
      </w:tblPr>
      <w:tblGrid>
        <w:gridCol w:w="1701"/>
        <w:gridCol w:w="6237"/>
        <w:gridCol w:w="1701"/>
      </w:tblGrid>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Verdana" w:hAnsi="Cambria" w:cs="Verdana"/>
                <w:b/>
                <w:i/>
                <w:kern w:val="1"/>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Verdana" w:hAnsi="Cambria" w:cs="Verdana"/>
                <w:b/>
                <w:i/>
                <w:kern w:val="1"/>
                <w:lang w:eastAsia="zh-CN" w:bidi="hi-IN"/>
              </w:rPr>
              <w:t>Opis kodu czynności</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Verdana" w:hAnsi="Cambria" w:cs="Verdana"/>
                <w:b/>
                <w:i/>
                <w:kern w:val="1"/>
                <w:lang w:eastAsia="zh-CN" w:bidi="hi-IN"/>
              </w:rPr>
              <w:t>Jednostka miary</w:t>
            </w:r>
          </w:p>
        </w:tc>
      </w:tr>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Bitstream Vera Sans" w:hAnsi="Cambria" w:cs="FreeSans"/>
                <w:kern w:val="1"/>
                <w:lang w:eastAsia="zh-CN" w:bidi="hi-IN"/>
              </w:rPr>
              <w:t>GODZ SŁ</w:t>
            </w:r>
          </w:p>
        </w:tc>
        <w:tc>
          <w:tcPr>
            <w:tcW w:w="6237"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rPr>
                <w:rFonts w:ascii="Cambria" w:eastAsia="Bitstream Vera Sans" w:hAnsi="Cambria" w:cs="FreeSans"/>
                <w:kern w:val="1"/>
                <w:lang w:eastAsia="zh-CN" w:bidi="hi-IN"/>
              </w:rPr>
            </w:pPr>
            <w:r w:rsidRPr="00CE4983">
              <w:rPr>
                <w:rFonts w:ascii="Cambria" w:eastAsia="Bitstream Vera Sans" w:hAnsi="Cambria" w:cs="FreeSans"/>
                <w:kern w:val="1"/>
                <w:lang w:eastAsia="zh-CN" w:bidi="hi-IN"/>
              </w:rPr>
              <w:t>Godziny samochodowe łowiectwo – dowóz materiałów</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Bitstream Vera Sans" w:hAnsi="Cambria" w:cs="FreeSans"/>
                <w:kern w:val="1"/>
                <w:lang w:eastAsia="zh-CN" w:bidi="hi-IN"/>
              </w:rPr>
              <w:t>H</w:t>
            </w:r>
          </w:p>
        </w:tc>
      </w:tr>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GODZ CŁ</w:t>
            </w:r>
          </w:p>
        </w:tc>
        <w:tc>
          <w:tcPr>
            <w:tcW w:w="6237"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rPr>
                <w:rFonts w:ascii="Cambria" w:eastAsia="Verdana" w:hAnsi="Cambria" w:cs="Verdana"/>
                <w:kern w:val="1"/>
                <w:lang w:eastAsia="zh-CN" w:bidi="hi-IN"/>
              </w:rPr>
            </w:pPr>
            <w:r w:rsidRPr="00CE4983">
              <w:rPr>
                <w:rFonts w:ascii="Cambria" w:eastAsia="Bitstream Vera Sans" w:hAnsi="Cambria" w:cs="FreeSans"/>
                <w:kern w:val="1"/>
                <w:lang w:eastAsia="zh-CN" w:bidi="hi-IN"/>
              </w:rPr>
              <w:t>Godziny ciągnikowe łowiectwo – rozsiew kukurydzy na pasach zaporowych z talerzowaniem</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H</w:t>
            </w:r>
          </w:p>
        </w:tc>
      </w:tr>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GODZ RŁ</w:t>
            </w:r>
          </w:p>
        </w:tc>
        <w:tc>
          <w:tcPr>
            <w:tcW w:w="6237"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rPr>
                <w:rFonts w:ascii="Cambria" w:eastAsia="Verdana" w:hAnsi="Cambria" w:cs="Verdana"/>
                <w:kern w:val="1"/>
                <w:lang w:eastAsia="zh-CN" w:bidi="hi-IN"/>
              </w:rPr>
            </w:pPr>
            <w:r w:rsidRPr="00CE4983">
              <w:rPr>
                <w:rFonts w:ascii="Cambria" w:eastAsia="Verdana" w:hAnsi="Cambria" w:cs="Verdana"/>
                <w:kern w:val="1"/>
                <w:lang w:eastAsia="zh-CN" w:bidi="hi-IN"/>
              </w:rPr>
              <w:t>Godziny ręczne, pozostałe prace związane z zabezpieczaniem upraw</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H</w:t>
            </w:r>
          </w:p>
        </w:tc>
      </w:tr>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PILN-PÓL</w:t>
            </w:r>
          </w:p>
        </w:tc>
        <w:tc>
          <w:tcPr>
            <w:tcW w:w="6237"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rPr>
                <w:rFonts w:ascii="Cambria" w:eastAsia="Verdana" w:hAnsi="Cambria" w:cs="Verdana"/>
                <w:kern w:val="1"/>
                <w:lang w:eastAsia="zh-CN" w:bidi="hi-IN"/>
              </w:rPr>
            </w:pPr>
            <w:r w:rsidRPr="00CE4983">
              <w:rPr>
                <w:rFonts w:ascii="Cambria" w:eastAsia="Verdana" w:hAnsi="Cambria" w:cs="Verdana"/>
                <w:kern w:val="1"/>
                <w:lang w:eastAsia="zh-CN" w:bidi="hi-IN"/>
              </w:rPr>
              <w:t>Nocne pilnowanie pól</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H</w:t>
            </w:r>
          </w:p>
        </w:tc>
      </w:tr>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ZAB-ELEKT</w:t>
            </w:r>
          </w:p>
        </w:tc>
        <w:tc>
          <w:tcPr>
            <w:tcW w:w="6237"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rPr>
                <w:rFonts w:ascii="Cambria" w:eastAsia="Verdana" w:hAnsi="Cambria" w:cs="Verdana"/>
                <w:kern w:val="1"/>
                <w:lang w:eastAsia="zh-CN" w:bidi="hi-IN"/>
              </w:rPr>
            </w:pPr>
            <w:r w:rsidRPr="00CE4983">
              <w:rPr>
                <w:rFonts w:ascii="Cambria" w:eastAsia="Verdana" w:hAnsi="Cambria" w:cs="Verdana"/>
                <w:kern w:val="1"/>
                <w:lang w:eastAsia="zh-CN" w:bidi="hi-IN"/>
              </w:rPr>
              <w:t>Zabezpieczanie upraw elektryzatorami</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H</w:t>
            </w:r>
          </w:p>
        </w:tc>
      </w:tr>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GRODZ-RŁ</w:t>
            </w:r>
          </w:p>
        </w:tc>
        <w:tc>
          <w:tcPr>
            <w:tcW w:w="6237"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rPr>
                <w:rFonts w:ascii="Cambria" w:eastAsia="Verdana" w:hAnsi="Cambria" w:cs="Verdana"/>
                <w:kern w:val="1"/>
                <w:lang w:eastAsia="zh-CN" w:bidi="hi-IN"/>
              </w:rPr>
            </w:pPr>
            <w:r w:rsidRPr="00CE4983">
              <w:rPr>
                <w:rFonts w:ascii="Cambria" w:eastAsia="Verdana" w:hAnsi="Cambria" w:cs="Verdana"/>
                <w:kern w:val="1"/>
                <w:lang w:eastAsia="zh-CN" w:bidi="hi-IN"/>
              </w:rPr>
              <w:t>Rozgradzanie grodzeń elektrycznych</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H</w:t>
            </w:r>
          </w:p>
        </w:tc>
      </w:tr>
    </w:tbl>
    <w:p w:rsidR="009D42EA" w:rsidRPr="00CE4983" w:rsidRDefault="009D42EA" w:rsidP="009D42EA">
      <w:pPr>
        <w:pStyle w:val="Akapitzlist"/>
        <w:suppressAutoHyphens w:val="0"/>
        <w:spacing w:line="276" w:lineRule="auto"/>
        <w:ind w:left="-720"/>
        <w:jc w:val="both"/>
        <w:rPr>
          <w:rFonts w:ascii="Cambria" w:hAnsi="Cambria"/>
          <w:b/>
          <w:sz w:val="22"/>
          <w:szCs w:val="22"/>
        </w:rPr>
      </w:pPr>
    </w:p>
    <w:p w:rsidR="009D42EA" w:rsidRPr="00CE4983" w:rsidRDefault="009D42EA" w:rsidP="009D42EA">
      <w:pPr>
        <w:pStyle w:val="Akapitzlist"/>
        <w:suppressAutoHyphens w:val="0"/>
        <w:spacing w:line="276" w:lineRule="auto"/>
        <w:ind w:left="0"/>
        <w:jc w:val="both"/>
        <w:rPr>
          <w:rFonts w:ascii="Cambria" w:hAnsi="Cambria"/>
          <w:sz w:val="22"/>
          <w:szCs w:val="22"/>
        </w:rPr>
      </w:pPr>
      <w:r w:rsidRPr="00CE4983">
        <w:rPr>
          <w:rFonts w:ascii="Cambria" w:hAnsi="Cambria"/>
          <w:sz w:val="22"/>
          <w:szCs w:val="22"/>
        </w:rPr>
        <w:t>Zakres prac obejmuje:</w:t>
      </w:r>
    </w:p>
    <w:p w:rsidR="009D42EA" w:rsidRPr="00CE4983" w:rsidRDefault="009D42EA" w:rsidP="009D42EA">
      <w:pPr>
        <w:pStyle w:val="Akapitzlist"/>
        <w:numPr>
          <w:ilvl w:val="0"/>
          <w:numId w:val="24"/>
        </w:numPr>
        <w:suppressAutoHyphens w:val="0"/>
        <w:spacing w:line="276" w:lineRule="auto"/>
        <w:jc w:val="both"/>
        <w:rPr>
          <w:rFonts w:ascii="Cambria" w:hAnsi="Cambria"/>
          <w:sz w:val="22"/>
          <w:szCs w:val="22"/>
        </w:rPr>
      </w:pPr>
      <w:r w:rsidRPr="00CE4983">
        <w:rPr>
          <w:rFonts w:ascii="Cambria" w:hAnsi="Cambria"/>
          <w:sz w:val="22"/>
          <w:szCs w:val="22"/>
        </w:rPr>
        <w:t xml:space="preserve">Dowóz materiałów do grodzeń elektrycznych, </w:t>
      </w:r>
    </w:p>
    <w:p w:rsidR="009D42EA" w:rsidRPr="00CE4983" w:rsidRDefault="009D42EA" w:rsidP="009D42EA">
      <w:pPr>
        <w:pStyle w:val="Akapitzlist"/>
        <w:numPr>
          <w:ilvl w:val="0"/>
          <w:numId w:val="24"/>
        </w:numPr>
        <w:suppressAutoHyphens w:val="0"/>
        <w:spacing w:line="276" w:lineRule="auto"/>
        <w:jc w:val="both"/>
        <w:rPr>
          <w:rFonts w:ascii="Cambria" w:hAnsi="Cambria"/>
          <w:sz w:val="22"/>
          <w:szCs w:val="22"/>
        </w:rPr>
      </w:pPr>
      <w:r w:rsidRPr="00CE4983">
        <w:rPr>
          <w:rFonts w:ascii="Cambria" w:hAnsi="Cambria"/>
          <w:sz w:val="22"/>
          <w:szCs w:val="22"/>
        </w:rPr>
        <w:t xml:space="preserve">Rozsiew kukurydzy na pasach zaporowych z talerzowaniem na głębokość min. 20cm, </w:t>
      </w:r>
    </w:p>
    <w:p w:rsidR="009D42EA" w:rsidRPr="00CE4983" w:rsidRDefault="009D42EA" w:rsidP="009D42EA">
      <w:pPr>
        <w:pStyle w:val="Akapitzlist"/>
        <w:numPr>
          <w:ilvl w:val="0"/>
          <w:numId w:val="24"/>
        </w:numPr>
        <w:suppressAutoHyphens w:val="0"/>
        <w:spacing w:line="276" w:lineRule="auto"/>
        <w:jc w:val="both"/>
        <w:rPr>
          <w:rFonts w:ascii="Cambria" w:hAnsi="Cambria"/>
          <w:sz w:val="22"/>
          <w:szCs w:val="22"/>
        </w:rPr>
      </w:pPr>
      <w:r w:rsidRPr="00CE4983">
        <w:rPr>
          <w:rFonts w:ascii="Cambria" w:hAnsi="Cambria"/>
          <w:sz w:val="22"/>
          <w:szCs w:val="22"/>
        </w:rPr>
        <w:t xml:space="preserve">Pilnowanie wskazanych przez leśniczego pól od zmierzchu do świtu, </w:t>
      </w:r>
    </w:p>
    <w:p w:rsidR="009D42EA" w:rsidRPr="00CE4983" w:rsidRDefault="009D42EA" w:rsidP="009D42EA">
      <w:pPr>
        <w:pStyle w:val="Akapitzlist"/>
        <w:numPr>
          <w:ilvl w:val="0"/>
          <w:numId w:val="24"/>
        </w:numPr>
        <w:suppressAutoHyphens w:val="0"/>
        <w:spacing w:line="276" w:lineRule="auto"/>
        <w:jc w:val="both"/>
        <w:rPr>
          <w:rFonts w:ascii="Cambria" w:hAnsi="Cambria"/>
          <w:sz w:val="22"/>
          <w:szCs w:val="22"/>
        </w:rPr>
      </w:pPr>
      <w:r w:rsidRPr="00CE4983">
        <w:rPr>
          <w:rFonts w:ascii="Cambria" w:hAnsi="Cambria"/>
          <w:sz w:val="22"/>
          <w:szCs w:val="22"/>
        </w:rPr>
        <w:t>Rozgradzanie i budowa grodzeń elektrycznych.</w:t>
      </w:r>
    </w:p>
    <w:p w:rsidR="009D42EA" w:rsidRPr="00CE4983" w:rsidRDefault="009D42EA" w:rsidP="009D42EA">
      <w:pPr>
        <w:pStyle w:val="Akapitzlist"/>
        <w:suppressAutoHyphens w:val="0"/>
        <w:spacing w:line="276" w:lineRule="auto"/>
        <w:ind w:left="0"/>
        <w:jc w:val="both"/>
        <w:rPr>
          <w:rFonts w:ascii="Cambria" w:hAnsi="Cambria"/>
          <w:sz w:val="22"/>
          <w:szCs w:val="22"/>
        </w:rPr>
      </w:pPr>
      <w:r w:rsidRPr="00CE4983">
        <w:rPr>
          <w:rFonts w:ascii="Cambria" w:hAnsi="Cambria"/>
          <w:sz w:val="22"/>
          <w:szCs w:val="22"/>
        </w:rPr>
        <w:t>Uwaga: Materiały zapewnia Zleceniodawca.</w:t>
      </w:r>
    </w:p>
    <w:p w:rsidR="009D42EA" w:rsidRPr="00CE4983" w:rsidRDefault="009D42EA" w:rsidP="009D42EA">
      <w:pPr>
        <w:spacing w:before="120" w:after="120"/>
        <w:rPr>
          <w:rFonts w:ascii="Cambria" w:eastAsia="Calibri" w:hAnsi="Cambria"/>
        </w:rPr>
      </w:pPr>
      <w:r w:rsidRPr="00CE4983">
        <w:rPr>
          <w:rFonts w:ascii="Cambria" w:eastAsia="Calibri" w:hAnsi="Cambria" w:cs="Arial"/>
          <w:b/>
          <w:lang w:eastAsia="pl-PL"/>
        </w:rPr>
        <w:t>Procedura odbioru:</w:t>
      </w:r>
    </w:p>
    <w:p w:rsidR="009D42EA" w:rsidRPr="00CE4983" w:rsidRDefault="009D42EA" w:rsidP="009D42EA">
      <w:pPr>
        <w:tabs>
          <w:tab w:val="left" w:pos="311"/>
        </w:tabs>
        <w:spacing w:before="120"/>
        <w:jc w:val="both"/>
        <w:rPr>
          <w:rFonts w:ascii="Cambria" w:eastAsia="Calibri" w:hAnsi="Cambria" w:cs="Arial"/>
        </w:rPr>
      </w:pPr>
      <w:r w:rsidRPr="00CE4983">
        <w:rPr>
          <w:rFonts w:ascii="Cambria" w:eastAsia="Calibri" w:hAnsi="Cambria" w:cs="Arial"/>
        </w:rPr>
        <w:t>Odbiór prac nastąpi poprzez:</w:t>
      </w:r>
    </w:p>
    <w:p w:rsidR="009D42EA" w:rsidRDefault="009D42EA" w:rsidP="009D42EA">
      <w:pPr>
        <w:tabs>
          <w:tab w:val="left" w:pos="68"/>
        </w:tabs>
        <w:autoSpaceDE w:val="0"/>
        <w:spacing w:before="120" w:after="120"/>
        <w:jc w:val="both"/>
        <w:rPr>
          <w:rFonts w:ascii="Cambria" w:eastAsia="Calibri" w:hAnsi="Cambria" w:cs="Arial"/>
        </w:rPr>
      </w:pPr>
      <w:r w:rsidRPr="00CE4983">
        <w:rPr>
          <w:rFonts w:ascii="Cambria" w:eastAsia="Calibri" w:hAnsi="Cambria" w:cs="Arial"/>
        </w:rPr>
        <w:t xml:space="preserve">Odbiór prac nastąpi poprzez zweryfikowanie prawidłowości ich wykonania ze zleceniem oraz poprzez potwierdzenie ilości  faktyczne </w:t>
      </w:r>
      <w:r w:rsidRPr="00CE4983">
        <w:rPr>
          <w:rFonts w:ascii="Cambria" w:eastAsia="Calibri" w:hAnsi="Cambria" w:cs="Verdana"/>
        </w:rPr>
        <w:t>przepracowanych godzin</w:t>
      </w:r>
      <w:r w:rsidRPr="00CE4983">
        <w:rPr>
          <w:rFonts w:ascii="Cambria" w:eastAsia="Calibri" w:hAnsi="Cambria" w:cs="Arial"/>
        </w:rPr>
        <w:t>.</w:t>
      </w:r>
    </w:p>
    <w:p w:rsidR="00680677" w:rsidRDefault="00680677" w:rsidP="009D42EA">
      <w:pPr>
        <w:tabs>
          <w:tab w:val="left" w:pos="68"/>
        </w:tabs>
        <w:autoSpaceDE w:val="0"/>
        <w:spacing w:before="120" w:after="120"/>
        <w:jc w:val="both"/>
        <w:rPr>
          <w:rFonts w:ascii="Cambria" w:eastAsia="Calibri" w:hAnsi="Cambria" w:cs="Arial"/>
        </w:rPr>
      </w:pPr>
    </w:p>
    <w:p w:rsidR="00680677" w:rsidRDefault="00680677" w:rsidP="009D42EA">
      <w:pPr>
        <w:tabs>
          <w:tab w:val="left" w:pos="68"/>
        </w:tabs>
        <w:autoSpaceDE w:val="0"/>
        <w:spacing w:before="120" w:after="120"/>
        <w:jc w:val="both"/>
        <w:rPr>
          <w:rFonts w:ascii="Cambria" w:eastAsia="Calibri" w:hAnsi="Cambria" w:cs="Arial"/>
        </w:rPr>
      </w:pPr>
    </w:p>
    <w:p w:rsidR="00680677" w:rsidRDefault="00680677" w:rsidP="009D42EA">
      <w:pPr>
        <w:tabs>
          <w:tab w:val="left" w:pos="68"/>
        </w:tabs>
        <w:autoSpaceDE w:val="0"/>
        <w:spacing w:before="120" w:after="120"/>
        <w:jc w:val="both"/>
        <w:rPr>
          <w:rFonts w:ascii="Cambria" w:eastAsia="Calibri" w:hAnsi="Cambria" w:cs="Arial"/>
        </w:rPr>
      </w:pPr>
    </w:p>
    <w:p w:rsidR="00680677" w:rsidRDefault="00680677" w:rsidP="009D42EA">
      <w:pPr>
        <w:tabs>
          <w:tab w:val="left" w:pos="68"/>
        </w:tabs>
        <w:autoSpaceDE w:val="0"/>
        <w:spacing w:before="120" w:after="120"/>
        <w:jc w:val="both"/>
        <w:rPr>
          <w:rFonts w:ascii="Cambria" w:eastAsia="Calibri" w:hAnsi="Cambria" w:cs="Arial"/>
        </w:rPr>
      </w:pPr>
    </w:p>
    <w:p w:rsidR="00680677" w:rsidRDefault="00680677" w:rsidP="009D42EA">
      <w:pPr>
        <w:tabs>
          <w:tab w:val="left" w:pos="68"/>
        </w:tabs>
        <w:autoSpaceDE w:val="0"/>
        <w:spacing w:before="120" w:after="120"/>
        <w:jc w:val="both"/>
        <w:rPr>
          <w:rFonts w:ascii="Cambria" w:eastAsia="Calibri" w:hAnsi="Cambria" w:cs="Arial"/>
        </w:rPr>
      </w:pPr>
    </w:p>
    <w:p w:rsidR="00680677" w:rsidRDefault="00680677" w:rsidP="009D42EA">
      <w:pPr>
        <w:tabs>
          <w:tab w:val="left" w:pos="68"/>
        </w:tabs>
        <w:autoSpaceDE w:val="0"/>
        <w:spacing w:before="120" w:after="120"/>
        <w:jc w:val="both"/>
        <w:rPr>
          <w:rFonts w:ascii="Cambria" w:eastAsia="Calibri" w:hAnsi="Cambria" w:cs="Arial"/>
        </w:rPr>
      </w:pPr>
    </w:p>
    <w:p w:rsidR="00680677" w:rsidRDefault="00680677" w:rsidP="009D42EA">
      <w:pPr>
        <w:tabs>
          <w:tab w:val="left" w:pos="68"/>
        </w:tabs>
        <w:autoSpaceDE w:val="0"/>
        <w:spacing w:before="120" w:after="120"/>
        <w:jc w:val="both"/>
        <w:rPr>
          <w:rFonts w:ascii="Cambria" w:eastAsia="Calibri" w:hAnsi="Cambria" w:cs="Arial"/>
        </w:rPr>
      </w:pPr>
    </w:p>
    <w:p w:rsidR="00680677" w:rsidRDefault="00680677" w:rsidP="009D42EA">
      <w:pPr>
        <w:tabs>
          <w:tab w:val="left" w:pos="68"/>
        </w:tabs>
        <w:autoSpaceDE w:val="0"/>
        <w:spacing w:before="120" w:after="120"/>
        <w:jc w:val="both"/>
        <w:rPr>
          <w:rFonts w:ascii="Cambria" w:eastAsia="Calibri" w:hAnsi="Cambria" w:cs="Arial"/>
        </w:rPr>
      </w:pPr>
    </w:p>
    <w:p w:rsidR="00680677" w:rsidRDefault="00680677" w:rsidP="009D42EA">
      <w:pPr>
        <w:tabs>
          <w:tab w:val="left" w:pos="68"/>
        </w:tabs>
        <w:autoSpaceDE w:val="0"/>
        <w:spacing w:before="120" w:after="120"/>
        <w:jc w:val="both"/>
        <w:rPr>
          <w:rFonts w:ascii="Cambria" w:eastAsia="Calibri" w:hAnsi="Cambria" w:cs="Arial"/>
        </w:rPr>
      </w:pPr>
    </w:p>
    <w:p w:rsidR="00680677" w:rsidRDefault="00680677" w:rsidP="009D42EA">
      <w:pPr>
        <w:tabs>
          <w:tab w:val="left" w:pos="68"/>
        </w:tabs>
        <w:autoSpaceDE w:val="0"/>
        <w:spacing w:before="120" w:after="120"/>
        <w:jc w:val="both"/>
        <w:rPr>
          <w:rFonts w:ascii="Cambria" w:eastAsia="Calibri" w:hAnsi="Cambria" w:cs="Arial"/>
        </w:rPr>
      </w:pPr>
    </w:p>
    <w:p w:rsidR="00680677" w:rsidRDefault="00680677" w:rsidP="009D42EA">
      <w:pPr>
        <w:tabs>
          <w:tab w:val="left" w:pos="68"/>
        </w:tabs>
        <w:autoSpaceDE w:val="0"/>
        <w:spacing w:before="120" w:after="120"/>
        <w:jc w:val="both"/>
        <w:rPr>
          <w:rFonts w:ascii="Cambria" w:eastAsia="Calibri" w:hAnsi="Cambria" w:cs="Arial"/>
        </w:rPr>
      </w:pPr>
    </w:p>
    <w:p w:rsidR="009D42EA" w:rsidRPr="00CE4983" w:rsidRDefault="009D42EA" w:rsidP="009D42EA">
      <w:pPr>
        <w:tabs>
          <w:tab w:val="left" w:pos="68"/>
        </w:tabs>
        <w:autoSpaceDE w:val="0"/>
        <w:spacing w:before="120" w:after="120"/>
        <w:jc w:val="both"/>
        <w:rPr>
          <w:rFonts w:ascii="Cambria" w:eastAsia="Calibri" w:hAnsi="Cambria" w:cs="Arial"/>
          <w:bCs/>
          <w:i/>
        </w:rPr>
      </w:pPr>
    </w:p>
    <w:p w:rsidR="009D42EA" w:rsidRPr="00CE4983" w:rsidRDefault="003E380A" w:rsidP="009D42EA">
      <w:pPr>
        <w:pStyle w:val="Akapitzlist"/>
        <w:suppressAutoHyphens w:val="0"/>
        <w:spacing w:line="276" w:lineRule="auto"/>
        <w:ind w:left="0"/>
        <w:jc w:val="both"/>
        <w:rPr>
          <w:rFonts w:ascii="Cambria" w:hAnsi="Cambria"/>
          <w:b/>
          <w:sz w:val="22"/>
          <w:szCs w:val="22"/>
        </w:rPr>
      </w:pPr>
      <w:r>
        <w:rPr>
          <w:rFonts w:ascii="Cambria" w:hAnsi="Cambria"/>
          <w:b/>
          <w:sz w:val="22"/>
          <w:szCs w:val="22"/>
        </w:rPr>
        <w:t>I</w:t>
      </w:r>
      <w:r w:rsidR="009D42EA">
        <w:rPr>
          <w:rFonts w:ascii="Cambria" w:hAnsi="Cambria"/>
          <w:b/>
          <w:sz w:val="22"/>
          <w:szCs w:val="22"/>
        </w:rPr>
        <w:t>V.8</w:t>
      </w:r>
      <w:r w:rsidR="009D42EA" w:rsidRPr="00CE4983">
        <w:rPr>
          <w:rFonts w:ascii="Cambria" w:hAnsi="Cambria"/>
          <w:b/>
          <w:sz w:val="22"/>
          <w:szCs w:val="22"/>
        </w:rPr>
        <w:t xml:space="preserve"> Utrzymanie poletek łowieckich</w:t>
      </w:r>
    </w:p>
    <w:tbl>
      <w:tblPr>
        <w:tblW w:w="9639" w:type="dxa"/>
        <w:jc w:val="center"/>
        <w:tblLayout w:type="fixed"/>
        <w:tblLook w:val="0000" w:firstRow="0" w:lastRow="0" w:firstColumn="0" w:lastColumn="0" w:noHBand="0" w:noVBand="0"/>
      </w:tblPr>
      <w:tblGrid>
        <w:gridCol w:w="1701"/>
        <w:gridCol w:w="6237"/>
        <w:gridCol w:w="1701"/>
      </w:tblGrid>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Verdana" w:hAnsi="Cambria" w:cs="Verdana"/>
                <w:b/>
                <w:i/>
                <w:kern w:val="1"/>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Verdana" w:hAnsi="Cambria" w:cs="Verdana"/>
                <w:b/>
                <w:i/>
                <w:kern w:val="1"/>
                <w:lang w:eastAsia="zh-CN" w:bidi="hi-IN"/>
              </w:rPr>
              <w:t>Opis kodu czynności</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Verdana" w:hAnsi="Cambria" w:cs="Verdana"/>
                <w:b/>
                <w:i/>
                <w:kern w:val="1"/>
                <w:lang w:eastAsia="zh-CN" w:bidi="hi-IN"/>
              </w:rPr>
              <w:t>Jednostka miary</w:t>
            </w:r>
          </w:p>
        </w:tc>
      </w:tr>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Bitstream Vera Sans" w:hAnsi="Cambria" w:cs="FreeSans"/>
                <w:kern w:val="1"/>
                <w:lang w:eastAsia="zh-CN" w:bidi="hi-IN"/>
              </w:rPr>
              <w:t>GODZ SŁ</w:t>
            </w:r>
          </w:p>
        </w:tc>
        <w:tc>
          <w:tcPr>
            <w:tcW w:w="6237"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rPr>
                <w:rFonts w:ascii="Cambria" w:eastAsia="Bitstream Vera Sans" w:hAnsi="Cambria" w:cs="FreeSans"/>
                <w:kern w:val="1"/>
                <w:lang w:eastAsia="zh-CN" w:bidi="hi-IN"/>
              </w:rPr>
            </w:pPr>
            <w:r w:rsidRPr="00CE4983">
              <w:rPr>
                <w:rFonts w:ascii="Cambria" w:eastAsia="Bitstream Vera Sans" w:hAnsi="Cambria" w:cs="FreeSans"/>
                <w:kern w:val="1"/>
                <w:lang w:eastAsia="zh-CN" w:bidi="hi-IN"/>
              </w:rPr>
              <w:t>Godziny samochodowe łowiectwo – dowóz materiałów</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Bitstream Vera Sans" w:hAnsi="Cambria" w:cs="FreeSans"/>
                <w:kern w:val="1"/>
                <w:lang w:eastAsia="zh-CN" w:bidi="hi-IN"/>
              </w:rPr>
              <w:t>H</w:t>
            </w:r>
          </w:p>
        </w:tc>
      </w:tr>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GODZ-NŁ</w:t>
            </w:r>
          </w:p>
        </w:tc>
        <w:tc>
          <w:tcPr>
            <w:tcW w:w="6237"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rPr>
                <w:rFonts w:ascii="Cambria" w:eastAsia="Verdana" w:hAnsi="Cambria" w:cs="Verdana"/>
                <w:kern w:val="1"/>
                <w:lang w:eastAsia="zh-CN" w:bidi="hi-IN"/>
              </w:rPr>
            </w:pPr>
            <w:r w:rsidRPr="00CE4983">
              <w:rPr>
                <w:rFonts w:ascii="Cambria" w:eastAsia="Bitstream Vera Sans" w:hAnsi="Cambria" w:cs="FreeSans"/>
                <w:kern w:val="1"/>
                <w:lang w:eastAsia="zh-CN" w:bidi="hi-IN"/>
              </w:rPr>
              <w:t>Naprawa grodzeń</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H</w:t>
            </w:r>
          </w:p>
        </w:tc>
      </w:tr>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KULTY-ŁOW</w:t>
            </w:r>
          </w:p>
        </w:tc>
        <w:tc>
          <w:tcPr>
            <w:tcW w:w="6237"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rPr>
                <w:rFonts w:ascii="Cambria" w:eastAsia="Verdana" w:hAnsi="Cambria" w:cs="Verdana"/>
                <w:kern w:val="1"/>
                <w:lang w:eastAsia="zh-CN" w:bidi="hi-IN"/>
              </w:rPr>
            </w:pPr>
            <w:r w:rsidRPr="00CE4983">
              <w:rPr>
                <w:rFonts w:ascii="Cambria" w:eastAsia="Verdana" w:hAnsi="Cambria" w:cs="Verdana"/>
                <w:kern w:val="1"/>
                <w:lang w:eastAsia="zh-CN" w:bidi="hi-IN"/>
              </w:rPr>
              <w:t>Kultywatorowanie łowiectwo</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9D42EA" w:rsidRPr="00CE4983" w:rsidRDefault="009D42EA" w:rsidP="003B25EA">
            <w:pPr>
              <w:jc w:val="center"/>
              <w:rPr>
                <w:rFonts w:ascii="Cambria" w:hAnsi="Cambria"/>
              </w:rPr>
            </w:pPr>
            <w:r w:rsidRPr="00CE4983">
              <w:rPr>
                <w:rFonts w:ascii="Cambria" w:eastAsia="Verdana" w:hAnsi="Cambria" w:cs="Verdana"/>
                <w:kern w:val="1"/>
                <w:lang w:eastAsia="zh-CN" w:bidi="hi-IN"/>
              </w:rPr>
              <w:t>HA</w:t>
            </w:r>
          </w:p>
        </w:tc>
      </w:tr>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SADZ-TOP</w:t>
            </w:r>
          </w:p>
        </w:tc>
        <w:tc>
          <w:tcPr>
            <w:tcW w:w="6237"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rPr>
                <w:rFonts w:ascii="Cambria" w:eastAsia="Verdana" w:hAnsi="Cambria" w:cs="Verdana"/>
                <w:kern w:val="1"/>
                <w:lang w:eastAsia="zh-CN" w:bidi="hi-IN"/>
              </w:rPr>
            </w:pPr>
            <w:r w:rsidRPr="00CE4983">
              <w:rPr>
                <w:rFonts w:ascii="Cambria" w:eastAsia="Verdana" w:hAnsi="Cambria" w:cs="Verdana"/>
                <w:kern w:val="1"/>
                <w:lang w:eastAsia="zh-CN" w:bidi="hi-IN"/>
              </w:rPr>
              <w:t>Sadzenie topinamburu</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9D42EA" w:rsidRPr="00CE4983" w:rsidRDefault="009D42EA" w:rsidP="003B25EA">
            <w:pPr>
              <w:jc w:val="center"/>
              <w:rPr>
                <w:rFonts w:ascii="Cambria" w:hAnsi="Cambria"/>
              </w:rPr>
            </w:pPr>
            <w:r w:rsidRPr="00CE4983">
              <w:rPr>
                <w:rFonts w:ascii="Cambria" w:eastAsia="Verdana" w:hAnsi="Cambria" w:cs="Verdana"/>
                <w:kern w:val="1"/>
                <w:lang w:eastAsia="zh-CN" w:bidi="hi-IN"/>
              </w:rPr>
              <w:t>HA</w:t>
            </w:r>
          </w:p>
        </w:tc>
      </w:tr>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ZBI-TOP</w:t>
            </w:r>
          </w:p>
        </w:tc>
        <w:tc>
          <w:tcPr>
            <w:tcW w:w="6237"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rPr>
                <w:rFonts w:ascii="Cambria" w:eastAsia="Verdana" w:hAnsi="Cambria" w:cs="Verdana"/>
                <w:kern w:val="1"/>
                <w:lang w:eastAsia="zh-CN" w:bidi="hi-IN"/>
              </w:rPr>
            </w:pPr>
            <w:r w:rsidRPr="00CE4983">
              <w:rPr>
                <w:rFonts w:ascii="Cambria" w:eastAsia="Verdana" w:hAnsi="Cambria" w:cs="Verdana"/>
                <w:kern w:val="1"/>
                <w:lang w:eastAsia="zh-CN" w:bidi="hi-IN"/>
              </w:rPr>
              <w:t>Zbiór topinamburu</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9D42EA" w:rsidRPr="00CE4983" w:rsidRDefault="009D42EA" w:rsidP="003B25EA">
            <w:pPr>
              <w:jc w:val="center"/>
              <w:rPr>
                <w:rFonts w:ascii="Cambria" w:hAnsi="Cambria"/>
              </w:rPr>
            </w:pPr>
            <w:r w:rsidRPr="00CE4983">
              <w:rPr>
                <w:rFonts w:ascii="Cambria" w:eastAsia="Verdana" w:hAnsi="Cambria" w:cs="Verdana"/>
                <w:kern w:val="1"/>
                <w:lang w:eastAsia="zh-CN" w:bidi="hi-IN"/>
              </w:rPr>
              <w:t>HA</w:t>
            </w:r>
          </w:p>
        </w:tc>
      </w:tr>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Verdana" w:hAnsi="Cambria" w:cs="Verdana"/>
                <w:kern w:val="1"/>
                <w:lang w:eastAsia="zh-CN" w:bidi="hi-IN"/>
              </w:rPr>
            </w:pPr>
            <w:r w:rsidRPr="00CE4983">
              <w:rPr>
                <w:rFonts w:ascii="Cambria" w:eastAsia="Verdana" w:hAnsi="Cambria" w:cs="Verdana"/>
                <w:kern w:val="1"/>
                <w:lang w:eastAsia="zh-CN" w:bidi="hi-IN"/>
              </w:rPr>
              <w:t>GRODZ-R</w:t>
            </w:r>
          </w:p>
        </w:tc>
        <w:tc>
          <w:tcPr>
            <w:tcW w:w="6237"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rPr>
                <w:rFonts w:ascii="Cambria" w:eastAsia="Verdana" w:hAnsi="Cambria" w:cs="Verdana"/>
                <w:kern w:val="1"/>
                <w:lang w:eastAsia="zh-CN" w:bidi="hi-IN"/>
              </w:rPr>
            </w:pPr>
            <w:r w:rsidRPr="00CE4983">
              <w:rPr>
                <w:rFonts w:ascii="Cambria" w:eastAsia="Verdana" w:hAnsi="Cambria" w:cs="Verdana"/>
                <w:kern w:val="1"/>
                <w:lang w:eastAsia="zh-CN" w:bidi="hi-IN"/>
              </w:rPr>
              <w:t>Rozgradzanie upraw z odzyskaniem materiałów</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9D42EA" w:rsidRPr="00CE4983" w:rsidRDefault="009D42EA" w:rsidP="003B25EA">
            <w:pPr>
              <w:jc w:val="center"/>
              <w:rPr>
                <w:rFonts w:ascii="Cambria" w:eastAsia="Verdana" w:hAnsi="Cambria" w:cs="Verdana"/>
                <w:kern w:val="1"/>
                <w:lang w:eastAsia="zh-CN" w:bidi="hi-IN"/>
              </w:rPr>
            </w:pPr>
            <w:r w:rsidRPr="00CE4983">
              <w:rPr>
                <w:rFonts w:ascii="Cambria" w:eastAsia="Verdana" w:hAnsi="Cambria" w:cs="Verdana"/>
                <w:kern w:val="1"/>
                <w:lang w:eastAsia="zh-CN" w:bidi="hi-IN"/>
              </w:rPr>
              <w:t>HM</w:t>
            </w:r>
          </w:p>
        </w:tc>
      </w:tr>
    </w:tbl>
    <w:p w:rsidR="009D42EA" w:rsidRPr="00CE4983" w:rsidRDefault="009D42EA" w:rsidP="009D42EA">
      <w:pPr>
        <w:pStyle w:val="Akapitzlist"/>
        <w:suppressAutoHyphens w:val="0"/>
        <w:spacing w:line="276" w:lineRule="auto"/>
        <w:jc w:val="both"/>
        <w:rPr>
          <w:rFonts w:ascii="Cambria" w:hAnsi="Cambria"/>
          <w:b/>
          <w:sz w:val="22"/>
          <w:szCs w:val="22"/>
        </w:rPr>
      </w:pPr>
    </w:p>
    <w:p w:rsidR="009D42EA" w:rsidRPr="00CE4983" w:rsidRDefault="009D42EA" w:rsidP="009D42EA">
      <w:pPr>
        <w:pStyle w:val="Akapitzlist"/>
        <w:suppressAutoHyphens w:val="0"/>
        <w:ind w:left="0"/>
        <w:jc w:val="both"/>
        <w:rPr>
          <w:rFonts w:ascii="Cambria" w:hAnsi="Cambria"/>
          <w:sz w:val="22"/>
          <w:szCs w:val="22"/>
        </w:rPr>
      </w:pPr>
      <w:r w:rsidRPr="00CE4983">
        <w:rPr>
          <w:rFonts w:ascii="Cambria" w:hAnsi="Cambria"/>
          <w:sz w:val="22"/>
          <w:szCs w:val="22"/>
        </w:rPr>
        <w:t>Zakres prac obejmuje:</w:t>
      </w:r>
    </w:p>
    <w:p w:rsidR="009D42EA" w:rsidRPr="00CE4983" w:rsidRDefault="009D42EA" w:rsidP="009D42EA">
      <w:pPr>
        <w:numPr>
          <w:ilvl w:val="0"/>
          <w:numId w:val="21"/>
        </w:numPr>
        <w:suppressAutoHyphens/>
        <w:spacing w:after="0" w:line="240" w:lineRule="auto"/>
        <w:rPr>
          <w:rFonts w:ascii="Cambria" w:hAnsi="Cambria"/>
        </w:rPr>
      </w:pPr>
      <w:r w:rsidRPr="00CE4983">
        <w:rPr>
          <w:rFonts w:ascii="Cambria" w:hAnsi="Cambria"/>
        </w:rPr>
        <w:t>Dowóz materiałów do naprawy grodzeń.</w:t>
      </w:r>
    </w:p>
    <w:p w:rsidR="009D42EA" w:rsidRPr="00CE4983" w:rsidRDefault="009D42EA" w:rsidP="009D42EA">
      <w:pPr>
        <w:numPr>
          <w:ilvl w:val="0"/>
          <w:numId w:val="21"/>
        </w:numPr>
        <w:suppressAutoHyphens/>
        <w:spacing w:after="0" w:line="240" w:lineRule="auto"/>
        <w:rPr>
          <w:rFonts w:ascii="Cambria" w:hAnsi="Cambria"/>
        </w:rPr>
      </w:pPr>
      <w:r w:rsidRPr="00CE4983">
        <w:rPr>
          <w:rFonts w:ascii="Cambria" w:hAnsi="Cambria"/>
        </w:rPr>
        <w:t>Naprawa grodzeń:</w:t>
      </w:r>
    </w:p>
    <w:p w:rsidR="009D42EA" w:rsidRPr="00CE4983" w:rsidRDefault="009D42EA" w:rsidP="009D42EA">
      <w:pPr>
        <w:numPr>
          <w:ilvl w:val="0"/>
          <w:numId w:val="23"/>
        </w:numPr>
        <w:suppressAutoHyphens/>
        <w:spacing w:after="0" w:line="240" w:lineRule="auto"/>
        <w:rPr>
          <w:rFonts w:ascii="Cambria" w:hAnsi="Cambria"/>
        </w:rPr>
      </w:pPr>
      <w:r w:rsidRPr="00CE4983">
        <w:rPr>
          <w:rFonts w:ascii="Cambria" w:hAnsi="Cambria"/>
        </w:rPr>
        <w:t>dowóz materiałów (siatki i/lub słupków, żerdzi) na powierzchnię roboczą na odległość maksymalną …. km,</w:t>
      </w:r>
    </w:p>
    <w:p w:rsidR="009D42EA" w:rsidRPr="00CE4983" w:rsidRDefault="009D42EA" w:rsidP="009D42EA">
      <w:pPr>
        <w:numPr>
          <w:ilvl w:val="0"/>
          <w:numId w:val="23"/>
        </w:numPr>
        <w:suppressAutoHyphens/>
        <w:spacing w:after="0" w:line="240" w:lineRule="auto"/>
        <w:rPr>
          <w:rFonts w:ascii="Cambria" w:hAnsi="Cambria"/>
        </w:rPr>
      </w:pPr>
      <w:r w:rsidRPr="00CE4983">
        <w:rPr>
          <w:rFonts w:ascii="Cambria" w:hAnsi="Cambria"/>
        </w:rPr>
        <w:t>wymianę słupów na nowe.</w:t>
      </w:r>
    </w:p>
    <w:p w:rsidR="009D42EA" w:rsidRPr="00CE4983" w:rsidRDefault="009D42EA" w:rsidP="009D42EA">
      <w:pPr>
        <w:numPr>
          <w:ilvl w:val="0"/>
          <w:numId w:val="23"/>
        </w:numPr>
        <w:suppressAutoHyphens/>
        <w:spacing w:after="0" w:line="240" w:lineRule="auto"/>
        <w:rPr>
          <w:rFonts w:ascii="Cambria" w:hAnsi="Cambria"/>
        </w:rPr>
      </w:pPr>
      <w:r w:rsidRPr="00CE4983">
        <w:rPr>
          <w:rFonts w:ascii="Cambria" w:hAnsi="Cambria"/>
        </w:rPr>
        <w:t>naciągnięcie i wymianę siatki, (siatkę do wymiany należy pobrać z magazynu. Zużytą siatkę, nie nadającą się do dalszego użytkowania należy zgodnie ze zleceniem zawieźć do magazynu),</w:t>
      </w:r>
    </w:p>
    <w:p w:rsidR="009D42EA" w:rsidRPr="00CE4983" w:rsidRDefault="009D42EA" w:rsidP="009D42EA">
      <w:pPr>
        <w:numPr>
          <w:ilvl w:val="0"/>
          <w:numId w:val="23"/>
        </w:numPr>
        <w:suppressAutoHyphens/>
        <w:spacing w:after="0" w:line="240" w:lineRule="auto"/>
        <w:rPr>
          <w:rFonts w:ascii="Cambria" w:hAnsi="Cambria"/>
        </w:rPr>
      </w:pPr>
      <w:r w:rsidRPr="00CE4983">
        <w:rPr>
          <w:rFonts w:ascii="Cambria" w:hAnsi="Cambria"/>
        </w:rPr>
        <w:t>naprawę lub wymianę bram i przejść, drabinek,</w:t>
      </w:r>
    </w:p>
    <w:p w:rsidR="009D42EA" w:rsidRPr="00CE4983" w:rsidRDefault="009D42EA" w:rsidP="009D42EA">
      <w:pPr>
        <w:numPr>
          <w:ilvl w:val="0"/>
          <w:numId w:val="23"/>
        </w:numPr>
        <w:suppressAutoHyphens/>
        <w:spacing w:after="0" w:line="240" w:lineRule="auto"/>
        <w:rPr>
          <w:rFonts w:ascii="Cambria" w:hAnsi="Cambria"/>
        </w:rPr>
      </w:pPr>
      <w:r w:rsidRPr="00CE4983">
        <w:rPr>
          <w:rFonts w:ascii="Cambria" w:hAnsi="Cambria"/>
        </w:rPr>
        <w:t>fakultatywnie: przymocowanie siatki,</w:t>
      </w:r>
    </w:p>
    <w:p w:rsidR="009D42EA" w:rsidRPr="00CE4983" w:rsidRDefault="009D42EA" w:rsidP="009D42EA">
      <w:pPr>
        <w:pStyle w:val="Akapitzlist"/>
        <w:numPr>
          <w:ilvl w:val="0"/>
          <w:numId w:val="21"/>
        </w:numPr>
        <w:suppressAutoHyphens w:val="0"/>
        <w:jc w:val="both"/>
        <w:rPr>
          <w:rFonts w:ascii="Cambria" w:hAnsi="Cambria"/>
          <w:sz w:val="22"/>
          <w:szCs w:val="22"/>
        </w:rPr>
      </w:pPr>
      <w:r w:rsidRPr="00CE4983">
        <w:rPr>
          <w:rFonts w:ascii="Cambria" w:eastAsia="Calibri" w:hAnsi="Cambria" w:cs="Arial"/>
          <w:bCs/>
          <w:sz w:val="22"/>
          <w:szCs w:val="22"/>
          <w:lang w:eastAsia="pl-PL"/>
        </w:rPr>
        <w:t>Kultywatorowanie wykonać przy użyciu kultywatora rolniczego poprzez spulchnienie gleby na głębokość 7 – 12 cm,</w:t>
      </w:r>
    </w:p>
    <w:p w:rsidR="009D42EA" w:rsidRPr="00CE4983" w:rsidRDefault="009D42EA" w:rsidP="009D42EA">
      <w:pPr>
        <w:numPr>
          <w:ilvl w:val="0"/>
          <w:numId w:val="21"/>
        </w:numPr>
        <w:suppressAutoHyphens/>
        <w:spacing w:after="0" w:line="240" w:lineRule="auto"/>
        <w:rPr>
          <w:rFonts w:ascii="Cambria" w:hAnsi="Cambria"/>
        </w:rPr>
      </w:pPr>
      <w:r w:rsidRPr="00CE4983">
        <w:rPr>
          <w:rFonts w:ascii="Cambria" w:hAnsi="Cambria"/>
        </w:rPr>
        <w:t>Sadzenie bulw topinamburu lub ziemniaków wykonać należy sadzarką w ustalonej przez zamawiającego więźbie z jednoczesnym obredleniem,</w:t>
      </w:r>
    </w:p>
    <w:p w:rsidR="009D42EA" w:rsidRPr="00CE4983" w:rsidRDefault="009D42EA" w:rsidP="009D42EA">
      <w:pPr>
        <w:numPr>
          <w:ilvl w:val="0"/>
          <w:numId w:val="21"/>
        </w:numPr>
        <w:suppressAutoHyphens/>
        <w:spacing w:after="0" w:line="240" w:lineRule="auto"/>
        <w:rPr>
          <w:rFonts w:ascii="Cambria" w:hAnsi="Cambria"/>
        </w:rPr>
      </w:pPr>
      <w:r w:rsidRPr="00CE4983">
        <w:rPr>
          <w:rFonts w:ascii="Cambria" w:hAnsi="Cambria"/>
        </w:rPr>
        <w:t>Zbiór bulw, załadunek do worków lub skrzyń o ładowności 25-50 kg, udostępnionych przez wykonawcę. ręczny zbiór wykopanych bulw, następnie jednokrotne bronowanie i ponowny ręczny zbiór bulw, załadunek do worków lub skrzyń o ładowności 25-50 kg, udostępnionych przez wykonawcę.</w:t>
      </w:r>
    </w:p>
    <w:p w:rsidR="009D42EA" w:rsidRPr="00CE4983" w:rsidRDefault="009D42EA" w:rsidP="009D42EA">
      <w:pPr>
        <w:numPr>
          <w:ilvl w:val="0"/>
          <w:numId w:val="21"/>
        </w:numPr>
        <w:suppressAutoHyphens/>
        <w:spacing w:after="0" w:line="240" w:lineRule="auto"/>
        <w:rPr>
          <w:rFonts w:ascii="Cambria" w:hAnsi="Cambria"/>
        </w:rPr>
      </w:pPr>
      <w:r w:rsidRPr="00CE4983">
        <w:rPr>
          <w:rFonts w:ascii="Cambria" w:hAnsi="Cambria"/>
        </w:rPr>
        <w:t>Rozgrodzenie upraw:</w:t>
      </w:r>
    </w:p>
    <w:p w:rsidR="009D42EA" w:rsidRPr="00CE4983" w:rsidRDefault="009D42EA" w:rsidP="009D42EA">
      <w:pPr>
        <w:numPr>
          <w:ilvl w:val="0"/>
          <w:numId w:val="22"/>
        </w:numPr>
        <w:suppressAutoHyphens/>
        <w:spacing w:after="0" w:line="240" w:lineRule="auto"/>
        <w:rPr>
          <w:rFonts w:ascii="Cambria" w:hAnsi="Cambria"/>
        </w:rPr>
      </w:pPr>
      <w:r w:rsidRPr="00CE4983">
        <w:rPr>
          <w:rFonts w:ascii="Cambria" w:hAnsi="Cambria"/>
        </w:rPr>
        <w:t xml:space="preserve">oczyszczenie siatki z pozostałości roślinnych i wydobycie części zawiniętej, </w:t>
      </w:r>
    </w:p>
    <w:p w:rsidR="009D42EA" w:rsidRPr="00CE4983" w:rsidRDefault="009D42EA" w:rsidP="009D42EA">
      <w:pPr>
        <w:numPr>
          <w:ilvl w:val="0"/>
          <w:numId w:val="22"/>
        </w:numPr>
        <w:suppressAutoHyphens/>
        <w:spacing w:after="0" w:line="240" w:lineRule="auto"/>
        <w:rPr>
          <w:rFonts w:ascii="Cambria" w:hAnsi="Cambria"/>
        </w:rPr>
      </w:pPr>
      <w:r w:rsidRPr="00CE4983">
        <w:rPr>
          <w:rFonts w:ascii="Cambria" w:hAnsi="Cambria"/>
        </w:rPr>
        <w:t>demontaż żerdzi,</w:t>
      </w:r>
    </w:p>
    <w:p w:rsidR="009D42EA" w:rsidRPr="00CE4983" w:rsidRDefault="009D42EA" w:rsidP="009D42EA">
      <w:pPr>
        <w:numPr>
          <w:ilvl w:val="0"/>
          <w:numId w:val="22"/>
        </w:numPr>
        <w:suppressAutoHyphens/>
        <w:spacing w:after="0" w:line="240" w:lineRule="auto"/>
        <w:rPr>
          <w:rFonts w:ascii="Cambria" w:hAnsi="Cambria"/>
        </w:rPr>
      </w:pPr>
      <w:r w:rsidRPr="00CE4983">
        <w:rPr>
          <w:rFonts w:ascii="Cambria" w:hAnsi="Cambria"/>
        </w:rPr>
        <w:t>zdjęcie i zrolowanie siatki,</w:t>
      </w:r>
    </w:p>
    <w:p w:rsidR="009D42EA" w:rsidRPr="00CE4983" w:rsidRDefault="009D42EA" w:rsidP="009D42EA">
      <w:pPr>
        <w:numPr>
          <w:ilvl w:val="0"/>
          <w:numId w:val="22"/>
        </w:numPr>
        <w:suppressAutoHyphens/>
        <w:spacing w:after="0" w:line="240" w:lineRule="auto"/>
        <w:rPr>
          <w:rFonts w:ascii="Cambria" w:hAnsi="Cambria"/>
        </w:rPr>
      </w:pPr>
      <w:r w:rsidRPr="00CE4983">
        <w:rPr>
          <w:rFonts w:ascii="Cambria" w:hAnsi="Cambria"/>
        </w:rPr>
        <w:t xml:space="preserve">rozbiórkę przełazów/bram, </w:t>
      </w:r>
    </w:p>
    <w:p w:rsidR="009D42EA" w:rsidRPr="00CE4983" w:rsidRDefault="009D42EA" w:rsidP="009D42EA">
      <w:pPr>
        <w:numPr>
          <w:ilvl w:val="0"/>
          <w:numId w:val="22"/>
        </w:numPr>
        <w:suppressAutoHyphens/>
        <w:spacing w:after="0" w:line="240" w:lineRule="auto"/>
        <w:rPr>
          <w:rFonts w:ascii="Cambria" w:hAnsi="Cambria"/>
        </w:rPr>
      </w:pPr>
      <w:r w:rsidRPr="00CE4983">
        <w:rPr>
          <w:rFonts w:ascii="Cambria" w:hAnsi="Cambria"/>
        </w:rPr>
        <w:t xml:space="preserve">wykopanie lub ścięcie równo z ziemią słupków, </w:t>
      </w:r>
    </w:p>
    <w:p w:rsidR="009D42EA" w:rsidRPr="00CE4983" w:rsidRDefault="009D42EA" w:rsidP="009D42EA">
      <w:pPr>
        <w:numPr>
          <w:ilvl w:val="0"/>
          <w:numId w:val="22"/>
        </w:numPr>
        <w:suppressAutoHyphens/>
        <w:spacing w:after="0" w:line="240" w:lineRule="auto"/>
        <w:rPr>
          <w:rFonts w:ascii="Cambria" w:hAnsi="Cambria"/>
        </w:rPr>
      </w:pPr>
      <w:r w:rsidRPr="00CE4983">
        <w:rPr>
          <w:rFonts w:ascii="Cambria" w:hAnsi="Cambria"/>
        </w:rPr>
        <w:t xml:space="preserve">wyrównanie powierzchni gleby, </w:t>
      </w:r>
    </w:p>
    <w:p w:rsidR="009D42EA" w:rsidRPr="00CE4983" w:rsidRDefault="009D42EA" w:rsidP="009D42EA">
      <w:pPr>
        <w:numPr>
          <w:ilvl w:val="0"/>
          <w:numId w:val="22"/>
        </w:numPr>
        <w:suppressAutoHyphens/>
        <w:spacing w:after="0" w:line="240" w:lineRule="auto"/>
        <w:rPr>
          <w:rFonts w:ascii="Cambria" w:hAnsi="Cambria"/>
        </w:rPr>
      </w:pPr>
      <w:r w:rsidRPr="00CE4983">
        <w:rPr>
          <w:rFonts w:ascii="Cambria" w:hAnsi="Cambria"/>
        </w:rPr>
        <w:t>załadunek, przewiezienie odzyskanych materiałów do magazynu leśnictwa,</w:t>
      </w:r>
    </w:p>
    <w:p w:rsidR="009D42EA" w:rsidRPr="00CE4983" w:rsidRDefault="009D42EA" w:rsidP="009D42EA">
      <w:pPr>
        <w:numPr>
          <w:ilvl w:val="0"/>
          <w:numId w:val="22"/>
        </w:numPr>
        <w:suppressAutoHyphens/>
        <w:spacing w:after="0" w:line="240" w:lineRule="auto"/>
        <w:rPr>
          <w:rFonts w:ascii="Cambria" w:hAnsi="Cambria"/>
        </w:rPr>
      </w:pPr>
      <w:r w:rsidRPr="00CE4983">
        <w:rPr>
          <w:rFonts w:ascii="Cambria" w:hAnsi="Cambria"/>
        </w:rPr>
        <w:t>*rozładunek i ułożenie odzyskanych materiałów we wskazanym miejscu,</w:t>
      </w:r>
    </w:p>
    <w:p w:rsidR="009D42EA" w:rsidRPr="00CE4983" w:rsidRDefault="009D42EA" w:rsidP="009D42EA">
      <w:pPr>
        <w:numPr>
          <w:ilvl w:val="0"/>
          <w:numId w:val="22"/>
        </w:numPr>
        <w:suppressAutoHyphens/>
        <w:spacing w:after="0" w:line="240" w:lineRule="auto"/>
        <w:rPr>
          <w:rFonts w:ascii="Cambria" w:hAnsi="Cambria"/>
        </w:rPr>
      </w:pPr>
      <w:r w:rsidRPr="00CE4983">
        <w:rPr>
          <w:rFonts w:ascii="Cambria" w:hAnsi="Cambria"/>
        </w:rPr>
        <w:lastRenderedPageBreak/>
        <w:t xml:space="preserve">*Zużyte słupki i żerdzie mogą pozostać na powierzchni, </w:t>
      </w:r>
    </w:p>
    <w:p w:rsidR="009D42EA" w:rsidRPr="00CE4983" w:rsidRDefault="009D42EA" w:rsidP="009D42EA">
      <w:pPr>
        <w:numPr>
          <w:ilvl w:val="0"/>
          <w:numId w:val="22"/>
        </w:numPr>
        <w:suppressAutoHyphens/>
        <w:spacing w:after="0" w:line="240" w:lineRule="auto"/>
        <w:rPr>
          <w:rFonts w:ascii="Cambria" w:hAnsi="Cambria"/>
        </w:rPr>
      </w:pPr>
      <w:r w:rsidRPr="00CE4983">
        <w:rPr>
          <w:rFonts w:ascii="Cambria" w:hAnsi="Cambria"/>
        </w:rPr>
        <w:t>*pkt h lub j wg wskazań Zamawiającego.</w:t>
      </w:r>
    </w:p>
    <w:p w:rsidR="009D42EA" w:rsidRPr="00CE4983" w:rsidRDefault="009D42EA" w:rsidP="009D42EA">
      <w:pPr>
        <w:rPr>
          <w:rFonts w:ascii="Cambria" w:hAnsi="Cambria"/>
        </w:rPr>
      </w:pPr>
      <w:r w:rsidRPr="00CE4983">
        <w:rPr>
          <w:rFonts w:ascii="Cambria" w:hAnsi="Cambria"/>
        </w:rPr>
        <w:t>Uwaga: Materiały zapewnia Zleceniodawca.</w:t>
      </w:r>
    </w:p>
    <w:p w:rsidR="00680677" w:rsidRDefault="00680677" w:rsidP="009D42EA">
      <w:pPr>
        <w:rPr>
          <w:rFonts w:ascii="Cambria" w:hAnsi="Cambria"/>
          <w:b/>
        </w:rPr>
      </w:pPr>
    </w:p>
    <w:p w:rsidR="00680677" w:rsidRDefault="00680677" w:rsidP="009D42EA">
      <w:pPr>
        <w:rPr>
          <w:rFonts w:ascii="Cambria" w:hAnsi="Cambria"/>
          <w:b/>
        </w:rPr>
      </w:pPr>
    </w:p>
    <w:p w:rsidR="009D42EA" w:rsidRPr="00CE4983" w:rsidRDefault="009D42EA" w:rsidP="009D42EA">
      <w:pPr>
        <w:rPr>
          <w:rFonts w:ascii="Cambria" w:hAnsi="Cambria"/>
          <w:b/>
        </w:rPr>
      </w:pPr>
      <w:r w:rsidRPr="00CE4983">
        <w:rPr>
          <w:rFonts w:ascii="Cambria" w:hAnsi="Cambria"/>
          <w:b/>
        </w:rPr>
        <w:t>Procedura odbioru:</w:t>
      </w:r>
    </w:p>
    <w:p w:rsidR="009D42EA" w:rsidRPr="00CE4983" w:rsidRDefault="009D42EA" w:rsidP="009D42EA">
      <w:pPr>
        <w:rPr>
          <w:rFonts w:ascii="Cambria" w:hAnsi="Cambria"/>
        </w:rPr>
      </w:pPr>
      <w:r w:rsidRPr="00CE4983">
        <w:rPr>
          <w:rFonts w:ascii="Cambria" w:hAnsi="Cambria"/>
        </w:rPr>
        <w:t>Odbiór prac nastąpi poprzez:</w:t>
      </w:r>
    </w:p>
    <w:p w:rsidR="009D42EA" w:rsidRPr="00CE4983" w:rsidRDefault="009D42EA" w:rsidP="009D42EA">
      <w:pPr>
        <w:pStyle w:val="Bezodstpw"/>
        <w:numPr>
          <w:ilvl w:val="0"/>
          <w:numId w:val="26"/>
        </w:numPr>
        <w:rPr>
          <w:rFonts w:ascii="Cambria" w:eastAsia="Calibri" w:hAnsi="Cambria"/>
          <w:sz w:val="22"/>
          <w:szCs w:val="22"/>
          <w:lang w:eastAsia="en-US"/>
        </w:rPr>
      </w:pPr>
      <w:r w:rsidRPr="00CE4983">
        <w:rPr>
          <w:rFonts w:ascii="Cambria" w:hAnsi="Cambria"/>
          <w:sz w:val="22"/>
          <w:szCs w:val="22"/>
        </w:rPr>
        <w:t xml:space="preserve">Czynności GRODZ SŁ oraz GRODZ-NŁ </w:t>
      </w:r>
      <w:r w:rsidRPr="00CE4983">
        <w:rPr>
          <w:rFonts w:ascii="Cambria" w:eastAsia="Calibri" w:hAnsi="Cambria"/>
          <w:sz w:val="22"/>
          <w:szCs w:val="22"/>
          <w:lang w:eastAsia="en-US"/>
        </w:rPr>
        <w:t xml:space="preserve">odbiór prac nastąpi poprzez zweryfikowanie prawidłowości ich wykonania ze zleceniem oraz poprzez potwierdzenie ilości faktycznie </w:t>
      </w:r>
      <w:r w:rsidRPr="00CE4983">
        <w:rPr>
          <w:rFonts w:ascii="Cambria" w:eastAsia="Calibri" w:hAnsi="Cambria" w:cs="Verdana"/>
          <w:sz w:val="22"/>
          <w:szCs w:val="22"/>
          <w:lang w:eastAsia="en-US"/>
        </w:rPr>
        <w:t>przepracowanych godzin</w:t>
      </w:r>
      <w:r w:rsidRPr="00CE4983">
        <w:rPr>
          <w:rFonts w:ascii="Cambria" w:eastAsia="Calibri" w:hAnsi="Cambria"/>
          <w:sz w:val="22"/>
          <w:szCs w:val="22"/>
          <w:lang w:eastAsia="en-US"/>
        </w:rPr>
        <w:t>.</w:t>
      </w:r>
    </w:p>
    <w:p w:rsidR="009D42EA" w:rsidRPr="00CE4983" w:rsidRDefault="009D42EA" w:rsidP="009D42EA">
      <w:pPr>
        <w:pStyle w:val="Bezodstpw"/>
        <w:numPr>
          <w:ilvl w:val="0"/>
          <w:numId w:val="26"/>
        </w:numPr>
        <w:rPr>
          <w:rFonts w:ascii="Cambria" w:eastAsia="Calibri" w:hAnsi="Cambria"/>
          <w:sz w:val="22"/>
          <w:szCs w:val="22"/>
          <w:lang w:eastAsia="en-US"/>
        </w:rPr>
      </w:pPr>
      <w:r w:rsidRPr="00CE4983">
        <w:rPr>
          <w:rFonts w:ascii="Cambria" w:eastAsia="Calibri" w:hAnsi="Cambria"/>
          <w:sz w:val="22"/>
          <w:szCs w:val="22"/>
          <w:lang w:eastAsia="en-US"/>
        </w:rPr>
        <w:t>Czynności gdzie jednostką rozliczeniową jest HA odbiór prac nastąpi poprzez sprawdzenie prawidłowości wykonania prac związanych z zagospodarowaniem poletek łowieckich na gruntach leśnych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w:t>
      </w:r>
    </w:p>
    <w:p w:rsidR="009D42EA" w:rsidRDefault="009D42EA" w:rsidP="009D42EA">
      <w:pPr>
        <w:pStyle w:val="Bezodstpw"/>
        <w:numPr>
          <w:ilvl w:val="0"/>
          <w:numId w:val="26"/>
        </w:numPr>
        <w:rPr>
          <w:rFonts w:ascii="Cambria" w:eastAsia="Calibri" w:hAnsi="Cambria"/>
          <w:sz w:val="22"/>
          <w:szCs w:val="22"/>
          <w:lang w:eastAsia="en-US"/>
        </w:rPr>
      </w:pPr>
      <w:r w:rsidRPr="00CE4983">
        <w:rPr>
          <w:rFonts w:ascii="Cambria" w:eastAsia="Calibri" w:hAnsi="Cambria"/>
          <w:sz w:val="22"/>
          <w:szCs w:val="22"/>
          <w:lang w:eastAsia="en-US"/>
        </w:rPr>
        <w:t xml:space="preserve">Rozgradzanie upraw Odbiór prac nastąpi poprzez sprawdzenie prawidłowości wykonania prac z opisem czynności i zleceniem oraz poprzez dokonanie pomiaru długości (np. przy pomocy: dalmierza, taśmy mierniczej, GPS, </w:t>
      </w:r>
      <w:proofErr w:type="spellStart"/>
      <w:r w:rsidRPr="00CE4983">
        <w:rPr>
          <w:rFonts w:ascii="Cambria" w:eastAsia="Calibri" w:hAnsi="Cambria"/>
          <w:sz w:val="22"/>
          <w:szCs w:val="22"/>
          <w:lang w:eastAsia="en-US"/>
        </w:rPr>
        <w:t>itp</w:t>
      </w:r>
      <w:proofErr w:type="spellEnd"/>
      <w:r w:rsidRPr="00CE4983">
        <w:rPr>
          <w:rFonts w:ascii="Cambria" w:eastAsia="Calibri" w:hAnsi="Cambria"/>
          <w:sz w:val="22"/>
          <w:szCs w:val="22"/>
          <w:lang w:eastAsia="en-US"/>
        </w:rPr>
        <w:t xml:space="preserve">),. </w:t>
      </w:r>
    </w:p>
    <w:p w:rsidR="009D42EA" w:rsidRPr="00CE4983" w:rsidRDefault="009D42EA" w:rsidP="009D42EA">
      <w:pPr>
        <w:pStyle w:val="Bezodstpw"/>
        <w:ind w:left="360"/>
        <w:rPr>
          <w:rFonts w:ascii="Cambria" w:eastAsia="Calibri" w:hAnsi="Cambria"/>
          <w:sz w:val="22"/>
          <w:szCs w:val="22"/>
          <w:lang w:eastAsia="en-US"/>
        </w:rPr>
      </w:pPr>
    </w:p>
    <w:p w:rsidR="009D42EA" w:rsidRPr="00CE4983" w:rsidRDefault="009D42EA" w:rsidP="009D42EA">
      <w:pPr>
        <w:pStyle w:val="Akapitzlist"/>
        <w:suppressAutoHyphens w:val="0"/>
        <w:spacing w:line="276" w:lineRule="auto"/>
        <w:ind w:left="0"/>
        <w:jc w:val="both"/>
        <w:rPr>
          <w:rFonts w:ascii="Cambria" w:hAnsi="Cambria"/>
          <w:b/>
          <w:sz w:val="22"/>
          <w:szCs w:val="22"/>
        </w:rPr>
      </w:pPr>
    </w:p>
    <w:p w:rsidR="009D42EA" w:rsidRDefault="009D42EA" w:rsidP="009D42EA">
      <w:pPr>
        <w:pStyle w:val="Akapitzlist"/>
        <w:suppressAutoHyphens w:val="0"/>
        <w:spacing w:line="276" w:lineRule="auto"/>
        <w:ind w:left="0"/>
        <w:jc w:val="both"/>
        <w:rPr>
          <w:rFonts w:ascii="Cambria" w:hAnsi="Cambria"/>
          <w:b/>
          <w:sz w:val="22"/>
          <w:szCs w:val="22"/>
        </w:rPr>
      </w:pPr>
    </w:p>
    <w:p w:rsidR="009D42EA" w:rsidRDefault="009D42EA" w:rsidP="009D42EA">
      <w:pPr>
        <w:pStyle w:val="Akapitzlist"/>
        <w:suppressAutoHyphens w:val="0"/>
        <w:spacing w:line="276" w:lineRule="auto"/>
        <w:ind w:left="0"/>
        <w:jc w:val="both"/>
        <w:rPr>
          <w:rFonts w:ascii="Cambria" w:hAnsi="Cambria"/>
          <w:b/>
          <w:sz w:val="22"/>
          <w:szCs w:val="22"/>
        </w:rPr>
      </w:pPr>
    </w:p>
    <w:p w:rsidR="009D42EA" w:rsidRPr="00CE4983" w:rsidRDefault="003E380A" w:rsidP="009D42EA">
      <w:pPr>
        <w:pStyle w:val="Akapitzlist"/>
        <w:suppressAutoHyphens w:val="0"/>
        <w:spacing w:line="276" w:lineRule="auto"/>
        <w:ind w:left="0"/>
        <w:jc w:val="both"/>
        <w:rPr>
          <w:rFonts w:ascii="Cambria" w:hAnsi="Cambria"/>
          <w:b/>
          <w:sz w:val="22"/>
          <w:szCs w:val="22"/>
        </w:rPr>
      </w:pPr>
      <w:r>
        <w:rPr>
          <w:rFonts w:ascii="Cambria" w:hAnsi="Cambria"/>
          <w:b/>
          <w:sz w:val="22"/>
          <w:szCs w:val="22"/>
        </w:rPr>
        <w:t>I</w:t>
      </w:r>
      <w:r w:rsidR="009D42EA">
        <w:rPr>
          <w:rFonts w:ascii="Cambria" w:hAnsi="Cambria"/>
          <w:b/>
          <w:sz w:val="22"/>
          <w:szCs w:val="22"/>
        </w:rPr>
        <w:t xml:space="preserve">V.9 </w:t>
      </w:r>
      <w:r w:rsidR="009D42EA" w:rsidRPr="00CE4983">
        <w:rPr>
          <w:rFonts w:ascii="Cambria" w:hAnsi="Cambria"/>
          <w:b/>
          <w:sz w:val="22"/>
          <w:szCs w:val="22"/>
        </w:rPr>
        <w:t>Koszty zasiedlania łowisk</w:t>
      </w:r>
    </w:p>
    <w:tbl>
      <w:tblPr>
        <w:tblW w:w="9639" w:type="dxa"/>
        <w:jc w:val="center"/>
        <w:tblLayout w:type="fixed"/>
        <w:tblLook w:val="0000" w:firstRow="0" w:lastRow="0" w:firstColumn="0" w:lastColumn="0" w:noHBand="0" w:noVBand="0"/>
      </w:tblPr>
      <w:tblGrid>
        <w:gridCol w:w="1701"/>
        <w:gridCol w:w="6237"/>
        <w:gridCol w:w="1701"/>
      </w:tblGrid>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Verdana" w:hAnsi="Cambria" w:cs="Verdana"/>
                <w:b/>
                <w:i/>
                <w:kern w:val="1"/>
                <w:lang w:eastAsia="zh-CN" w:bidi="hi-IN"/>
              </w:rPr>
              <w:t>Kod czynności</w:t>
            </w:r>
          </w:p>
        </w:tc>
        <w:tc>
          <w:tcPr>
            <w:tcW w:w="6237" w:type="dxa"/>
            <w:tcBorders>
              <w:top w:val="single" w:sz="4" w:space="0" w:color="000001"/>
              <w:left w:val="single" w:sz="4" w:space="0" w:color="000001"/>
              <w:bottom w:val="single" w:sz="4" w:space="0" w:color="000001"/>
            </w:tcBorders>
            <w:shd w:val="clear" w:color="auto" w:fill="auto"/>
            <w:vAlign w:val="center"/>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Verdana" w:hAnsi="Cambria" w:cs="Verdana"/>
                <w:b/>
                <w:i/>
                <w:kern w:val="1"/>
                <w:lang w:eastAsia="zh-CN" w:bidi="hi-IN"/>
              </w:rPr>
              <w:t>Opis kodu czynności</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Verdana" w:hAnsi="Cambria" w:cs="Verdana"/>
                <w:b/>
                <w:i/>
                <w:kern w:val="1"/>
                <w:lang w:eastAsia="zh-CN" w:bidi="hi-IN"/>
              </w:rPr>
              <w:t>Jednostka miary</w:t>
            </w:r>
          </w:p>
        </w:tc>
      </w:tr>
      <w:tr w:rsidR="009D42EA" w:rsidRPr="00CE4983" w:rsidTr="003B25EA">
        <w:trPr>
          <w:trHeight w:val="153"/>
          <w:jc w:val="center"/>
        </w:trPr>
        <w:tc>
          <w:tcPr>
            <w:tcW w:w="1701"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Bitstream Vera Sans" w:hAnsi="Cambria" w:cs="FreeSans"/>
                <w:kern w:val="1"/>
                <w:lang w:eastAsia="zh-CN" w:bidi="hi-IN"/>
              </w:rPr>
              <w:t>PILN-BAŻ</w:t>
            </w:r>
          </w:p>
        </w:tc>
        <w:tc>
          <w:tcPr>
            <w:tcW w:w="6237" w:type="dxa"/>
            <w:tcBorders>
              <w:top w:val="single" w:sz="4" w:space="0" w:color="000001"/>
              <w:left w:val="single" w:sz="4" w:space="0" w:color="000001"/>
              <w:bottom w:val="single" w:sz="4" w:space="0" w:color="000001"/>
            </w:tcBorders>
            <w:shd w:val="clear" w:color="auto" w:fill="auto"/>
          </w:tcPr>
          <w:p w:rsidR="009D42EA" w:rsidRPr="00CE4983" w:rsidRDefault="009D42EA" w:rsidP="003B25EA">
            <w:pPr>
              <w:widowControl w:val="0"/>
              <w:spacing w:before="120"/>
              <w:rPr>
                <w:rFonts w:ascii="Cambria" w:eastAsia="Bitstream Vera Sans" w:hAnsi="Cambria" w:cs="FreeSans"/>
                <w:kern w:val="1"/>
                <w:lang w:eastAsia="zh-CN" w:bidi="hi-IN"/>
              </w:rPr>
            </w:pPr>
            <w:r w:rsidRPr="00CE4983">
              <w:rPr>
                <w:rFonts w:ascii="Cambria" w:eastAsia="Bitstream Vera Sans" w:hAnsi="Cambria" w:cs="FreeSans"/>
                <w:kern w:val="1"/>
                <w:lang w:eastAsia="zh-CN" w:bidi="hi-IN"/>
              </w:rPr>
              <w:t xml:space="preserve">Pilnowanie </w:t>
            </w:r>
            <w:proofErr w:type="spellStart"/>
            <w:r w:rsidRPr="00CE4983">
              <w:rPr>
                <w:rFonts w:ascii="Cambria" w:eastAsia="Bitstream Vera Sans" w:hAnsi="Cambria" w:cs="FreeSans"/>
                <w:kern w:val="1"/>
                <w:lang w:eastAsia="zh-CN" w:bidi="hi-IN"/>
              </w:rPr>
              <w:t>wsiedlonych</w:t>
            </w:r>
            <w:proofErr w:type="spellEnd"/>
            <w:r w:rsidRPr="00CE4983">
              <w:rPr>
                <w:rFonts w:ascii="Cambria" w:eastAsia="Bitstream Vera Sans" w:hAnsi="Cambria" w:cs="FreeSans"/>
                <w:kern w:val="1"/>
                <w:lang w:eastAsia="zh-CN" w:bidi="hi-IN"/>
              </w:rPr>
              <w:t xml:space="preserve"> bażantów</w:t>
            </w:r>
          </w:p>
        </w:tc>
        <w:tc>
          <w:tcPr>
            <w:tcW w:w="1701" w:type="dxa"/>
            <w:tcBorders>
              <w:top w:val="single" w:sz="4" w:space="0" w:color="000001"/>
              <w:left w:val="single" w:sz="4" w:space="0" w:color="000001"/>
              <w:bottom w:val="single" w:sz="4" w:space="0" w:color="000001"/>
              <w:right w:val="single" w:sz="4" w:space="0" w:color="000001"/>
            </w:tcBorders>
            <w:shd w:val="clear" w:color="auto" w:fill="auto"/>
            <w:vAlign w:val="center"/>
          </w:tcPr>
          <w:p w:rsidR="009D42EA" w:rsidRPr="00CE4983" w:rsidRDefault="009D42EA" w:rsidP="003B25EA">
            <w:pPr>
              <w:widowControl w:val="0"/>
              <w:spacing w:before="120"/>
              <w:jc w:val="center"/>
              <w:rPr>
                <w:rFonts w:ascii="Cambria" w:eastAsia="Bitstream Vera Sans" w:hAnsi="Cambria" w:cs="FreeSans"/>
                <w:kern w:val="1"/>
                <w:lang w:eastAsia="zh-CN" w:bidi="hi-IN"/>
              </w:rPr>
            </w:pPr>
            <w:r w:rsidRPr="00CE4983">
              <w:rPr>
                <w:rFonts w:ascii="Cambria" w:eastAsia="Bitstream Vera Sans" w:hAnsi="Cambria" w:cs="FreeSans"/>
                <w:kern w:val="1"/>
                <w:lang w:eastAsia="zh-CN" w:bidi="hi-IN"/>
              </w:rPr>
              <w:t>H</w:t>
            </w:r>
          </w:p>
        </w:tc>
      </w:tr>
    </w:tbl>
    <w:p w:rsidR="009D42EA" w:rsidRPr="00CE4983" w:rsidRDefault="009D42EA" w:rsidP="009D42EA">
      <w:pPr>
        <w:pStyle w:val="Akapitzlist"/>
        <w:suppressAutoHyphens w:val="0"/>
        <w:spacing w:line="276" w:lineRule="auto"/>
        <w:ind w:left="0"/>
        <w:jc w:val="both"/>
        <w:rPr>
          <w:rFonts w:ascii="Cambria" w:hAnsi="Cambria"/>
          <w:sz w:val="22"/>
          <w:szCs w:val="22"/>
        </w:rPr>
      </w:pPr>
    </w:p>
    <w:p w:rsidR="009D42EA" w:rsidRPr="00CE4983" w:rsidRDefault="009D42EA" w:rsidP="009D42EA">
      <w:pPr>
        <w:pStyle w:val="Akapitzlist"/>
        <w:suppressAutoHyphens w:val="0"/>
        <w:spacing w:line="276" w:lineRule="auto"/>
        <w:ind w:left="0"/>
        <w:jc w:val="both"/>
        <w:rPr>
          <w:rFonts w:ascii="Cambria" w:hAnsi="Cambria"/>
          <w:sz w:val="22"/>
          <w:szCs w:val="22"/>
        </w:rPr>
      </w:pPr>
      <w:r w:rsidRPr="00CE4983">
        <w:rPr>
          <w:rFonts w:ascii="Cambria" w:hAnsi="Cambria"/>
          <w:sz w:val="22"/>
          <w:szCs w:val="22"/>
        </w:rPr>
        <w:t>Zakres prac obejmuje:</w:t>
      </w:r>
    </w:p>
    <w:p w:rsidR="009D42EA" w:rsidRPr="00CE4983" w:rsidRDefault="009D42EA" w:rsidP="009D42EA">
      <w:pPr>
        <w:pStyle w:val="Akapitzlist"/>
        <w:suppressAutoHyphens w:val="0"/>
        <w:spacing w:line="276" w:lineRule="auto"/>
        <w:ind w:left="0"/>
        <w:jc w:val="both"/>
        <w:rPr>
          <w:rFonts w:ascii="Cambria" w:hAnsi="Cambria"/>
          <w:sz w:val="22"/>
          <w:szCs w:val="22"/>
        </w:rPr>
      </w:pPr>
      <w:r w:rsidRPr="00CE4983">
        <w:rPr>
          <w:rFonts w:ascii="Cambria" w:hAnsi="Cambria"/>
          <w:sz w:val="22"/>
          <w:szCs w:val="22"/>
        </w:rPr>
        <w:t xml:space="preserve">Prowadzenie dyżurów w miejscu </w:t>
      </w:r>
      <w:proofErr w:type="spellStart"/>
      <w:r w:rsidRPr="00CE4983">
        <w:rPr>
          <w:rFonts w:ascii="Cambria" w:hAnsi="Cambria"/>
          <w:sz w:val="22"/>
          <w:szCs w:val="22"/>
        </w:rPr>
        <w:t>wsiedlenia</w:t>
      </w:r>
      <w:proofErr w:type="spellEnd"/>
      <w:r w:rsidRPr="00CE4983">
        <w:rPr>
          <w:rFonts w:ascii="Cambria" w:hAnsi="Cambria"/>
          <w:sz w:val="22"/>
          <w:szCs w:val="22"/>
        </w:rPr>
        <w:t xml:space="preserve"> bażantów, ochrona przed drapieżnikami.</w:t>
      </w:r>
    </w:p>
    <w:p w:rsidR="009D42EA" w:rsidRPr="00CE4983" w:rsidRDefault="009D42EA" w:rsidP="009D42EA">
      <w:pPr>
        <w:spacing w:before="120" w:after="120"/>
        <w:rPr>
          <w:rFonts w:ascii="Cambria" w:eastAsia="Calibri" w:hAnsi="Cambria"/>
        </w:rPr>
      </w:pPr>
      <w:r w:rsidRPr="00CE4983">
        <w:rPr>
          <w:rFonts w:ascii="Cambria" w:eastAsia="Calibri" w:hAnsi="Cambria" w:cs="Arial"/>
          <w:b/>
          <w:lang w:eastAsia="pl-PL"/>
        </w:rPr>
        <w:t>Procedura odbioru:</w:t>
      </w:r>
    </w:p>
    <w:p w:rsidR="009D42EA" w:rsidRPr="00CE4983" w:rsidRDefault="009D42EA" w:rsidP="009D42EA">
      <w:pPr>
        <w:tabs>
          <w:tab w:val="left" w:pos="311"/>
        </w:tabs>
        <w:spacing w:before="120"/>
        <w:jc w:val="both"/>
        <w:rPr>
          <w:rFonts w:ascii="Cambria" w:eastAsia="Calibri" w:hAnsi="Cambria" w:cs="Arial"/>
        </w:rPr>
      </w:pPr>
      <w:r w:rsidRPr="00CE4983">
        <w:rPr>
          <w:rFonts w:ascii="Cambria" w:eastAsia="Calibri" w:hAnsi="Cambria" w:cs="Arial"/>
        </w:rPr>
        <w:t>Odbiór prac nastąpi poprzez:</w:t>
      </w:r>
    </w:p>
    <w:p w:rsidR="009D42EA" w:rsidRPr="00CE4983" w:rsidRDefault="009D42EA" w:rsidP="009D42EA">
      <w:pPr>
        <w:tabs>
          <w:tab w:val="left" w:pos="68"/>
        </w:tabs>
        <w:autoSpaceDE w:val="0"/>
        <w:spacing w:before="120" w:after="120"/>
        <w:jc w:val="both"/>
        <w:rPr>
          <w:rFonts w:ascii="Cambria" w:eastAsia="Calibri" w:hAnsi="Cambria" w:cs="Arial"/>
          <w:bCs/>
          <w:i/>
        </w:rPr>
      </w:pPr>
      <w:r w:rsidRPr="00CE4983">
        <w:rPr>
          <w:rFonts w:ascii="Cambria" w:eastAsia="Calibri" w:hAnsi="Cambria" w:cs="Arial"/>
        </w:rPr>
        <w:t xml:space="preserve">Odbiór prac nastąpi poprzez zweryfikowanie prawidłowości ich wykonania ze zleceniem oraz poprzez potwierdzenie ilości faktyczne </w:t>
      </w:r>
      <w:r w:rsidRPr="00CE4983">
        <w:rPr>
          <w:rFonts w:ascii="Cambria" w:eastAsia="Calibri" w:hAnsi="Cambria" w:cs="Verdana"/>
        </w:rPr>
        <w:t>przepracowanych godzin</w:t>
      </w:r>
      <w:r w:rsidRPr="00CE4983">
        <w:rPr>
          <w:rFonts w:ascii="Cambria" w:eastAsia="Calibri" w:hAnsi="Cambria" w:cs="Arial"/>
        </w:rPr>
        <w:t>.</w:t>
      </w:r>
    </w:p>
    <w:p w:rsidR="009D42EA" w:rsidRDefault="009D42EA" w:rsidP="009D42EA">
      <w:pPr>
        <w:spacing w:before="120" w:after="120"/>
        <w:rPr>
          <w:rFonts w:ascii="Cambria" w:eastAsia="Calibri" w:hAnsi="Cambria" w:cs="Arial"/>
          <w:bCs/>
          <w:i/>
        </w:rPr>
      </w:pPr>
      <w:r w:rsidRPr="00CE4983">
        <w:rPr>
          <w:rFonts w:ascii="Cambria" w:eastAsia="Calibri" w:hAnsi="Cambria" w:cs="Arial"/>
          <w:bCs/>
          <w:i/>
        </w:rPr>
        <w:t>(rozliczenie z dokładnością do 1 godziny)</w:t>
      </w:r>
    </w:p>
    <w:p w:rsidR="009D42EA" w:rsidRPr="00CE4983" w:rsidRDefault="009D42EA" w:rsidP="009D42EA">
      <w:pPr>
        <w:spacing w:before="120" w:after="120"/>
        <w:rPr>
          <w:rFonts w:ascii="Cambria" w:eastAsia="Calibri" w:hAnsi="Cambria" w:cs="Arial"/>
          <w:bCs/>
          <w:i/>
        </w:rPr>
      </w:pPr>
    </w:p>
    <w:p w:rsidR="009D42EA" w:rsidRPr="00CE4983" w:rsidRDefault="009D42EA" w:rsidP="009D42EA">
      <w:pPr>
        <w:spacing w:before="120" w:after="120"/>
        <w:rPr>
          <w:rFonts w:ascii="Cambria" w:eastAsia="Calibri" w:hAnsi="Cambria" w:cs="Arial"/>
          <w:bCs/>
          <w:i/>
        </w:rPr>
      </w:pPr>
    </w:p>
    <w:p w:rsidR="009D42EA" w:rsidRPr="00CE4983" w:rsidRDefault="003E380A" w:rsidP="009D42EA">
      <w:pPr>
        <w:spacing w:before="120" w:after="120"/>
        <w:jc w:val="center"/>
        <w:rPr>
          <w:rFonts w:ascii="Cambria" w:eastAsia="Calibri" w:hAnsi="Cambria" w:cs="Arial"/>
          <w:b/>
          <w:bCs/>
        </w:rPr>
      </w:pPr>
      <w:r>
        <w:rPr>
          <w:rFonts w:ascii="Cambria" w:eastAsia="Calibri" w:hAnsi="Cambria" w:cs="Arial"/>
          <w:b/>
          <w:bCs/>
        </w:rPr>
        <w:t>V</w:t>
      </w:r>
      <w:r w:rsidR="009D42EA">
        <w:rPr>
          <w:rFonts w:ascii="Cambria" w:eastAsia="Calibri" w:hAnsi="Cambria" w:cs="Arial"/>
          <w:b/>
          <w:bCs/>
        </w:rPr>
        <w:t xml:space="preserve">. </w:t>
      </w:r>
      <w:r w:rsidR="009D42EA" w:rsidRPr="00CE4983">
        <w:rPr>
          <w:rFonts w:ascii="Cambria" w:eastAsia="Calibri" w:hAnsi="Cambria" w:cs="Arial"/>
          <w:b/>
          <w:bCs/>
        </w:rPr>
        <w:t>G</w:t>
      </w:r>
      <w:r w:rsidR="009D42EA">
        <w:rPr>
          <w:rFonts w:ascii="Cambria" w:eastAsia="Calibri" w:hAnsi="Cambria" w:cs="Arial"/>
          <w:b/>
          <w:bCs/>
        </w:rPr>
        <w:t>ospodarka łąkowo - rolna</w:t>
      </w:r>
    </w:p>
    <w:p w:rsidR="009D42EA" w:rsidRPr="00CE4983" w:rsidRDefault="009D42EA" w:rsidP="009D42EA">
      <w:pPr>
        <w:spacing w:before="120" w:after="120"/>
        <w:jc w:val="center"/>
        <w:rPr>
          <w:rFonts w:ascii="Cambria" w:eastAsia="Calibri" w:hAnsi="Cambria" w:cs="Arial"/>
          <w:b/>
          <w:bCs/>
        </w:rPr>
      </w:pPr>
    </w:p>
    <w:p w:rsidR="009D42EA" w:rsidRPr="00CE4983" w:rsidRDefault="003E380A" w:rsidP="009D42EA">
      <w:pPr>
        <w:spacing w:before="120" w:after="120"/>
        <w:rPr>
          <w:rFonts w:ascii="Cambria" w:eastAsia="Calibri" w:hAnsi="Cambria" w:cs="Arial"/>
          <w:b/>
          <w:bCs/>
        </w:rPr>
      </w:pPr>
      <w:r>
        <w:rPr>
          <w:rFonts w:ascii="Cambria" w:eastAsia="Calibri" w:hAnsi="Cambria" w:cs="Arial"/>
          <w:b/>
          <w:bCs/>
        </w:rPr>
        <w:t>V</w:t>
      </w:r>
      <w:r w:rsidR="009D42EA">
        <w:rPr>
          <w:rFonts w:ascii="Cambria" w:eastAsia="Calibri" w:hAnsi="Cambria" w:cs="Arial"/>
          <w:b/>
          <w:bCs/>
        </w:rPr>
        <w:t xml:space="preserve">.1 </w:t>
      </w:r>
      <w:r w:rsidR="009D42EA" w:rsidRPr="00CE4983">
        <w:rPr>
          <w:rFonts w:ascii="Cambria" w:eastAsia="Calibri" w:hAnsi="Cambria" w:cs="Arial"/>
          <w:b/>
          <w:bCs/>
        </w:rPr>
        <w:t>Uprawa gleby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5865"/>
        <w:gridCol w:w="1599"/>
      </w:tblGrid>
      <w:tr w:rsidR="009D42EA" w:rsidRPr="00CE4983" w:rsidTr="003B25EA">
        <w:trPr>
          <w:trHeight w:val="153"/>
          <w:jc w:val="center"/>
        </w:trPr>
        <w:tc>
          <w:tcPr>
            <w:tcW w:w="8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42EA" w:rsidRPr="00CE4983" w:rsidRDefault="009D42EA" w:rsidP="003B25EA">
            <w:pPr>
              <w:spacing w:before="120"/>
              <w:jc w:val="center"/>
              <w:rPr>
                <w:rFonts w:ascii="Cambria" w:eastAsia="Calibri" w:hAnsi="Cambria" w:cs="Arial"/>
                <w:b/>
                <w:bCs/>
                <w:i/>
                <w:iCs/>
                <w:lang w:eastAsia="pl-PL"/>
              </w:rPr>
            </w:pPr>
            <w:r w:rsidRPr="00CE4983">
              <w:rPr>
                <w:rFonts w:ascii="Cambria" w:eastAsia="Calibri" w:hAnsi="Cambria" w:cs="Arial"/>
                <w:b/>
                <w:bCs/>
                <w:i/>
                <w:iCs/>
                <w:lang w:eastAsia="pl-PL"/>
              </w:rPr>
              <w:lastRenderedPageBreak/>
              <w:t>Kod czynności</w:t>
            </w:r>
          </w:p>
        </w:tc>
        <w:tc>
          <w:tcPr>
            <w:tcW w:w="3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42EA" w:rsidRPr="00CE4983" w:rsidRDefault="009D42EA" w:rsidP="003B25EA">
            <w:pPr>
              <w:spacing w:before="120"/>
              <w:jc w:val="center"/>
              <w:rPr>
                <w:rFonts w:ascii="Cambria" w:eastAsia="Calibri" w:hAnsi="Cambria" w:cs="Arial"/>
                <w:b/>
                <w:bCs/>
                <w:i/>
                <w:iCs/>
                <w:lang w:eastAsia="pl-PL"/>
              </w:rPr>
            </w:pPr>
            <w:r w:rsidRPr="00CE4983">
              <w:rPr>
                <w:rFonts w:ascii="Cambria" w:eastAsia="Calibri" w:hAnsi="Cambria" w:cs="Arial"/>
                <w:b/>
                <w:bCs/>
                <w:i/>
                <w:iCs/>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9D42EA" w:rsidRPr="00CE4983" w:rsidRDefault="009D42EA" w:rsidP="003B25EA">
            <w:pPr>
              <w:spacing w:before="120"/>
              <w:jc w:val="center"/>
              <w:rPr>
                <w:rFonts w:ascii="Cambria" w:eastAsia="Calibri" w:hAnsi="Cambria" w:cs="Arial"/>
                <w:b/>
                <w:bCs/>
                <w:i/>
                <w:iCs/>
                <w:lang w:eastAsia="pl-PL"/>
              </w:rPr>
            </w:pPr>
            <w:r w:rsidRPr="00CE4983">
              <w:rPr>
                <w:rFonts w:ascii="Cambria" w:eastAsia="Calibri" w:hAnsi="Cambria" w:cs="Arial"/>
                <w:b/>
                <w:bCs/>
                <w:i/>
                <w:iCs/>
                <w:lang w:eastAsia="pl-PL"/>
              </w:rPr>
              <w:t>Jednostka miary</w:t>
            </w:r>
          </w:p>
        </w:tc>
      </w:tr>
      <w:tr w:rsidR="009D42EA" w:rsidRPr="00CE4983" w:rsidTr="003B25EA">
        <w:trPr>
          <w:trHeight w:val="244"/>
          <w:jc w:val="center"/>
        </w:trPr>
        <w:tc>
          <w:tcPr>
            <w:tcW w:w="8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42EA" w:rsidRPr="00CE4983" w:rsidRDefault="009D42EA" w:rsidP="003B25EA">
            <w:pPr>
              <w:spacing w:before="120"/>
              <w:jc w:val="center"/>
              <w:rPr>
                <w:rFonts w:ascii="Cambria" w:eastAsia="Calibri" w:hAnsi="Cambria" w:cs="Arial"/>
                <w:bCs/>
                <w:iCs/>
                <w:lang w:eastAsia="pl-PL"/>
              </w:rPr>
            </w:pPr>
            <w:r w:rsidRPr="00CE4983">
              <w:rPr>
                <w:rFonts w:ascii="Cambria" w:eastAsia="Calibri" w:hAnsi="Cambria" w:cs="Arial"/>
                <w:bCs/>
                <w:iCs/>
                <w:lang w:eastAsia="pl-PL"/>
              </w:rPr>
              <w:t>ŁR-ORKA</w:t>
            </w:r>
          </w:p>
        </w:tc>
        <w:tc>
          <w:tcPr>
            <w:tcW w:w="3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42EA" w:rsidRPr="00CE4983" w:rsidRDefault="009D42EA" w:rsidP="003B25EA">
            <w:pPr>
              <w:spacing w:before="120"/>
              <w:jc w:val="center"/>
              <w:rPr>
                <w:rFonts w:ascii="Cambria" w:eastAsia="Calibri" w:hAnsi="Cambria" w:cs="Arial"/>
                <w:bCs/>
                <w:iCs/>
                <w:lang w:eastAsia="pl-PL"/>
              </w:rPr>
            </w:pPr>
            <w:r w:rsidRPr="00CE4983">
              <w:rPr>
                <w:rFonts w:ascii="Cambria" w:eastAsia="Calibri" w:hAnsi="Cambria" w:cs="Arial"/>
                <w:bCs/>
                <w:iCs/>
                <w:lang w:eastAsia="pl-PL"/>
              </w:rPr>
              <w:t>Głęboka orka</w:t>
            </w:r>
          </w:p>
        </w:tc>
        <w:tc>
          <w:tcPr>
            <w:tcW w:w="882" w:type="pct"/>
            <w:vMerge w:val="restart"/>
            <w:tcBorders>
              <w:top w:val="single" w:sz="4" w:space="0" w:color="auto"/>
              <w:left w:val="single" w:sz="4" w:space="0" w:color="auto"/>
              <w:right w:val="single" w:sz="4" w:space="0" w:color="auto"/>
            </w:tcBorders>
            <w:shd w:val="clear" w:color="auto" w:fill="auto"/>
            <w:vAlign w:val="center"/>
          </w:tcPr>
          <w:p w:rsidR="009D42EA" w:rsidRPr="00CE4983" w:rsidRDefault="009D42EA" w:rsidP="003B25EA">
            <w:pPr>
              <w:spacing w:before="120"/>
              <w:jc w:val="center"/>
              <w:rPr>
                <w:rFonts w:ascii="Cambria" w:eastAsia="Calibri" w:hAnsi="Cambria" w:cs="Arial"/>
                <w:bCs/>
                <w:iCs/>
                <w:lang w:eastAsia="pl-PL"/>
              </w:rPr>
            </w:pPr>
            <w:r w:rsidRPr="00CE4983">
              <w:rPr>
                <w:rFonts w:ascii="Cambria" w:eastAsia="Calibri" w:hAnsi="Cambria" w:cs="Arial"/>
                <w:bCs/>
                <w:iCs/>
                <w:lang w:eastAsia="pl-PL"/>
              </w:rPr>
              <w:t>HA</w:t>
            </w:r>
          </w:p>
        </w:tc>
      </w:tr>
      <w:tr w:rsidR="009D42EA" w:rsidRPr="00CE4983" w:rsidTr="003B25EA">
        <w:trPr>
          <w:trHeight w:val="279"/>
          <w:jc w:val="center"/>
        </w:trPr>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9D42EA" w:rsidRPr="00CE4983" w:rsidRDefault="009D42EA" w:rsidP="003B25EA">
            <w:pPr>
              <w:spacing w:before="120"/>
              <w:jc w:val="center"/>
              <w:rPr>
                <w:rFonts w:ascii="Cambria" w:eastAsia="Calibri" w:hAnsi="Cambria" w:cs="Arial"/>
                <w:bCs/>
                <w:iCs/>
                <w:highlight w:val="red"/>
                <w:lang w:eastAsia="pl-PL"/>
              </w:rPr>
            </w:pPr>
            <w:r w:rsidRPr="00CE4983">
              <w:rPr>
                <w:rFonts w:ascii="Cambria" w:eastAsia="Calibri" w:hAnsi="Cambria" w:cs="Arial"/>
                <w:bCs/>
                <w:iCs/>
                <w:lang w:eastAsia="pl-PL"/>
              </w:rPr>
              <w:t>ŁR-TAL</w:t>
            </w:r>
          </w:p>
        </w:tc>
        <w:tc>
          <w:tcPr>
            <w:tcW w:w="3236" w:type="pct"/>
            <w:tcBorders>
              <w:top w:val="single" w:sz="4" w:space="0" w:color="auto"/>
              <w:left w:val="single" w:sz="4" w:space="0" w:color="auto"/>
              <w:bottom w:val="single" w:sz="4" w:space="0" w:color="auto"/>
              <w:right w:val="single" w:sz="4" w:space="0" w:color="auto"/>
            </w:tcBorders>
            <w:shd w:val="clear" w:color="auto" w:fill="auto"/>
            <w:vAlign w:val="center"/>
          </w:tcPr>
          <w:p w:rsidR="009D42EA" w:rsidRPr="00CE4983" w:rsidRDefault="009D42EA" w:rsidP="003B25EA">
            <w:pPr>
              <w:spacing w:before="120"/>
              <w:jc w:val="center"/>
              <w:rPr>
                <w:rFonts w:ascii="Cambria" w:eastAsia="Calibri" w:hAnsi="Cambria" w:cs="Arial"/>
                <w:bCs/>
                <w:iCs/>
                <w:lang w:eastAsia="pl-PL"/>
              </w:rPr>
            </w:pPr>
            <w:r w:rsidRPr="00CE4983">
              <w:rPr>
                <w:rFonts w:ascii="Cambria" w:eastAsia="Calibri" w:hAnsi="Cambria" w:cs="Arial"/>
                <w:bCs/>
                <w:iCs/>
                <w:lang w:eastAsia="pl-PL"/>
              </w:rPr>
              <w:t>Talerzowanie</w:t>
            </w:r>
          </w:p>
        </w:tc>
        <w:tc>
          <w:tcPr>
            <w:tcW w:w="882" w:type="pct"/>
            <w:vMerge/>
            <w:tcBorders>
              <w:left w:val="single" w:sz="4" w:space="0" w:color="auto"/>
              <w:right w:val="single" w:sz="4" w:space="0" w:color="auto"/>
            </w:tcBorders>
            <w:shd w:val="clear" w:color="auto" w:fill="auto"/>
            <w:vAlign w:val="center"/>
          </w:tcPr>
          <w:p w:rsidR="009D42EA" w:rsidRPr="00CE4983" w:rsidRDefault="009D42EA" w:rsidP="003B25EA">
            <w:pPr>
              <w:spacing w:before="120"/>
              <w:rPr>
                <w:rFonts w:ascii="Cambria" w:eastAsia="Calibri" w:hAnsi="Cambria" w:cs="Arial"/>
                <w:bCs/>
                <w:iCs/>
                <w:lang w:eastAsia="pl-PL"/>
              </w:rPr>
            </w:pPr>
          </w:p>
        </w:tc>
      </w:tr>
    </w:tbl>
    <w:p w:rsidR="009D42EA" w:rsidRPr="00CE4983" w:rsidRDefault="009D42EA" w:rsidP="009D42EA">
      <w:pPr>
        <w:autoSpaceDE w:val="0"/>
        <w:autoSpaceDN w:val="0"/>
        <w:adjustRightInd w:val="0"/>
        <w:spacing w:before="120"/>
        <w:jc w:val="both"/>
        <w:rPr>
          <w:rFonts w:ascii="Cambria" w:eastAsia="Calibri" w:hAnsi="Cambria" w:cs="Arial"/>
          <w:lang w:eastAsia="pl-PL"/>
        </w:rPr>
      </w:pPr>
      <w:r w:rsidRPr="00CE4983">
        <w:rPr>
          <w:rFonts w:ascii="Cambria" w:eastAsia="Calibri" w:hAnsi="Cambria" w:cs="Arial"/>
          <w:lang w:eastAsia="pl-PL"/>
        </w:rPr>
        <w:t xml:space="preserve"> Standard technologii dla tej czynności obejmuje </w:t>
      </w:r>
      <w:r w:rsidRPr="00CE4983">
        <w:rPr>
          <w:rFonts w:ascii="Cambria" w:eastAsia="Calibri" w:hAnsi="Cambria" w:cs="Arial"/>
          <w:bCs/>
          <w:lang w:eastAsia="pl-PL"/>
        </w:rPr>
        <w:t>przygotowanie do pracy oraz regulację potrzebnych maszyn i urządzeń; dojazd na wskazaną w zleceniu pozycję oraz powrót; wykonanie zabiegu – całość przy użyciu środków i sił będących w dyspozycji wykonawcy; w szczególności:</w:t>
      </w:r>
    </w:p>
    <w:p w:rsidR="009D42EA" w:rsidRPr="00CE4983" w:rsidRDefault="009D42EA" w:rsidP="009D42EA">
      <w:pPr>
        <w:numPr>
          <w:ilvl w:val="0"/>
          <w:numId w:val="27"/>
        </w:numPr>
        <w:spacing w:before="120" w:after="120" w:line="240" w:lineRule="auto"/>
        <w:rPr>
          <w:rFonts w:ascii="Cambria" w:eastAsia="Calibri" w:hAnsi="Cambria" w:cs="Arial"/>
          <w:b/>
          <w:bCs/>
        </w:rPr>
      </w:pPr>
      <w:r w:rsidRPr="00CE4983">
        <w:rPr>
          <w:rFonts w:ascii="Cambria" w:eastAsia="Calibri" w:hAnsi="Cambria" w:cs="Arial"/>
          <w:bCs/>
          <w:lang w:eastAsia="pl-PL"/>
        </w:rPr>
        <w:t>Głęboką orkę należy wykonać przy użyciu pługa rolniczego na głębokość 20 – 35 cm,</w:t>
      </w:r>
    </w:p>
    <w:p w:rsidR="009D42EA" w:rsidRPr="00CE4983" w:rsidRDefault="009D42EA" w:rsidP="009D42EA">
      <w:pPr>
        <w:numPr>
          <w:ilvl w:val="0"/>
          <w:numId w:val="27"/>
        </w:numPr>
        <w:suppressAutoHyphens/>
        <w:spacing w:after="0" w:line="240" w:lineRule="auto"/>
        <w:jc w:val="both"/>
        <w:rPr>
          <w:rFonts w:ascii="Cambria" w:eastAsia="Calibri" w:hAnsi="Cambria" w:cs="Arial"/>
          <w:bCs/>
        </w:rPr>
      </w:pPr>
      <w:r w:rsidRPr="00CE4983">
        <w:rPr>
          <w:rFonts w:ascii="Cambria" w:eastAsia="Calibri" w:hAnsi="Cambria" w:cs="Arial"/>
          <w:bCs/>
        </w:rPr>
        <w:t>Talerzowanie przeprowadzić z zastosowaniem brony talerzowej w sposób polegający na przecięciu i odwróceniu wierzchniej warstwy gleby na głębokość 7 – 12 cm,</w:t>
      </w:r>
    </w:p>
    <w:p w:rsidR="009D42EA" w:rsidRPr="00CE4983" w:rsidRDefault="009D42EA" w:rsidP="009D42EA">
      <w:pPr>
        <w:ind w:left="360"/>
        <w:jc w:val="both"/>
        <w:rPr>
          <w:rFonts w:ascii="Cambria" w:eastAsia="Calibri" w:hAnsi="Cambria" w:cs="Arial"/>
          <w:bCs/>
        </w:rPr>
      </w:pPr>
    </w:p>
    <w:p w:rsidR="009D42EA" w:rsidRPr="00CE4983" w:rsidRDefault="009D42EA" w:rsidP="009D42EA">
      <w:pPr>
        <w:jc w:val="both"/>
        <w:rPr>
          <w:rFonts w:ascii="Cambria" w:eastAsia="Calibri" w:hAnsi="Cambria" w:cs="Arial"/>
          <w:b/>
          <w:bCs/>
        </w:rPr>
      </w:pPr>
      <w:r w:rsidRPr="00CE4983">
        <w:rPr>
          <w:rFonts w:ascii="Cambria" w:eastAsia="Calibri" w:hAnsi="Cambria" w:cs="Arial"/>
          <w:b/>
          <w:bCs/>
        </w:rPr>
        <w:t>Procedura odbioru:</w:t>
      </w:r>
    </w:p>
    <w:p w:rsidR="009D42EA" w:rsidRDefault="009D42EA" w:rsidP="009D42EA">
      <w:pPr>
        <w:jc w:val="both"/>
        <w:rPr>
          <w:rFonts w:ascii="Cambria" w:eastAsia="Calibri" w:hAnsi="Cambria" w:cs="Arial"/>
          <w:bCs/>
        </w:rPr>
      </w:pPr>
      <w:r w:rsidRPr="00CE4983">
        <w:rPr>
          <w:rFonts w:ascii="Cambria" w:eastAsia="Calibri" w:hAnsi="Cambria" w:cs="Arial"/>
          <w:bCs/>
        </w:rPr>
        <w:t>Odbiór prac nastąpi poprzez sprawdzenie prawidłowości wykonania prac związanych                z uprawą gleby na roli, łąkach i pastwiskach na gruntach rolnych oraz zagospodarowania poletek łowieckich na gruntach leśnych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w:t>
      </w:r>
    </w:p>
    <w:p w:rsidR="009D42EA" w:rsidRPr="00CE4983" w:rsidRDefault="009D42EA" w:rsidP="009D42EA">
      <w:pPr>
        <w:jc w:val="both"/>
        <w:rPr>
          <w:rFonts w:ascii="Cambria" w:eastAsia="Calibri" w:hAnsi="Cambria" w:cs="Arial"/>
          <w:bCs/>
        </w:rPr>
      </w:pPr>
    </w:p>
    <w:p w:rsidR="009D42EA" w:rsidRPr="00CE4983" w:rsidRDefault="009D42EA" w:rsidP="009D42EA">
      <w:pPr>
        <w:jc w:val="both"/>
        <w:rPr>
          <w:rFonts w:ascii="Cambria" w:eastAsia="Calibri" w:hAnsi="Cambria" w:cs="Arial"/>
          <w:bCs/>
        </w:rPr>
      </w:pPr>
    </w:p>
    <w:p w:rsidR="009D42EA" w:rsidRPr="00CE4983" w:rsidRDefault="009D42EA" w:rsidP="009D42EA">
      <w:pPr>
        <w:autoSpaceDE w:val="0"/>
        <w:autoSpaceDN w:val="0"/>
        <w:adjustRightInd w:val="0"/>
        <w:spacing w:before="120"/>
        <w:jc w:val="both"/>
        <w:rPr>
          <w:rFonts w:ascii="Cambria" w:eastAsia="Calibri" w:hAnsi="Cambria" w:cs="Arial"/>
          <w:b/>
          <w:lang w:eastAsia="pl-PL"/>
        </w:rPr>
      </w:pPr>
      <w:r>
        <w:rPr>
          <w:rFonts w:ascii="Cambria" w:eastAsia="Calibri" w:hAnsi="Cambria" w:cs="Arial"/>
          <w:b/>
          <w:lang w:eastAsia="pl-PL"/>
        </w:rPr>
        <w:t xml:space="preserve">V.2 </w:t>
      </w:r>
      <w:r w:rsidRPr="00CE4983">
        <w:rPr>
          <w:rFonts w:ascii="Cambria" w:eastAsia="Calibri" w:hAnsi="Cambria" w:cs="Arial"/>
          <w:b/>
          <w:lang w:eastAsia="pl-PL"/>
        </w:rPr>
        <w:t>Siew nasion, sadzenie bulw, sadzonek drzew i krzewów, pielęgnacja drzew i krzewów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5865"/>
        <w:gridCol w:w="1599"/>
      </w:tblGrid>
      <w:tr w:rsidR="009D42EA" w:rsidRPr="00CE4983" w:rsidTr="003B25EA">
        <w:trPr>
          <w:trHeight w:val="153"/>
          <w:jc w:val="center"/>
        </w:trPr>
        <w:tc>
          <w:tcPr>
            <w:tcW w:w="882" w:type="pct"/>
            <w:tcBorders>
              <w:top w:val="single" w:sz="4" w:space="0" w:color="auto"/>
              <w:left w:val="single" w:sz="4" w:space="0" w:color="auto"/>
              <w:bottom w:val="single" w:sz="4" w:space="0" w:color="auto"/>
              <w:right w:val="single" w:sz="4" w:space="0" w:color="auto"/>
            </w:tcBorders>
            <w:shd w:val="clear" w:color="auto" w:fill="auto"/>
            <w:hideMark/>
          </w:tcPr>
          <w:p w:rsidR="009D42EA" w:rsidRPr="00CE4983" w:rsidRDefault="009D42EA" w:rsidP="003B25EA">
            <w:pPr>
              <w:spacing w:before="120"/>
              <w:jc w:val="center"/>
              <w:rPr>
                <w:rFonts w:ascii="Cambria" w:eastAsia="Calibri" w:hAnsi="Cambria" w:cs="Arial"/>
                <w:b/>
                <w:bCs/>
                <w:i/>
                <w:iCs/>
                <w:lang w:eastAsia="pl-PL"/>
              </w:rPr>
            </w:pPr>
            <w:r w:rsidRPr="00CE4983">
              <w:rPr>
                <w:rFonts w:ascii="Cambria" w:eastAsia="Calibri" w:hAnsi="Cambria" w:cs="Arial"/>
                <w:b/>
                <w:bCs/>
                <w:i/>
                <w:iCs/>
                <w:lang w:eastAsia="pl-PL"/>
              </w:rPr>
              <w:t>Kod czynności</w:t>
            </w:r>
          </w:p>
        </w:tc>
        <w:tc>
          <w:tcPr>
            <w:tcW w:w="3236" w:type="pct"/>
            <w:tcBorders>
              <w:top w:val="single" w:sz="4" w:space="0" w:color="auto"/>
              <w:left w:val="single" w:sz="4" w:space="0" w:color="auto"/>
              <w:bottom w:val="single" w:sz="4" w:space="0" w:color="auto"/>
              <w:right w:val="single" w:sz="4" w:space="0" w:color="auto"/>
            </w:tcBorders>
            <w:shd w:val="clear" w:color="auto" w:fill="auto"/>
            <w:hideMark/>
          </w:tcPr>
          <w:p w:rsidR="009D42EA" w:rsidRPr="00CE4983" w:rsidRDefault="009D42EA" w:rsidP="003B25EA">
            <w:pPr>
              <w:spacing w:before="120"/>
              <w:jc w:val="center"/>
              <w:rPr>
                <w:rFonts w:ascii="Cambria" w:eastAsia="Calibri" w:hAnsi="Cambria" w:cs="Arial"/>
                <w:b/>
                <w:bCs/>
                <w:i/>
                <w:iCs/>
                <w:lang w:eastAsia="pl-PL"/>
              </w:rPr>
            </w:pPr>
            <w:r w:rsidRPr="00CE4983">
              <w:rPr>
                <w:rFonts w:ascii="Cambria" w:eastAsia="Calibri" w:hAnsi="Cambria" w:cs="Arial"/>
                <w:b/>
                <w:bCs/>
                <w:i/>
                <w:iCs/>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9D42EA" w:rsidRPr="00CE4983" w:rsidRDefault="009D42EA" w:rsidP="003B25EA">
            <w:pPr>
              <w:spacing w:before="120"/>
              <w:jc w:val="center"/>
              <w:rPr>
                <w:rFonts w:ascii="Cambria" w:eastAsia="Calibri" w:hAnsi="Cambria" w:cs="Arial"/>
                <w:b/>
                <w:bCs/>
                <w:i/>
                <w:iCs/>
                <w:lang w:eastAsia="pl-PL"/>
              </w:rPr>
            </w:pPr>
            <w:r w:rsidRPr="00CE4983">
              <w:rPr>
                <w:rFonts w:ascii="Cambria" w:eastAsia="Calibri" w:hAnsi="Cambria" w:cs="Arial"/>
                <w:b/>
                <w:bCs/>
                <w:i/>
                <w:iCs/>
                <w:lang w:eastAsia="pl-PL"/>
              </w:rPr>
              <w:t>Jednostka miary</w:t>
            </w:r>
          </w:p>
        </w:tc>
      </w:tr>
      <w:tr w:rsidR="009D42EA" w:rsidRPr="00CE4983" w:rsidTr="003B25EA">
        <w:trPr>
          <w:trHeight w:val="257"/>
          <w:jc w:val="center"/>
        </w:trPr>
        <w:tc>
          <w:tcPr>
            <w:tcW w:w="882" w:type="pct"/>
            <w:tcBorders>
              <w:top w:val="single" w:sz="4" w:space="0" w:color="auto"/>
              <w:left w:val="single" w:sz="4" w:space="0" w:color="auto"/>
              <w:bottom w:val="single" w:sz="4" w:space="0" w:color="auto"/>
              <w:right w:val="single" w:sz="4" w:space="0" w:color="auto"/>
            </w:tcBorders>
            <w:shd w:val="clear" w:color="auto" w:fill="auto"/>
          </w:tcPr>
          <w:p w:rsidR="009D42EA" w:rsidRPr="00CE4983" w:rsidRDefault="009D42EA" w:rsidP="003B25EA">
            <w:pPr>
              <w:spacing w:before="120"/>
              <w:jc w:val="center"/>
              <w:rPr>
                <w:rFonts w:ascii="Cambria" w:eastAsia="Calibri" w:hAnsi="Cambria" w:cs="Arial"/>
                <w:highlight w:val="red"/>
              </w:rPr>
            </w:pPr>
            <w:r w:rsidRPr="00CE4983">
              <w:rPr>
                <w:rFonts w:ascii="Cambria" w:eastAsia="Calibri" w:hAnsi="Cambria" w:cs="Arial"/>
                <w:bCs/>
                <w:iCs/>
                <w:lang w:eastAsia="pl-PL"/>
              </w:rPr>
              <w:t>ŁR-SADZT</w:t>
            </w:r>
          </w:p>
        </w:tc>
        <w:tc>
          <w:tcPr>
            <w:tcW w:w="3236" w:type="pct"/>
            <w:tcBorders>
              <w:top w:val="single" w:sz="4" w:space="0" w:color="auto"/>
              <w:left w:val="single" w:sz="4" w:space="0" w:color="auto"/>
              <w:bottom w:val="single" w:sz="4" w:space="0" w:color="auto"/>
              <w:right w:val="single" w:sz="4" w:space="0" w:color="auto"/>
            </w:tcBorders>
            <w:shd w:val="clear" w:color="auto" w:fill="auto"/>
          </w:tcPr>
          <w:p w:rsidR="009D42EA" w:rsidRPr="00CE4983" w:rsidRDefault="009D42EA" w:rsidP="003B25EA">
            <w:pPr>
              <w:spacing w:before="120"/>
              <w:jc w:val="center"/>
              <w:rPr>
                <w:rFonts w:ascii="Cambria" w:eastAsia="Calibri" w:hAnsi="Cambria" w:cs="Arial"/>
                <w:bCs/>
                <w:iCs/>
                <w:lang w:eastAsia="pl-PL"/>
              </w:rPr>
            </w:pPr>
            <w:r w:rsidRPr="00CE4983">
              <w:rPr>
                <w:rFonts w:ascii="Cambria" w:eastAsia="Calibri" w:hAnsi="Cambria" w:cs="Arial"/>
                <w:bCs/>
                <w:iCs/>
                <w:lang w:eastAsia="pl-PL"/>
              </w:rPr>
              <w:t>Sadzenie bulw topinamburu lub ziemniaków</w:t>
            </w:r>
          </w:p>
        </w:tc>
        <w:tc>
          <w:tcPr>
            <w:tcW w:w="882" w:type="pct"/>
            <w:tcBorders>
              <w:left w:val="single" w:sz="4" w:space="0" w:color="auto"/>
              <w:right w:val="single" w:sz="4" w:space="0" w:color="auto"/>
            </w:tcBorders>
            <w:shd w:val="clear" w:color="auto" w:fill="auto"/>
            <w:vAlign w:val="center"/>
          </w:tcPr>
          <w:p w:rsidR="009D42EA" w:rsidRPr="00CE4983" w:rsidRDefault="009D42EA" w:rsidP="003B25EA">
            <w:pPr>
              <w:spacing w:before="120"/>
              <w:jc w:val="center"/>
              <w:rPr>
                <w:rFonts w:ascii="Cambria" w:eastAsia="Calibri" w:hAnsi="Cambria" w:cs="Arial"/>
                <w:bCs/>
                <w:iCs/>
                <w:lang w:eastAsia="pl-PL"/>
              </w:rPr>
            </w:pPr>
            <w:r w:rsidRPr="00CE4983">
              <w:rPr>
                <w:rFonts w:ascii="Cambria" w:eastAsia="Calibri" w:hAnsi="Cambria" w:cs="Arial"/>
                <w:bCs/>
                <w:iCs/>
                <w:lang w:eastAsia="pl-PL"/>
              </w:rPr>
              <w:t>HA</w:t>
            </w:r>
          </w:p>
        </w:tc>
      </w:tr>
    </w:tbl>
    <w:p w:rsidR="009D42EA" w:rsidRPr="00CE4983" w:rsidRDefault="009D42EA" w:rsidP="009D42EA">
      <w:pPr>
        <w:jc w:val="both"/>
        <w:rPr>
          <w:rFonts w:ascii="Cambria" w:eastAsia="Calibri" w:hAnsi="Cambria" w:cs="Arial"/>
          <w:bCs/>
        </w:rPr>
      </w:pPr>
    </w:p>
    <w:p w:rsidR="009D42EA" w:rsidRPr="00CE4983" w:rsidRDefault="009D42EA" w:rsidP="009D42EA">
      <w:pPr>
        <w:jc w:val="both"/>
        <w:rPr>
          <w:rFonts w:ascii="Cambria" w:eastAsia="Calibri" w:hAnsi="Cambria" w:cs="Arial"/>
          <w:bCs/>
          <w:lang w:eastAsia="pl-PL"/>
        </w:rPr>
      </w:pPr>
      <w:r w:rsidRPr="00CE4983">
        <w:rPr>
          <w:rFonts w:ascii="Cambria" w:eastAsia="Calibri" w:hAnsi="Cambria" w:cs="Arial"/>
          <w:lang w:eastAsia="pl-PL"/>
        </w:rPr>
        <w:t xml:space="preserve">Standard technologii dla tej czynności obejmuje </w:t>
      </w:r>
      <w:r w:rsidRPr="00CE4983">
        <w:rPr>
          <w:rFonts w:ascii="Cambria" w:eastAsia="Calibri" w:hAnsi="Cambria" w:cs="Arial"/>
          <w:bCs/>
          <w:lang w:eastAsia="pl-PL"/>
        </w:rPr>
        <w:t>przygotowanie do pracy oraz regulację potrzebnych maszyn i urządzeń; dojazd na wskazaną w zleceniu pozycję oraz powrót, odbiór materiału siewnego, sadzeniaków z magazynów lub innych miejsc składowania na terenie OHZ, sadzonek drzew ze szkółki leśnej wraz z załadunkiem, przewozem i przeładunkiem, ich rozsiew lub rozsadzenie w określonej dawce lub więźbie; zebranie i zwiezienie  do wskazanego magazynu opakowań – całość przy użyciu środków i sił będących w dyspozycji wykonawcy; w szczególności:</w:t>
      </w:r>
    </w:p>
    <w:p w:rsidR="009D42EA" w:rsidRPr="00CE4983" w:rsidRDefault="009D42EA" w:rsidP="009D42EA">
      <w:pPr>
        <w:numPr>
          <w:ilvl w:val="0"/>
          <w:numId w:val="28"/>
        </w:numPr>
        <w:autoSpaceDE w:val="0"/>
        <w:autoSpaceDN w:val="0"/>
        <w:adjustRightInd w:val="0"/>
        <w:spacing w:before="120" w:after="0" w:line="240" w:lineRule="auto"/>
        <w:jc w:val="both"/>
        <w:rPr>
          <w:rFonts w:ascii="Cambria" w:eastAsia="Calibri" w:hAnsi="Cambria" w:cs="Arial"/>
          <w:bCs/>
          <w:lang w:eastAsia="pl-PL"/>
        </w:rPr>
      </w:pPr>
      <w:r w:rsidRPr="00CE4983">
        <w:rPr>
          <w:rFonts w:ascii="Cambria" w:eastAsia="Calibri" w:hAnsi="Cambria" w:cs="Arial"/>
          <w:bCs/>
          <w:lang w:eastAsia="pl-PL"/>
        </w:rPr>
        <w:t>sadzenie bulw topinamburu lub ziemniaków wykonać należy sadzarką w ustalonej przez zamawiającego więźbie z jednoczesnym obredleniem,</w:t>
      </w:r>
    </w:p>
    <w:p w:rsidR="009D42EA" w:rsidRPr="00CE4983" w:rsidRDefault="009D42EA" w:rsidP="009D42EA">
      <w:pPr>
        <w:autoSpaceDE w:val="0"/>
        <w:autoSpaceDN w:val="0"/>
        <w:adjustRightInd w:val="0"/>
        <w:spacing w:before="120"/>
        <w:jc w:val="both"/>
        <w:rPr>
          <w:rFonts w:ascii="Cambria" w:eastAsia="Calibri" w:hAnsi="Cambria" w:cs="Arial"/>
          <w:b/>
          <w:bCs/>
          <w:lang w:eastAsia="pl-PL"/>
        </w:rPr>
      </w:pPr>
      <w:r w:rsidRPr="00CE4983">
        <w:rPr>
          <w:rFonts w:ascii="Cambria" w:eastAsia="Calibri" w:hAnsi="Cambria" w:cs="Arial"/>
          <w:b/>
          <w:bCs/>
          <w:lang w:eastAsia="pl-PL"/>
        </w:rPr>
        <w:t>Procedura odbioru:</w:t>
      </w:r>
    </w:p>
    <w:p w:rsidR="009D42EA" w:rsidRPr="00CE4983" w:rsidRDefault="009D42EA" w:rsidP="009D42EA">
      <w:pPr>
        <w:autoSpaceDE w:val="0"/>
        <w:autoSpaceDN w:val="0"/>
        <w:adjustRightInd w:val="0"/>
        <w:spacing w:before="120"/>
        <w:jc w:val="both"/>
        <w:rPr>
          <w:rFonts w:ascii="Cambria" w:eastAsia="Calibri" w:hAnsi="Cambria" w:cs="Arial"/>
          <w:bCs/>
          <w:lang w:eastAsia="pl-PL"/>
        </w:rPr>
      </w:pPr>
      <w:r w:rsidRPr="00CE4983">
        <w:rPr>
          <w:rFonts w:ascii="Cambria" w:eastAsia="Calibri" w:hAnsi="Cambria" w:cs="Arial"/>
          <w:bCs/>
          <w:lang w:eastAsia="pl-PL"/>
        </w:rPr>
        <w:t xml:space="preserve">Odbiór prac nastąpi poprzez sprawdzenie prawidłowości wykonania prac związanych                z uprawą gleby na roli, łąkach i pastwiskach na gruntach rolnych oraz zagospodarowania poletek łowieckich na gruntach leśnych z opisem czynności i zleceniem oraz poprzez dokonanie pomiaru </w:t>
      </w:r>
      <w:r w:rsidRPr="00CE4983">
        <w:rPr>
          <w:rFonts w:ascii="Cambria" w:eastAsia="Calibri" w:hAnsi="Cambria" w:cs="Arial"/>
          <w:bCs/>
          <w:lang w:eastAsia="pl-PL"/>
        </w:rPr>
        <w:lastRenderedPageBreak/>
        <w:t xml:space="preserve">powierzchni wykonanego zabiegu (np. przy pomocy: dalmierza, taśmy mierniczej, GPS, itp.). Zlecona powierzchnia powinna być pomniejszona o istniejące </w:t>
      </w:r>
      <w:r w:rsidR="0075112A">
        <w:rPr>
          <w:rFonts w:ascii="Cambria" w:eastAsia="Calibri" w:hAnsi="Cambria" w:cs="Arial"/>
          <w:bCs/>
          <w:lang w:eastAsia="pl-PL"/>
        </w:rPr>
        <w:t xml:space="preserve"> </w:t>
      </w:r>
      <w:r w:rsidRPr="00CE4983">
        <w:rPr>
          <w:rFonts w:ascii="Cambria" w:eastAsia="Calibri" w:hAnsi="Cambria" w:cs="Arial"/>
          <w:bCs/>
          <w:lang w:eastAsia="pl-PL"/>
        </w:rPr>
        <w:t xml:space="preserve"> w wydzieleniu takie elementy jak: drogi, kępy zadrzewień nie objęte zabiegiem itp..</w:t>
      </w:r>
    </w:p>
    <w:p w:rsidR="009D42EA" w:rsidRPr="00CE4983" w:rsidRDefault="009D42EA" w:rsidP="009D42EA">
      <w:pPr>
        <w:autoSpaceDE w:val="0"/>
        <w:autoSpaceDN w:val="0"/>
        <w:adjustRightInd w:val="0"/>
        <w:spacing w:before="120"/>
        <w:jc w:val="both"/>
        <w:rPr>
          <w:rFonts w:ascii="Cambria" w:eastAsia="Calibri" w:hAnsi="Cambria" w:cs="Arial"/>
          <w:bCs/>
          <w:lang w:eastAsia="pl-PL"/>
        </w:rPr>
      </w:pPr>
    </w:p>
    <w:p w:rsidR="009D42EA" w:rsidRPr="00CE4983" w:rsidRDefault="009D42EA" w:rsidP="009D42EA">
      <w:pPr>
        <w:autoSpaceDE w:val="0"/>
        <w:autoSpaceDN w:val="0"/>
        <w:adjustRightInd w:val="0"/>
        <w:spacing w:before="120"/>
        <w:jc w:val="both"/>
        <w:rPr>
          <w:rFonts w:ascii="Cambria" w:eastAsia="Calibri" w:hAnsi="Cambria" w:cs="Arial"/>
          <w:bCs/>
          <w:lang w:eastAsia="pl-PL"/>
        </w:rPr>
      </w:pPr>
    </w:p>
    <w:p w:rsidR="00680677" w:rsidRDefault="00680677" w:rsidP="009D42EA">
      <w:pPr>
        <w:pStyle w:val="Akapitzlist"/>
        <w:suppressAutoHyphens w:val="0"/>
        <w:spacing w:before="120"/>
        <w:ind w:left="0"/>
        <w:rPr>
          <w:rFonts w:ascii="Cambria" w:eastAsia="Calibri" w:hAnsi="Cambria" w:cs="Arial"/>
          <w:b/>
          <w:sz w:val="22"/>
          <w:szCs w:val="22"/>
          <w:lang w:eastAsia="pl-PL"/>
        </w:rPr>
      </w:pPr>
    </w:p>
    <w:p w:rsidR="00680677" w:rsidRDefault="00680677" w:rsidP="009D42EA">
      <w:pPr>
        <w:pStyle w:val="Akapitzlist"/>
        <w:suppressAutoHyphens w:val="0"/>
        <w:spacing w:before="120"/>
        <w:ind w:left="0"/>
        <w:rPr>
          <w:rFonts w:ascii="Cambria" w:eastAsia="Calibri" w:hAnsi="Cambria" w:cs="Arial"/>
          <w:b/>
          <w:sz w:val="22"/>
          <w:szCs w:val="22"/>
          <w:lang w:eastAsia="pl-PL"/>
        </w:rPr>
      </w:pPr>
    </w:p>
    <w:p w:rsidR="009D42EA" w:rsidRPr="00CE4983" w:rsidRDefault="003E380A" w:rsidP="009D42EA">
      <w:pPr>
        <w:pStyle w:val="Akapitzlist"/>
        <w:suppressAutoHyphens w:val="0"/>
        <w:spacing w:before="120"/>
        <w:ind w:left="0"/>
        <w:rPr>
          <w:rFonts w:ascii="Cambria" w:eastAsia="Calibri" w:hAnsi="Cambria" w:cs="Arial"/>
          <w:b/>
          <w:sz w:val="22"/>
          <w:szCs w:val="22"/>
          <w:lang w:eastAsia="pl-PL"/>
        </w:rPr>
      </w:pPr>
      <w:r>
        <w:rPr>
          <w:rFonts w:ascii="Cambria" w:eastAsia="Calibri" w:hAnsi="Cambria" w:cs="Arial"/>
          <w:b/>
          <w:sz w:val="22"/>
          <w:szCs w:val="22"/>
          <w:lang w:eastAsia="pl-PL"/>
        </w:rPr>
        <w:t>V</w:t>
      </w:r>
      <w:r w:rsidR="009D42EA">
        <w:rPr>
          <w:rFonts w:ascii="Cambria" w:eastAsia="Calibri" w:hAnsi="Cambria" w:cs="Arial"/>
          <w:b/>
          <w:sz w:val="22"/>
          <w:szCs w:val="22"/>
          <w:lang w:eastAsia="pl-PL"/>
        </w:rPr>
        <w:t xml:space="preserve">.3 </w:t>
      </w:r>
      <w:r w:rsidR="009D42EA" w:rsidRPr="00CE4983">
        <w:rPr>
          <w:rFonts w:ascii="Cambria" w:eastAsia="Calibri" w:hAnsi="Cambria" w:cs="Arial"/>
          <w:b/>
          <w:sz w:val="22"/>
          <w:szCs w:val="22"/>
          <w:lang w:eastAsia="pl-PL"/>
        </w:rPr>
        <w:t>Indywidualne zabezpieczenie drzew oraz grodzenia poletek łowieckich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5865"/>
        <w:gridCol w:w="1599"/>
      </w:tblGrid>
      <w:tr w:rsidR="009D42EA" w:rsidRPr="00CE4983" w:rsidTr="003B25EA">
        <w:trPr>
          <w:trHeight w:val="153"/>
          <w:jc w:val="center"/>
        </w:trPr>
        <w:tc>
          <w:tcPr>
            <w:tcW w:w="882" w:type="pct"/>
            <w:tcBorders>
              <w:top w:val="single" w:sz="4" w:space="0" w:color="auto"/>
              <w:left w:val="single" w:sz="4" w:space="0" w:color="auto"/>
              <w:bottom w:val="single" w:sz="4" w:space="0" w:color="auto"/>
              <w:right w:val="single" w:sz="4" w:space="0" w:color="auto"/>
            </w:tcBorders>
            <w:shd w:val="clear" w:color="auto" w:fill="auto"/>
            <w:hideMark/>
          </w:tcPr>
          <w:p w:rsidR="009D42EA" w:rsidRPr="00CE4983" w:rsidRDefault="009D42EA" w:rsidP="003B25EA">
            <w:pPr>
              <w:spacing w:before="120"/>
              <w:jc w:val="center"/>
              <w:rPr>
                <w:rFonts w:ascii="Cambria" w:eastAsia="Calibri" w:hAnsi="Cambria" w:cs="Arial"/>
                <w:b/>
                <w:bCs/>
                <w:i/>
                <w:iCs/>
                <w:lang w:eastAsia="pl-PL"/>
              </w:rPr>
            </w:pPr>
            <w:r w:rsidRPr="00CE4983">
              <w:rPr>
                <w:rFonts w:ascii="Cambria" w:eastAsia="Calibri" w:hAnsi="Cambria" w:cs="Arial"/>
                <w:b/>
                <w:bCs/>
                <w:i/>
                <w:iCs/>
                <w:lang w:eastAsia="pl-PL"/>
              </w:rPr>
              <w:t>Kod czynności</w:t>
            </w:r>
          </w:p>
        </w:tc>
        <w:tc>
          <w:tcPr>
            <w:tcW w:w="3236" w:type="pct"/>
            <w:tcBorders>
              <w:top w:val="single" w:sz="4" w:space="0" w:color="auto"/>
              <w:left w:val="single" w:sz="4" w:space="0" w:color="auto"/>
              <w:bottom w:val="single" w:sz="4" w:space="0" w:color="auto"/>
              <w:right w:val="single" w:sz="4" w:space="0" w:color="auto"/>
            </w:tcBorders>
            <w:shd w:val="clear" w:color="auto" w:fill="auto"/>
            <w:hideMark/>
          </w:tcPr>
          <w:p w:rsidR="009D42EA" w:rsidRPr="00CE4983" w:rsidRDefault="009D42EA" w:rsidP="003B25EA">
            <w:pPr>
              <w:spacing w:before="120"/>
              <w:jc w:val="center"/>
              <w:rPr>
                <w:rFonts w:ascii="Cambria" w:eastAsia="Calibri" w:hAnsi="Cambria" w:cs="Arial"/>
                <w:b/>
                <w:bCs/>
                <w:i/>
                <w:iCs/>
                <w:lang w:eastAsia="pl-PL"/>
              </w:rPr>
            </w:pPr>
            <w:r w:rsidRPr="00CE4983">
              <w:rPr>
                <w:rFonts w:ascii="Cambria" w:eastAsia="Calibri" w:hAnsi="Cambria" w:cs="Arial"/>
                <w:b/>
                <w:bCs/>
                <w:i/>
                <w:iCs/>
                <w:lang w:eastAsia="pl-PL"/>
              </w:rPr>
              <w:t>Opis kodu czynności</w:t>
            </w: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9D42EA" w:rsidRPr="00CE4983" w:rsidRDefault="009D42EA" w:rsidP="003B25EA">
            <w:pPr>
              <w:spacing w:before="120"/>
              <w:rPr>
                <w:rFonts w:ascii="Cambria" w:eastAsia="Calibri" w:hAnsi="Cambria" w:cs="Arial"/>
                <w:b/>
                <w:bCs/>
                <w:i/>
                <w:iCs/>
                <w:lang w:eastAsia="pl-PL"/>
              </w:rPr>
            </w:pPr>
            <w:r w:rsidRPr="00CE4983">
              <w:rPr>
                <w:rFonts w:ascii="Cambria" w:eastAsia="Calibri" w:hAnsi="Cambria" w:cs="Arial"/>
                <w:b/>
                <w:bCs/>
                <w:i/>
                <w:iCs/>
                <w:lang w:eastAsia="pl-PL"/>
              </w:rPr>
              <w:t>Jednostka miary</w:t>
            </w:r>
          </w:p>
        </w:tc>
      </w:tr>
      <w:tr w:rsidR="009D42EA" w:rsidRPr="00CE4983" w:rsidTr="003B25EA">
        <w:trPr>
          <w:trHeight w:val="317"/>
          <w:jc w:val="center"/>
        </w:trPr>
        <w:tc>
          <w:tcPr>
            <w:tcW w:w="882" w:type="pct"/>
            <w:tcBorders>
              <w:top w:val="single" w:sz="4" w:space="0" w:color="auto"/>
              <w:left w:val="single" w:sz="4" w:space="0" w:color="auto"/>
              <w:bottom w:val="single" w:sz="4" w:space="0" w:color="auto"/>
              <w:right w:val="single" w:sz="4" w:space="0" w:color="auto"/>
            </w:tcBorders>
            <w:shd w:val="clear" w:color="auto" w:fill="auto"/>
          </w:tcPr>
          <w:p w:rsidR="009D42EA" w:rsidRPr="00CE4983" w:rsidRDefault="009D42EA" w:rsidP="003B25EA">
            <w:pPr>
              <w:spacing w:before="120"/>
              <w:jc w:val="center"/>
              <w:rPr>
                <w:rFonts w:ascii="Cambria" w:eastAsia="Calibri" w:hAnsi="Cambria" w:cs="Arial"/>
                <w:bCs/>
                <w:iCs/>
                <w:highlight w:val="red"/>
                <w:lang w:eastAsia="pl-PL"/>
              </w:rPr>
            </w:pPr>
            <w:r w:rsidRPr="00CE4983">
              <w:rPr>
                <w:rFonts w:ascii="Cambria" w:eastAsia="Calibri" w:hAnsi="Cambria" w:cs="Arial"/>
                <w:bCs/>
                <w:iCs/>
                <w:lang w:eastAsia="pl-PL"/>
              </w:rPr>
              <w:t>GODZ-RŁR</w:t>
            </w:r>
          </w:p>
        </w:tc>
        <w:tc>
          <w:tcPr>
            <w:tcW w:w="3236" w:type="pct"/>
            <w:tcBorders>
              <w:top w:val="single" w:sz="4" w:space="0" w:color="auto"/>
              <w:left w:val="single" w:sz="4" w:space="0" w:color="auto"/>
              <w:bottom w:val="single" w:sz="4" w:space="0" w:color="auto"/>
              <w:right w:val="single" w:sz="4" w:space="0" w:color="auto"/>
            </w:tcBorders>
            <w:shd w:val="clear" w:color="auto" w:fill="auto"/>
          </w:tcPr>
          <w:p w:rsidR="009D42EA" w:rsidRPr="00CE4983" w:rsidRDefault="009D42EA" w:rsidP="003B25EA">
            <w:pPr>
              <w:spacing w:before="120"/>
              <w:jc w:val="center"/>
              <w:rPr>
                <w:rFonts w:ascii="Cambria" w:eastAsia="Calibri" w:hAnsi="Cambria" w:cs="Arial"/>
                <w:bCs/>
                <w:iCs/>
                <w:lang w:eastAsia="pl-PL"/>
              </w:rPr>
            </w:pPr>
            <w:r w:rsidRPr="00CE4983">
              <w:rPr>
                <w:rFonts w:ascii="Cambria" w:eastAsia="Calibri" w:hAnsi="Cambria" w:cs="Arial"/>
                <w:bCs/>
                <w:iCs/>
                <w:lang w:eastAsia="pl-PL"/>
              </w:rPr>
              <w:t>Godziny ręczne – naprawa grodzeń</w:t>
            </w:r>
          </w:p>
        </w:tc>
        <w:tc>
          <w:tcPr>
            <w:tcW w:w="882" w:type="pct"/>
            <w:tcBorders>
              <w:left w:val="single" w:sz="4" w:space="0" w:color="auto"/>
              <w:right w:val="single" w:sz="4" w:space="0" w:color="auto"/>
            </w:tcBorders>
            <w:shd w:val="clear" w:color="auto" w:fill="auto"/>
          </w:tcPr>
          <w:p w:rsidR="009D42EA" w:rsidRPr="00CE4983" w:rsidRDefault="009D42EA" w:rsidP="003B25EA">
            <w:pPr>
              <w:spacing w:before="120"/>
              <w:jc w:val="center"/>
              <w:rPr>
                <w:rFonts w:ascii="Cambria" w:eastAsia="Calibri" w:hAnsi="Cambria" w:cs="Arial"/>
                <w:bCs/>
                <w:iCs/>
                <w:lang w:eastAsia="pl-PL"/>
              </w:rPr>
            </w:pPr>
            <w:r w:rsidRPr="00CE4983">
              <w:rPr>
                <w:rFonts w:ascii="Cambria" w:eastAsia="Calibri" w:hAnsi="Cambria" w:cs="Arial"/>
                <w:bCs/>
                <w:iCs/>
                <w:lang w:eastAsia="pl-PL"/>
              </w:rPr>
              <w:t>H</w:t>
            </w:r>
          </w:p>
        </w:tc>
      </w:tr>
      <w:tr w:rsidR="009D42EA" w:rsidRPr="00CE4983" w:rsidTr="003B25EA">
        <w:trPr>
          <w:trHeight w:val="380"/>
          <w:jc w:val="center"/>
        </w:trPr>
        <w:tc>
          <w:tcPr>
            <w:tcW w:w="882" w:type="pct"/>
            <w:tcBorders>
              <w:top w:val="single" w:sz="4" w:space="0" w:color="auto"/>
              <w:left w:val="single" w:sz="4" w:space="0" w:color="auto"/>
              <w:bottom w:val="single" w:sz="4" w:space="0" w:color="auto"/>
              <w:right w:val="single" w:sz="4" w:space="0" w:color="auto"/>
            </w:tcBorders>
            <w:shd w:val="clear" w:color="auto" w:fill="auto"/>
          </w:tcPr>
          <w:p w:rsidR="009D42EA" w:rsidRPr="00CE4983" w:rsidRDefault="009D42EA" w:rsidP="003B25EA">
            <w:pPr>
              <w:spacing w:before="120"/>
              <w:jc w:val="center"/>
              <w:rPr>
                <w:rFonts w:ascii="Cambria" w:eastAsia="Calibri" w:hAnsi="Cambria" w:cs="Arial"/>
                <w:bCs/>
                <w:iCs/>
                <w:highlight w:val="red"/>
                <w:lang w:eastAsia="pl-PL"/>
              </w:rPr>
            </w:pPr>
            <w:r w:rsidRPr="00CE4983">
              <w:rPr>
                <w:rFonts w:ascii="Cambria" w:eastAsia="Calibri" w:hAnsi="Cambria" w:cs="Arial"/>
                <w:bCs/>
                <w:iCs/>
                <w:lang w:eastAsia="pl-PL"/>
              </w:rPr>
              <w:t>GODZ-CŁR</w:t>
            </w:r>
          </w:p>
        </w:tc>
        <w:tc>
          <w:tcPr>
            <w:tcW w:w="3236" w:type="pct"/>
            <w:tcBorders>
              <w:top w:val="single" w:sz="4" w:space="0" w:color="auto"/>
              <w:left w:val="single" w:sz="4" w:space="0" w:color="auto"/>
              <w:bottom w:val="single" w:sz="4" w:space="0" w:color="auto"/>
              <w:right w:val="single" w:sz="4" w:space="0" w:color="auto"/>
            </w:tcBorders>
            <w:shd w:val="clear" w:color="auto" w:fill="auto"/>
          </w:tcPr>
          <w:p w:rsidR="009D42EA" w:rsidRPr="00CE4983" w:rsidRDefault="009D42EA" w:rsidP="003B25EA">
            <w:pPr>
              <w:spacing w:before="120"/>
              <w:jc w:val="center"/>
              <w:rPr>
                <w:rFonts w:ascii="Cambria" w:eastAsia="Calibri" w:hAnsi="Cambria" w:cs="Arial"/>
                <w:bCs/>
                <w:iCs/>
                <w:lang w:eastAsia="pl-PL"/>
              </w:rPr>
            </w:pPr>
            <w:r w:rsidRPr="00CE4983">
              <w:rPr>
                <w:rFonts w:ascii="Cambria" w:eastAsia="Calibri" w:hAnsi="Cambria" w:cs="Arial"/>
                <w:bCs/>
                <w:iCs/>
                <w:lang w:eastAsia="pl-PL"/>
              </w:rPr>
              <w:t>Godziny ciągnikowe – naprawa grodzeń</w:t>
            </w:r>
          </w:p>
        </w:tc>
        <w:tc>
          <w:tcPr>
            <w:tcW w:w="882" w:type="pct"/>
            <w:tcBorders>
              <w:left w:val="single" w:sz="4" w:space="0" w:color="auto"/>
              <w:right w:val="single" w:sz="4" w:space="0" w:color="auto"/>
            </w:tcBorders>
            <w:shd w:val="clear" w:color="auto" w:fill="auto"/>
          </w:tcPr>
          <w:p w:rsidR="009D42EA" w:rsidRPr="00CE4983" w:rsidRDefault="009D42EA" w:rsidP="003B25EA">
            <w:pPr>
              <w:spacing w:before="120"/>
              <w:jc w:val="center"/>
              <w:rPr>
                <w:rFonts w:ascii="Cambria" w:eastAsia="Calibri" w:hAnsi="Cambria" w:cs="Arial"/>
                <w:bCs/>
                <w:iCs/>
                <w:lang w:eastAsia="pl-PL"/>
              </w:rPr>
            </w:pPr>
            <w:r w:rsidRPr="00CE4983">
              <w:rPr>
                <w:rFonts w:ascii="Cambria" w:eastAsia="Calibri" w:hAnsi="Cambria" w:cs="Arial"/>
                <w:bCs/>
                <w:iCs/>
                <w:lang w:eastAsia="pl-PL"/>
              </w:rPr>
              <w:t>H</w:t>
            </w:r>
          </w:p>
        </w:tc>
      </w:tr>
    </w:tbl>
    <w:p w:rsidR="009D42EA" w:rsidRPr="00CE4983" w:rsidRDefault="009D42EA" w:rsidP="009D42EA">
      <w:pPr>
        <w:autoSpaceDE w:val="0"/>
        <w:autoSpaceDN w:val="0"/>
        <w:adjustRightInd w:val="0"/>
        <w:spacing w:before="120"/>
        <w:jc w:val="both"/>
        <w:rPr>
          <w:rFonts w:ascii="Cambria" w:eastAsia="Calibri" w:hAnsi="Cambria" w:cs="Arial"/>
          <w:bCs/>
          <w:lang w:eastAsia="pl-PL"/>
        </w:rPr>
      </w:pPr>
    </w:p>
    <w:p w:rsidR="009D42EA" w:rsidRPr="00CE4983" w:rsidRDefault="009D42EA" w:rsidP="009D42EA">
      <w:pPr>
        <w:pStyle w:val="Akapitzlist"/>
        <w:suppressAutoHyphens w:val="0"/>
        <w:ind w:left="0"/>
        <w:jc w:val="both"/>
        <w:rPr>
          <w:rFonts w:ascii="Cambria" w:hAnsi="Cambria"/>
          <w:sz w:val="22"/>
          <w:szCs w:val="22"/>
        </w:rPr>
      </w:pPr>
      <w:r w:rsidRPr="00CE4983">
        <w:rPr>
          <w:rFonts w:ascii="Cambria" w:hAnsi="Cambria"/>
          <w:sz w:val="22"/>
          <w:szCs w:val="22"/>
        </w:rPr>
        <w:t>Zakres prac obejmuje:</w:t>
      </w:r>
    </w:p>
    <w:p w:rsidR="009D42EA" w:rsidRPr="00CE4983" w:rsidRDefault="009D42EA" w:rsidP="009D42EA">
      <w:pPr>
        <w:numPr>
          <w:ilvl w:val="0"/>
          <w:numId w:val="29"/>
        </w:numPr>
        <w:suppressAutoHyphens/>
        <w:spacing w:after="0" w:line="240" w:lineRule="auto"/>
        <w:rPr>
          <w:rFonts w:ascii="Cambria" w:hAnsi="Cambria"/>
        </w:rPr>
      </w:pPr>
      <w:r w:rsidRPr="00CE4983">
        <w:rPr>
          <w:rFonts w:ascii="Cambria" w:hAnsi="Cambria"/>
        </w:rPr>
        <w:t>Dowóz materiałów do naprawy grodzeń.</w:t>
      </w:r>
    </w:p>
    <w:p w:rsidR="009D42EA" w:rsidRPr="00CE4983" w:rsidRDefault="009D42EA" w:rsidP="009D42EA">
      <w:pPr>
        <w:numPr>
          <w:ilvl w:val="0"/>
          <w:numId w:val="29"/>
        </w:numPr>
        <w:suppressAutoHyphens/>
        <w:spacing w:after="0" w:line="240" w:lineRule="auto"/>
        <w:rPr>
          <w:rFonts w:ascii="Cambria" w:hAnsi="Cambria"/>
        </w:rPr>
      </w:pPr>
      <w:r w:rsidRPr="00CE4983">
        <w:rPr>
          <w:rFonts w:ascii="Cambria" w:hAnsi="Cambria"/>
        </w:rPr>
        <w:t>Naprawa grodzeń:</w:t>
      </w:r>
    </w:p>
    <w:p w:rsidR="009D42EA" w:rsidRPr="00CE4983" w:rsidRDefault="009D42EA" w:rsidP="009D42EA">
      <w:pPr>
        <w:numPr>
          <w:ilvl w:val="0"/>
          <w:numId w:val="30"/>
        </w:numPr>
        <w:suppressAutoHyphens/>
        <w:spacing w:after="0" w:line="240" w:lineRule="auto"/>
        <w:rPr>
          <w:rFonts w:ascii="Cambria" w:hAnsi="Cambria"/>
        </w:rPr>
      </w:pPr>
      <w:r w:rsidRPr="00CE4983">
        <w:rPr>
          <w:rFonts w:ascii="Cambria" w:hAnsi="Cambria"/>
        </w:rPr>
        <w:t>dowóz materiałów (siatki i/lub słupków, żerdzi) na powierzchnię roboczą na odległość maksymalną …. km,</w:t>
      </w:r>
    </w:p>
    <w:p w:rsidR="009D42EA" w:rsidRPr="00CE4983" w:rsidRDefault="009D42EA" w:rsidP="009D42EA">
      <w:pPr>
        <w:numPr>
          <w:ilvl w:val="0"/>
          <w:numId w:val="30"/>
        </w:numPr>
        <w:suppressAutoHyphens/>
        <w:spacing w:after="0" w:line="240" w:lineRule="auto"/>
        <w:rPr>
          <w:rFonts w:ascii="Cambria" w:hAnsi="Cambria"/>
        </w:rPr>
      </w:pPr>
      <w:r w:rsidRPr="00CE4983">
        <w:rPr>
          <w:rFonts w:ascii="Cambria" w:hAnsi="Cambria"/>
        </w:rPr>
        <w:t>wymianę słupów na nowe.</w:t>
      </w:r>
    </w:p>
    <w:p w:rsidR="009D42EA" w:rsidRPr="00CE4983" w:rsidRDefault="009D42EA" w:rsidP="009D42EA">
      <w:pPr>
        <w:numPr>
          <w:ilvl w:val="0"/>
          <w:numId w:val="30"/>
        </w:numPr>
        <w:suppressAutoHyphens/>
        <w:spacing w:after="0" w:line="240" w:lineRule="auto"/>
        <w:rPr>
          <w:rFonts w:ascii="Cambria" w:hAnsi="Cambria"/>
        </w:rPr>
      </w:pPr>
      <w:r w:rsidRPr="00CE4983">
        <w:rPr>
          <w:rFonts w:ascii="Cambria" w:hAnsi="Cambria"/>
        </w:rPr>
        <w:t>naciągnięcie i wymianę siatki, (siatkę do wymiany należy pobrać z magazynu. Zużytą siatkę, nie nadającą się do dalszego użytkowania należy zgodnie ze zleceniem zawieźć do magazynu),</w:t>
      </w:r>
    </w:p>
    <w:p w:rsidR="009D42EA" w:rsidRPr="00CE4983" w:rsidRDefault="009D42EA" w:rsidP="009D42EA">
      <w:pPr>
        <w:numPr>
          <w:ilvl w:val="0"/>
          <w:numId w:val="30"/>
        </w:numPr>
        <w:suppressAutoHyphens/>
        <w:spacing w:after="0" w:line="240" w:lineRule="auto"/>
        <w:rPr>
          <w:rFonts w:ascii="Cambria" w:hAnsi="Cambria"/>
        </w:rPr>
      </w:pPr>
      <w:r w:rsidRPr="00CE4983">
        <w:rPr>
          <w:rFonts w:ascii="Cambria" w:hAnsi="Cambria"/>
        </w:rPr>
        <w:t>naprawę lub wymianę bram i przejść, drabinek,</w:t>
      </w:r>
    </w:p>
    <w:p w:rsidR="009D42EA" w:rsidRPr="00CE4983" w:rsidRDefault="009D42EA" w:rsidP="009D42EA">
      <w:pPr>
        <w:numPr>
          <w:ilvl w:val="0"/>
          <w:numId w:val="30"/>
        </w:numPr>
        <w:suppressAutoHyphens/>
        <w:spacing w:after="0" w:line="240" w:lineRule="auto"/>
        <w:rPr>
          <w:rFonts w:ascii="Cambria" w:hAnsi="Cambria"/>
        </w:rPr>
      </w:pPr>
      <w:r w:rsidRPr="00CE4983">
        <w:rPr>
          <w:rFonts w:ascii="Cambria" w:hAnsi="Cambria"/>
        </w:rPr>
        <w:t>fakultatywnie: przymocowanie siatki,</w:t>
      </w:r>
    </w:p>
    <w:p w:rsidR="009D42EA" w:rsidRPr="00CE4983" w:rsidRDefault="009D42EA" w:rsidP="009D42EA">
      <w:pPr>
        <w:rPr>
          <w:rFonts w:ascii="Cambria" w:hAnsi="Cambria"/>
        </w:rPr>
      </w:pPr>
      <w:r w:rsidRPr="00CE4983">
        <w:rPr>
          <w:rFonts w:ascii="Cambria" w:hAnsi="Cambria"/>
        </w:rPr>
        <w:t>Procedura odbioru:</w:t>
      </w:r>
    </w:p>
    <w:p w:rsidR="009D42EA" w:rsidRPr="00BF7A96" w:rsidRDefault="009D42EA" w:rsidP="009D42EA">
      <w:pPr>
        <w:spacing w:before="120" w:after="120" w:line="240" w:lineRule="auto"/>
        <w:rPr>
          <w:rFonts w:ascii="Cambria" w:eastAsia="Calibri" w:hAnsi="Cambria" w:cs="Arial"/>
          <w:bCs/>
        </w:rPr>
      </w:pPr>
      <w:r w:rsidRPr="00CE4983">
        <w:rPr>
          <w:rFonts w:ascii="Cambria" w:hAnsi="Cambria"/>
        </w:rPr>
        <w:t>1. Odbiór prac nastąpi poprzez zweryfikowanie prawidłowości ich wykonania ze zleceniem oraz poprzez potwierdzenie ilości faktycznie przepracowanych godzin.</w:t>
      </w:r>
    </w:p>
    <w:p w:rsidR="00BF7A96" w:rsidRPr="00C80BE2" w:rsidRDefault="00BF7A96" w:rsidP="00C80BE2">
      <w:pPr>
        <w:spacing w:before="120" w:after="120" w:line="240" w:lineRule="auto"/>
        <w:rPr>
          <w:rFonts w:ascii="Cambria" w:eastAsia="Calibri" w:hAnsi="Cambria" w:cs="Arial"/>
          <w:bCs/>
        </w:rPr>
      </w:pPr>
    </w:p>
    <w:p w:rsidR="00C80BE2" w:rsidRPr="00C80BE2" w:rsidRDefault="00C80BE2" w:rsidP="00C80BE2">
      <w:pPr>
        <w:widowControl w:val="0"/>
        <w:spacing w:before="120" w:after="120" w:line="240" w:lineRule="auto"/>
        <w:rPr>
          <w:rFonts w:ascii="Cambria" w:eastAsia="Calibri" w:hAnsi="Cambria" w:cs="Arial"/>
          <w:bCs/>
          <w:i/>
        </w:rPr>
      </w:pPr>
    </w:p>
    <w:p w:rsidR="00156111" w:rsidRPr="00AF6FE1" w:rsidRDefault="00156111" w:rsidP="00AF6FE1">
      <w:pPr>
        <w:tabs>
          <w:tab w:val="left" w:pos="68"/>
        </w:tabs>
        <w:autoSpaceDE w:val="0"/>
        <w:spacing w:before="120" w:after="120" w:line="240" w:lineRule="auto"/>
        <w:jc w:val="both"/>
        <w:rPr>
          <w:rFonts w:ascii="Cambria" w:eastAsia="Calibri" w:hAnsi="Cambria" w:cs="Arial"/>
          <w:bCs/>
          <w:i/>
        </w:rPr>
      </w:pPr>
    </w:p>
    <w:p w:rsidR="00AF6FE1" w:rsidRDefault="00AF6FE1"/>
    <w:sectPr w:rsidR="00AF6FE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ECC" w:rsidRDefault="00BF7ECC" w:rsidP="009E2E34">
      <w:pPr>
        <w:spacing w:after="0" w:line="240" w:lineRule="auto"/>
      </w:pPr>
      <w:r>
        <w:separator/>
      </w:r>
    </w:p>
  </w:endnote>
  <w:endnote w:type="continuationSeparator" w:id="0">
    <w:p w:rsidR="00BF7ECC" w:rsidRDefault="00BF7ECC" w:rsidP="009E2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Bitstream Vera Sans">
    <w:altName w:val="Times New Roman"/>
    <w:charset w:val="80"/>
    <w:family w:val="auto"/>
    <w:pitch w:val="variable"/>
  </w:font>
  <w:font w:name="FreeSans">
    <w:altName w:val="Times New Roman"/>
    <w:charset w:val="8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ECC" w:rsidRDefault="00BF7ECC" w:rsidP="009E2E34">
      <w:pPr>
        <w:spacing w:after="0" w:line="240" w:lineRule="auto"/>
      </w:pPr>
      <w:r>
        <w:separator/>
      </w:r>
    </w:p>
  </w:footnote>
  <w:footnote w:type="continuationSeparator" w:id="0">
    <w:p w:rsidR="00BF7ECC" w:rsidRDefault="00BF7ECC" w:rsidP="009E2E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562" w:rsidRPr="00E833AC" w:rsidRDefault="001B1562" w:rsidP="001B1562">
    <w:pPr>
      <w:spacing w:before="120"/>
      <w:jc w:val="right"/>
      <w:rPr>
        <w:rFonts w:asciiTheme="majorHAnsi" w:hAnsiTheme="majorHAnsi" w:cs="Arial"/>
        <w:b/>
        <w:bCs/>
      </w:rPr>
    </w:pPr>
    <w:r w:rsidRPr="00E833AC">
      <w:rPr>
        <w:rFonts w:asciiTheme="majorHAnsi" w:hAnsiTheme="majorHAnsi" w:cs="Arial"/>
        <w:b/>
        <w:bCs/>
      </w:rPr>
      <w:t>Załącznik nr 4</w:t>
    </w:r>
    <w:r w:rsidR="001E34EE">
      <w:rPr>
        <w:rFonts w:asciiTheme="majorHAnsi" w:hAnsiTheme="majorHAnsi" w:cs="Arial"/>
        <w:b/>
        <w:bCs/>
      </w:rPr>
      <w:t>.1</w:t>
    </w:r>
    <w:r w:rsidRPr="00E833AC">
      <w:rPr>
        <w:rFonts w:asciiTheme="majorHAnsi" w:hAnsiTheme="majorHAnsi" w:cs="Arial"/>
        <w:b/>
        <w:bCs/>
      </w:rPr>
      <w:t xml:space="preserve"> do SWZ </w:t>
    </w:r>
  </w:p>
  <w:p w:rsidR="009E2E34" w:rsidRDefault="00932132">
    <w:pPr>
      <w:pStyle w:val="Nagwek"/>
    </w:pPr>
    <w:r>
      <w:tab/>
      <w:t xml:space="preserve">                                               </w:t>
    </w:r>
    <w:r w:rsidR="001B156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15:restartNumberingAfterBreak="0">
    <w:nsid w:val="00000016"/>
    <w:multiLevelType w:val="multilevel"/>
    <w:tmpl w:val="5D446CCC"/>
    <w:lvl w:ilvl="0">
      <w:start w:val="1"/>
      <w:numFmt w:val="decimal"/>
      <w:lvlText w:val="%1)"/>
      <w:lvlJc w:val="left"/>
      <w:pPr>
        <w:tabs>
          <w:tab w:val="num" w:pos="720"/>
        </w:tabs>
        <w:ind w:left="720" w:hanging="360"/>
      </w:pPr>
      <w:rPr>
        <w:rFonts w:hint="default"/>
        <w:i w:val="0"/>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 w15:restartNumberingAfterBreak="0">
    <w:nsid w:val="01C932F6"/>
    <w:multiLevelType w:val="hybridMultilevel"/>
    <w:tmpl w:val="346C7312"/>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 w15:restartNumberingAfterBreak="0">
    <w:nsid w:val="027F7D0F"/>
    <w:multiLevelType w:val="hybridMultilevel"/>
    <w:tmpl w:val="DF1483F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A959CC"/>
    <w:multiLevelType w:val="hybridMultilevel"/>
    <w:tmpl w:val="7D2694E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AB7D58"/>
    <w:multiLevelType w:val="hybridMultilevel"/>
    <w:tmpl w:val="D472BB4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601025"/>
    <w:multiLevelType w:val="hybridMultilevel"/>
    <w:tmpl w:val="36828F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61227C9"/>
    <w:multiLevelType w:val="hybridMultilevel"/>
    <w:tmpl w:val="F86CE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8A15815"/>
    <w:multiLevelType w:val="hybridMultilevel"/>
    <w:tmpl w:val="D0EA33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7AA3FDA"/>
    <w:multiLevelType w:val="hybridMultilevel"/>
    <w:tmpl w:val="ABFA0BD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DBA4184"/>
    <w:multiLevelType w:val="hybridMultilevel"/>
    <w:tmpl w:val="D9BA4F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00B365A"/>
    <w:multiLevelType w:val="hybridMultilevel"/>
    <w:tmpl w:val="95E4CCE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06515B5"/>
    <w:multiLevelType w:val="hybridMultilevel"/>
    <w:tmpl w:val="FE92EFA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B50EA2"/>
    <w:multiLevelType w:val="hybridMultilevel"/>
    <w:tmpl w:val="0F160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50B6FBA"/>
    <w:multiLevelType w:val="hybridMultilevel"/>
    <w:tmpl w:val="2AE62A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9C832D6"/>
    <w:multiLevelType w:val="hybridMultilevel"/>
    <w:tmpl w:val="309EA36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15:restartNumberingAfterBreak="0">
    <w:nsid w:val="4C9940A3"/>
    <w:multiLevelType w:val="hybridMultilevel"/>
    <w:tmpl w:val="F11A1DE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35A763A"/>
    <w:multiLevelType w:val="hybridMultilevel"/>
    <w:tmpl w:val="A15491E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7C6083E"/>
    <w:multiLevelType w:val="hybridMultilevel"/>
    <w:tmpl w:val="B0F4EDE6"/>
    <w:lvl w:ilvl="0" w:tplc="27507DB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975177F"/>
    <w:multiLevelType w:val="hybridMultilevel"/>
    <w:tmpl w:val="309EA36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15:restartNumberingAfterBreak="0">
    <w:nsid w:val="5E9E2F30"/>
    <w:multiLevelType w:val="hybridMultilevel"/>
    <w:tmpl w:val="68F042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5AA03C6"/>
    <w:multiLevelType w:val="hybridMultilevel"/>
    <w:tmpl w:val="C2B8A2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8026E47"/>
    <w:multiLevelType w:val="hybridMultilevel"/>
    <w:tmpl w:val="E71A6F60"/>
    <w:lvl w:ilvl="0" w:tplc="27507DBC">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D0B01F7"/>
    <w:multiLevelType w:val="hybridMultilevel"/>
    <w:tmpl w:val="0D3AA4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1034DDF"/>
    <w:multiLevelType w:val="hybridMultilevel"/>
    <w:tmpl w:val="3BA6D0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202793D"/>
    <w:multiLevelType w:val="hybridMultilevel"/>
    <w:tmpl w:val="A15491E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76DC3124"/>
    <w:multiLevelType w:val="hybridMultilevel"/>
    <w:tmpl w:val="309EA36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15:restartNumberingAfterBreak="0">
    <w:nsid w:val="7A7A68C8"/>
    <w:multiLevelType w:val="hybridMultilevel"/>
    <w:tmpl w:val="0BC4E248"/>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8" w15:restartNumberingAfterBreak="0">
    <w:nsid w:val="7E253743"/>
    <w:multiLevelType w:val="hybridMultilevel"/>
    <w:tmpl w:val="65A86B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EB833AB"/>
    <w:multiLevelType w:val="hybridMultilevel"/>
    <w:tmpl w:val="DF181C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27"/>
  </w:num>
  <w:num w:numId="4">
    <w:abstractNumId w:val="2"/>
  </w:num>
  <w:num w:numId="5">
    <w:abstractNumId w:val="0"/>
  </w:num>
  <w:num w:numId="6">
    <w:abstractNumId w:val="14"/>
  </w:num>
  <w:num w:numId="7">
    <w:abstractNumId w:val="13"/>
  </w:num>
  <w:num w:numId="8">
    <w:abstractNumId w:val="9"/>
  </w:num>
  <w:num w:numId="9">
    <w:abstractNumId w:val="3"/>
  </w:num>
  <w:num w:numId="10">
    <w:abstractNumId w:val="4"/>
  </w:num>
  <w:num w:numId="11">
    <w:abstractNumId w:val="5"/>
  </w:num>
  <w:num w:numId="12">
    <w:abstractNumId w:val="11"/>
  </w:num>
  <w:num w:numId="13">
    <w:abstractNumId w:val="21"/>
  </w:num>
  <w:num w:numId="14">
    <w:abstractNumId w:val="16"/>
  </w:num>
  <w:num w:numId="15">
    <w:abstractNumId w:val="12"/>
  </w:num>
  <w:num w:numId="16">
    <w:abstractNumId w:val="10"/>
  </w:num>
  <w:num w:numId="17">
    <w:abstractNumId w:val="8"/>
  </w:num>
  <w:num w:numId="18">
    <w:abstractNumId w:val="28"/>
  </w:num>
  <w:num w:numId="19">
    <w:abstractNumId w:val="15"/>
  </w:num>
  <w:num w:numId="20">
    <w:abstractNumId w:val="29"/>
  </w:num>
  <w:num w:numId="21">
    <w:abstractNumId w:val="19"/>
  </w:num>
  <w:num w:numId="22">
    <w:abstractNumId w:val="24"/>
  </w:num>
  <w:num w:numId="23">
    <w:abstractNumId w:val="17"/>
  </w:num>
  <w:num w:numId="24">
    <w:abstractNumId w:val="20"/>
  </w:num>
  <w:num w:numId="25">
    <w:abstractNumId w:val="23"/>
  </w:num>
  <w:num w:numId="26">
    <w:abstractNumId w:val="7"/>
  </w:num>
  <w:num w:numId="27">
    <w:abstractNumId w:val="18"/>
  </w:num>
  <w:num w:numId="28">
    <w:abstractNumId w:val="22"/>
  </w:num>
  <w:num w:numId="29">
    <w:abstractNumId w:val="2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A73"/>
    <w:rsid w:val="00156111"/>
    <w:rsid w:val="001B1562"/>
    <w:rsid w:val="001E34EE"/>
    <w:rsid w:val="00283045"/>
    <w:rsid w:val="00361DCC"/>
    <w:rsid w:val="003E380A"/>
    <w:rsid w:val="003F1347"/>
    <w:rsid w:val="005B20FA"/>
    <w:rsid w:val="00642DE5"/>
    <w:rsid w:val="00680677"/>
    <w:rsid w:val="0075112A"/>
    <w:rsid w:val="007978BE"/>
    <w:rsid w:val="008A0275"/>
    <w:rsid w:val="00932132"/>
    <w:rsid w:val="00971A73"/>
    <w:rsid w:val="009D42EA"/>
    <w:rsid w:val="009E2E34"/>
    <w:rsid w:val="00AF6FE1"/>
    <w:rsid w:val="00BF7A96"/>
    <w:rsid w:val="00BF7ECC"/>
    <w:rsid w:val="00C80BE2"/>
    <w:rsid w:val="00DE24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3FB1F-4791-4C30-B696-F723223BA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2E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2E34"/>
  </w:style>
  <w:style w:type="paragraph" w:styleId="Stopka">
    <w:name w:val="footer"/>
    <w:basedOn w:val="Normalny"/>
    <w:link w:val="StopkaZnak"/>
    <w:uiPriority w:val="99"/>
    <w:unhideWhenUsed/>
    <w:rsid w:val="009E2E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2E34"/>
  </w:style>
  <w:style w:type="paragraph" w:styleId="Akapitzlist">
    <w:name w:val="List Paragraph"/>
    <w:basedOn w:val="Normalny"/>
    <w:uiPriority w:val="34"/>
    <w:qFormat/>
    <w:rsid w:val="009D42EA"/>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styleId="Bezodstpw">
    <w:name w:val="No Spacing"/>
    <w:uiPriority w:val="1"/>
    <w:qFormat/>
    <w:rsid w:val="009D42EA"/>
    <w:pPr>
      <w:suppressAutoHyphens/>
      <w:spacing w:after="0" w:line="240" w:lineRule="auto"/>
    </w:pPr>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1B15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B15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22</Pages>
  <Words>5082</Words>
  <Characters>30498</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Walczak</dc:creator>
  <cp:keywords/>
  <dc:description/>
  <cp:lastModifiedBy>Marta Kowalska1</cp:lastModifiedBy>
  <cp:revision>6</cp:revision>
  <cp:lastPrinted>2021-10-21T12:16:00Z</cp:lastPrinted>
  <dcterms:created xsi:type="dcterms:W3CDTF">2021-10-20T11:49:00Z</dcterms:created>
  <dcterms:modified xsi:type="dcterms:W3CDTF">2021-10-21T12:16:00Z</dcterms:modified>
</cp:coreProperties>
</file>