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60A6" w14:textId="6A640D2D" w:rsidR="0049376A" w:rsidRDefault="009B5FB4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BD8BD71" w14:textId="3956921A" w:rsidR="0049376A" w:rsidRDefault="0009166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Warszawa,</w:t>
      </w:r>
      <w:r w:rsidR="00AB6438" w:rsidRPr="0049376A">
        <w:rPr>
          <w:rFonts w:ascii="Arial" w:hAnsi="Arial" w:cs="Arial"/>
          <w:sz w:val="24"/>
          <w:szCs w:val="24"/>
        </w:rPr>
        <w:t xml:space="preserve"> </w:t>
      </w:r>
      <w:r w:rsidR="00F457DA">
        <w:rPr>
          <w:rFonts w:ascii="Arial" w:hAnsi="Arial" w:cs="Arial"/>
          <w:sz w:val="24"/>
          <w:szCs w:val="24"/>
        </w:rPr>
        <w:t>10 października</w:t>
      </w:r>
      <w:r w:rsidR="00C51517" w:rsidRPr="0049376A">
        <w:rPr>
          <w:rFonts w:ascii="Arial" w:hAnsi="Arial" w:cs="Arial"/>
          <w:sz w:val="24"/>
          <w:szCs w:val="24"/>
        </w:rPr>
        <w:t xml:space="preserve"> </w:t>
      </w:r>
      <w:r w:rsidRPr="0049376A">
        <w:rPr>
          <w:rFonts w:ascii="Arial" w:hAnsi="Arial" w:cs="Arial"/>
          <w:sz w:val="24"/>
          <w:szCs w:val="24"/>
        </w:rPr>
        <w:t>20</w:t>
      </w:r>
      <w:r w:rsidR="00F96F3C" w:rsidRPr="0049376A">
        <w:rPr>
          <w:rFonts w:ascii="Arial" w:hAnsi="Arial" w:cs="Arial"/>
          <w:sz w:val="24"/>
          <w:szCs w:val="24"/>
        </w:rPr>
        <w:t>2</w:t>
      </w:r>
      <w:r w:rsidR="00413294" w:rsidRPr="0049376A">
        <w:rPr>
          <w:rFonts w:ascii="Arial" w:hAnsi="Arial" w:cs="Arial"/>
          <w:sz w:val="24"/>
          <w:szCs w:val="24"/>
        </w:rPr>
        <w:t>2</w:t>
      </w:r>
      <w:r w:rsidRPr="0049376A">
        <w:rPr>
          <w:rFonts w:ascii="Arial" w:hAnsi="Arial" w:cs="Arial"/>
          <w:sz w:val="24"/>
          <w:szCs w:val="24"/>
        </w:rPr>
        <w:t xml:space="preserve"> r</w:t>
      </w:r>
      <w:r w:rsidR="00AB6438" w:rsidRPr="0049376A">
        <w:rPr>
          <w:rFonts w:ascii="Arial" w:hAnsi="Arial" w:cs="Arial"/>
          <w:sz w:val="24"/>
          <w:szCs w:val="24"/>
        </w:rPr>
        <w:t>oku</w:t>
      </w:r>
      <w:r w:rsidRPr="0049376A">
        <w:rPr>
          <w:rFonts w:ascii="Arial" w:hAnsi="Arial" w:cs="Arial"/>
          <w:sz w:val="24"/>
          <w:szCs w:val="24"/>
        </w:rPr>
        <w:t xml:space="preserve"> </w:t>
      </w:r>
    </w:p>
    <w:p w14:paraId="38E34A53" w14:textId="2B10D6A6" w:rsidR="0049376A" w:rsidRDefault="00B43CA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 xml:space="preserve">Sygn. </w:t>
      </w:r>
      <w:r w:rsidR="00E03F15" w:rsidRPr="0049376A">
        <w:rPr>
          <w:rFonts w:ascii="Arial" w:hAnsi="Arial" w:cs="Arial"/>
          <w:sz w:val="24"/>
          <w:szCs w:val="24"/>
        </w:rPr>
        <w:t>a</w:t>
      </w:r>
      <w:r w:rsidRPr="0049376A">
        <w:rPr>
          <w:rFonts w:ascii="Arial" w:hAnsi="Arial" w:cs="Arial"/>
          <w:sz w:val="24"/>
          <w:szCs w:val="24"/>
        </w:rPr>
        <w:t xml:space="preserve">kt KR II R </w:t>
      </w:r>
      <w:r w:rsidR="00BB509D">
        <w:rPr>
          <w:rFonts w:ascii="Arial" w:hAnsi="Arial" w:cs="Arial"/>
          <w:sz w:val="24"/>
          <w:szCs w:val="24"/>
        </w:rPr>
        <w:t>35/22</w:t>
      </w:r>
    </w:p>
    <w:p w14:paraId="3ACB1C2A" w14:textId="7DFF00AA" w:rsidR="0049376A" w:rsidRDefault="00B43CA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DPA-II.9130.</w:t>
      </w:r>
      <w:r w:rsidR="00BB509D">
        <w:rPr>
          <w:rFonts w:ascii="Arial" w:hAnsi="Arial" w:cs="Arial"/>
          <w:sz w:val="24"/>
          <w:szCs w:val="24"/>
        </w:rPr>
        <w:t>9.2022</w:t>
      </w:r>
      <w:r w:rsidR="005F6520" w:rsidRPr="0049376A">
        <w:rPr>
          <w:rFonts w:ascii="Arial" w:hAnsi="Arial" w:cs="Arial"/>
          <w:sz w:val="24"/>
          <w:szCs w:val="24"/>
        </w:rPr>
        <w:t xml:space="preserve"> </w:t>
      </w:r>
      <w:r w:rsidR="008B3401" w:rsidRPr="0049376A">
        <w:rPr>
          <w:rFonts w:ascii="Arial" w:hAnsi="Arial" w:cs="Arial"/>
          <w:color w:val="FF0000"/>
          <w:sz w:val="24"/>
          <w:szCs w:val="24"/>
        </w:rPr>
        <w:tab/>
      </w:r>
      <w:r w:rsidR="008B3401" w:rsidRPr="0049376A">
        <w:rPr>
          <w:rFonts w:ascii="Arial" w:hAnsi="Arial" w:cs="Arial"/>
          <w:color w:val="FF0000"/>
          <w:sz w:val="24"/>
          <w:szCs w:val="24"/>
        </w:rPr>
        <w:tab/>
      </w:r>
      <w:r w:rsidR="00581711" w:rsidRPr="0049376A">
        <w:rPr>
          <w:rFonts w:ascii="Arial" w:hAnsi="Arial" w:cs="Arial"/>
          <w:color w:val="FF0000"/>
          <w:sz w:val="24"/>
          <w:szCs w:val="24"/>
        </w:rPr>
        <w:tab/>
      </w:r>
      <w:r w:rsidR="00C8212B" w:rsidRPr="0049376A">
        <w:rPr>
          <w:rFonts w:ascii="Arial" w:hAnsi="Arial" w:cs="Arial"/>
          <w:color w:val="FF0000"/>
          <w:sz w:val="24"/>
          <w:szCs w:val="24"/>
        </w:rPr>
        <w:tab/>
      </w:r>
      <w:r w:rsidR="00802626" w:rsidRPr="0049376A">
        <w:rPr>
          <w:rFonts w:ascii="Arial" w:hAnsi="Arial" w:cs="Arial"/>
          <w:color w:val="FF0000"/>
          <w:sz w:val="24"/>
          <w:szCs w:val="24"/>
        </w:rPr>
        <w:tab/>
      </w:r>
      <w:r w:rsidR="00802626" w:rsidRPr="0049376A">
        <w:rPr>
          <w:rFonts w:ascii="Arial" w:hAnsi="Arial" w:cs="Arial"/>
          <w:color w:val="FF0000"/>
          <w:sz w:val="24"/>
          <w:szCs w:val="24"/>
        </w:rPr>
        <w:tab/>
      </w:r>
    </w:p>
    <w:p w14:paraId="5128082A" w14:textId="77777777" w:rsidR="0049376A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7A4DB632" w14:textId="77777777" w:rsidR="0049376A" w:rsidRDefault="00BB64FB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>o możliwości wypowiedzenia się</w:t>
      </w:r>
      <w:r w:rsidR="009B5FB4"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E036EF"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</w:t>
      </w:r>
      <w:r w:rsid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E036EF"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>zgłoszonych żądań</w:t>
      </w:r>
      <w:r w:rsidR="0049376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ED75824" w14:textId="77777777" w:rsidR="00E675D5" w:rsidRDefault="00E675D5" w:rsidP="0049376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75D5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 U. z 2022 r. poz. 2000) w zw. z art. 38 ust. 1 oraz art. 16 ust. 3 i 4 ustawy z dnia 9 marca 2017 r. o szczególnych zasadach usuwania skutków prawnych decyzji reprywatyzacyjnych dotyczących nieruchomości warszawskich, wydanych z naruszeniem prawa (Dz. U. z 2021 r. poz. 795, dalej: ustawa),</w:t>
      </w:r>
    </w:p>
    <w:p w14:paraId="5D1998ED" w14:textId="583AB24F" w:rsidR="0049376A" w:rsidRDefault="006A29B9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t>z</w:t>
      </w:r>
      <w:r w:rsidR="00E036EF" w:rsidRPr="0049376A">
        <w:rPr>
          <w:rFonts w:ascii="Arial" w:eastAsia="Calibri" w:hAnsi="Arial" w:cs="Arial"/>
          <w:sz w:val="24"/>
          <w:szCs w:val="24"/>
          <w:lang w:eastAsia="en-US"/>
        </w:rPr>
        <w:t>awiadamiam</w:t>
      </w:r>
      <w:r w:rsidRPr="0049376A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794AF6F8" w14:textId="77777777" w:rsidR="00E675D5" w:rsidRDefault="00E675D5" w:rsidP="0049376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75D5"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przedmiocie decyzji Prezydenta m.st. Warszawy z 13 czerwca 2018 r. nr 133/SD/2018, zmieniającej decyzję Prezydenta m.st. Warszawy z 7 czerwca 2016 r. nr 192/GK/DW/2016, dotyczącą ustanowienia prawa użytkowania wieczystego nieruchomości położonej w Warszawie przy ulicy Chotomowskiej 6.</w:t>
      </w:r>
    </w:p>
    <w:p w14:paraId="5363EFB4" w14:textId="0EF21CE3" w:rsidR="0049376A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1478B8" w:rsidRPr="0049376A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49376A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01270FD7" w14:textId="77777777" w:rsidR="0049376A" w:rsidRDefault="00332300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lastRenderedPageBreak/>
        <w:t>Przewodnicząc</w:t>
      </w:r>
      <w:r w:rsidR="003E4C71" w:rsidRPr="0049376A">
        <w:rPr>
          <w:rFonts w:ascii="Arial" w:hAnsi="Arial" w:cs="Arial"/>
          <w:sz w:val="24"/>
          <w:szCs w:val="24"/>
        </w:rPr>
        <w:t>y</w:t>
      </w:r>
      <w:r w:rsidRPr="0049376A">
        <w:rPr>
          <w:rFonts w:ascii="Arial" w:hAnsi="Arial" w:cs="Arial"/>
          <w:sz w:val="24"/>
          <w:szCs w:val="24"/>
        </w:rPr>
        <w:t xml:space="preserve"> Komisji</w:t>
      </w:r>
      <w:r w:rsidR="006351C1" w:rsidRPr="0049376A">
        <w:rPr>
          <w:rFonts w:ascii="Arial" w:hAnsi="Arial" w:cs="Arial"/>
          <w:sz w:val="24"/>
          <w:szCs w:val="24"/>
        </w:rPr>
        <w:t>:</w:t>
      </w:r>
    </w:p>
    <w:p w14:paraId="3E72E725" w14:textId="771BD0D2" w:rsidR="006D7EA0" w:rsidRPr="0049376A" w:rsidRDefault="003E4C71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 xml:space="preserve">Sebastian Kaleta </w:t>
      </w:r>
    </w:p>
    <w:sectPr w:rsidR="006D7EA0" w:rsidRPr="0049376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D00A" w14:textId="77777777" w:rsidR="00923F19" w:rsidRDefault="00923F19">
      <w:pPr>
        <w:spacing w:after="0" w:line="240" w:lineRule="auto"/>
      </w:pPr>
      <w:r>
        <w:separator/>
      </w:r>
    </w:p>
  </w:endnote>
  <w:endnote w:type="continuationSeparator" w:id="0">
    <w:p w14:paraId="161D929D" w14:textId="77777777" w:rsidR="00923F19" w:rsidRDefault="009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FCC7" w14:textId="77777777" w:rsidR="00923F19" w:rsidRDefault="00923F19">
      <w:pPr>
        <w:spacing w:after="0" w:line="240" w:lineRule="auto"/>
      </w:pPr>
      <w:r>
        <w:separator/>
      </w:r>
    </w:p>
  </w:footnote>
  <w:footnote w:type="continuationSeparator" w:id="0">
    <w:p w14:paraId="4FBC104E" w14:textId="77777777" w:rsidR="00923F19" w:rsidRDefault="0092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26D0F64A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179A"/>
    <w:rsid w:val="00162E86"/>
    <w:rsid w:val="00163C7F"/>
    <w:rsid w:val="00166218"/>
    <w:rsid w:val="0017405B"/>
    <w:rsid w:val="001A129B"/>
    <w:rsid w:val="001A5754"/>
    <w:rsid w:val="001B550B"/>
    <w:rsid w:val="001C0259"/>
    <w:rsid w:val="001D5A67"/>
    <w:rsid w:val="001E5193"/>
    <w:rsid w:val="001F6074"/>
    <w:rsid w:val="001F610B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C6F2D"/>
    <w:rsid w:val="002C738D"/>
    <w:rsid w:val="002E261D"/>
    <w:rsid w:val="002E5FC7"/>
    <w:rsid w:val="002F3DF6"/>
    <w:rsid w:val="00307DAE"/>
    <w:rsid w:val="00314273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3294"/>
    <w:rsid w:val="004140DD"/>
    <w:rsid w:val="004328A6"/>
    <w:rsid w:val="004361A9"/>
    <w:rsid w:val="00456CC5"/>
    <w:rsid w:val="00463542"/>
    <w:rsid w:val="0047350C"/>
    <w:rsid w:val="00476BF7"/>
    <w:rsid w:val="004919A8"/>
    <w:rsid w:val="0049376A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46B62"/>
    <w:rsid w:val="00550904"/>
    <w:rsid w:val="00581711"/>
    <w:rsid w:val="00581AC5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351C1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3AAC"/>
    <w:rsid w:val="007D5052"/>
    <w:rsid w:val="007E048E"/>
    <w:rsid w:val="007E0508"/>
    <w:rsid w:val="007E2DD3"/>
    <w:rsid w:val="007E42F1"/>
    <w:rsid w:val="007E61C3"/>
    <w:rsid w:val="007E6469"/>
    <w:rsid w:val="00802626"/>
    <w:rsid w:val="00810C70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23F19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B5FB4"/>
    <w:rsid w:val="009C62A8"/>
    <w:rsid w:val="009D033C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509D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1520"/>
    <w:rsid w:val="00D358FC"/>
    <w:rsid w:val="00D4528A"/>
    <w:rsid w:val="00D8473B"/>
    <w:rsid w:val="00D86C90"/>
    <w:rsid w:val="00D91C14"/>
    <w:rsid w:val="00D96210"/>
    <w:rsid w:val="00DA41F0"/>
    <w:rsid w:val="00DA7379"/>
    <w:rsid w:val="00DB0950"/>
    <w:rsid w:val="00DC03A1"/>
    <w:rsid w:val="00DC3D9D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675D5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457DA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35-22 - Chotomowska 6 - zawiadomienie o możliwości zapoznania się z aktami (Ogłoszono w BIP 11.10.2022) - wersja cyfrowa</vt:lpstr>
    </vt:vector>
  </TitlesOfParts>
  <Company>MS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35.22 ul. Chotomowska 6  zawiadomienie o możliwości wypowiedzenia się co do zebranych dowodów i materiałów oraz zgłoszonych żądań wersja cyfrowa [ogłoszono w BIP 11.10.2022 r.]</dc:title>
  <cp:lastModifiedBy>Rzewińska Dorota  (DPA)</cp:lastModifiedBy>
  <cp:revision>8</cp:revision>
  <cp:lastPrinted>2018-05-10T12:48:00Z</cp:lastPrinted>
  <dcterms:created xsi:type="dcterms:W3CDTF">2022-10-11T07:49:00Z</dcterms:created>
  <dcterms:modified xsi:type="dcterms:W3CDTF">2022-10-11T13:52:00Z</dcterms:modified>
</cp:coreProperties>
</file>