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5DB5" w14:textId="566062CD" w:rsidR="009D31E9" w:rsidRPr="00984C77" w:rsidRDefault="003E3AB0" w:rsidP="003E3AB0">
      <w:pPr>
        <w:jc w:val="right"/>
        <w:rPr>
          <w:rFonts w:ascii="Times New Roman" w:hAnsi="Times New Roman"/>
          <w:sz w:val="24"/>
          <w:szCs w:val="24"/>
        </w:rPr>
      </w:pPr>
      <w:r w:rsidRPr="00984C77">
        <w:rPr>
          <w:rFonts w:ascii="Times New Roman" w:hAnsi="Times New Roman"/>
          <w:sz w:val="24"/>
          <w:szCs w:val="24"/>
        </w:rPr>
        <w:t>Garwolin, dnia</w:t>
      </w:r>
      <w:r w:rsidR="001B3424" w:rsidRPr="00984C77">
        <w:rPr>
          <w:rFonts w:ascii="Times New Roman" w:hAnsi="Times New Roman"/>
          <w:sz w:val="24"/>
          <w:szCs w:val="24"/>
        </w:rPr>
        <w:t xml:space="preserve"> 1</w:t>
      </w:r>
      <w:r w:rsidR="006C59DC">
        <w:rPr>
          <w:rFonts w:ascii="Times New Roman" w:hAnsi="Times New Roman"/>
          <w:sz w:val="24"/>
          <w:szCs w:val="24"/>
        </w:rPr>
        <w:t>2</w:t>
      </w:r>
      <w:r w:rsidR="001B3424" w:rsidRPr="00984C77">
        <w:rPr>
          <w:rFonts w:ascii="Times New Roman" w:hAnsi="Times New Roman"/>
          <w:sz w:val="24"/>
          <w:szCs w:val="24"/>
        </w:rPr>
        <w:t>.01.202</w:t>
      </w:r>
      <w:r w:rsidR="006C59DC">
        <w:rPr>
          <w:rFonts w:ascii="Times New Roman" w:hAnsi="Times New Roman"/>
          <w:sz w:val="24"/>
          <w:szCs w:val="24"/>
        </w:rPr>
        <w:t>4</w:t>
      </w:r>
      <w:r w:rsidR="001B3424" w:rsidRPr="00984C77">
        <w:rPr>
          <w:rFonts w:ascii="Times New Roman" w:hAnsi="Times New Roman"/>
          <w:sz w:val="24"/>
          <w:szCs w:val="24"/>
        </w:rPr>
        <w:t xml:space="preserve"> r.</w:t>
      </w:r>
    </w:p>
    <w:p w14:paraId="358722B0" w14:textId="54BD7FA0" w:rsidR="003E3AB0" w:rsidRPr="00984C77" w:rsidRDefault="003E3AB0" w:rsidP="003E3AB0">
      <w:pPr>
        <w:jc w:val="left"/>
        <w:rPr>
          <w:rFonts w:ascii="Times New Roman" w:hAnsi="Times New Roman"/>
          <w:sz w:val="24"/>
          <w:szCs w:val="24"/>
        </w:rPr>
      </w:pPr>
      <w:r w:rsidRPr="00984C77">
        <w:rPr>
          <w:rFonts w:ascii="Times New Roman" w:hAnsi="Times New Roman"/>
          <w:sz w:val="24"/>
          <w:szCs w:val="24"/>
        </w:rPr>
        <w:t>HK.</w:t>
      </w:r>
      <w:r w:rsidR="001B3424" w:rsidRPr="00984C77">
        <w:rPr>
          <w:rFonts w:ascii="Times New Roman" w:hAnsi="Times New Roman"/>
          <w:sz w:val="24"/>
          <w:szCs w:val="24"/>
        </w:rPr>
        <w:t>9027.1</w:t>
      </w:r>
      <w:r w:rsidR="001B3424" w:rsidRPr="0003759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C59DC">
        <w:rPr>
          <w:rFonts w:ascii="Times New Roman" w:hAnsi="Times New Roman"/>
          <w:color w:val="000000" w:themeColor="text1"/>
          <w:sz w:val="24"/>
          <w:szCs w:val="24"/>
        </w:rPr>
        <w:t>12.2024</w:t>
      </w:r>
    </w:p>
    <w:p w14:paraId="0769E983" w14:textId="35108A5E" w:rsidR="009D31E9" w:rsidRPr="00984C77" w:rsidRDefault="009D31E9">
      <w:pPr>
        <w:rPr>
          <w:sz w:val="24"/>
          <w:szCs w:val="24"/>
        </w:rPr>
      </w:pPr>
    </w:p>
    <w:p w14:paraId="248A288B" w14:textId="022B8DD8" w:rsidR="00694973" w:rsidRDefault="001B3424" w:rsidP="00F31B7A">
      <w:pPr>
        <w:suppressAutoHyphens/>
        <w:spacing w:line="276" w:lineRule="auto"/>
        <w:ind w:left="6372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84C77">
        <w:rPr>
          <w:rFonts w:ascii="Times New Roman" w:hAnsi="Times New Roman"/>
          <w:b/>
          <w:sz w:val="24"/>
          <w:szCs w:val="24"/>
          <w:lang w:eastAsia="zh-CN"/>
        </w:rPr>
        <w:t xml:space="preserve">Wójt Gminy </w:t>
      </w:r>
      <w:r w:rsidR="00F31B7A">
        <w:rPr>
          <w:rFonts w:ascii="Times New Roman" w:hAnsi="Times New Roman"/>
          <w:b/>
          <w:sz w:val="24"/>
          <w:szCs w:val="24"/>
          <w:lang w:eastAsia="zh-CN"/>
        </w:rPr>
        <w:t>Parysów</w:t>
      </w:r>
    </w:p>
    <w:p w14:paraId="4184D267" w14:textId="5E2F9C52" w:rsidR="001B3424" w:rsidRPr="00984C77" w:rsidRDefault="001B3424" w:rsidP="00F31B7A">
      <w:pPr>
        <w:suppressAutoHyphens/>
        <w:spacing w:line="276" w:lineRule="auto"/>
        <w:ind w:left="6372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984C77">
        <w:rPr>
          <w:rFonts w:ascii="Times New Roman" w:hAnsi="Times New Roman"/>
          <w:b/>
          <w:sz w:val="24"/>
          <w:szCs w:val="24"/>
          <w:lang w:eastAsia="zh-CN"/>
        </w:rPr>
        <w:t xml:space="preserve">ul. </w:t>
      </w:r>
      <w:r w:rsidR="00F31B7A">
        <w:rPr>
          <w:rFonts w:ascii="Times New Roman" w:hAnsi="Times New Roman"/>
          <w:b/>
          <w:sz w:val="24"/>
          <w:szCs w:val="24"/>
          <w:lang w:eastAsia="zh-CN"/>
        </w:rPr>
        <w:t>Kościuszki 28</w:t>
      </w:r>
    </w:p>
    <w:p w14:paraId="1F88997A" w14:textId="2BE9C098" w:rsidR="001B3424" w:rsidRPr="00984C77" w:rsidRDefault="001B3424" w:rsidP="00F31B7A">
      <w:pPr>
        <w:suppressAutoHyphens/>
        <w:spacing w:line="276" w:lineRule="auto"/>
        <w:ind w:left="6372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984C77">
        <w:rPr>
          <w:rFonts w:ascii="Times New Roman" w:hAnsi="Times New Roman"/>
          <w:b/>
          <w:sz w:val="24"/>
          <w:szCs w:val="24"/>
          <w:lang w:eastAsia="zh-CN"/>
        </w:rPr>
        <w:t>08-</w:t>
      </w:r>
      <w:r w:rsidR="00694973">
        <w:rPr>
          <w:rFonts w:ascii="Times New Roman" w:hAnsi="Times New Roman"/>
          <w:b/>
          <w:sz w:val="24"/>
          <w:szCs w:val="24"/>
          <w:lang w:eastAsia="zh-CN"/>
        </w:rPr>
        <w:t>4</w:t>
      </w:r>
      <w:r w:rsidR="00F31B7A">
        <w:rPr>
          <w:rFonts w:ascii="Times New Roman" w:hAnsi="Times New Roman"/>
          <w:b/>
          <w:sz w:val="24"/>
          <w:szCs w:val="24"/>
          <w:lang w:eastAsia="zh-CN"/>
        </w:rPr>
        <w:t>41</w:t>
      </w:r>
      <w:r w:rsidR="00694973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F31B7A">
        <w:rPr>
          <w:rFonts w:ascii="Times New Roman" w:hAnsi="Times New Roman"/>
          <w:b/>
          <w:sz w:val="24"/>
          <w:szCs w:val="24"/>
          <w:lang w:eastAsia="zh-CN"/>
        </w:rPr>
        <w:t>Parysów</w:t>
      </w:r>
    </w:p>
    <w:p w14:paraId="5674B1EA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val="de-DE" w:eastAsia="ar-SA"/>
        </w:rPr>
      </w:pPr>
    </w:p>
    <w:p w14:paraId="55DA3A9E" w14:textId="77777777" w:rsidR="001B3424" w:rsidRPr="00984C77" w:rsidRDefault="001B3424" w:rsidP="001B3424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984C77">
        <w:rPr>
          <w:rFonts w:ascii="Times New Roman" w:hAnsi="Times New Roman"/>
          <w:b/>
          <w:sz w:val="24"/>
          <w:szCs w:val="24"/>
          <w:lang w:eastAsia="ar-SA"/>
        </w:rPr>
        <w:t>OCENA OBSZAROWA JAKOŚCI WODY</w:t>
      </w:r>
    </w:p>
    <w:p w14:paraId="3007ACB8" w14:textId="285FDBFB" w:rsidR="001B3424" w:rsidRPr="00984C77" w:rsidRDefault="001B3424" w:rsidP="001B3424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984C77">
        <w:rPr>
          <w:rFonts w:ascii="Times New Roman" w:hAnsi="Times New Roman"/>
          <w:b/>
          <w:sz w:val="24"/>
          <w:szCs w:val="24"/>
          <w:lang w:eastAsia="ar-SA"/>
        </w:rPr>
        <w:t>za 202</w:t>
      </w:r>
      <w:r w:rsidR="006C59DC"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984C77">
        <w:rPr>
          <w:rFonts w:ascii="Times New Roman" w:hAnsi="Times New Roman"/>
          <w:b/>
          <w:sz w:val="24"/>
          <w:szCs w:val="24"/>
          <w:lang w:eastAsia="ar-SA"/>
        </w:rPr>
        <w:t xml:space="preserve"> rok dla gminy </w:t>
      </w:r>
      <w:r w:rsidR="00F31B7A">
        <w:rPr>
          <w:rFonts w:ascii="Times New Roman" w:hAnsi="Times New Roman"/>
          <w:b/>
          <w:sz w:val="24"/>
          <w:szCs w:val="24"/>
          <w:lang w:eastAsia="ar-SA"/>
        </w:rPr>
        <w:t>Parysów</w:t>
      </w:r>
    </w:p>
    <w:p w14:paraId="3179E935" w14:textId="77777777" w:rsidR="001B3424" w:rsidRPr="00984C77" w:rsidRDefault="001B3424" w:rsidP="001B3424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2CF47258" w14:textId="77777777" w:rsidR="001B3424" w:rsidRPr="00984C77" w:rsidRDefault="001B3424" w:rsidP="001B3424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C77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8D35683" w14:textId="419C0244" w:rsidR="001B3424" w:rsidRPr="00984C77" w:rsidRDefault="001B3424" w:rsidP="001B3424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art. 4 ust.</w:t>
      </w:r>
      <w:r w:rsidR="00B057B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1 pkt 1 ustawy z dnia 14 marca 1985 r. o Państwowej Inspekcji Sanitarnej </w:t>
      </w:r>
      <w:r w:rsidR="007032B3" w:rsidRPr="00984C77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(Dz.</w:t>
      </w:r>
      <w:r w:rsidR="007032B3"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U. z</w:t>
      </w:r>
      <w:r w:rsidR="007032B3"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6C59D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</w:t>
      </w:r>
      <w:r w:rsidR="007032B3"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C59DC">
        <w:rPr>
          <w:rFonts w:ascii="Times New Roman" w:eastAsia="Times New Roman" w:hAnsi="Times New Roman"/>
          <w:sz w:val="24"/>
          <w:szCs w:val="24"/>
          <w:lang w:eastAsia="ar-SA"/>
        </w:rPr>
        <w:t>338</w:t>
      </w:r>
      <w:r w:rsidR="007032B3" w:rsidRPr="00984C77">
        <w:rPr>
          <w:rFonts w:ascii="Times New Roman" w:eastAsia="Times New Roman" w:hAnsi="Times New Roman"/>
          <w:sz w:val="24"/>
          <w:szCs w:val="24"/>
          <w:lang w:eastAsia="ar-SA"/>
        </w:rPr>
        <w:t>, z późn. zm.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1EAAB071" w14:textId="00D7CF53" w:rsidR="001B3424" w:rsidRPr="00984C77" w:rsidRDefault="001B3424" w:rsidP="001B3424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art. 12 ust. 1 ustawy z dnia 7 czerwca 2001 r. o zbiorowym zaopatrzeniu w wodę </w:t>
      </w:r>
      <w:r w:rsidR="00B057B9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="007032B3"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zbiorowym odprowadzaniu ścieków (Dz. U. z 202</w:t>
      </w:r>
      <w:r w:rsidR="006C59D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 w:rsidR="006C59DC">
        <w:rPr>
          <w:rFonts w:ascii="Times New Roman" w:eastAsia="Times New Roman" w:hAnsi="Times New Roman"/>
          <w:sz w:val="24"/>
          <w:szCs w:val="24"/>
          <w:lang w:eastAsia="ar-SA"/>
        </w:rPr>
        <w:t>537</w:t>
      </w:r>
      <w:r w:rsidR="00EB504B" w:rsidRPr="00984C77">
        <w:rPr>
          <w:rFonts w:ascii="Times New Roman" w:eastAsia="Times New Roman" w:hAnsi="Times New Roman"/>
          <w:sz w:val="24"/>
          <w:szCs w:val="24"/>
          <w:lang w:eastAsia="ar-SA"/>
        </w:rPr>
        <w:t>, z późn. zm.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20798DEF" w14:textId="215571E9" w:rsidR="00C72EA9" w:rsidRDefault="001B3424" w:rsidP="00B057B9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§ 23 ust. 1, 2, 3, ust. 4 pkt 1 i ust. 5 </w:t>
      </w:r>
      <w:bookmarkStart w:id="0" w:name="_Hlk29288333"/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rozporządzenia Ministra Zdrowia z dnia </w:t>
      </w:r>
      <w:bookmarkStart w:id="1" w:name="_Hlk29288960"/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7 grudnia 2017 r. w</w:t>
      </w:r>
      <w:r w:rsidR="007032B3"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sprawie jakości wody przeznaczonej do spożycia przez ludzi (Dz. U. z 2017 r. poz. 2294)</w:t>
      </w:r>
      <w:bookmarkEnd w:id="0"/>
      <w:bookmarkEnd w:id="1"/>
    </w:p>
    <w:p w14:paraId="65FFC113" w14:textId="77777777" w:rsidR="00B057B9" w:rsidRPr="00B057B9" w:rsidRDefault="00B057B9" w:rsidP="00B057B9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45326B" w14:textId="4FA02CD4" w:rsidR="001B3424" w:rsidRPr="00984C77" w:rsidRDefault="001B3424" w:rsidP="001B3424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84C77">
        <w:rPr>
          <w:rFonts w:ascii="Times New Roman" w:hAnsi="Times New Roman"/>
          <w:sz w:val="24"/>
          <w:szCs w:val="24"/>
          <w:lang w:eastAsia="ar-SA"/>
        </w:rPr>
        <w:t>i w oparciu o wydan</w:t>
      </w:r>
      <w:r w:rsidR="00F3220F">
        <w:rPr>
          <w:rFonts w:ascii="Times New Roman" w:hAnsi="Times New Roman"/>
          <w:sz w:val="24"/>
          <w:szCs w:val="24"/>
          <w:lang w:eastAsia="ar-SA"/>
        </w:rPr>
        <w:t>e</w:t>
      </w:r>
      <w:r w:rsidRPr="00984C77">
        <w:rPr>
          <w:rFonts w:ascii="Times New Roman" w:hAnsi="Times New Roman"/>
          <w:sz w:val="24"/>
          <w:szCs w:val="24"/>
          <w:lang w:eastAsia="ar-SA"/>
        </w:rPr>
        <w:t xml:space="preserve"> ocen</w:t>
      </w:r>
      <w:r w:rsidR="00F3220F">
        <w:rPr>
          <w:rFonts w:ascii="Times New Roman" w:hAnsi="Times New Roman"/>
          <w:sz w:val="24"/>
          <w:szCs w:val="24"/>
          <w:lang w:eastAsia="ar-SA"/>
        </w:rPr>
        <w:t>y</w:t>
      </w:r>
      <w:r w:rsidRPr="00984C77">
        <w:rPr>
          <w:rFonts w:ascii="Times New Roman" w:hAnsi="Times New Roman"/>
          <w:sz w:val="24"/>
          <w:szCs w:val="24"/>
          <w:lang w:eastAsia="ar-SA"/>
        </w:rPr>
        <w:t xml:space="preserve"> jakości wody nr </w:t>
      </w:r>
      <w:r w:rsidR="006C59DC" w:rsidRPr="00984C77">
        <w:rPr>
          <w:rFonts w:ascii="Times New Roman" w:hAnsi="Times New Roman"/>
          <w:sz w:val="24"/>
          <w:szCs w:val="24"/>
          <w:lang w:eastAsia="ar-SA"/>
        </w:rPr>
        <w:t>HK.9027.1.</w:t>
      </w:r>
      <w:r w:rsidR="006C59DC">
        <w:rPr>
          <w:rFonts w:ascii="Times New Roman" w:hAnsi="Times New Roman"/>
          <w:sz w:val="24"/>
          <w:szCs w:val="24"/>
          <w:lang w:eastAsia="ar-SA"/>
        </w:rPr>
        <w:t>116</w:t>
      </w:r>
      <w:r w:rsidR="006C59DC" w:rsidRPr="00984C77">
        <w:rPr>
          <w:rFonts w:ascii="Times New Roman" w:hAnsi="Times New Roman"/>
          <w:sz w:val="24"/>
          <w:szCs w:val="24"/>
          <w:lang w:eastAsia="ar-SA"/>
        </w:rPr>
        <w:t>.202</w:t>
      </w:r>
      <w:r w:rsidR="006C59DC">
        <w:rPr>
          <w:rFonts w:ascii="Times New Roman" w:hAnsi="Times New Roman"/>
          <w:sz w:val="24"/>
          <w:szCs w:val="24"/>
          <w:lang w:eastAsia="ar-SA"/>
        </w:rPr>
        <w:t>3</w:t>
      </w:r>
      <w:r w:rsidR="006C59DC" w:rsidRPr="00984C77">
        <w:rPr>
          <w:rFonts w:ascii="Times New Roman" w:hAnsi="Times New Roman"/>
          <w:sz w:val="24"/>
          <w:szCs w:val="24"/>
          <w:lang w:eastAsia="ar-SA"/>
        </w:rPr>
        <w:t xml:space="preserve"> z dnia </w:t>
      </w:r>
      <w:r w:rsidR="006C59DC">
        <w:rPr>
          <w:rFonts w:ascii="Times New Roman" w:hAnsi="Times New Roman"/>
          <w:sz w:val="24"/>
          <w:szCs w:val="24"/>
          <w:lang w:eastAsia="ar-SA"/>
        </w:rPr>
        <w:t>04.12.2023</w:t>
      </w:r>
      <w:r w:rsidR="006C59DC" w:rsidRPr="00984C77">
        <w:rPr>
          <w:rFonts w:ascii="Times New Roman" w:hAnsi="Times New Roman"/>
          <w:sz w:val="24"/>
          <w:szCs w:val="24"/>
          <w:lang w:eastAsia="ar-SA"/>
        </w:rPr>
        <w:t xml:space="preserve"> r.</w:t>
      </w:r>
      <w:r w:rsidR="004930CA">
        <w:rPr>
          <w:rFonts w:ascii="Times New Roman" w:hAnsi="Times New Roman"/>
          <w:sz w:val="24"/>
          <w:szCs w:val="24"/>
          <w:lang w:eastAsia="ar-SA"/>
        </w:rPr>
        <w:br/>
      </w:r>
      <w:r w:rsidR="000E34DF">
        <w:rPr>
          <w:rFonts w:ascii="Times New Roman" w:hAnsi="Times New Roman"/>
          <w:sz w:val="24"/>
          <w:szCs w:val="24"/>
          <w:lang w:eastAsia="ar-SA"/>
        </w:rPr>
        <w:t xml:space="preserve">oraz </w:t>
      </w:r>
      <w:r w:rsidR="000E34DF" w:rsidRPr="00984C77">
        <w:rPr>
          <w:rFonts w:ascii="Times New Roman" w:hAnsi="Times New Roman"/>
          <w:sz w:val="24"/>
          <w:szCs w:val="24"/>
          <w:lang w:eastAsia="ar-SA"/>
        </w:rPr>
        <w:t xml:space="preserve">nr </w:t>
      </w:r>
      <w:bookmarkStart w:id="2" w:name="_Hlk155946779"/>
      <w:r w:rsidR="000E34DF" w:rsidRPr="00984C77">
        <w:rPr>
          <w:rFonts w:ascii="Times New Roman" w:hAnsi="Times New Roman"/>
          <w:sz w:val="24"/>
          <w:szCs w:val="24"/>
          <w:lang w:eastAsia="ar-SA"/>
        </w:rPr>
        <w:t>HK.</w:t>
      </w:r>
      <w:bookmarkStart w:id="3" w:name="_Hlk155946758"/>
      <w:r w:rsidR="000E34DF" w:rsidRPr="00984C77">
        <w:rPr>
          <w:rFonts w:ascii="Times New Roman" w:hAnsi="Times New Roman"/>
          <w:sz w:val="24"/>
          <w:szCs w:val="24"/>
          <w:lang w:eastAsia="ar-SA"/>
        </w:rPr>
        <w:t>9027.1.</w:t>
      </w:r>
      <w:r w:rsidR="006C59DC">
        <w:rPr>
          <w:rFonts w:ascii="Times New Roman" w:hAnsi="Times New Roman"/>
          <w:sz w:val="24"/>
          <w:szCs w:val="24"/>
          <w:lang w:eastAsia="ar-SA"/>
        </w:rPr>
        <w:t>117</w:t>
      </w:r>
      <w:r w:rsidR="000E34DF" w:rsidRPr="00984C77">
        <w:rPr>
          <w:rFonts w:ascii="Times New Roman" w:hAnsi="Times New Roman"/>
          <w:sz w:val="24"/>
          <w:szCs w:val="24"/>
          <w:lang w:eastAsia="ar-SA"/>
        </w:rPr>
        <w:t>.202</w:t>
      </w:r>
      <w:r w:rsidR="006C59DC">
        <w:rPr>
          <w:rFonts w:ascii="Times New Roman" w:hAnsi="Times New Roman"/>
          <w:sz w:val="24"/>
          <w:szCs w:val="24"/>
          <w:lang w:eastAsia="ar-SA"/>
        </w:rPr>
        <w:t>3</w:t>
      </w:r>
      <w:r w:rsidR="000E34DF" w:rsidRPr="00984C77">
        <w:rPr>
          <w:rFonts w:ascii="Times New Roman" w:hAnsi="Times New Roman"/>
          <w:sz w:val="24"/>
          <w:szCs w:val="24"/>
          <w:lang w:eastAsia="ar-SA"/>
        </w:rPr>
        <w:t xml:space="preserve"> z dnia </w:t>
      </w:r>
      <w:r w:rsidR="006C59DC">
        <w:rPr>
          <w:rFonts w:ascii="Times New Roman" w:hAnsi="Times New Roman"/>
          <w:sz w:val="24"/>
          <w:szCs w:val="24"/>
          <w:lang w:eastAsia="ar-SA"/>
        </w:rPr>
        <w:t>04.12.2023</w:t>
      </w:r>
      <w:r w:rsidR="000E34DF" w:rsidRPr="00984C77">
        <w:rPr>
          <w:rFonts w:ascii="Times New Roman" w:hAnsi="Times New Roman"/>
          <w:sz w:val="24"/>
          <w:szCs w:val="24"/>
          <w:lang w:eastAsia="ar-SA"/>
        </w:rPr>
        <w:t xml:space="preserve"> </w:t>
      </w:r>
      <w:bookmarkEnd w:id="3"/>
      <w:r w:rsidR="000E34DF" w:rsidRPr="00984C77">
        <w:rPr>
          <w:rFonts w:ascii="Times New Roman" w:hAnsi="Times New Roman"/>
          <w:sz w:val="24"/>
          <w:szCs w:val="24"/>
          <w:lang w:eastAsia="ar-SA"/>
        </w:rPr>
        <w:t>r.</w:t>
      </w:r>
      <w:bookmarkEnd w:id="2"/>
    </w:p>
    <w:p w14:paraId="73ABFF38" w14:textId="77777777" w:rsidR="001B3424" w:rsidRPr="00984C77" w:rsidRDefault="001B3424" w:rsidP="00A37D84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286B0B12" w14:textId="77777777" w:rsidR="001B3424" w:rsidRPr="00984C77" w:rsidRDefault="001B3424" w:rsidP="00A37D84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984C77">
        <w:rPr>
          <w:rFonts w:ascii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2D94719B" w14:textId="3254FDE5" w:rsidR="001B3424" w:rsidRPr="00984C77" w:rsidRDefault="001B3424" w:rsidP="00A37D84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u w:val="thick"/>
          <w:lang w:eastAsia="ar-SA"/>
        </w:rPr>
      </w:pPr>
      <w:r w:rsidRPr="00984C77">
        <w:rPr>
          <w:rFonts w:ascii="Times New Roman" w:hAnsi="Times New Roman"/>
          <w:b/>
          <w:sz w:val="24"/>
          <w:szCs w:val="24"/>
          <w:u w:val="thick"/>
          <w:lang w:eastAsia="ar-SA"/>
        </w:rPr>
        <w:t xml:space="preserve">stwierdza przydatność wody do spożycia przez ludzi </w:t>
      </w:r>
      <w:r w:rsidR="00BD6571">
        <w:rPr>
          <w:rFonts w:ascii="Times New Roman" w:hAnsi="Times New Roman"/>
          <w:b/>
          <w:sz w:val="24"/>
          <w:szCs w:val="24"/>
          <w:u w:val="thick"/>
          <w:lang w:eastAsia="ar-SA"/>
        </w:rPr>
        <w:t>za rok 202</w:t>
      </w:r>
      <w:r w:rsidR="006C59DC">
        <w:rPr>
          <w:rFonts w:ascii="Times New Roman" w:hAnsi="Times New Roman"/>
          <w:b/>
          <w:sz w:val="24"/>
          <w:szCs w:val="24"/>
          <w:u w:val="thick"/>
          <w:lang w:eastAsia="ar-SA"/>
        </w:rPr>
        <w:t>3</w:t>
      </w:r>
      <w:r w:rsidR="00BD6571">
        <w:rPr>
          <w:rFonts w:ascii="Times New Roman" w:hAnsi="Times New Roman"/>
          <w:b/>
          <w:sz w:val="24"/>
          <w:szCs w:val="24"/>
          <w:u w:val="thick"/>
          <w:lang w:eastAsia="ar-SA"/>
        </w:rPr>
        <w:t xml:space="preserve"> </w:t>
      </w:r>
      <w:r w:rsidRPr="00984C77">
        <w:rPr>
          <w:rFonts w:ascii="Times New Roman" w:hAnsi="Times New Roman"/>
          <w:b/>
          <w:sz w:val="24"/>
          <w:szCs w:val="24"/>
          <w:u w:val="thick"/>
          <w:lang w:eastAsia="ar-SA"/>
        </w:rPr>
        <w:t xml:space="preserve">w gminie </w:t>
      </w:r>
      <w:r w:rsidR="00F3220F">
        <w:rPr>
          <w:rFonts w:ascii="Times New Roman" w:hAnsi="Times New Roman"/>
          <w:b/>
          <w:sz w:val="24"/>
          <w:szCs w:val="24"/>
          <w:u w:val="thick"/>
          <w:lang w:eastAsia="ar-SA"/>
        </w:rPr>
        <w:t>Parysów</w:t>
      </w:r>
    </w:p>
    <w:p w14:paraId="7E1D4EA4" w14:textId="32EF34E8" w:rsidR="001B3424" w:rsidRDefault="001B3424" w:rsidP="00626D97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984C77">
        <w:rPr>
          <w:rFonts w:ascii="Times New Roman" w:hAnsi="Times New Roman"/>
          <w:b/>
          <w:sz w:val="24"/>
          <w:szCs w:val="24"/>
          <w:lang w:eastAsia="ar-SA"/>
        </w:rPr>
        <w:t xml:space="preserve">zaopatrywanej w wodę z wodociągu publicznego </w:t>
      </w:r>
      <w:r w:rsidR="00217E26">
        <w:rPr>
          <w:rFonts w:ascii="Times New Roman" w:hAnsi="Times New Roman"/>
          <w:b/>
          <w:sz w:val="24"/>
          <w:szCs w:val="24"/>
          <w:lang w:eastAsia="ar-SA"/>
        </w:rPr>
        <w:t>P</w:t>
      </w:r>
      <w:r w:rsidR="00F3220F">
        <w:rPr>
          <w:rFonts w:ascii="Times New Roman" w:hAnsi="Times New Roman"/>
          <w:b/>
          <w:sz w:val="24"/>
          <w:szCs w:val="24"/>
          <w:lang w:eastAsia="ar-SA"/>
        </w:rPr>
        <w:t>arysów</w:t>
      </w:r>
      <w:r w:rsidRPr="00984C7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626D97" w:rsidRPr="00984C77">
        <w:rPr>
          <w:rFonts w:ascii="Times New Roman" w:hAnsi="Times New Roman"/>
          <w:b/>
          <w:sz w:val="24"/>
          <w:szCs w:val="24"/>
          <w:lang w:eastAsia="ar-SA"/>
        </w:rPr>
        <w:br/>
      </w:r>
      <w:r w:rsidRPr="00984C77">
        <w:rPr>
          <w:rFonts w:ascii="Times New Roman" w:hAnsi="Times New Roman"/>
          <w:b/>
          <w:sz w:val="24"/>
          <w:szCs w:val="24"/>
          <w:lang w:eastAsia="ar-SA"/>
        </w:rPr>
        <w:t>o produkcji</w:t>
      </w:r>
      <w:r w:rsidR="00626D97" w:rsidRPr="00984C7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984C77">
        <w:rPr>
          <w:rFonts w:ascii="Times New Roman" w:hAnsi="Times New Roman"/>
          <w:b/>
          <w:sz w:val="24"/>
          <w:szCs w:val="24"/>
          <w:lang w:eastAsia="ar-SA"/>
        </w:rPr>
        <w:t>od 100 do 1000 m</w:t>
      </w:r>
      <w:r w:rsidRPr="00984C77">
        <w:rPr>
          <w:rFonts w:ascii="Times New Roman" w:hAnsi="Times New Roman"/>
          <w:b/>
          <w:sz w:val="24"/>
          <w:szCs w:val="24"/>
          <w:vertAlign w:val="superscript"/>
          <w:lang w:eastAsia="ar-SA"/>
        </w:rPr>
        <w:t>3</w:t>
      </w:r>
      <w:r w:rsidRPr="00984C77">
        <w:rPr>
          <w:rFonts w:ascii="Times New Roman" w:hAnsi="Times New Roman"/>
          <w:b/>
          <w:sz w:val="24"/>
          <w:szCs w:val="24"/>
          <w:lang w:eastAsia="ar-SA"/>
        </w:rPr>
        <w:t>/dobę</w:t>
      </w:r>
    </w:p>
    <w:p w14:paraId="6364D685" w14:textId="77777777" w:rsidR="00F3220F" w:rsidRDefault="00F3220F" w:rsidP="00626D97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oraz z wodociągu publicznego Wola Starogrodzka </w:t>
      </w:r>
    </w:p>
    <w:p w14:paraId="1DCD814C" w14:textId="09D8F612" w:rsidR="00F3220F" w:rsidRPr="00984C77" w:rsidRDefault="00F3220F" w:rsidP="00626D97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o produkcji do 100 </w:t>
      </w:r>
      <w:r w:rsidRPr="00984C77">
        <w:rPr>
          <w:rFonts w:ascii="Times New Roman" w:hAnsi="Times New Roman"/>
          <w:b/>
          <w:sz w:val="24"/>
          <w:szCs w:val="24"/>
          <w:lang w:eastAsia="ar-SA"/>
        </w:rPr>
        <w:t>m</w:t>
      </w:r>
      <w:r w:rsidRPr="00984C77">
        <w:rPr>
          <w:rFonts w:ascii="Times New Roman" w:hAnsi="Times New Roman"/>
          <w:b/>
          <w:sz w:val="24"/>
          <w:szCs w:val="24"/>
          <w:vertAlign w:val="superscript"/>
          <w:lang w:eastAsia="ar-SA"/>
        </w:rPr>
        <w:t>3</w:t>
      </w:r>
      <w:r w:rsidRPr="00984C77">
        <w:rPr>
          <w:rFonts w:ascii="Times New Roman" w:hAnsi="Times New Roman"/>
          <w:b/>
          <w:sz w:val="24"/>
          <w:szCs w:val="24"/>
          <w:lang w:eastAsia="ar-SA"/>
        </w:rPr>
        <w:t>/dobę</w:t>
      </w:r>
    </w:p>
    <w:p w14:paraId="39C051FE" w14:textId="69765792" w:rsidR="001B3424" w:rsidRDefault="001B3424" w:rsidP="00F3220F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984C77">
        <w:rPr>
          <w:rFonts w:ascii="Times New Roman" w:hAnsi="Times New Roman"/>
          <w:b/>
          <w:sz w:val="24"/>
          <w:szCs w:val="24"/>
          <w:lang w:eastAsia="ar-SA"/>
        </w:rPr>
        <w:t>zarządzan</w:t>
      </w:r>
      <w:r w:rsidR="00F3220F">
        <w:rPr>
          <w:rFonts w:ascii="Times New Roman" w:hAnsi="Times New Roman"/>
          <w:b/>
          <w:sz w:val="24"/>
          <w:szCs w:val="24"/>
          <w:lang w:eastAsia="ar-SA"/>
        </w:rPr>
        <w:t>ych</w:t>
      </w:r>
      <w:r w:rsidRPr="00984C77">
        <w:rPr>
          <w:rFonts w:ascii="Times New Roman" w:hAnsi="Times New Roman"/>
          <w:b/>
          <w:sz w:val="24"/>
          <w:szCs w:val="24"/>
          <w:lang w:eastAsia="ar-SA"/>
        </w:rPr>
        <w:t xml:space="preserve"> przez </w:t>
      </w:r>
      <w:r w:rsidR="006C59DC">
        <w:rPr>
          <w:rFonts w:ascii="Times New Roman" w:hAnsi="Times New Roman"/>
          <w:b/>
          <w:sz w:val="24"/>
          <w:szCs w:val="24"/>
          <w:lang w:eastAsia="ar-SA"/>
        </w:rPr>
        <w:t>FACILITY Marcin Zalech, Niecieplin 23, 08-400 Garwolin</w:t>
      </w:r>
    </w:p>
    <w:p w14:paraId="45B1B790" w14:textId="77777777" w:rsidR="00F3220F" w:rsidRPr="00984C77" w:rsidRDefault="00F3220F" w:rsidP="00F3220F">
      <w:pPr>
        <w:suppressAutoHyphens/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22163F96" w14:textId="7E9DBB31" w:rsidR="001B3424" w:rsidRPr="00984C77" w:rsidRDefault="001B3424" w:rsidP="007032B3">
      <w:pPr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 w:rsidRPr="00984C77">
        <w:rPr>
          <w:rFonts w:ascii="Times New Roman" w:hAnsi="Times New Roman"/>
          <w:b/>
          <w:sz w:val="24"/>
          <w:szCs w:val="24"/>
          <w:lang w:eastAsia="ar-SA"/>
        </w:rPr>
        <w:t>Uzasadnienie</w:t>
      </w:r>
    </w:p>
    <w:p w14:paraId="431C5ED8" w14:textId="35FA457E" w:rsidR="00DD3601" w:rsidRPr="00E53B58" w:rsidRDefault="001B3424" w:rsidP="00E53B58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984C77">
        <w:rPr>
          <w:rFonts w:ascii="Times New Roman" w:eastAsia="Times New Roman" w:hAnsi="Times New Roman"/>
          <w:sz w:val="24"/>
          <w:szCs w:val="24"/>
          <w:lang w:eastAsia="zh-CN"/>
        </w:rPr>
        <w:t>Państwowy Powiatowy Inspektor Sanitarny w Garwolinie stwierdza,</w:t>
      </w:r>
      <w:r w:rsidR="00A37D84" w:rsidRPr="00984C7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984C77">
        <w:rPr>
          <w:rFonts w:ascii="Times New Roman" w:eastAsia="Times New Roman" w:hAnsi="Times New Roman"/>
          <w:sz w:val="24"/>
          <w:szCs w:val="24"/>
          <w:lang w:eastAsia="zh-CN"/>
        </w:rPr>
        <w:t xml:space="preserve">że </w:t>
      </w:r>
      <w:r w:rsidR="00EA4B24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984C7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E53B58" w:rsidRPr="00984C77">
        <w:rPr>
          <w:rFonts w:ascii="Times New Roman" w:eastAsia="Times New Roman" w:hAnsi="Times New Roman"/>
          <w:sz w:val="24"/>
          <w:szCs w:val="24"/>
          <w:lang w:eastAsia="zh-CN"/>
        </w:rPr>
        <w:t>pobranych</w:t>
      </w:r>
      <w:r w:rsidR="00E53B5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694973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8D3CCF">
        <w:rPr>
          <w:rFonts w:ascii="Times New Roman" w:eastAsia="Times New Roman" w:hAnsi="Times New Roman"/>
          <w:sz w:val="24"/>
          <w:szCs w:val="24"/>
          <w:lang w:eastAsia="zh-CN"/>
        </w:rPr>
        <w:t>0</w:t>
      </w:r>
      <w:r w:rsidR="0069497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984C77">
        <w:rPr>
          <w:rFonts w:ascii="Times New Roman" w:eastAsia="Times New Roman" w:hAnsi="Times New Roman"/>
          <w:sz w:val="24"/>
          <w:szCs w:val="24"/>
          <w:lang w:eastAsia="zh-CN"/>
        </w:rPr>
        <w:t>prób</w:t>
      </w:r>
      <w:r w:rsidR="00E96175">
        <w:rPr>
          <w:rFonts w:ascii="Times New Roman" w:eastAsia="Times New Roman" w:hAnsi="Times New Roman"/>
          <w:sz w:val="24"/>
          <w:szCs w:val="24"/>
          <w:lang w:eastAsia="zh-CN"/>
        </w:rPr>
        <w:t>k</w:t>
      </w:r>
      <w:r w:rsidR="00EA4B24">
        <w:rPr>
          <w:rFonts w:ascii="Times New Roman" w:eastAsia="Times New Roman" w:hAnsi="Times New Roman"/>
          <w:sz w:val="24"/>
          <w:szCs w:val="24"/>
          <w:lang w:eastAsia="zh-CN"/>
        </w:rPr>
        <w:t>ach</w:t>
      </w:r>
      <w:r w:rsidRPr="00984C77">
        <w:rPr>
          <w:rFonts w:ascii="Times New Roman" w:eastAsia="Times New Roman" w:hAnsi="Times New Roman"/>
          <w:sz w:val="24"/>
          <w:szCs w:val="24"/>
          <w:lang w:eastAsia="zh-CN"/>
        </w:rPr>
        <w:t xml:space="preserve"> wody do badań w </w:t>
      </w:r>
      <w:r w:rsidR="00EA4B24" w:rsidRPr="00DD3601">
        <w:rPr>
          <w:rFonts w:ascii="Times New Roman" w:eastAsia="Times New Roman" w:hAnsi="Times New Roman"/>
          <w:sz w:val="24"/>
          <w:szCs w:val="24"/>
          <w:lang w:eastAsia="zh-CN"/>
        </w:rPr>
        <w:t>wodociągu Parysów</w:t>
      </w:r>
      <w:r w:rsidR="00E53B58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oraz </w:t>
      </w:r>
      <w:r w:rsidR="00F86D9F" w:rsidRPr="00F86D9F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w </w:t>
      </w:r>
      <w:r w:rsidR="000E34DF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5</w:t>
      </w:r>
      <w:r w:rsidR="00F86D9F" w:rsidRPr="00F86D9F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pobranych prób</w:t>
      </w:r>
      <w:r w:rsidR="00E96175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k</w:t>
      </w:r>
      <w:r w:rsidR="00F86D9F" w:rsidRPr="00F86D9F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ach wody do badań z </w:t>
      </w:r>
      <w:r w:rsidR="00F86D9F" w:rsidRPr="000E34DF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wodociągu Wola Starogrodzka</w:t>
      </w:r>
      <w:r w:rsidR="00F86D9F" w:rsidRPr="00F86D9F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w zakresie mikrobiologicznym i </w:t>
      </w:r>
      <w:r w:rsidR="00F86D9F" w:rsidRPr="00F86D9F">
        <w:rPr>
          <w:rFonts w:ascii="Times New Roman" w:eastAsia="Times New Roman" w:hAnsi="Times New Roman"/>
          <w:sz w:val="24"/>
          <w:szCs w:val="24"/>
          <w:lang w:eastAsia="zh-CN"/>
        </w:rPr>
        <w:t>fizykochemicznym w</w:t>
      </w:r>
      <w:r w:rsidR="00E53B58"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="00F86D9F" w:rsidRPr="00F86D9F">
        <w:rPr>
          <w:rFonts w:ascii="Times New Roman" w:eastAsia="Times New Roman" w:hAnsi="Times New Roman"/>
          <w:sz w:val="24"/>
          <w:szCs w:val="24"/>
          <w:lang w:eastAsia="zh-CN"/>
        </w:rPr>
        <w:t>ramach kontroli wewnętrznej prowadzonej przez administratora wodociągu i nadzoru prowadzonego</w:t>
      </w:r>
      <w:r w:rsidR="00E53B58"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="00F86D9F" w:rsidRPr="00F86D9F">
        <w:rPr>
          <w:rFonts w:ascii="Times New Roman" w:eastAsia="Times New Roman" w:hAnsi="Times New Roman"/>
          <w:sz w:val="24"/>
          <w:szCs w:val="24"/>
          <w:lang w:eastAsia="zh-CN"/>
        </w:rPr>
        <w:t>przez</w:t>
      </w:r>
      <w:r w:rsidR="00E53B58"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="00F86D9F" w:rsidRPr="00F86D9F">
        <w:rPr>
          <w:rFonts w:ascii="Times New Roman" w:eastAsia="Times New Roman" w:hAnsi="Times New Roman"/>
          <w:sz w:val="24"/>
          <w:szCs w:val="24"/>
          <w:lang w:eastAsia="zh-CN"/>
        </w:rPr>
        <w:t>Państwową</w:t>
      </w:r>
      <w:r w:rsidR="00E53B58"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="00F86D9F" w:rsidRPr="00F86D9F">
        <w:rPr>
          <w:rFonts w:ascii="Times New Roman" w:eastAsia="Times New Roman" w:hAnsi="Times New Roman"/>
          <w:sz w:val="24"/>
          <w:szCs w:val="24"/>
          <w:lang w:eastAsia="zh-CN"/>
        </w:rPr>
        <w:t>Inspekcję</w:t>
      </w:r>
      <w:r w:rsidR="00E53B58"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="00F86D9F" w:rsidRPr="00F86D9F">
        <w:rPr>
          <w:rFonts w:ascii="Times New Roman" w:eastAsia="Times New Roman" w:hAnsi="Times New Roman"/>
          <w:sz w:val="24"/>
          <w:szCs w:val="24"/>
          <w:lang w:eastAsia="zh-CN"/>
        </w:rPr>
        <w:t>Sanitarną, nie stwierdzono ponadnormatywnych wartości badanych parametrów.</w:t>
      </w:r>
    </w:p>
    <w:p w14:paraId="1E030F15" w14:textId="5AC17D26" w:rsidR="00DD3601" w:rsidRPr="00DD3601" w:rsidRDefault="00DD3601" w:rsidP="000E4819">
      <w:pPr>
        <w:suppressAutoHyphens/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D3601">
        <w:rPr>
          <w:rFonts w:ascii="Times New Roman" w:hAnsi="Times New Roman"/>
          <w:sz w:val="24"/>
          <w:szCs w:val="24"/>
          <w:lang w:eastAsia="zh-CN"/>
        </w:rPr>
        <w:lastRenderedPageBreak/>
        <w:t>Woda dostarczana mieszkańcom gminy Parysów, z wodociąg</w:t>
      </w:r>
      <w:r>
        <w:rPr>
          <w:rFonts w:ascii="Times New Roman" w:hAnsi="Times New Roman"/>
          <w:sz w:val="24"/>
          <w:szCs w:val="24"/>
          <w:lang w:eastAsia="zh-CN"/>
        </w:rPr>
        <w:t>ów</w:t>
      </w:r>
      <w:r w:rsidRPr="00DD3601">
        <w:rPr>
          <w:rFonts w:ascii="Times New Roman" w:hAnsi="Times New Roman"/>
          <w:sz w:val="24"/>
          <w:szCs w:val="24"/>
          <w:lang w:eastAsia="zh-CN"/>
        </w:rPr>
        <w:t xml:space="preserve"> publiczn</w:t>
      </w:r>
      <w:r>
        <w:rPr>
          <w:rFonts w:ascii="Times New Roman" w:hAnsi="Times New Roman"/>
          <w:sz w:val="24"/>
          <w:szCs w:val="24"/>
          <w:lang w:eastAsia="zh-CN"/>
        </w:rPr>
        <w:t>ych</w:t>
      </w:r>
      <w:r w:rsidRPr="00DD3601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Parysów i Wola Starogrodzka, </w:t>
      </w:r>
      <w:r w:rsidRPr="00DD3601">
        <w:rPr>
          <w:rFonts w:ascii="Times New Roman" w:hAnsi="Times New Roman"/>
          <w:sz w:val="24"/>
          <w:szCs w:val="24"/>
          <w:lang w:eastAsia="zh-CN"/>
        </w:rPr>
        <w:t>uzdatniana jest poprzez napowietrzanie, filtrację na filtrach piaskowo-żwirowych, gdzie następuje odżelazianie i odmanganianie. Na wypadek awarii do dezynfekcji stosowany</w:t>
      </w:r>
      <w:r>
        <w:rPr>
          <w:rFonts w:ascii="Times New Roman" w:hAnsi="Times New Roman"/>
          <w:sz w:val="24"/>
          <w:szCs w:val="24"/>
          <w:lang w:eastAsia="zh-CN"/>
        </w:rPr>
        <w:t xml:space="preserve"> jest</w:t>
      </w:r>
      <w:r w:rsidRPr="00DD3601">
        <w:rPr>
          <w:rFonts w:ascii="Times New Roman" w:hAnsi="Times New Roman"/>
          <w:sz w:val="24"/>
          <w:szCs w:val="24"/>
          <w:lang w:eastAsia="zh-CN"/>
        </w:rPr>
        <w:t xml:space="preserve"> podchloryn sodu.</w:t>
      </w:r>
    </w:p>
    <w:p w14:paraId="0496067D" w14:textId="4CBBF642" w:rsidR="00DD3601" w:rsidRPr="00DD3601" w:rsidRDefault="00DD3601" w:rsidP="00DD3601">
      <w:pPr>
        <w:suppressAutoHyphens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DD3601">
        <w:rPr>
          <w:rFonts w:ascii="Times New Roman" w:hAnsi="Times New Roman"/>
          <w:sz w:val="24"/>
          <w:szCs w:val="24"/>
          <w:lang w:eastAsia="zh-CN"/>
        </w:rPr>
        <w:t>Wodociąg Parysów produkował średnio w 202</w:t>
      </w:r>
      <w:r w:rsidR="00E53B58">
        <w:rPr>
          <w:rFonts w:ascii="Times New Roman" w:hAnsi="Times New Roman"/>
          <w:sz w:val="24"/>
          <w:szCs w:val="24"/>
          <w:lang w:eastAsia="zh-CN"/>
        </w:rPr>
        <w:t>3</w:t>
      </w:r>
      <w:r w:rsidRPr="00DD3601">
        <w:rPr>
          <w:rFonts w:ascii="Times New Roman" w:hAnsi="Times New Roman"/>
          <w:sz w:val="24"/>
          <w:szCs w:val="24"/>
          <w:lang w:eastAsia="zh-CN"/>
        </w:rPr>
        <w:t xml:space="preserve"> r</w:t>
      </w:r>
      <w:r>
        <w:rPr>
          <w:rFonts w:ascii="Times New Roman" w:hAnsi="Times New Roman"/>
          <w:sz w:val="24"/>
          <w:szCs w:val="24"/>
          <w:lang w:eastAsia="zh-CN"/>
        </w:rPr>
        <w:t>oku</w:t>
      </w:r>
      <w:r w:rsidRPr="00DD3601">
        <w:rPr>
          <w:rFonts w:ascii="Times New Roman" w:hAnsi="Times New Roman"/>
          <w:sz w:val="24"/>
          <w:szCs w:val="24"/>
          <w:lang w:eastAsia="zh-CN"/>
        </w:rPr>
        <w:t xml:space="preserve"> 2</w:t>
      </w:r>
      <w:r>
        <w:rPr>
          <w:rFonts w:ascii="Times New Roman" w:hAnsi="Times New Roman"/>
          <w:sz w:val="24"/>
          <w:szCs w:val="24"/>
          <w:lang w:eastAsia="zh-CN"/>
        </w:rPr>
        <w:t>70</w:t>
      </w:r>
      <w:r w:rsidRPr="00DD3601">
        <w:rPr>
          <w:rFonts w:ascii="Times New Roman" w:hAnsi="Times New Roman"/>
          <w:sz w:val="24"/>
          <w:szCs w:val="24"/>
          <w:lang w:eastAsia="zh-CN"/>
        </w:rPr>
        <w:t xml:space="preserve"> m</w:t>
      </w:r>
      <w:r w:rsidRPr="00DD3601">
        <w:rPr>
          <w:rFonts w:ascii="Times New Roman" w:hAnsi="Times New Roman"/>
          <w:sz w:val="24"/>
          <w:szCs w:val="24"/>
          <w:vertAlign w:val="superscript"/>
          <w:lang w:eastAsia="zh-CN"/>
        </w:rPr>
        <w:t>3 </w:t>
      </w:r>
      <w:r w:rsidRPr="00DD3601">
        <w:rPr>
          <w:rFonts w:ascii="Times New Roman" w:hAnsi="Times New Roman"/>
          <w:sz w:val="24"/>
          <w:szCs w:val="24"/>
          <w:lang w:eastAsia="zh-CN"/>
        </w:rPr>
        <w:t xml:space="preserve">wody/dobę, zaopatrując </w:t>
      </w:r>
      <w:r w:rsidR="0020507E">
        <w:rPr>
          <w:rFonts w:ascii="Times New Roman" w:hAnsi="Times New Roman"/>
          <w:sz w:val="24"/>
          <w:szCs w:val="24"/>
          <w:lang w:eastAsia="zh-CN"/>
        </w:rPr>
        <w:br/>
      </w:r>
      <w:r w:rsidRPr="00DD3601">
        <w:rPr>
          <w:rFonts w:ascii="Times New Roman" w:hAnsi="Times New Roman"/>
          <w:sz w:val="24"/>
          <w:szCs w:val="24"/>
          <w:lang w:eastAsia="zh-CN"/>
        </w:rPr>
        <w:t xml:space="preserve">w nią 2812 mieszkańców, </w:t>
      </w:r>
      <w:r>
        <w:rPr>
          <w:rFonts w:ascii="Times New Roman" w:hAnsi="Times New Roman"/>
          <w:sz w:val="24"/>
          <w:szCs w:val="24"/>
          <w:lang w:eastAsia="zh-CN"/>
        </w:rPr>
        <w:t xml:space="preserve">natomiast </w:t>
      </w:r>
      <w:r w:rsidRPr="00DD3601">
        <w:rPr>
          <w:rFonts w:ascii="Times New Roman" w:hAnsi="Times New Roman"/>
          <w:sz w:val="24"/>
          <w:szCs w:val="24"/>
          <w:lang w:eastAsia="zh-CN"/>
        </w:rPr>
        <w:t>wodociąg Wola Starogrodzka – 55 m</w:t>
      </w:r>
      <w:r w:rsidRPr="00DD3601">
        <w:rPr>
          <w:rFonts w:ascii="Times New Roman" w:hAnsi="Times New Roman"/>
          <w:sz w:val="24"/>
          <w:szCs w:val="24"/>
          <w:vertAlign w:val="superscript"/>
          <w:lang w:eastAsia="zh-CN"/>
        </w:rPr>
        <w:t>3 </w:t>
      </w:r>
      <w:r w:rsidRPr="00DD3601">
        <w:rPr>
          <w:rFonts w:ascii="Times New Roman" w:hAnsi="Times New Roman"/>
          <w:sz w:val="24"/>
          <w:szCs w:val="24"/>
          <w:lang w:eastAsia="zh-CN"/>
        </w:rPr>
        <w:t>wody/dobę zaopatrując w nią 62</w:t>
      </w:r>
      <w:r>
        <w:rPr>
          <w:rFonts w:ascii="Times New Roman" w:hAnsi="Times New Roman"/>
          <w:sz w:val="24"/>
          <w:szCs w:val="24"/>
          <w:lang w:eastAsia="zh-CN"/>
        </w:rPr>
        <w:t>5</w:t>
      </w:r>
      <w:r w:rsidRPr="00DD3601">
        <w:rPr>
          <w:rFonts w:ascii="Times New Roman" w:hAnsi="Times New Roman"/>
          <w:sz w:val="24"/>
          <w:szCs w:val="24"/>
          <w:lang w:eastAsia="zh-CN"/>
        </w:rPr>
        <w:t xml:space="preserve"> mieszkańców.</w:t>
      </w:r>
    </w:p>
    <w:p w14:paraId="1C06081B" w14:textId="06161225" w:rsidR="00DD3601" w:rsidRDefault="00DD3601" w:rsidP="00DD3601">
      <w:pPr>
        <w:suppressAutoHyphens/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D3601">
        <w:rPr>
          <w:rFonts w:ascii="Times New Roman" w:hAnsi="Times New Roman"/>
          <w:sz w:val="24"/>
          <w:szCs w:val="24"/>
          <w:lang w:eastAsia="zh-CN"/>
        </w:rPr>
        <w:t xml:space="preserve">Część gminy Parysów zaopatrywana jest z wodę z sąsiedniej gminy tj. z wodociągu Niesadna, z którego korzysta 180 mieszkańców gminy. </w:t>
      </w:r>
    </w:p>
    <w:p w14:paraId="2CED2BEF" w14:textId="6247203B" w:rsidR="001B3424" w:rsidRPr="00984C77" w:rsidRDefault="001B3424" w:rsidP="00286CE2">
      <w:pPr>
        <w:suppressAutoHyphens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84C77">
        <w:rPr>
          <w:rFonts w:ascii="Times New Roman" w:hAnsi="Times New Roman"/>
          <w:sz w:val="24"/>
          <w:szCs w:val="24"/>
          <w:lang w:eastAsia="ar-SA"/>
        </w:rPr>
        <w:t>Państwowy Powiatowy Inspektor Sanitarny w Garwolinie informuje, że nie odnotował w</w:t>
      </w:r>
      <w:r w:rsidR="00B057B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84C77">
        <w:rPr>
          <w:rFonts w:ascii="Times New Roman" w:hAnsi="Times New Roman"/>
          <w:sz w:val="24"/>
          <w:szCs w:val="24"/>
          <w:lang w:eastAsia="ar-SA"/>
        </w:rPr>
        <w:t>202</w:t>
      </w:r>
      <w:r w:rsidR="00E53B58">
        <w:rPr>
          <w:rFonts w:ascii="Times New Roman" w:hAnsi="Times New Roman"/>
          <w:sz w:val="24"/>
          <w:szCs w:val="24"/>
          <w:lang w:eastAsia="ar-SA"/>
        </w:rPr>
        <w:t>3</w:t>
      </w:r>
      <w:r w:rsidRPr="00984C77">
        <w:rPr>
          <w:rFonts w:ascii="Times New Roman" w:hAnsi="Times New Roman"/>
          <w:sz w:val="24"/>
          <w:szCs w:val="24"/>
          <w:lang w:eastAsia="ar-SA"/>
        </w:rPr>
        <w:t xml:space="preserve"> r</w:t>
      </w:r>
      <w:r w:rsidR="00EB504B" w:rsidRPr="00984C77">
        <w:rPr>
          <w:rFonts w:ascii="Times New Roman" w:hAnsi="Times New Roman"/>
          <w:sz w:val="24"/>
          <w:szCs w:val="24"/>
          <w:lang w:eastAsia="ar-SA"/>
        </w:rPr>
        <w:t xml:space="preserve">oku </w:t>
      </w:r>
      <w:r w:rsidRPr="00984C77">
        <w:rPr>
          <w:rFonts w:ascii="Times New Roman" w:hAnsi="Times New Roman"/>
          <w:sz w:val="24"/>
          <w:szCs w:val="24"/>
          <w:lang w:eastAsia="ar-SA"/>
        </w:rPr>
        <w:t xml:space="preserve">zgłoszeń reakcji niepożądanych związanych ze spożyciem wody </w:t>
      </w:r>
      <w:r w:rsidR="00597DF6">
        <w:rPr>
          <w:rFonts w:ascii="Times New Roman" w:hAnsi="Times New Roman"/>
          <w:sz w:val="24"/>
          <w:szCs w:val="24"/>
          <w:lang w:eastAsia="ar-SA"/>
        </w:rPr>
        <w:t xml:space="preserve">od mieszkańców zaopatrywanych w wodę </w:t>
      </w:r>
      <w:r w:rsidR="00286CE2">
        <w:rPr>
          <w:rFonts w:ascii="Times New Roman" w:hAnsi="Times New Roman"/>
          <w:sz w:val="24"/>
          <w:szCs w:val="24"/>
          <w:lang w:eastAsia="ar-SA"/>
        </w:rPr>
        <w:t xml:space="preserve">z wodociągów Parysów oraz Wola Starogrodzka </w:t>
      </w:r>
      <w:r w:rsidRPr="00984C77">
        <w:rPr>
          <w:rFonts w:ascii="Times New Roman" w:hAnsi="Times New Roman"/>
          <w:sz w:val="24"/>
          <w:szCs w:val="24"/>
          <w:lang w:eastAsia="ar-SA"/>
        </w:rPr>
        <w:t>i nie prowadził postępowania administracyjnego dotyczącego jakości wody w ww. wodociąg</w:t>
      </w:r>
      <w:r w:rsidR="00825D8C">
        <w:rPr>
          <w:rFonts w:ascii="Times New Roman" w:hAnsi="Times New Roman"/>
          <w:sz w:val="24"/>
          <w:szCs w:val="24"/>
          <w:lang w:eastAsia="ar-SA"/>
        </w:rPr>
        <w:t>ach</w:t>
      </w:r>
      <w:r w:rsidRPr="00984C77">
        <w:rPr>
          <w:rFonts w:ascii="Times New Roman" w:hAnsi="Times New Roman"/>
          <w:sz w:val="24"/>
          <w:szCs w:val="24"/>
          <w:lang w:eastAsia="ar-SA"/>
        </w:rPr>
        <w:t>.</w:t>
      </w:r>
    </w:p>
    <w:p w14:paraId="21BB2926" w14:textId="04024B8A" w:rsidR="001B3424" w:rsidRPr="00984C77" w:rsidRDefault="001B3424" w:rsidP="00B057B9">
      <w:pPr>
        <w:suppressAutoHyphens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984C77">
        <w:rPr>
          <w:rFonts w:ascii="Times New Roman" w:hAnsi="Times New Roman"/>
          <w:sz w:val="24"/>
          <w:szCs w:val="24"/>
          <w:lang w:eastAsia="ar-SA"/>
        </w:rPr>
        <w:t xml:space="preserve">Wobec powyższego, </w:t>
      </w:r>
      <w:r w:rsidRPr="00984C77">
        <w:rPr>
          <w:rFonts w:ascii="Times New Roman" w:hAnsi="Times New Roman"/>
          <w:b/>
          <w:sz w:val="24"/>
          <w:szCs w:val="24"/>
          <w:lang w:eastAsia="ar-SA"/>
        </w:rPr>
        <w:t>woda</w:t>
      </w:r>
      <w:r w:rsidRPr="00984C77">
        <w:rPr>
          <w:rFonts w:ascii="Times New Roman" w:hAnsi="Times New Roman"/>
          <w:b/>
          <w:sz w:val="24"/>
          <w:szCs w:val="24"/>
          <w:lang w:eastAsia="zh-CN"/>
        </w:rPr>
        <w:t xml:space="preserve"> przeznaczona do spożycia przez ludzi</w:t>
      </w:r>
      <w:r w:rsidRPr="00984C77">
        <w:rPr>
          <w:rFonts w:ascii="Times New Roman" w:hAnsi="Times New Roman"/>
          <w:b/>
          <w:sz w:val="24"/>
          <w:szCs w:val="24"/>
          <w:lang w:eastAsia="ar-SA"/>
        </w:rPr>
        <w:t xml:space="preserve"> spełnia wymagania zdrowotne dla </w:t>
      </w:r>
      <w:r w:rsidRPr="00984C77">
        <w:rPr>
          <w:rFonts w:ascii="Times New Roman" w:hAnsi="Times New Roman"/>
          <w:b/>
          <w:sz w:val="24"/>
          <w:szCs w:val="24"/>
          <w:lang w:eastAsia="zh-CN"/>
        </w:rPr>
        <w:t xml:space="preserve">mieszkańców gminy </w:t>
      </w:r>
      <w:r w:rsidR="00DD3601">
        <w:rPr>
          <w:rFonts w:ascii="Times New Roman" w:hAnsi="Times New Roman"/>
          <w:b/>
          <w:sz w:val="24"/>
          <w:szCs w:val="24"/>
          <w:lang w:eastAsia="zh-CN"/>
        </w:rPr>
        <w:t>Parysów</w:t>
      </w:r>
      <w:r w:rsidRPr="00984C77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984C77">
        <w:rPr>
          <w:rFonts w:ascii="Times New Roman" w:hAnsi="Times New Roman"/>
          <w:sz w:val="24"/>
          <w:szCs w:val="24"/>
          <w:lang w:eastAsia="zh-CN"/>
        </w:rPr>
        <w:t xml:space="preserve">zgodnie z zał. nr 1a i 2 rozporządzenia </w:t>
      </w:r>
      <w:r w:rsidR="00B057B9">
        <w:rPr>
          <w:rFonts w:ascii="Times New Roman" w:hAnsi="Times New Roman"/>
          <w:sz w:val="24"/>
          <w:szCs w:val="24"/>
          <w:lang w:eastAsia="zh-CN"/>
        </w:rPr>
        <w:br/>
      </w:r>
      <w:r w:rsidRPr="00984C77">
        <w:rPr>
          <w:rFonts w:ascii="Times New Roman" w:hAnsi="Times New Roman"/>
          <w:sz w:val="24"/>
          <w:szCs w:val="24"/>
          <w:lang w:eastAsia="zh-CN"/>
        </w:rPr>
        <w:t>Ministra Zdrowia z dnia 7</w:t>
      </w:r>
      <w:r w:rsidR="007032B3" w:rsidRPr="00984C77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984C77">
        <w:rPr>
          <w:rFonts w:ascii="Times New Roman" w:hAnsi="Times New Roman"/>
          <w:sz w:val="24"/>
          <w:szCs w:val="24"/>
          <w:lang w:eastAsia="zh-CN"/>
        </w:rPr>
        <w:t>grudnia 2017 r. w sprawie jakości wody przeznaczonej do spożycia przez ludzi (Dz. U. z</w:t>
      </w:r>
      <w:r w:rsidR="007032B3" w:rsidRPr="00984C77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984C77">
        <w:rPr>
          <w:rFonts w:ascii="Times New Roman" w:hAnsi="Times New Roman"/>
          <w:sz w:val="24"/>
          <w:szCs w:val="24"/>
          <w:lang w:eastAsia="zh-CN"/>
        </w:rPr>
        <w:t>2017</w:t>
      </w:r>
      <w:r w:rsidR="007032B3" w:rsidRPr="00984C77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984C77">
        <w:rPr>
          <w:rFonts w:ascii="Times New Roman" w:hAnsi="Times New Roman"/>
          <w:sz w:val="24"/>
          <w:szCs w:val="24"/>
          <w:lang w:eastAsia="zh-CN"/>
        </w:rPr>
        <w:t>r. poz. 2294).</w:t>
      </w:r>
    </w:p>
    <w:p w14:paraId="2426488F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BBA60CD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82083EB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271BA7E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00C51BC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3A86A99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F0E2621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CD9A2D2" w14:textId="77777777" w:rsidR="001B3424" w:rsidRPr="00984C77" w:rsidRDefault="001B3424" w:rsidP="001B342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4481C2B" w14:textId="77777777" w:rsidR="001B3424" w:rsidRPr="001B3424" w:rsidRDefault="001B3424" w:rsidP="001B3424">
      <w:pPr>
        <w:suppressAutoHyphens/>
        <w:jc w:val="both"/>
        <w:rPr>
          <w:rFonts w:ascii="Times New Roman" w:hAnsi="Times New Roman"/>
          <w:lang w:eastAsia="ar-SA"/>
        </w:rPr>
      </w:pPr>
    </w:p>
    <w:p w14:paraId="670BAE66" w14:textId="77777777" w:rsidR="00D74F01" w:rsidRPr="001B3424" w:rsidRDefault="00D74F01" w:rsidP="001B3424">
      <w:pPr>
        <w:suppressAutoHyphens/>
        <w:jc w:val="both"/>
        <w:rPr>
          <w:rFonts w:ascii="Times New Roman" w:hAnsi="Times New Roman"/>
          <w:lang w:eastAsia="ar-SA"/>
        </w:rPr>
      </w:pPr>
    </w:p>
    <w:p w14:paraId="31CE6B0B" w14:textId="77777777" w:rsidR="001B3424" w:rsidRPr="001B3424" w:rsidRDefault="001B3424" w:rsidP="001B3424">
      <w:pPr>
        <w:suppressAutoHyphens/>
        <w:jc w:val="both"/>
        <w:rPr>
          <w:rFonts w:ascii="Times New Roman" w:hAnsi="Times New Roman"/>
          <w:lang w:eastAsia="ar-SA"/>
        </w:rPr>
      </w:pPr>
    </w:p>
    <w:p w14:paraId="56ED607C" w14:textId="4B72CECC" w:rsidR="001B3424" w:rsidRPr="001B3424" w:rsidRDefault="001B3424" w:rsidP="001B3424">
      <w:pPr>
        <w:suppressAutoHyphens/>
        <w:jc w:val="both"/>
        <w:rPr>
          <w:rFonts w:ascii="Times New Roman" w:hAnsi="Times New Roman"/>
          <w:u w:val="single"/>
          <w:lang w:eastAsia="ar-SA"/>
        </w:rPr>
      </w:pPr>
      <w:r w:rsidRPr="001B3424">
        <w:rPr>
          <w:rFonts w:ascii="Times New Roman" w:hAnsi="Times New Roman"/>
          <w:u w:val="single"/>
          <w:lang w:eastAsia="ar-SA"/>
        </w:rPr>
        <w:t>Otrzymują:</w:t>
      </w:r>
    </w:p>
    <w:p w14:paraId="6B9B4691" w14:textId="77777777" w:rsidR="001B3424" w:rsidRPr="001B3424" w:rsidRDefault="001B3424" w:rsidP="001B342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 w:rsidRPr="001B3424">
        <w:rPr>
          <w:rFonts w:ascii="Times New Roman" w:hAnsi="Times New Roman"/>
          <w:lang w:eastAsia="ar-SA"/>
        </w:rPr>
        <w:t>Adresat;</w:t>
      </w:r>
    </w:p>
    <w:p w14:paraId="147F0492" w14:textId="5D133F7A" w:rsidR="009D31E9" w:rsidRPr="00A37D84" w:rsidRDefault="001B3424" w:rsidP="007032B3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 w:rsidRPr="001B3424">
        <w:rPr>
          <w:rFonts w:ascii="Times New Roman" w:hAnsi="Times New Roman"/>
          <w:lang w:eastAsia="ar-SA"/>
        </w:rPr>
        <w:t>Aa.</w:t>
      </w:r>
    </w:p>
    <w:sectPr w:rsidR="009D31E9" w:rsidRPr="00A37D84" w:rsidSect="005F03FA">
      <w:headerReference w:type="first" r:id="rId8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1FDB1" w14:textId="77777777" w:rsidR="005F03FA" w:rsidRDefault="005F03FA" w:rsidP="009D31E9">
      <w:pPr>
        <w:spacing w:line="240" w:lineRule="auto"/>
      </w:pPr>
      <w:r>
        <w:separator/>
      </w:r>
    </w:p>
  </w:endnote>
  <w:endnote w:type="continuationSeparator" w:id="0">
    <w:p w14:paraId="7F5A11AD" w14:textId="77777777" w:rsidR="005F03FA" w:rsidRDefault="005F03FA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15BD3" w14:textId="77777777" w:rsidR="005F03FA" w:rsidRDefault="005F03FA" w:rsidP="009D31E9">
      <w:pPr>
        <w:spacing w:line="240" w:lineRule="auto"/>
      </w:pPr>
      <w:r>
        <w:separator/>
      </w:r>
    </w:p>
  </w:footnote>
  <w:footnote w:type="continuationSeparator" w:id="0">
    <w:p w14:paraId="23E237C7" w14:textId="77777777" w:rsidR="005F03FA" w:rsidRDefault="005F03FA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26D87"/>
    <w:multiLevelType w:val="hybridMultilevel"/>
    <w:tmpl w:val="E8046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6741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403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3759A"/>
    <w:rsid w:val="000628D9"/>
    <w:rsid w:val="000E34DF"/>
    <w:rsid w:val="000E4819"/>
    <w:rsid w:val="00180BF1"/>
    <w:rsid w:val="001956FE"/>
    <w:rsid w:val="001B3424"/>
    <w:rsid w:val="001D7CE9"/>
    <w:rsid w:val="0020507E"/>
    <w:rsid w:val="00217E26"/>
    <w:rsid w:val="00226B36"/>
    <w:rsid w:val="0024144D"/>
    <w:rsid w:val="002858AD"/>
    <w:rsid w:val="00286CE2"/>
    <w:rsid w:val="002A1EB6"/>
    <w:rsid w:val="003734FD"/>
    <w:rsid w:val="003E3AB0"/>
    <w:rsid w:val="0041361E"/>
    <w:rsid w:val="00464087"/>
    <w:rsid w:val="004930CA"/>
    <w:rsid w:val="00507400"/>
    <w:rsid w:val="00526A47"/>
    <w:rsid w:val="005758EC"/>
    <w:rsid w:val="00597DF6"/>
    <w:rsid w:val="005A5371"/>
    <w:rsid w:val="005C4C26"/>
    <w:rsid w:val="005F03FA"/>
    <w:rsid w:val="005F2C56"/>
    <w:rsid w:val="00626D97"/>
    <w:rsid w:val="006568B5"/>
    <w:rsid w:val="006848C4"/>
    <w:rsid w:val="00691DF3"/>
    <w:rsid w:val="00694973"/>
    <w:rsid w:val="006C59DC"/>
    <w:rsid w:val="006E4E0C"/>
    <w:rsid w:val="007032B3"/>
    <w:rsid w:val="00724861"/>
    <w:rsid w:val="00765817"/>
    <w:rsid w:val="007B38C1"/>
    <w:rsid w:val="007C11E6"/>
    <w:rsid w:val="007C792F"/>
    <w:rsid w:val="00825D8C"/>
    <w:rsid w:val="00836570"/>
    <w:rsid w:val="00852C74"/>
    <w:rsid w:val="008948D3"/>
    <w:rsid w:val="008D3CCF"/>
    <w:rsid w:val="008E69DA"/>
    <w:rsid w:val="00942513"/>
    <w:rsid w:val="00960829"/>
    <w:rsid w:val="00984C77"/>
    <w:rsid w:val="009A51CA"/>
    <w:rsid w:val="009D31E9"/>
    <w:rsid w:val="00A3520B"/>
    <w:rsid w:val="00A37D84"/>
    <w:rsid w:val="00A705BF"/>
    <w:rsid w:val="00A76967"/>
    <w:rsid w:val="00A96C16"/>
    <w:rsid w:val="00B057B9"/>
    <w:rsid w:val="00B06778"/>
    <w:rsid w:val="00B21947"/>
    <w:rsid w:val="00B406B3"/>
    <w:rsid w:val="00BD6571"/>
    <w:rsid w:val="00C0657C"/>
    <w:rsid w:val="00C65D1F"/>
    <w:rsid w:val="00C7273D"/>
    <w:rsid w:val="00C72EA9"/>
    <w:rsid w:val="00C96F22"/>
    <w:rsid w:val="00CC50F6"/>
    <w:rsid w:val="00D524FE"/>
    <w:rsid w:val="00D64FF5"/>
    <w:rsid w:val="00D74F01"/>
    <w:rsid w:val="00D85D1E"/>
    <w:rsid w:val="00DD3601"/>
    <w:rsid w:val="00DD3952"/>
    <w:rsid w:val="00DF58FE"/>
    <w:rsid w:val="00E024E4"/>
    <w:rsid w:val="00E12B4B"/>
    <w:rsid w:val="00E4378B"/>
    <w:rsid w:val="00E47958"/>
    <w:rsid w:val="00E53B58"/>
    <w:rsid w:val="00E85FBA"/>
    <w:rsid w:val="00E915E5"/>
    <w:rsid w:val="00E96175"/>
    <w:rsid w:val="00EA4B24"/>
    <w:rsid w:val="00EB504B"/>
    <w:rsid w:val="00F000F1"/>
    <w:rsid w:val="00F13A93"/>
    <w:rsid w:val="00F31B7A"/>
    <w:rsid w:val="00F3220F"/>
    <w:rsid w:val="00F8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24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D7760-34E9-4C05-933F-6EDB8C7A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Małgorzata Kałczyńska</cp:lastModifiedBy>
  <cp:revision>61</cp:revision>
  <cp:lastPrinted>2023-01-19T13:47:00Z</cp:lastPrinted>
  <dcterms:created xsi:type="dcterms:W3CDTF">2022-06-15T06:04:00Z</dcterms:created>
  <dcterms:modified xsi:type="dcterms:W3CDTF">2024-01-12T12:05:00Z</dcterms:modified>
</cp:coreProperties>
</file>